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238A9" w:rsidRDefault="00F65112">
      <w:pPr>
        <w:numPr>
          <w:ilvl w:val="0"/>
          <w:numId w:val="1"/>
        </w:numPr>
        <w:autoSpaceDE w:val="0"/>
        <w:autoSpaceDN w:val="0"/>
        <w:adjustRightInd w:val="0"/>
        <w:rPr>
          <w:rFonts w:ascii="Times New Roman" w:hAnsi="Times New Roman"/>
          <w:b/>
          <w:color w:val="000000"/>
          <w:sz w:val="24"/>
          <w:szCs w:val="24"/>
        </w:rPr>
      </w:pPr>
      <w:r>
        <w:rPr>
          <w:rFonts w:ascii="Times New Roman" w:hAnsi="Times New Roman"/>
          <w:b/>
          <w:color w:val="000000"/>
          <w:sz w:val="24"/>
          <w:szCs w:val="24"/>
        </w:rPr>
        <w:t xml:space="preserve">Demonstration of preprocessing on dataset </w:t>
      </w:r>
      <w:proofErr w:type="spellStart"/>
      <w:r>
        <w:rPr>
          <w:rFonts w:ascii="Times New Roman" w:hAnsi="Times New Roman"/>
          <w:b/>
          <w:color w:val="000000"/>
          <w:sz w:val="24"/>
          <w:szCs w:val="24"/>
        </w:rPr>
        <w:t>student.arff</w:t>
      </w:r>
      <w:proofErr w:type="spellEnd"/>
      <w:r>
        <w:rPr>
          <w:rFonts w:ascii="Times New Roman" w:hAnsi="Times New Roman"/>
          <w:b/>
          <w:color w:val="000000"/>
          <w:sz w:val="24"/>
          <w:szCs w:val="24"/>
        </w:rPr>
        <w:t xml:space="preserve"> </w:t>
      </w:r>
    </w:p>
    <w:p w:rsidR="00D238A9" w:rsidRDefault="00D238A9">
      <w:pPr>
        <w:autoSpaceDE w:val="0"/>
        <w:autoSpaceDN w:val="0"/>
        <w:adjustRightInd w:val="0"/>
        <w:rPr>
          <w:rFonts w:ascii="Times New Roman" w:hAnsi="Times New Roman"/>
          <w:b/>
          <w:color w:val="000000"/>
          <w:sz w:val="24"/>
          <w:szCs w:val="24"/>
        </w:rPr>
      </w:pPr>
    </w:p>
    <w:p w:rsidR="00D238A9" w:rsidRDefault="00F65112">
      <w:pPr>
        <w:jc w:val="both"/>
        <w:rPr>
          <w:rFonts w:ascii="Times New Roman" w:hAnsi="Times New Roman"/>
          <w:color w:val="222222"/>
          <w:sz w:val="28"/>
          <w:szCs w:val="28"/>
          <w:shd w:val="clear" w:color="auto" w:fill="FFFFFF"/>
        </w:rPr>
      </w:pPr>
      <w:r>
        <w:rPr>
          <w:rFonts w:ascii="Times New Roman" w:hAnsi="Times New Roman"/>
          <w:b/>
          <w:bCs/>
          <w:color w:val="222222"/>
          <w:sz w:val="28"/>
          <w:szCs w:val="28"/>
          <w:shd w:val="clear" w:color="auto" w:fill="FFFFFF"/>
        </w:rPr>
        <w:t>Weka</w:t>
      </w:r>
      <w:r>
        <w:rPr>
          <w:rFonts w:ascii="Times New Roman" w:hAnsi="Times New Roman"/>
          <w:color w:val="222222"/>
          <w:sz w:val="28"/>
          <w:szCs w:val="28"/>
          <w:shd w:val="clear" w:color="auto" w:fill="FFFFFF"/>
        </w:rPr>
        <w:t> - </w:t>
      </w:r>
      <w:r>
        <w:rPr>
          <w:rFonts w:ascii="Times New Roman" w:hAnsi="Times New Roman"/>
          <w:b/>
          <w:bCs/>
          <w:color w:val="222222"/>
          <w:sz w:val="28"/>
          <w:szCs w:val="28"/>
          <w:shd w:val="clear" w:color="auto" w:fill="FFFFFF"/>
        </w:rPr>
        <w:t>Preprocessing</w:t>
      </w:r>
      <w:r>
        <w:rPr>
          <w:rFonts w:ascii="Times New Roman" w:hAnsi="Times New Roman"/>
          <w:color w:val="222222"/>
          <w:sz w:val="28"/>
          <w:szCs w:val="28"/>
          <w:shd w:val="clear" w:color="auto" w:fill="FFFFFF"/>
        </w:rPr>
        <w:t xml:space="preserve"> the Data. The data that is collected from the field contains many unwanted things that leads to wrong analysis. For example, the data may contain null fields, it may </w:t>
      </w:r>
      <w:r>
        <w:rPr>
          <w:rFonts w:ascii="Times New Roman" w:hAnsi="Times New Roman"/>
          <w:color w:val="222222"/>
          <w:sz w:val="28"/>
          <w:szCs w:val="28"/>
          <w:shd w:val="clear" w:color="auto" w:fill="FFFFFF"/>
        </w:rPr>
        <w:t>contain columns that are irrelevant to the current analysis, and so on.</w:t>
      </w:r>
    </w:p>
    <w:p w:rsidR="00D238A9" w:rsidRDefault="00D238A9">
      <w:pPr>
        <w:jc w:val="both"/>
        <w:rPr>
          <w:rFonts w:ascii="Times New Roman" w:hAnsi="Times New Roman"/>
          <w:color w:val="222222"/>
          <w:sz w:val="28"/>
          <w:szCs w:val="28"/>
          <w:shd w:val="clear" w:color="auto" w:fill="FFFFFF"/>
        </w:rPr>
      </w:pPr>
    </w:p>
    <w:p w:rsidR="00D238A9" w:rsidRDefault="00F65112">
      <w:pPr>
        <w:jc w:val="both"/>
        <w:rPr>
          <w:rFonts w:ascii="Times New Roman" w:hAnsi="Times New Roman"/>
          <w:sz w:val="28"/>
          <w:szCs w:val="28"/>
        </w:rPr>
      </w:pPr>
      <w:r>
        <w:rPr>
          <w:rFonts w:ascii="Times New Roman" w:hAnsi="Times New Roman"/>
          <w:b/>
          <w:sz w:val="28"/>
          <w:szCs w:val="28"/>
        </w:rPr>
        <w:t>Step1:</w:t>
      </w:r>
      <w:r>
        <w:rPr>
          <w:rFonts w:ascii="Times New Roman" w:hAnsi="Times New Roman"/>
          <w:sz w:val="28"/>
          <w:szCs w:val="28"/>
        </w:rPr>
        <w:t xml:space="preserve"> Loading the data. We can load the dataset into </w:t>
      </w:r>
      <w:proofErr w:type="spellStart"/>
      <w:r>
        <w:rPr>
          <w:rFonts w:ascii="Times New Roman" w:hAnsi="Times New Roman"/>
          <w:sz w:val="28"/>
          <w:szCs w:val="28"/>
        </w:rPr>
        <w:t>weka</w:t>
      </w:r>
      <w:proofErr w:type="spellEnd"/>
      <w:r>
        <w:rPr>
          <w:rFonts w:ascii="Times New Roman" w:hAnsi="Times New Roman"/>
          <w:sz w:val="28"/>
          <w:szCs w:val="28"/>
        </w:rPr>
        <w:t xml:space="preserve"> by clicking on open button in preprocessing interface and selecting the appropriate file. </w:t>
      </w:r>
    </w:p>
    <w:p w:rsidR="00D238A9" w:rsidRDefault="00F65112">
      <w:pPr>
        <w:jc w:val="both"/>
        <w:rPr>
          <w:rFonts w:ascii="Times New Roman" w:hAnsi="Times New Roman"/>
          <w:sz w:val="28"/>
          <w:szCs w:val="28"/>
        </w:rPr>
      </w:pPr>
      <w:r>
        <w:rPr>
          <w:rFonts w:ascii="Times New Roman" w:hAnsi="Times New Roman"/>
          <w:b/>
          <w:sz w:val="28"/>
          <w:szCs w:val="28"/>
        </w:rPr>
        <w:t>Step2:</w:t>
      </w:r>
      <w:r>
        <w:rPr>
          <w:rFonts w:ascii="Times New Roman" w:hAnsi="Times New Roman"/>
          <w:sz w:val="28"/>
          <w:szCs w:val="28"/>
        </w:rPr>
        <w:t xml:space="preserve"> Once the data is loaded, </w:t>
      </w:r>
      <w:proofErr w:type="spellStart"/>
      <w:r>
        <w:rPr>
          <w:rFonts w:ascii="Times New Roman" w:hAnsi="Times New Roman"/>
          <w:sz w:val="28"/>
          <w:szCs w:val="28"/>
        </w:rPr>
        <w:t>w</w:t>
      </w:r>
      <w:r>
        <w:rPr>
          <w:rFonts w:ascii="Times New Roman" w:hAnsi="Times New Roman"/>
          <w:sz w:val="28"/>
          <w:szCs w:val="28"/>
        </w:rPr>
        <w:t>eka</w:t>
      </w:r>
      <w:proofErr w:type="spellEnd"/>
      <w:r>
        <w:rPr>
          <w:rFonts w:ascii="Times New Roman" w:hAnsi="Times New Roman"/>
          <w:sz w:val="28"/>
          <w:szCs w:val="28"/>
        </w:rPr>
        <w:t xml:space="preserve"> will recognize the attributes and during the scan of the data </w:t>
      </w:r>
      <w:proofErr w:type="spellStart"/>
      <w:r>
        <w:rPr>
          <w:rFonts w:ascii="Times New Roman" w:hAnsi="Times New Roman"/>
          <w:sz w:val="28"/>
          <w:szCs w:val="28"/>
        </w:rPr>
        <w:t>weka</w:t>
      </w:r>
      <w:proofErr w:type="spellEnd"/>
      <w:r>
        <w:rPr>
          <w:rFonts w:ascii="Times New Roman" w:hAnsi="Times New Roman"/>
          <w:sz w:val="28"/>
          <w:szCs w:val="28"/>
        </w:rPr>
        <w:t xml:space="preserve"> will compute some basic strategies on each attribute. The left panel in the above figure shows the list of recognized attributes while the top panel indicates the names of the base rela</w:t>
      </w:r>
      <w:r>
        <w:rPr>
          <w:rFonts w:ascii="Times New Roman" w:hAnsi="Times New Roman"/>
          <w:sz w:val="28"/>
          <w:szCs w:val="28"/>
        </w:rPr>
        <w:t xml:space="preserve">tion or table and the current working relation (which are same initially). </w:t>
      </w:r>
    </w:p>
    <w:p w:rsidR="00D238A9" w:rsidRDefault="00F65112">
      <w:pPr>
        <w:jc w:val="both"/>
        <w:rPr>
          <w:rFonts w:ascii="Times New Roman" w:hAnsi="Times New Roman"/>
          <w:sz w:val="28"/>
          <w:szCs w:val="28"/>
        </w:rPr>
      </w:pPr>
      <w:r>
        <w:rPr>
          <w:rFonts w:ascii="Times New Roman" w:hAnsi="Times New Roman"/>
          <w:b/>
          <w:sz w:val="28"/>
          <w:szCs w:val="28"/>
        </w:rPr>
        <w:t xml:space="preserve">Step3: </w:t>
      </w:r>
      <w:r>
        <w:rPr>
          <w:rFonts w:ascii="Times New Roman" w:hAnsi="Times New Roman"/>
          <w:sz w:val="28"/>
          <w:szCs w:val="28"/>
        </w:rPr>
        <w:t>Clicking on an attribute in the left panel will show the basic statistics on the attributes for the categorical attributes the frequency of each attribute value is shown, wh</w:t>
      </w:r>
      <w:r>
        <w:rPr>
          <w:rFonts w:ascii="Times New Roman" w:hAnsi="Times New Roman"/>
          <w:sz w:val="28"/>
          <w:szCs w:val="28"/>
        </w:rPr>
        <w:t xml:space="preserve">ile for continuous attributes we can obtain min, max, mean, standard deviation and deviation etc., </w:t>
      </w:r>
    </w:p>
    <w:p w:rsidR="00D238A9" w:rsidRDefault="00F65112">
      <w:pPr>
        <w:jc w:val="both"/>
        <w:rPr>
          <w:rFonts w:ascii="Times New Roman" w:hAnsi="Times New Roman"/>
          <w:sz w:val="28"/>
          <w:szCs w:val="28"/>
        </w:rPr>
      </w:pPr>
      <w:r>
        <w:rPr>
          <w:rFonts w:ascii="Times New Roman" w:hAnsi="Times New Roman"/>
          <w:b/>
          <w:sz w:val="28"/>
          <w:szCs w:val="28"/>
        </w:rPr>
        <w:t xml:space="preserve">Step4: </w:t>
      </w:r>
      <w:r>
        <w:rPr>
          <w:rFonts w:ascii="Times New Roman" w:hAnsi="Times New Roman"/>
          <w:sz w:val="28"/>
          <w:szCs w:val="28"/>
        </w:rPr>
        <w:t>The visualization in the right button panel in the form of cross-tabulation across two attributes.</w:t>
      </w:r>
    </w:p>
    <w:p w:rsidR="00D238A9" w:rsidRDefault="00F65112">
      <w:pPr>
        <w:jc w:val="both"/>
        <w:rPr>
          <w:rFonts w:ascii="Times New Roman" w:hAnsi="Times New Roman"/>
          <w:sz w:val="28"/>
          <w:szCs w:val="28"/>
        </w:rPr>
      </w:pPr>
      <w:proofErr w:type="spellStart"/>
      <w:r>
        <w:rPr>
          <w:rFonts w:ascii="Times New Roman" w:hAnsi="Times New Roman"/>
          <w:sz w:val="28"/>
          <w:szCs w:val="28"/>
        </w:rPr>
        <w:t>Note:we</w:t>
      </w:r>
      <w:proofErr w:type="spellEnd"/>
      <w:r>
        <w:rPr>
          <w:rFonts w:ascii="Times New Roman" w:hAnsi="Times New Roman"/>
          <w:sz w:val="28"/>
          <w:szCs w:val="28"/>
        </w:rPr>
        <w:t xml:space="preserve"> can select another attribute using the dro</w:t>
      </w:r>
      <w:r>
        <w:rPr>
          <w:rFonts w:ascii="Times New Roman" w:hAnsi="Times New Roman"/>
          <w:sz w:val="28"/>
          <w:szCs w:val="28"/>
        </w:rPr>
        <w:t xml:space="preserve">pdown list. </w:t>
      </w:r>
    </w:p>
    <w:p w:rsidR="00D238A9" w:rsidRDefault="00F65112">
      <w:pPr>
        <w:jc w:val="both"/>
        <w:rPr>
          <w:rFonts w:ascii="Times New Roman" w:hAnsi="Times New Roman"/>
          <w:sz w:val="28"/>
          <w:szCs w:val="28"/>
        </w:rPr>
      </w:pPr>
      <w:r>
        <w:rPr>
          <w:rFonts w:ascii="Times New Roman" w:hAnsi="Times New Roman"/>
          <w:sz w:val="28"/>
          <w:szCs w:val="28"/>
        </w:rPr>
        <w:t xml:space="preserve">Step5:Selecting or filtering attributes Removing an attribute-When we need to remove an </w:t>
      </w:r>
      <w:proofErr w:type="spellStart"/>
      <w:r>
        <w:rPr>
          <w:rFonts w:ascii="Times New Roman" w:hAnsi="Times New Roman"/>
          <w:sz w:val="28"/>
          <w:szCs w:val="28"/>
        </w:rPr>
        <w:t>attribute,we</w:t>
      </w:r>
      <w:proofErr w:type="spellEnd"/>
      <w:r>
        <w:rPr>
          <w:rFonts w:ascii="Times New Roman" w:hAnsi="Times New Roman"/>
          <w:sz w:val="28"/>
          <w:szCs w:val="28"/>
        </w:rPr>
        <w:t xml:space="preserve"> can do this by using the attribute filters in </w:t>
      </w:r>
      <w:proofErr w:type="spellStart"/>
      <w:r>
        <w:rPr>
          <w:rFonts w:ascii="Times New Roman" w:hAnsi="Times New Roman"/>
          <w:sz w:val="28"/>
          <w:szCs w:val="28"/>
        </w:rPr>
        <w:t>weka.In</w:t>
      </w:r>
      <w:proofErr w:type="spellEnd"/>
      <w:r>
        <w:rPr>
          <w:rFonts w:ascii="Times New Roman" w:hAnsi="Times New Roman"/>
          <w:sz w:val="28"/>
          <w:szCs w:val="28"/>
        </w:rPr>
        <w:t xml:space="preserve"> the filter model </w:t>
      </w:r>
      <w:proofErr w:type="spellStart"/>
      <w:r>
        <w:rPr>
          <w:rFonts w:ascii="Times New Roman" w:hAnsi="Times New Roman"/>
          <w:sz w:val="28"/>
          <w:szCs w:val="28"/>
        </w:rPr>
        <w:t>panel,click</w:t>
      </w:r>
      <w:proofErr w:type="spellEnd"/>
      <w:r>
        <w:rPr>
          <w:rFonts w:ascii="Times New Roman" w:hAnsi="Times New Roman"/>
          <w:sz w:val="28"/>
          <w:szCs w:val="28"/>
        </w:rPr>
        <w:t xml:space="preserve"> on choose </w:t>
      </w:r>
      <w:proofErr w:type="spellStart"/>
      <w:r>
        <w:rPr>
          <w:rFonts w:ascii="Times New Roman" w:hAnsi="Times New Roman"/>
          <w:sz w:val="28"/>
          <w:szCs w:val="28"/>
        </w:rPr>
        <w:t>button,This</w:t>
      </w:r>
      <w:proofErr w:type="spellEnd"/>
      <w:r>
        <w:rPr>
          <w:rFonts w:ascii="Times New Roman" w:hAnsi="Times New Roman"/>
          <w:sz w:val="28"/>
          <w:szCs w:val="28"/>
        </w:rPr>
        <w:t xml:space="preserve"> will show a popup window with a list </w:t>
      </w:r>
      <w:r>
        <w:rPr>
          <w:rFonts w:ascii="Times New Roman" w:hAnsi="Times New Roman"/>
          <w:sz w:val="28"/>
          <w:szCs w:val="28"/>
        </w:rPr>
        <w:t>of available filters. Scroll down the list and select the “</w:t>
      </w:r>
      <w:proofErr w:type="spellStart"/>
      <w:r>
        <w:rPr>
          <w:rFonts w:ascii="Times New Roman" w:hAnsi="Times New Roman"/>
          <w:sz w:val="28"/>
          <w:szCs w:val="28"/>
        </w:rPr>
        <w:t>weka.filters.unsupervised.attribute.remove</w:t>
      </w:r>
      <w:proofErr w:type="spellEnd"/>
      <w:r>
        <w:rPr>
          <w:rFonts w:ascii="Times New Roman" w:hAnsi="Times New Roman"/>
          <w:sz w:val="28"/>
          <w:szCs w:val="28"/>
        </w:rPr>
        <w:t xml:space="preserve">” filters. </w:t>
      </w:r>
    </w:p>
    <w:p w:rsidR="00D238A9" w:rsidRDefault="00F65112">
      <w:pPr>
        <w:jc w:val="both"/>
        <w:rPr>
          <w:rFonts w:ascii="Times New Roman" w:hAnsi="Times New Roman"/>
          <w:sz w:val="28"/>
          <w:szCs w:val="28"/>
        </w:rPr>
      </w:pPr>
      <w:r>
        <w:rPr>
          <w:rFonts w:ascii="Times New Roman" w:hAnsi="Times New Roman"/>
          <w:sz w:val="28"/>
          <w:szCs w:val="28"/>
        </w:rPr>
        <w:t xml:space="preserve">Step 6:a)Next click the textbox immediately to the right of the choose </w:t>
      </w:r>
      <w:proofErr w:type="spellStart"/>
      <w:r>
        <w:rPr>
          <w:rFonts w:ascii="Times New Roman" w:hAnsi="Times New Roman"/>
          <w:sz w:val="28"/>
          <w:szCs w:val="28"/>
        </w:rPr>
        <w:t>button.In</w:t>
      </w:r>
      <w:proofErr w:type="spellEnd"/>
      <w:r>
        <w:rPr>
          <w:rFonts w:ascii="Times New Roman" w:hAnsi="Times New Roman"/>
          <w:sz w:val="28"/>
          <w:szCs w:val="28"/>
        </w:rPr>
        <w:t xml:space="preserve"> the resulting dialog box enter the index of the attribute to b</w:t>
      </w:r>
      <w:r>
        <w:rPr>
          <w:rFonts w:ascii="Times New Roman" w:hAnsi="Times New Roman"/>
          <w:sz w:val="28"/>
          <w:szCs w:val="28"/>
        </w:rPr>
        <w:t xml:space="preserve">e filtered out. </w:t>
      </w:r>
    </w:p>
    <w:p w:rsidR="00D238A9" w:rsidRDefault="00F65112">
      <w:pPr>
        <w:jc w:val="both"/>
        <w:rPr>
          <w:rFonts w:ascii="Times New Roman" w:hAnsi="Times New Roman"/>
          <w:sz w:val="28"/>
          <w:szCs w:val="28"/>
        </w:rPr>
      </w:pPr>
      <w:r>
        <w:rPr>
          <w:rFonts w:ascii="Times New Roman" w:hAnsi="Times New Roman"/>
          <w:sz w:val="28"/>
          <w:szCs w:val="28"/>
        </w:rPr>
        <w:t xml:space="preserve">b)Make sure that invert selection option is set to </w:t>
      </w:r>
      <w:proofErr w:type="spellStart"/>
      <w:r>
        <w:rPr>
          <w:rFonts w:ascii="Times New Roman" w:hAnsi="Times New Roman"/>
          <w:sz w:val="28"/>
          <w:szCs w:val="28"/>
        </w:rPr>
        <w:t>false.The</w:t>
      </w:r>
      <w:proofErr w:type="spellEnd"/>
      <w:r>
        <w:rPr>
          <w:rFonts w:ascii="Times New Roman" w:hAnsi="Times New Roman"/>
          <w:sz w:val="28"/>
          <w:szCs w:val="28"/>
        </w:rPr>
        <w:t xml:space="preserve"> click OK now in the filter </w:t>
      </w:r>
      <w:proofErr w:type="spellStart"/>
      <w:r>
        <w:rPr>
          <w:rFonts w:ascii="Times New Roman" w:hAnsi="Times New Roman"/>
          <w:sz w:val="28"/>
          <w:szCs w:val="28"/>
        </w:rPr>
        <w:t>box.you</w:t>
      </w:r>
      <w:proofErr w:type="spellEnd"/>
      <w:r>
        <w:rPr>
          <w:rFonts w:ascii="Times New Roman" w:hAnsi="Times New Roman"/>
          <w:sz w:val="28"/>
          <w:szCs w:val="28"/>
        </w:rPr>
        <w:t xml:space="preserve"> will see “Remove-R-7”.</w:t>
      </w:r>
    </w:p>
    <w:p w:rsidR="00D238A9" w:rsidRDefault="00F65112">
      <w:pPr>
        <w:jc w:val="both"/>
        <w:rPr>
          <w:rFonts w:ascii="Times New Roman" w:hAnsi="Times New Roman"/>
          <w:sz w:val="28"/>
          <w:szCs w:val="28"/>
        </w:rPr>
      </w:pPr>
      <w:r>
        <w:rPr>
          <w:rFonts w:ascii="Times New Roman" w:hAnsi="Times New Roman"/>
          <w:sz w:val="28"/>
          <w:szCs w:val="28"/>
        </w:rPr>
        <w:t xml:space="preserve"> c)Click the apply button to apply filter to this </w:t>
      </w:r>
      <w:proofErr w:type="spellStart"/>
      <w:r>
        <w:rPr>
          <w:rFonts w:ascii="Times New Roman" w:hAnsi="Times New Roman"/>
          <w:sz w:val="28"/>
          <w:szCs w:val="28"/>
        </w:rPr>
        <w:t>data.This</w:t>
      </w:r>
      <w:proofErr w:type="spellEnd"/>
      <w:r>
        <w:rPr>
          <w:rFonts w:ascii="Times New Roman" w:hAnsi="Times New Roman"/>
          <w:sz w:val="28"/>
          <w:szCs w:val="28"/>
        </w:rPr>
        <w:t xml:space="preserve"> will remove the attribute and create new working relation. </w:t>
      </w:r>
    </w:p>
    <w:p w:rsidR="00D238A9" w:rsidRDefault="00F65112">
      <w:pPr>
        <w:jc w:val="both"/>
        <w:rPr>
          <w:rFonts w:ascii="Times New Roman" w:hAnsi="Times New Roman"/>
          <w:color w:val="222222"/>
          <w:sz w:val="28"/>
          <w:szCs w:val="28"/>
          <w:shd w:val="clear" w:color="auto" w:fill="FFFFFF"/>
        </w:rPr>
      </w:pPr>
      <w:r>
        <w:rPr>
          <w:rFonts w:ascii="Times New Roman" w:hAnsi="Times New Roman"/>
          <w:sz w:val="28"/>
          <w:szCs w:val="28"/>
        </w:rPr>
        <w:t xml:space="preserve">d)Save the new working relation as an </w:t>
      </w:r>
      <w:proofErr w:type="spellStart"/>
      <w:r>
        <w:rPr>
          <w:rFonts w:ascii="Times New Roman" w:hAnsi="Times New Roman"/>
          <w:sz w:val="28"/>
          <w:szCs w:val="28"/>
        </w:rPr>
        <w:t>arff</w:t>
      </w:r>
      <w:proofErr w:type="spellEnd"/>
      <w:r>
        <w:rPr>
          <w:rFonts w:ascii="Times New Roman" w:hAnsi="Times New Roman"/>
          <w:sz w:val="28"/>
          <w:szCs w:val="28"/>
        </w:rPr>
        <w:t xml:space="preserve"> file by clicking save button on the top(button)panel.(</w:t>
      </w:r>
      <w:proofErr w:type="spellStart"/>
      <w:r>
        <w:rPr>
          <w:rFonts w:ascii="Times New Roman" w:hAnsi="Times New Roman"/>
          <w:sz w:val="28"/>
          <w:szCs w:val="28"/>
        </w:rPr>
        <w:t>student.arff</w:t>
      </w:r>
      <w:proofErr w:type="spellEnd"/>
      <w:r>
        <w:rPr>
          <w:rFonts w:ascii="Times New Roman" w:hAnsi="Times New Roman"/>
          <w:sz w:val="28"/>
          <w:szCs w:val="28"/>
        </w:rPr>
        <w:t>)</w:t>
      </w:r>
    </w:p>
    <w:p w:rsidR="00D238A9" w:rsidRDefault="00F65112">
      <w:pPr>
        <w:pStyle w:val="ListParagraph"/>
        <w:ind w:left="0"/>
        <w:rPr>
          <w:rFonts w:ascii="Times New Roman" w:hAnsi="Times New Roman"/>
          <w:b/>
          <w:sz w:val="24"/>
          <w:szCs w:val="24"/>
        </w:rPr>
      </w:pPr>
      <w:r>
        <w:rPr>
          <w:rFonts w:ascii="Times New Roman" w:hAnsi="Times New Roman"/>
          <w:b/>
          <w:sz w:val="24"/>
          <w:szCs w:val="24"/>
        </w:rPr>
        <w:t>Procedure:</w:t>
      </w:r>
    </w:p>
    <w:p w:rsidR="00D238A9" w:rsidRDefault="00F65112">
      <w:pPr>
        <w:pStyle w:val="ListParagraph"/>
        <w:rPr>
          <w:rFonts w:ascii="Times New Roman" w:hAnsi="Times New Roman"/>
          <w:sz w:val="24"/>
          <w:szCs w:val="24"/>
        </w:rPr>
      </w:pPr>
      <w:r>
        <w:rPr>
          <w:rFonts w:ascii="Times New Roman" w:hAnsi="Times New Roman"/>
          <w:sz w:val="24"/>
          <w:szCs w:val="24"/>
        </w:rPr>
        <w:t>Choose Tab</w:t>
      </w:r>
      <w:r>
        <w:rPr>
          <w:rFonts w:ascii="Times New Roman" w:hAnsi="Times New Roman"/>
          <w:sz w:val="24"/>
          <w:szCs w:val="24"/>
        </w:rPr>
        <w:sym w:font="Wingdings" w:char="F0E0"/>
      </w:r>
      <w:r>
        <w:rPr>
          <w:rFonts w:ascii="Times New Roman" w:hAnsi="Times New Roman"/>
          <w:sz w:val="24"/>
          <w:szCs w:val="24"/>
        </w:rPr>
        <w:t>Weka</w:t>
      </w:r>
      <w:r>
        <w:rPr>
          <w:rFonts w:ascii="Times New Roman" w:hAnsi="Times New Roman"/>
          <w:sz w:val="24"/>
          <w:szCs w:val="24"/>
        </w:rPr>
        <w:sym w:font="Wingdings" w:char="F0E0"/>
      </w:r>
      <w:r>
        <w:rPr>
          <w:rFonts w:ascii="Times New Roman" w:hAnsi="Times New Roman"/>
          <w:sz w:val="24"/>
          <w:szCs w:val="24"/>
        </w:rPr>
        <w:t>filters</w:t>
      </w:r>
      <w:r>
        <w:rPr>
          <w:rFonts w:ascii="Times New Roman" w:hAnsi="Times New Roman"/>
          <w:sz w:val="24"/>
          <w:szCs w:val="24"/>
        </w:rPr>
        <w:sym w:font="Wingdings" w:char="F0E0"/>
      </w:r>
      <w:r>
        <w:rPr>
          <w:rFonts w:ascii="Times New Roman" w:hAnsi="Times New Roman"/>
          <w:sz w:val="24"/>
          <w:szCs w:val="24"/>
        </w:rPr>
        <w:t>Supervised</w:t>
      </w:r>
      <w:r>
        <w:rPr>
          <w:rFonts w:ascii="Times New Roman" w:hAnsi="Times New Roman"/>
          <w:sz w:val="24"/>
          <w:szCs w:val="24"/>
        </w:rPr>
        <w:sym w:font="Wingdings" w:char="F0E0"/>
      </w:r>
      <w:r>
        <w:rPr>
          <w:rFonts w:ascii="Times New Roman" w:hAnsi="Times New Roman"/>
          <w:sz w:val="24"/>
          <w:szCs w:val="24"/>
        </w:rPr>
        <w:t>attribute</w:t>
      </w:r>
      <w:r>
        <w:rPr>
          <w:rFonts w:ascii="Times New Roman" w:hAnsi="Times New Roman"/>
          <w:sz w:val="24"/>
          <w:szCs w:val="24"/>
        </w:rPr>
        <w:sym w:font="Wingdings" w:char="F0E0"/>
      </w:r>
      <w:r>
        <w:rPr>
          <w:rFonts w:ascii="Times New Roman" w:hAnsi="Times New Roman"/>
          <w:sz w:val="24"/>
          <w:szCs w:val="24"/>
        </w:rPr>
        <w:t>Discretize</w:t>
      </w:r>
    </w:p>
    <w:p w:rsidR="00D238A9" w:rsidRDefault="00D238A9">
      <w:pPr>
        <w:autoSpaceDE w:val="0"/>
        <w:autoSpaceDN w:val="0"/>
        <w:adjustRightInd w:val="0"/>
        <w:rPr>
          <w:rFonts w:ascii="Times New Roman" w:hAnsi="Times New Roman"/>
          <w:b/>
          <w:color w:val="000000"/>
          <w:sz w:val="28"/>
          <w:szCs w:val="28"/>
        </w:rPr>
      </w:pPr>
    </w:p>
    <w:p w:rsidR="00D238A9" w:rsidRDefault="00D238A9">
      <w:pPr>
        <w:rPr>
          <w:rFonts w:ascii="Times New Roman" w:hAnsi="Times New Roman" w:cs="Times New Roman"/>
          <w:sz w:val="28"/>
          <w:szCs w:val="28"/>
        </w:rPr>
      </w:pPr>
    </w:p>
    <w:p w:rsidR="00D238A9" w:rsidRDefault="00D238A9">
      <w:pPr>
        <w:rPr>
          <w:rFonts w:ascii="Times New Roman" w:hAnsi="Times New Roman" w:cs="Times New Roman"/>
          <w:sz w:val="32"/>
          <w:szCs w:val="32"/>
        </w:rPr>
      </w:pPr>
    </w:p>
    <w:p w:rsidR="00D238A9" w:rsidRDefault="00D238A9">
      <w:pPr>
        <w:rPr>
          <w:rFonts w:ascii="Times New Roman" w:hAnsi="Times New Roman" w:cs="Times New Roman"/>
          <w:sz w:val="32"/>
          <w:szCs w:val="32"/>
        </w:rPr>
      </w:pPr>
    </w:p>
    <w:p w:rsidR="00D238A9" w:rsidRDefault="00F65112">
      <w:pPr>
        <w:rPr>
          <w:rFonts w:ascii="Times New Roman" w:hAnsi="Times New Roman"/>
          <w:sz w:val="24"/>
          <w:szCs w:val="24"/>
        </w:rPr>
      </w:pPr>
      <w:r>
        <w:rPr>
          <w:rFonts w:ascii="Times New Roman" w:hAnsi="Times New Roman"/>
          <w:noProof/>
          <w:sz w:val="24"/>
          <w:szCs w:val="24"/>
        </w:rPr>
        <w:drawing>
          <wp:inline distT="0" distB="0" distL="114300" distR="114300">
            <wp:extent cx="5949950" cy="3710940"/>
            <wp:effectExtent l="0" t="0" r="12700" b="3810"/>
            <wp:docPr id="2" name="Picture 2" descr="https://i.imgur.com/kaWnMD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i.imgur.com/kaWnMDG.png"/>
                    <pic:cNvPicPr>
                      <a:picLocks noChangeAspect="1"/>
                    </pic:cNvPicPr>
                  </pic:nvPicPr>
                  <pic:blipFill>
                    <a:blip r:embed="rId5"/>
                    <a:stretch>
                      <a:fillRect/>
                    </a:stretch>
                  </pic:blipFill>
                  <pic:spPr>
                    <a:xfrm>
                      <a:off x="0" y="0"/>
                      <a:ext cx="5949950" cy="3710940"/>
                    </a:xfrm>
                    <a:prstGeom prst="rect">
                      <a:avLst/>
                    </a:prstGeom>
                    <a:noFill/>
                    <a:ln>
                      <a:noFill/>
                    </a:ln>
                  </pic:spPr>
                </pic:pic>
              </a:graphicData>
            </a:graphic>
          </wp:inline>
        </w:drawing>
      </w:r>
    </w:p>
    <w:p w:rsidR="00D238A9" w:rsidRDefault="00D238A9">
      <w:pPr>
        <w:rPr>
          <w:rFonts w:ascii="Times New Roman" w:hAnsi="Times New Roman"/>
          <w:sz w:val="24"/>
          <w:szCs w:val="24"/>
        </w:rPr>
      </w:pPr>
    </w:p>
    <w:p w:rsidR="00D238A9" w:rsidRDefault="00F65112">
      <w:pPr>
        <w:jc w:val="both"/>
        <w:rPr>
          <w:rFonts w:ascii="Times New Roman" w:hAnsi="Times New Roman"/>
          <w:b/>
          <w:sz w:val="24"/>
          <w:szCs w:val="24"/>
        </w:rPr>
      </w:pPr>
      <w:r>
        <w:rPr>
          <w:rFonts w:ascii="Times New Roman" w:hAnsi="Times New Roman"/>
          <w:b/>
          <w:sz w:val="24"/>
          <w:szCs w:val="24"/>
        </w:rPr>
        <w:t>Dataset student .</w:t>
      </w:r>
      <w:proofErr w:type="spellStart"/>
      <w:r>
        <w:rPr>
          <w:rFonts w:ascii="Times New Roman" w:hAnsi="Times New Roman"/>
          <w:b/>
          <w:sz w:val="24"/>
          <w:szCs w:val="24"/>
        </w:rPr>
        <w:t>arff</w:t>
      </w:r>
      <w:proofErr w:type="spellEnd"/>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@relation student</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 xml:space="preserve">@attribute age </w:t>
      </w:r>
      <w:r>
        <w:rPr>
          <w:rFonts w:ascii="Times New Roman" w:hAnsi="Times New Roman"/>
          <w:bCs/>
          <w:color w:val="000000"/>
          <w:sz w:val="24"/>
          <w:szCs w:val="24"/>
        </w:rPr>
        <w:t>{&lt;30,30-40,&gt;40}</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@attribute income {low, medium, high}</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@attribute student {yes, no}</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@attribute credit-rating {fair, excellent}</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 xml:space="preserve">@attribute </w:t>
      </w:r>
      <w:proofErr w:type="spellStart"/>
      <w:r>
        <w:rPr>
          <w:rFonts w:ascii="Times New Roman" w:hAnsi="Times New Roman"/>
          <w:bCs/>
          <w:color w:val="000000"/>
          <w:sz w:val="24"/>
          <w:szCs w:val="24"/>
        </w:rPr>
        <w:t>buyspc</w:t>
      </w:r>
      <w:proofErr w:type="spellEnd"/>
      <w:r>
        <w:rPr>
          <w:rFonts w:ascii="Times New Roman" w:hAnsi="Times New Roman"/>
          <w:bCs/>
          <w:color w:val="000000"/>
          <w:sz w:val="24"/>
          <w:szCs w:val="24"/>
        </w:rPr>
        <w:t xml:space="preserve"> {yes, no}</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@data</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&lt;30, high, no, fair, no</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&lt;30, high, no, excellent, no</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30-40, high, no, fair, yes</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 xml:space="preserve">&gt;40, </w:t>
      </w:r>
      <w:r>
        <w:rPr>
          <w:rFonts w:ascii="Times New Roman" w:hAnsi="Times New Roman"/>
          <w:bCs/>
          <w:color w:val="000000"/>
          <w:sz w:val="24"/>
          <w:szCs w:val="24"/>
        </w:rPr>
        <w:t>medium, no, fair, yes</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&gt;40, low, yes, fair, yes</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&gt;40, low, yes, excellent, no</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30-40, low, yes, excellent, yes</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&lt;30, medium, no, fair, no</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&lt;30, low, yes, fair, no</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&gt;40, medium, yes, fair, yes</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&lt;30, medium, yes, excellent, yes</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30-40, medium, no, excellent, yes</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30-</w:t>
      </w:r>
      <w:r>
        <w:rPr>
          <w:rFonts w:ascii="Times New Roman" w:hAnsi="Times New Roman"/>
          <w:bCs/>
          <w:color w:val="000000"/>
          <w:sz w:val="24"/>
          <w:szCs w:val="24"/>
        </w:rPr>
        <w:t>40, high, yes, fair, yes</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&gt;40, medium, no, excellent, no</w:t>
      </w:r>
    </w:p>
    <w:p w:rsidR="00D238A9" w:rsidRDefault="00F65112">
      <w:pPr>
        <w:jc w:val="both"/>
        <w:rPr>
          <w:rFonts w:ascii="Times New Roman" w:hAnsi="Times New Roman"/>
          <w:bCs/>
          <w:color w:val="000000"/>
          <w:sz w:val="24"/>
          <w:szCs w:val="24"/>
        </w:rPr>
      </w:pPr>
      <w:r>
        <w:rPr>
          <w:rFonts w:ascii="Times New Roman" w:hAnsi="Times New Roman"/>
          <w:bCs/>
          <w:color w:val="000000"/>
          <w:sz w:val="24"/>
          <w:szCs w:val="24"/>
        </w:rPr>
        <w:t>%</w:t>
      </w:r>
    </w:p>
    <w:p w:rsidR="00D238A9" w:rsidRDefault="00D238A9">
      <w:pPr>
        <w:rPr>
          <w:rFonts w:ascii="Times New Roman" w:hAnsi="Times New Roman"/>
          <w:sz w:val="24"/>
          <w:szCs w:val="24"/>
        </w:rPr>
      </w:pPr>
    </w:p>
    <w:p w:rsidR="00D238A9" w:rsidRDefault="00D238A9">
      <w:pPr>
        <w:rPr>
          <w:rFonts w:ascii="Times New Roman" w:hAnsi="Times New Roman" w:cs="Times New Roman"/>
          <w:sz w:val="32"/>
          <w:szCs w:val="32"/>
        </w:rPr>
      </w:pPr>
    </w:p>
    <w:p w:rsidR="00D238A9" w:rsidRDefault="00D238A9">
      <w:pPr>
        <w:rPr>
          <w:rFonts w:ascii="Times New Roman" w:hAnsi="Times New Roman" w:cs="Times New Roman"/>
          <w:sz w:val="32"/>
          <w:szCs w:val="32"/>
        </w:rPr>
      </w:pPr>
    </w:p>
    <w:p w:rsidR="00D238A9" w:rsidRDefault="00D238A9">
      <w:pPr>
        <w:rPr>
          <w:rFonts w:ascii="Times New Roman" w:hAnsi="Times New Roman" w:cs="Times New Roman"/>
          <w:sz w:val="32"/>
          <w:szCs w:val="32"/>
        </w:rPr>
      </w:pPr>
    </w:p>
    <w:p w:rsidR="00D238A9" w:rsidRDefault="00F65112">
      <w:pPr>
        <w:rPr>
          <w:rFonts w:ascii="Times New Roman" w:hAnsi="Times New Roman" w:cs="Times New Roman"/>
          <w:sz w:val="32"/>
          <w:szCs w:val="32"/>
        </w:rPr>
      </w:pPr>
      <w:r>
        <w:rPr>
          <w:rFonts w:ascii="Times New Roman" w:hAnsi="Times New Roman" w:cs="Times New Roman"/>
          <w:sz w:val="32"/>
          <w:szCs w:val="32"/>
        </w:rPr>
        <w:t xml:space="preserve">Program 2: Demonstration of Association rule process on data set  </w:t>
      </w:r>
      <w:proofErr w:type="spellStart"/>
      <w:r>
        <w:rPr>
          <w:rFonts w:ascii="Times New Roman" w:hAnsi="Times New Roman" w:cs="Times New Roman"/>
          <w:sz w:val="32"/>
          <w:szCs w:val="32"/>
        </w:rPr>
        <w:t>contactlenses.arff</w:t>
      </w:r>
      <w:proofErr w:type="spellEnd"/>
      <w:r>
        <w:rPr>
          <w:rFonts w:ascii="Times New Roman" w:hAnsi="Times New Roman" w:cs="Times New Roman"/>
          <w:sz w:val="32"/>
          <w:szCs w:val="32"/>
        </w:rPr>
        <w:t xml:space="preserve">  using </w:t>
      </w:r>
      <w:proofErr w:type="spellStart"/>
      <w:r>
        <w:rPr>
          <w:rFonts w:ascii="Times New Roman" w:hAnsi="Times New Roman" w:cs="Times New Roman"/>
          <w:sz w:val="32"/>
          <w:szCs w:val="32"/>
        </w:rPr>
        <w:t>apriori</w:t>
      </w:r>
      <w:proofErr w:type="spellEnd"/>
      <w:r>
        <w:rPr>
          <w:rFonts w:ascii="Times New Roman" w:hAnsi="Times New Roman" w:cs="Times New Roman"/>
          <w:sz w:val="32"/>
          <w:szCs w:val="32"/>
        </w:rPr>
        <w:t xml:space="preserve"> is an algorithm </w:t>
      </w:r>
    </w:p>
    <w:p w:rsidR="00D238A9" w:rsidRDefault="00D238A9">
      <w:pPr>
        <w:rPr>
          <w:rFonts w:ascii="Times New Roman" w:hAnsi="Times New Roman" w:cs="Times New Roman"/>
          <w:sz w:val="32"/>
          <w:szCs w:val="32"/>
        </w:rPr>
      </w:pPr>
    </w:p>
    <w:p w:rsidR="00D238A9" w:rsidRDefault="00F65112">
      <w:pPr>
        <w:rPr>
          <w:rFonts w:ascii="Times New Roman" w:hAnsi="Times New Roman" w:cs="Times New Roman"/>
          <w:sz w:val="32"/>
          <w:szCs w:val="32"/>
        </w:rPr>
      </w:pPr>
      <w:r>
        <w:rPr>
          <w:rFonts w:ascii="Times New Roman" w:hAnsi="Times New Roman" w:cs="Times New Roman"/>
          <w:sz w:val="32"/>
          <w:szCs w:val="32"/>
        </w:rPr>
        <w:t xml:space="preserve">Description: finding frequent </w:t>
      </w:r>
      <w:proofErr w:type="spellStart"/>
      <w:r>
        <w:rPr>
          <w:rFonts w:ascii="Times New Roman" w:hAnsi="Times New Roman" w:cs="Times New Roman"/>
          <w:sz w:val="32"/>
          <w:szCs w:val="32"/>
        </w:rPr>
        <w:t>itemsets</w:t>
      </w:r>
      <w:proofErr w:type="spellEnd"/>
      <w:r>
        <w:rPr>
          <w:rFonts w:ascii="Times New Roman" w:hAnsi="Times New Roman" w:cs="Times New Roman"/>
          <w:sz w:val="32"/>
          <w:szCs w:val="32"/>
        </w:rPr>
        <w:t xml:space="preserve"> using candidate generation </w:t>
      </w:r>
    </w:p>
    <w:p w:rsidR="00D238A9" w:rsidRDefault="00F65112">
      <w:pPr>
        <w:rPr>
          <w:rFonts w:ascii="Times New Roman" w:hAnsi="Times New Roman" w:cs="Times New Roman"/>
          <w:sz w:val="32"/>
          <w:szCs w:val="32"/>
        </w:rPr>
      </w:pPr>
      <w:proofErr w:type="spellStart"/>
      <w:r>
        <w:rPr>
          <w:rFonts w:ascii="Times New Roman" w:hAnsi="Times New Roman" w:cs="Times New Roman"/>
          <w:sz w:val="32"/>
          <w:szCs w:val="32"/>
        </w:rPr>
        <w:t>Apriori</w:t>
      </w:r>
      <w:proofErr w:type="spellEnd"/>
      <w:r>
        <w:rPr>
          <w:rFonts w:ascii="Times New Roman" w:hAnsi="Times New Roman" w:cs="Times New Roman"/>
          <w:sz w:val="32"/>
          <w:szCs w:val="32"/>
        </w:rPr>
        <w:t xml:space="preserve"> a</w:t>
      </w:r>
      <w:r>
        <w:rPr>
          <w:rFonts w:ascii="Times New Roman" w:hAnsi="Times New Roman" w:cs="Times New Roman"/>
          <w:sz w:val="32"/>
          <w:szCs w:val="32"/>
        </w:rPr>
        <w:t xml:space="preserve">lgorithm is a seminal algorithm proposed by </w:t>
      </w:r>
      <w:proofErr w:type="spellStart"/>
      <w:r>
        <w:rPr>
          <w:rFonts w:ascii="Times New Roman" w:hAnsi="Times New Roman" w:cs="Times New Roman"/>
          <w:sz w:val="32"/>
          <w:szCs w:val="32"/>
        </w:rPr>
        <w:t>R.agrawal</w:t>
      </w:r>
      <w:proofErr w:type="spellEnd"/>
      <w:r>
        <w:rPr>
          <w:rFonts w:ascii="Times New Roman" w:hAnsi="Times New Roman" w:cs="Times New Roman"/>
          <w:sz w:val="32"/>
          <w:szCs w:val="32"/>
        </w:rPr>
        <w:t xml:space="preserve"> and </w:t>
      </w:r>
      <w:proofErr w:type="spellStart"/>
      <w:r>
        <w:rPr>
          <w:rFonts w:ascii="Times New Roman" w:hAnsi="Times New Roman" w:cs="Times New Roman"/>
          <w:sz w:val="32"/>
          <w:szCs w:val="32"/>
        </w:rPr>
        <w:t>R.srikant</w:t>
      </w:r>
      <w:proofErr w:type="spellEnd"/>
      <w:r>
        <w:rPr>
          <w:rFonts w:ascii="Times New Roman" w:hAnsi="Times New Roman" w:cs="Times New Roman"/>
          <w:sz w:val="32"/>
          <w:szCs w:val="32"/>
        </w:rPr>
        <w:t xml:space="preserve"> in 1994 for mining frequent </w:t>
      </w:r>
      <w:proofErr w:type="spellStart"/>
      <w:r>
        <w:rPr>
          <w:rFonts w:ascii="Times New Roman" w:hAnsi="Times New Roman" w:cs="Times New Roman"/>
          <w:sz w:val="32"/>
          <w:szCs w:val="32"/>
        </w:rPr>
        <w:t>itemsets</w:t>
      </w:r>
      <w:proofErr w:type="spellEnd"/>
      <w:r>
        <w:rPr>
          <w:rFonts w:ascii="Times New Roman" w:hAnsi="Times New Roman" w:cs="Times New Roman"/>
          <w:sz w:val="32"/>
          <w:szCs w:val="32"/>
        </w:rPr>
        <w:t xml:space="preserve"> for </w:t>
      </w:r>
      <w:proofErr w:type="spellStart"/>
      <w:r>
        <w:rPr>
          <w:rFonts w:ascii="Times New Roman" w:hAnsi="Times New Roman" w:cs="Times New Roman"/>
          <w:sz w:val="32"/>
          <w:szCs w:val="32"/>
        </w:rPr>
        <w:t>boolean</w:t>
      </w:r>
      <w:proofErr w:type="spellEnd"/>
      <w:r>
        <w:rPr>
          <w:rFonts w:ascii="Times New Roman" w:hAnsi="Times New Roman" w:cs="Times New Roman"/>
          <w:sz w:val="32"/>
          <w:szCs w:val="32"/>
        </w:rPr>
        <w:t xml:space="preserve"> association </w:t>
      </w:r>
      <w:proofErr w:type="spellStart"/>
      <w:r>
        <w:rPr>
          <w:rFonts w:ascii="Times New Roman" w:hAnsi="Times New Roman" w:cs="Times New Roman"/>
          <w:sz w:val="32"/>
          <w:szCs w:val="32"/>
        </w:rPr>
        <w:t>rules.the</w:t>
      </w:r>
      <w:proofErr w:type="spellEnd"/>
      <w:r>
        <w:rPr>
          <w:rFonts w:ascii="Times New Roman" w:hAnsi="Times New Roman" w:cs="Times New Roman"/>
          <w:sz w:val="32"/>
          <w:szCs w:val="32"/>
        </w:rPr>
        <w:t xml:space="preserve"> name of the algorithm is based on the fact that the algorithm uses prior knowledge of  frequent </w:t>
      </w:r>
      <w:proofErr w:type="spellStart"/>
      <w:r>
        <w:rPr>
          <w:rFonts w:ascii="Times New Roman" w:hAnsi="Times New Roman" w:cs="Times New Roman"/>
          <w:sz w:val="32"/>
          <w:szCs w:val="32"/>
        </w:rPr>
        <w:t>itemset</w:t>
      </w:r>
      <w:proofErr w:type="spellEnd"/>
      <w:r>
        <w:rPr>
          <w:rFonts w:ascii="Times New Roman" w:hAnsi="Times New Roman" w:cs="Times New Roman"/>
          <w:sz w:val="32"/>
          <w:szCs w:val="32"/>
        </w:rPr>
        <w:t xml:space="preserve"> properties .</w:t>
      </w:r>
      <w:proofErr w:type="spellStart"/>
      <w:r>
        <w:rPr>
          <w:rFonts w:ascii="Times New Roman" w:hAnsi="Times New Roman" w:cs="Times New Roman"/>
          <w:sz w:val="32"/>
          <w:szCs w:val="32"/>
        </w:rPr>
        <w:t>a</w:t>
      </w:r>
      <w:r>
        <w:rPr>
          <w:rFonts w:ascii="Times New Roman" w:hAnsi="Times New Roman" w:cs="Times New Roman"/>
          <w:sz w:val="32"/>
          <w:szCs w:val="32"/>
        </w:rPr>
        <w:t>priori</w:t>
      </w:r>
      <w:proofErr w:type="spellEnd"/>
      <w:r>
        <w:rPr>
          <w:rFonts w:ascii="Times New Roman" w:hAnsi="Times New Roman" w:cs="Times New Roman"/>
          <w:sz w:val="32"/>
          <w:szCs w:val="32"/>
        </w:rPr>
        <w:t xml:space="preserve"> employs an iterative approach known as a level-wise search ,where k-</w:t>
      </w:r>
      <w:proofErr w:type="spellStart"/>
      <w:r>
        <w:rPr>
          <w:rFonts w:ascii="Times New Roman" w:hAnsi="Times New Roman" w:cs="Times New Roman"/>
          <w:sz w:val="32"/>
          <w:szCs w:val="32"/>
        </w:rPr>
        <w:t>itemsets</w:t>
      </w:r>
      <w:proofErr w:type="spellEnd"/>
      <w:r>
        <w:rPr>
          <w:rFonts w:ascii="Times New Roman" w:hAnsi="Times New Roman" w:cs="Times New Roman"/>
          <w:sz w:val="32"/>
          <w:szCs w:val="32"/>
        </w:rPr>
        <w:t xml:space="preserve"> are used to explore (k+1) </w:t>
      </w:r>
      <w:proofErr w:type="spellStart"/>
      <w:r>
        <w:rPr>
          <w:rFonts w:ascii="Times New Roman" w:hAnsi="Times New Roman" w:cs="Times New Roman"/>
          <w:sz w:val="32"/>
          <w:szCs w:val="32"/>
        </w:rPr>
        <w:t>itemsets</w:t>
      </w:r>
      <w:proofErr w:type="spellEnd"/>
      <w:r>
        <w:rPr>
          <w:rFonts w:ascii="Times New Roman" w:hAnsi="Times New Roman" w:cs="Times New Roman"/>
          <w:sz w:val="32"/>
          <w:szCs w:val="32"/>
        </w:rPr>
        <w:t>.</w:t>
      </w:r>
    </w:p>
    <w:p w:rsidR="00D238A9" w:rsidRDefault="00D238A9">
      <w:pPr>
        <w:rPr>
          <w:rFonts w:ascii="Times New Roman" w:hAnsi="Times New Roman" w:cs="Times New Roman"/>
          <w:sz w:val="32"/>
          <w:szCs w:val="32"/>
        </w:rPr>
      </w:pPr>
    </w:p>
    <w:p w:rsidR="00D238A9" w:rsidRDefault="00F65112">
      <w:pPr>
        <w:rPr>
          <w:rFonts w:ascii="Times New Roman" w:hAnsi="Times New Roman" w:cs="Times New Roman"/>
          <w:sz w:val="32"/>
          <w:szCs w:val="32"/>
        </w:rPr>
      </w:pPr>
      <w:proofErr w:type="spellStart"/>
      <w:r>
        <w:rPr>
          <w:rFonts w:ascii="Times New Roman" w:hAnsi="Times New Roman" w:cs="Times New Roman"/>
          <w:sz w:val="32"/>
          <w:szCs w:val="32"/>
        </w:rPr>
        <w:t>Apriori</w:t>
      </w:r>
      <w:proofErr w:type="spellEnd"/>
      <w:r>
        <w:rPr>
          <w:rFonts w:ascii="Times New Roman" w:hAnsi="Times New Roman" w:cs="Times New Roman"/>
          <w:sz w:val="32"/>
          <w:szCs w:val="32"/>
        </w:rPr>
        <w:t xml:space="preserve"> property: all nonempty subsets of a frequent </w:t>
      </w:r>
      <w:proofErr w:type="spellStart"/>
      <w:r>
        <w:rPr>
          <w:rFonts w:ascii="Times New Roman" w:hAnsi="Times New Roman" w:cs="Times New Roman"/>
          <w:sz w:val="32"/>
          <w:szCs w:val="32"/>
        </w:rPr>
        <w:t>itemset</w:t>
      </w:r>
      <w:proofErr w:type="spellEnd"/>
      <w:r>
        <w:rPr>
          <w:rFonts w:ascii="Times New Roman" w:hAnsi="Times New Roman" w:cs="Times New Roman"/>
          <w:sz w:val="32"/>
          <w:szCs w:val="32"/>
        </w:rPr>
        <w:t xml:space="preserve"> must also be frequent it has two steps </w:t>
      </w:r>
    </w:p>
    <w:p w:rsidR="00D238A9" w:rsidRDefault="00F65112">
      <w:pPr>
        <w:numPr>
          <w:ilvl w:val="0"/>
          <w:numId w:val="2"/>
        </w:numPr>
        <w:rPr>
          <w:rFonts w:ascii="Times New Roman" w:hAnsi="Times New Roman" w:cs="Times New Roman"/>
          <w:sz w:val="32"/>
          <w:szCs w:val="32"/>
        </w:rPr>
      </w:pPr>
      <w:r>
        <w:rPr>
          <w:rFonts w:ascii="Times New Roman" w:hAnsi="Times New Roman" w:cs="Times New Roman"/>
          <w:sz w:val="32"/>
          <w:szCs w:val="32"/>
        </w:rPr>
        <w:t>join step</w:t>
      </w:r>
    </w:p>
    <w:p w:rsidR="00D238A9" w:rsidRDefault="00F65112">
      <w:pPr>
        <w:numPr>
          <w:ilvl w:val="0"/>
          <w:numId w:val="2"/>
        </w:numPr>
        <w:rPr>
          <w:rFonts w:ascii="Times New Roman" w:hAnsi="Times New Roman" w:cs="Times New Roman"/>
          <w:sz w:val="32"/>
          <w:szCs w:val="32"/>
        </w:rPr>
      </w:pPr>
      <w:r>
        <w:rPr>
          <w:rFonts w:ascii="Times New Roman" w:hAnsi="Times New Roman" w:cs="Times New Roman"/>
          <w:sz w:val="32"/>
          <w:szCs w:val="32"/>
        </w:rPr>
        <w:t>Prune step</w:t>
      </w:r>
    </w:p>
    <w:p w:rsidR="00D238A9" w:rsidRDefault="00D238A9">
      <w:pPr>
        <w:rPr>
          <w:rFonts w:ascii="Times New Roman" w:hAnsi="Times New Roman" w:cs="Times New Roman"/>
          <w:sz w:val="32"/>
          <w:szCs w:val="32"/>
        </w:rPr>
      </w:pPr>
    </w:p>
    <w:p w:rsidR="00D238A9" w:rsidRDefault="00F65112">
      <w:pPr>
        <w:rPr>
          <w:rFonts w:ascii="Times New Roman" w:hAnsi="Times New Roman" w:cs="Times New Roman"/>
          <w:sz w:val="32"/>
          <w:szCs w:val="32"/>
        </w:rPr>
      </w:pPr>
      <w:r>
        <w:rPr>
          <w:rFonts w:ascii="Times New Roman" w:hAnsi="Times New Roman" w:cs="Times New Roman"/>
          <w:sz w:val="32"/>
          <w:szCs w:val="32"/>
        </w:rPr>
        <w:t>Procedure :</w:t>
      </w:r>
    </w:p>
    <w:p w:rsidR="00D238A9" w:rsidRDefault="00D238A9">
      <w:pPr>
        <w:rPr>
          <w:rFonts w:ascii="Times New Roman" w:hAnsi="Times New Roman" w:cs="Times New Roman"/>
          <w:sz w:val="32"/>
          <w:szCs w:val="32"/>
        </w:rPr>
      </w:pPr>
    </w:p>
    <w:p w:rsidR="00D238A9" w:rsidRDefault="00F65112">
      <w:pPr>
        <w:rPr>
          <w:rFonts w:ascii="Times New Roman" w:hAnsi="Times New Roman" w:cs="Times New Roman"/>
          <w:sz w:val="32"/>
          <w:szCs w:val="32"/>
        </w:rPr>
      </w:pPr>
      <w:r>
        <w:rPr>
          <w:rFonts w:ascii="Times New Roman" w:hAnsi="Times New Roman" w:cs="Times New Roman"/>
          <w:sz w:val="32"/>
          <w:szCs w:val="32"/>
        </w:rPr>
        <w:t xml:space="preserve">Step 1: load appropriate  data set into </w:t>
      </w:r>
      <w:proofErr w:type="spellStart"/>
      <w:r>
        <w:rPr>
          <w:rFonts w:ascii="Times New Roman" w:hAnsi="Times New Roman" w:cs="Times New Roman"/>
          <w:sz w:val="32"/>
          <w:szCs w:val="32"/>
        </w:rPr>
        <w:t>weka</w:t>
      </w:r>
      <w:proofErr w:type="spellEnd"/>
    </w:p>
    <w:p w:rsidR="00D238A9" w:rsidRDefault="00D238A9">
      <w:pPr>
        <w:rPr>
          <w:rFonts w:ascii="Times New Roman" w:hAnsi="Times New Roman" w:cs="Times New Roman"/>
          <w:sz w:val="32"/>
          <w:szCs w:val="32"/>
        </w:rPr>
      </w:pPr>
    </w:p>
    <w:p w:rsidR="00D238A9" w:rsidRDefault="00F65112">
      <w:pPr>
        <w:rPr>
          <w:rFonts w:ascii="Times New Roman" w:hAnsi="Times New Roman" w:cs="Times New Roman"/>
          <w:sz w:val="32"/>
          <w:szCs w:val="32"/>
        </w:rPr>
      </w:pPr>
      <w:r>
        <w:rPr>
          <w:rFonts w:ascii="Times New Roman" w:hAnsi="Times New Roman" w:cs="Times New Roman"/>
          <w:sz w:val="32"/>
          <w:szCs w:val="32"/>
        </w:rPr>
        <w:t xml:space="preserve">Step 2: select associate tab and select </w:t>
      </w:r>
      <w:proofErr w:type="spellStart"/>
      <w:r>
        <w:rPr>
          <w:rFonts w:ascii="Times New Roman" w:hAnsi="Times New Roman" w:cs="Times New Roman"/>
          <w:sz w:val="32"/>
          <w:szCs w:val="32"/>
        </w:rPr>
        <w:t>apriori</w:t>
      </w:r>
      <w:proofErr w:type="spellEnd"/>
      <w:r>
        <w:rPr>
          <w:rFonts w:ascii="Times New Roman" w:hAnsi="Times New Roman" w:cs="Times New Roman"/>
          <w:sz w:val="32"/>
          <w:szCs w:val="32"/>
        </w:rPr>
        <w:t xml:space="preserve"> algorithm </w:t>
      </w:r>
    </w:p>
    <w:p w:rsidR="00D238A9" w:rsidRDefault="00D238A9">
      <w:pPr>
        <w:rPr>
          <w:rFonts w:ascii="Times New Roman" w:hAnsi="Times New Roman" w:cs="Times New Roman"/>
          <w:sz w:val="32"/>
          <w:szCs w:val="32"/>
        </w:rPr>
      </w:pPr>
    </w:p>
    <w:p w:rsidR="00D238A9" w:rsidRDefault="00F65112">
      <w:pPr>
        <w:rPr>
          <w:rFonts w:ascii="Times New Roman" w:hAnsi="Times New Roman" w:cs="Times New Roman"/>
          <w:sz w:val="32"/>
          <w:szCs w:val="32"/>
        </w:rPr>
      </w:pPr>
      <w:proofErr w:type="spellStart"/>
      <w:r>
        <w:rPr>
          <w:rFonts w:ascii="Times New Roman" w:hAnsi="Times New Roman" w:cs="Times New Roman"/>
          <w:sz w:val="32"/>
          <w:szCs w:val="32"/>
        </w:rPr>
        <w:t>Apriori</w:t>
      </w:r>
      <w:proofErr w:type="spellEnd"/>
      <w:r>
        <w:rPr>
          <w:rFonts w:ascii="Times New Roman" w:hAnsi="Times New Roman" w:cs="Times New Roman"/>
          <w:sz w:val="32"/>
          <w:szCs w:val="32"/>
        </w:rPr>
        <w:t xml:space="preserve"> algori</w:t>
      </w:r>
      <w:r>
        <w:rPr>
          <w:rFonts w:ascii="Times New Roman" w:hAnsi="Times New Roman" w:cs="Times New Roman"/>
          <w:sz w:val="32"/>
          <w:szCs w:val="32"/>
        </w:rPr>
        <w:t>thm with 0.25  support and 0.9 confidence  values .</w:t>
      </w:r>
    </w:p>
    <w:p w:rsidR="00D238A9" w:rsidRDefault="00D238A9">
      <w:pPr>
        <w:rPr>
          <w:rFonts w:ascii="Times New Roman" w:hAnsi="Times New Roman" w:cs="Times New Roman"/>
          <w:sz w:val="32"/>
          <w:szCs w:val="32"/>
        </w:rPr>
      </w:pPr>
    </w:p>
    <w:p w:rsidR="00D238A9" w:rsidRDefault="00D238A9">
      <w:pPr>
        <w:rPr>
          <w:rFonts w:ascii="Times New Roman" w:hAnsi="Times New Roman" w:cs="Times New Roman"/>
          <w:sz w:val="32"/>
          <w:szCs w:val="32"/>
        </w:rPr>
      </w:pPr>
    </w:p>
    <w:p w:rsidR="00D238A9" w:rsidRDefault="00F65112">
      <w:r>
        <w:rPr>
          <w:noProof/>
        </w:rPr>
        <w:drawing>
          <wp:inline distT="0" distB="0" distL="114300" distR="114300">
            <wp:extent cx="5949950" cy="3710940"/>
            <wp:effectExtent l="0" t="0" r="12700" b="3810"/>
            <wp:docPr id="1" name="Picture 1" descr="https://i.imgur.com/AJuHgd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i.imgur.com/AJuHgdI.png"/>
                    <pic:cNvPicPr>
                      <a:picLocks noChangeAspect="1"/>
                    </pic:cNvPicPr>
                  </pic:nvPicPr>
                  <pic:blipFill>
                    <a:blip r:embed="rId6"/>
                    <a:stretch>
                      <a:fillRect/>
                    </a:stretch>
                  </pic:blipFill>
                  <pic:spPr>
                    <a:xfrm>
                      <a:off x="0" y="0"/>
                      <a:ext cx="5949950" cy="3710940"/>
                    </a:xfrm>
                    <a:prstGeom prst="rect">
                      <a:avLst/>
                    </a:prstGeom>
                    <a:noFill/>
                    <a:ln>
                      <a:noFill/>
                    </a:ln>
                  </pic:spPr>
                </pic:pic>
              </a:graphicData>
            </a:graphic>
          </wp:inline>
        </w:drawing>
      </w:r>
    </w:p>
    <w:p w:rsidR="00D238A9" w:rsidRDefault="00D238A9"/>
    <w:p w:rsidR="00D238A9" w:rsidRDefault="00D238A9"/>
    <w:p w:rsidR="00D238A9" w:rsidRDefault="00F65112">
      <w:pPr>
        <w:rPr>
          <w:rFonts w:ascii="Times New Roman" w:hAnsi="Times New Roman" w:cs="Times New Roman"/>
          <w:sz w:val="28"/>
          <w:szCs w:val="28"/>
        </w:rPr>
      </w:pPr>
      <w:r>
        <w:rPr>
          <w:rFonts w:ascii="Times New Roman" w:hAnsi="Times New Roman" w:cs="Times New Roman"/>
          <w:sz w:val="28"/>
          <w:szCs w:val="28"/>
        </w:rPr>
        <w:t xml:space="preserve">Dataset </w:t>
      </w:r>
      <w:proofErr w:type="spellStart"/>
      <w:r>
        <w:rPr>
          <w:rFonts w:ascii="Times New Roman" w:hAnsi="Times New Roman" w:cs="Times New Roman"/>
          <w:sz w:val="28"/>
          <w:szCs w:val="28"/>
        </w:rPr>
        <w:t>contactlenses.arff</w:t>
      </w:r>
      <w:proofErr w:type="spellEnd"/>
      <w:r>
        <w:rPr>
          <w:rFonts w:ascii="Times New Roman" w:hAnsi="Times New Roman" w:cs="Times New Roman"/>
          <w:sz w:val="28"/>
          <w:szCs w:val="28"/>
        </w:rPr>
        <w:t xml:space="preserve"> </w:t>
      </w:r>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@relation contact-lenses</w:t>
      </w:r>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@attribute age {</w:t>
      </w:r>
      <w:proofErr w:type="spellStart"/>
      <w:r>
        <w:rPr>
          <w:rFonts w:ascii="Times New Roman" w:hAnsi="Times New Roman" w:cs="Times New Roman"/>
          <w:sz w:val="28"/>
          <w:szCs w:val="28"/>
        </w:rPr>
        <w:t>young,pre-presbyopic,presbyopic</w:t>
      </w:r>
      <w:proofErr w:type="spellEnd"/>
      <w:r>
        <w:rPr>
          <w:rFonts w:ascii="Times New Roman" w:hAnsi="Times New Roman" w:cs="Times New Roman"/>
          <w:sz w:val="28"/>
          <w:szCs w:val="28"/>
        </w:rPr>
        <w:t>}</w:t>
      </w:r>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@attribute spectacle-</w:t>
      </w:r>
      <w:proofErr w:type="spellStart"/>
      <w:r>
        <w:rPr>
          <w:rFonts w:ascii="Times New Roman" w:hAnsi="Times New Roman" w:cs="Times New Roman"/>
          <w:sz w:val="28"/>
          <w:szCs w:val="28"/>
        </w:rPr>
        <w:t>prescrip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myope,hypermetrope</w:t>
      </w:r>
      <w:proofErr w:type="spellEnd"/>
      <w:r>
        <w:rPr>
          <w:rFonts w:ascii="Times New Roman" w:hAnsi="Times New Roman" w:cs="Times New Roman"/>
          <w:sz w:val="28"/>
          <w:szCs w:val="28"/>
        </w:rPr>
        <w:t>}</w:t>
      </w:r>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@attribute astigmatism {</w:t>
      </w:r>
      <w:proofErr w:type="spellStart"/>
      <w:r>
        <w:rPr>
          <w:rFonts w:ascii="Times New Roman" w:hAnsi="Times New Roman" w:cs="Times New Roman"/>
          <w:sz w:val="28"/>
          <w:szCs w:val="28"/>
        </w:rPr>
        <w:t>no,yes</w:t>
      </w:r>
      <w:proofErr w:type="spellEnd"/>
      <w:r>
        <w:rPr>
          <w:rFonts w:ascii="Times New Roman" w:hAnsi="Times New Roman" w:cs="Times New Roman"/>
          <w:sz w:val="28"/>
          <w:szCs w:val="28"/>
        </w:rPr>
        <w:t>}</w:t>
      </w:r>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@attribute tear-prod-rate  {</w:t>
      </w:r>
      <w:proofErr w:type="spellStart"/>
      <w:r>
        <w:rPr>
          <w:rFonts w:ascii="Times New Roman" w:hAnsi="Times New Roman" w:cs="Times New Roman"/>
          <w:sz w:val="28"/>
          <w:szCs w:val="28"/>
        </w:rPr>
        <w:t>reduced,normal</w:t>
      </w:r>
      <w:proofErr w:type="spellEnd"/>
      <w:r>
        <w:rPr>
          <w:rFonts w:ascii="Times New Roman" w:hAnsi="Times New Roman" w:cs="Times New Roman"/>
          <w:sz w:val="28"/>
          <w:szCs w:val="28"/>
        </w:rPr>
        <w:t>}</w:t>
      </w:r>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@attribute contact-lenses {</w:t>
      </w:r>
      <w:proofErr w:type="spellStart"/>
      <w:r>
        <w:rPr>
          <w:rFonts w:ascii="Times New Roman" w:hAnsi="Times New Roman" w:cs="Times New Roman"/>
          <w:sz w:val="28"/>
          <w:szCs w:val="28"/>
        </w:rPr>
        <w:t>soft,hard,none</w:t>
      </w:r>
      <w:proofErr w:type="spellEnd"/>
      <w:r>
        <w:rPr>
          <w:rFonts w:ascii="Times New Roman" w:hAnsi="Times New Roman" w:cs="Times New Roman"/>
          <w:sz w:val="28"/>
          <w:szCs w:val="28"/>
        </w:rPr>
        <w:t>}</w:t>
      </w:r>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@data</w:t>
      </w:r>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w:t>
      </w:r>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 24 instances</w:t>
      </w:r>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w:t>
      </w:r>
    </w:p>
    <w:p w:rsidR="00D238A9" w:rsidRDefault="00F65112">
      <w:pPr>
        <w:pStyle w:val="PlainText"/>
        <w:rPr>
          <w:rFonts w:ascii="Times New Roman" w:hAnsi="Times New Roman" w:cs="Times New Roman"/>
          <w:sz w:val="28"/>
          <w:szCs w:val="28"/>
        </w:rPr>
      </w:pPr>
      <w:proofErr w:type="spellStart"/>
      <w:r>
        <w:rPr>
          <w:rFonts w:ascii="Times New Roman" w:hAnsi="Times New Roman" w:cs="Times New Roman"/>
          <w:sz w:val="28"/>
          <w:szCs w:val="28"/>
        </w:rPr>
        <w:t>young,myope,no,reduced,none</w:t>
      </w:r>
      <w:proofErr w:type="spellEnd"/>
    </w:p>
    <w:p w:rsidR="00D238A9" w:rsidRDefault="00F65112">
      <w:pPr>
        <w:pStyle w:val="PlainText"/>
        <w:rPr>
          <w:rFonts w:ascii="Times New Roman" w:hAnsi="Times New Roman" w:cs="Times New Roman"/>
          <w:sz w:val="28"/>
          <w:szCs w:val="28"/>
        </w:rPr>
      </w:pPr>
      <w:proofErr w:type="spellStart"/>
      <w:r>
        <w:rPr>
          <w:rFonts w:ascii="Times New Roman" w:hAnsi="Times New Roman" w:cs="Times New Roman"/>
          <w:sz w:val="28"/>
          <w:szCs w:val="28"/>
        </w:rPr>
        <w:t>young,myope,no,normal,soft</w:t>
      </w:r>
      <w:proofErr w:type="spellEnd"/>
    </w:p>
    <w:p w:rsidR="00D238A9" w:rsidRDefault="00F65112">
      <w:pPr>
        <w:pStyle w:val="PlainText"/>
        <w:rPr>
          <w:rFonts w:ascii="Times New Roman" w:hAnsi="Times New Roman" w:cs="Times New Roman"/>
          <w:sz w:val="28"/>
          <w:szCs w:val="28"/>
        </w:rPr>
      </w:pPr>
      <w:proofErr w:type="spellStart"/>
      <w:r>
        <w:rPr>
          <w:rFonts w:ascii="Times New Roman" w:hAnsi="Times New Roman" w:cs="Times New Roman"/>
          <w:sz w:val="28"/>
          <w:szCs w:val="28"/>
        </w:rPr>
        <w:t>young,myope,yes,reduced,none</w:t>
      </w:r>
      <w:proofErr w:type="spellEnd"/>
    </w:p>
    <w:p w:rsidR="00D238A9" w:rsidRDefault="00F65112">
      <w:pPr>
        <w:pStyle w:val="PlainText"/>
        <w:rPr>
          <w:rFonts w:ascii="Times New Roman" w:hAnsi="Times New Roman" w:cs="Times New Roman"/>
          <w:sz w:val="28"/>
          <w:szCs w:val="28"/>
        </w:rPr>
      </w:pPr>
      <w:proofErr w:type="spellStart"/>
      <w:r>
        <w:rPr>
          <w:rFonts w:ascii="Times New Roman" w:hAnsi="Times New Roman" w:cs="Times New Roman"/>
          <w:sz w:val="28"/>
          <w:szCs w:val="28"/>
        </w:rPr>
        <w:t>young,myope,yes,normal,hard</w:t>
      </w:r>
      <w:proofErr w:type="spellEnd"/>
    </w:p>
    <w:p w:rsidR="00D238A9" w:rsidRDefault="00F65112">
      <w:pPr>
        <w:pStyle w:val="PlainText"/>
        <w:rPr>
          <w:rFonts w:ascii="Times New Roman" w:hAnsi="Times New Roman" w:cs="Times New Roman"/>
          <w:sz w:val="28"/>
          <w:szCs w:val="28"/>
        </w:rPr>
      </w:pPr>
      <w:proofErr w:type="spellStart"/>
      <w:r>
        <w:rPr>
          <w:rFonts w:ascii="Times New Roman" w:hAnsi="Times New Roman" w:cs="Times New Roman"/>
          <w:sz w:val="28"/>
          <w:szCs w:val="28"/>
        </w:rPr>
        <w:t>young,hypermetrope,no,reduced,none</w:t>
      </w:r>
      <w:proofErr w:type="spellEnd"/>
    </w:p>
    <w:p w:rsidR="00D238A9" w:rsidRDefault="00F65112">
      <w:pPr>
        <w:pStyle w:val="PlainText"/>
        <w:rPr>
          <w:rFonts w:ascii="Times New Roman" w:hAnsi="Times New Roman" w:cs="Times New Roman"/>
          <w:sz w:val="28"/>
          <w:szCs w:val="28"/>
        </w:rPr>
      </w:pPr>
      <w:proofErr w:type="spellStart"/>
      <w:r>
        <w:rPr>
          <w:rFonts w:ascii="Times New Roman" w:hAnsi="Times New Roman" w:cs="Times New Roman"/>
          <w:sz w:val="28"/>
          <w:szCs w:val="28"/>
        </w:rPr>
        <w:t>young,hypermetrope,no,normal,soft</w:t>
      </w:r>
      <w:proofErr w:type="spellEnd"/>
    </w:p>
    <w:p w:rsidR="00D238A9" w:rsidRDefault="00F65112">
      <w:pPr>
        <w:pStyle w:val="PlainText"/>
        <w:rPr>
          <w:rFonts w:ascii="Times New Roman" w:hAnsi="Times New Roman" w:cs="Times New Roman"/>
          <w:sz w:val="28"/>
          <w:szCs w:val="28"/>
        </w:rPr>
      </w:pPr>
      <w:proofErr w:type="spellStart"/>
      <w:r>
        <w:rPr>
          <w:rFonts w:ascii="Times New Roman" w:hAnsi="Times New Roman" w:cs="Times New Roman"/>
          <w:sz w:val="28"/>
          <w:szCs w:val="28"/>
        </w:rPr>
        <w:t>young,hypermetrope,yes,reduced,none</w:t>
      </w:r>
      <w:proofErr w:type="spellEnd"/>
    </w:p>
    <w:p w:rsidR="00D238A9" w:rsidRDefault="00F65112">
      <w:pPr>
        <w:pStyle w:val="PlainText"/>
        <w:rPr>
          <w:rFonts w:ascii="Times New Roman" w:hAnsi="Times New Roman" w:cs="Times New Roman"/>
          <w:sz w:val="28"/>
          <w:szCs w:val="28"/>
        </w:rPr>
      </w:pPr>
      <w:proofErr w:type="spellStart"/>
      <w:r>
        <w:rPr>
          <w:rFonts w:ascii="Times New Roman" w:hAnsi="Times New Roman" w:cs="Times New Roman"/>
          <w:sz w:val="28"/>
          <w:szCs w:val="28"/>
        </w:rPr>
        <w:t>young,hypermetrope,yes,normal,hard</w:t>
      </w:r>
      <w:proofErr w:type="spellEnd"/>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pre-</w:t>
      </w:r>
      <w:proofErr w:type="spellStart"/>
      <w:r>
        <w:rPr>
          <w:rFonts w:ascii="Times New Roman" w:hAnsi="Times New Roman" w:cs="Times New Roman"/>
          <w:sz w:val="28"/>
          <w:szCs w:val="28"/>
        </w:rPr>
        <w:t>presbyopic,myope,no,reduced,none</w:t>
      </w:r>
      <w:proofErr w:type="spellEnd"/>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pre-</w:t>
      </w:r>
      <w:proofErr w:type="spellStart"/>
      <w:r>
        <w:rPr>
          <w:rFonts w:ascii="Times New Roman" w:hAnsi="Times New Roman" w:cs="Times New Roman"/>
          <w:sz w:val="28"/>
          <w:szCs w:val="28"/>
        </w:rPr>
        <w:t>presbyopic,myope,no,normal,soft</w:t>
      </w:r>
      <w:proofErr w:type="spellEnd"/>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pre-</w:t>
      </w:r>
      <w:proofErr w:type="spellStart"/>
      <w:r>
        <w:rPr>
          <w:rFonts w:ascii="Times New Roman" w:hAnsi="Times New Roman" w:cs="Times New Roman"/>
          <w:sz w:val="28"/>
          <w:szCs w:val="28"/>
        </w:rPr>
        <w:t>presbyopic,myope,yes,reduced,none</w:t>
      </w:r>
      <w:proofErr w:type="spellEnd"/>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pre-</w:t>
      </w:r>
      <w:proofErr w:type="spellStart"/>
      <w:r>
        <w:rPr>
          <w:rFonts w:ascii="Times New Roman" w:hAnsi="Times New Roman" w:cs="Times New Roman"/>
          <w:sz w:val="28"/>
          <w:szCs w:val="28"/>
        </w:rPr>
        <w:t>p</w:t>
      </w:r>
      <w:r>
        <w:rPr>
          <w:rFonts w:ascii="Times New Roman" w:hAnsi="Times New Roman" w:cs="Times New Roman"/>
          <w:sz w:val="28"/>
          <w:szCs w:val="28"/>
        </w:rPr>
        <w:t>resbyopic,myope,yes,normal,hard</w:t>
      </w:r>
      <w:proofErr w:type="spellEnd"/>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pre-</w:t>
      </w:r>
      <w:proofErr w:type="spellStart"/>
      <w:r>
        <w:rPr>
          <w:rFonts w:ascii="Times New Roman" w:hAnsi="Times New Roman" w:cs="Times New Roman"/>
          <w:sz w:val="28"/>
          <w:szCs w:val="28"/>
        </w:rPr>
        <w:t>presbyopic,hypermetrope,no,reduced,none</w:t>
      </w:r>
      <w:proofErr w:type="spellEnd"/>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pre-</w:t>
      </w:r>
      <w:proofErr w:type="spellStart"/>
      <w:r>
        <w:rPr>
          <w:rFonts w:ascii="Times New Roman" w:hAnsi="Times New Roman" w:cs="Times New Roman"/>
          <w:sz w:val="28"/>
          <w:szCs w:val="28"/>
        </w:rPr>
        <w:t>presbyopic,hypermetrope,no,normal,soft</w:t>
      </w:r>
      <w:proofErr w:type="spellEnd"/>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pre-</w:t>
      </w:r>
      <w:proofErr w:type="spellStart"/>
      <w:r>
        <w:rPr>
          <w:rFonts w:ascii="Times New Roman" w:hAnsi="Times New Roman" w:cs="Times New Roman"/>
          <w:sz w:val="28"/>
          <w:szCs w:val="28"/>
        </w:rPr>
        <w:t>presbyopic,hypermetrope,yes,reduced,none</w:t>
      </w:r>
      <w:proofErr w:type="spellEnd"/>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pre-</w:t>
      </w:r>
      <w:proofErr w:type="spellStart"/>
      <w:r>
        <w:rPr>
          <w:rFonts w:ascii="Times New Roman" w:hAnsi="Times New Roman" w:cs="Times New Roman"/>
          <w:sz w:val="28"/>
          <w:szCs w:val="28"/>
        </w:rPr>
        <w:t>presbyopic,hypermetrope,yes,normal,none</w:t>
      </w:r>
      <w:proofErr w:type="spellEnd"/>
    </w:p>
    <w:p w:rsidR="00D238A9" w:rsidRDefault="00F65112">
      <w:pPr>
        <w:pStyle w:val="PlainText"/>
        <w:rPr>
          <w:rFonts w:ascii="Times New Roman" w:hAnsi="Times New Roman" w:cs="Times New Roman"/>
          <w:sz w:val="28"/>
          <w:szCs w:val="28"/>
        </w:rPr>
      </w:pPr>
      <w:proofErr w:type="spellStart"/>
      <w:r>
        <w:rPr>
          <w:rFonts w:ascii="Times New Roman" w:hAnsi="Times New Roman" w:cs="Times New Roman"/>
          <w:sz w:val="28"/>
          <w:szCs w:val="28"/>
        </w:rPr>
        <w:t>presbyopic,myope,no,reduced,none</w:t>
      </w:r>
      <w:proofErr w:type="spellEnd"/>
    </w:p>
    <w:p w:rsidR="00D238A9" w:rsidRDefault="00F65112">
      <w:pPr>
        <w:pStyle w:val="PlainText"/>
        <w:rPr>
          <w:rFonts w:ascii="Times New Roman" w:hAnsi="Times New Roman" w:cs="Times New Roman"/>
          <w:sz w:val="28"/>
          <w:szCs w:val="28"/>
        </w:rPr>
      </w:pPr>
      <w:proofErr w:type="spellStart"/>
      <w:r>
        <w:rPr>
          <w:rFonts w:ascii="Times New Roman" w:hAnsi="Times New Roman" w:cs="Times New Roman"/>
          <w:sz w:val="28"/>
          <w:szCs w:val="28"/>
        </w:rPr>
        <w:t>presbyopic,myop</w:t>
      </w:r>
      <w:r>
        <w:rPr>
          <w:rFonts w:ascii="Times New Roman" w:hAnsi="Times New Roman" w:cs="Times New Roman"/>
          <w:sz w:val="28"/>
          <w:szCs w:val="28"/>
        </w:rPr>
        <w:t>e,no,normal,none</w:t>
      </w:r>
      <w:proofErr w:type="spellEnd"/>
    </w:p>
    <w:p w:rsidR="00D238A9" w:rsidRDefault="00F65112">
      <w:pPr>
        <w:pStyle w:val="PlainText"/>
        <w:rPr>
          <w:rFonts w:ascii="Times New Roman" w:hAnsi="Times New Roman" w:cs="Times New Roman"/>
          <w:sz w:val="28"/>
          <w:szCs w:val="28"/>
        </w:rPr>
      </w:pPr>
      <w:proofErr w:type="spellStart"/>
      <w:r>
        <w:rPr>
          <w:rFonts w:ascii="Times New Roman" w:hAnsi="Times New Roman" w:cs="Times New Roman"/>
          <w:sz w:val="28"/>
          <w:szCs w:val="28"/>
        </w:rPr>
        <w:t>presbyopic,myope,yes,reduced,none</w:t>
      </w:r>
      <w:proofErr w:type="spellEnd"/>
    </w:p>
    <w:p w:rsidR="00D238A9" w:rsidRDefault="00F65112">
      <w:pPr>
        <w:pStyle w:val="PlainText"/>
        <w:rPr>
          <w:rFonts w:ascii="Times New Roman" w:hAnsi="Times New Roman" w:cs="Times New Roman"/>
          <w:sz w:val="28"/>
          <w:szCs w:val="28"/>
        </w:rPr>
      </w:pPr>
      <w:proofErr w:type="spellStart"/>
      <w:r>
        <w:rPr>
          <w:rFonts w:ascii="Times New Roman" w:hAnsi="Times New Roman" w:cs="Times New Roman"/>
          <w:sz w:val="28"/>
          <w:szCs w:val="28"/>
        </w:rPr>
        <w:t>presbyopic,myope,yes,normal,hard</w:t>
      </w:r>
      <w:proofErr w:type="spellEnd"/>
    </w:p>
    <w:p w:rsidR="00D238A9" w:rsidRDefault="00F65112">
      <w:pPr>
        <w:pStyle w:val="PlainText"/>
        <w:rPr>
          <w:rFonts w:ascii="Times New Roman" w:hAnsi="Times New Roman" w:cs="Times New Roman"/>
          <w:sz w:val="28"/>
          <w:szCs w:val="28"/>
        </w:rPr>
      </w:pPr>
      <w:proofErr w:type="spellStart"/>
      <w:r>
        <w:rPr>
          <w:rFonts w:ascii="Times New Roman" w:hAnsi="Times New Roman" w:cs="Times New Roman"/>
          <w:sz w:val="28"/>
          <w:szCs w:val="28"/>
        </w:rPr>
        <w:t>presbyopic,hypermetrope,no,reduced,none</w:t>
      </w:r>
      <w:proofErr w:type="spellEnd"/>
    </w:p>
    <w:p w:rsidR="00D238A9" w:rsidRDefault="00F65112">
      <w:pPr>
        <w:pStyle w:val="PlainText"/>
        <w:rPr>
          <w:rFonts w:ascii="Times New Roman" w:hAnsi="Times New Roman" w:cs="Times New Roman"/>
          <w:sz w:val="28"/>
          <w:szCs w:val="28"/>
        </w:rPr>
      </w:pPr>
      <w:proofErr w:type="spellStart"/>
      <w:r>
        <w:rPr>
          <w:rFonts w:ascii="Times New Roman" w:hAnsi="Times New Roman" w:cs="Times New Roman"/>
          <w:sz w:val="28"/>
          <w:szCs w:val="28"/>
        </w:rPr>
        <w:t>presbyopic,hypermetrope,no,normal,soft</w:t>
      </w:r>
      <w:proofErr w:type="spellEnd"/>
    </w:p>
    <w:p w:rsidR="00D238A9" w:rsidRDefault="00F65112">
      <w:pPr>
        <w:pStyle w:val="PlainText"/>
        <w:rPr>
          <w:rFonts w:ascii="Times New Roman" w:hAnsi="Times New Roman" w:cs="Times New Roman"/>
          <w:sz w:val="28"/>
          <w:szCs w:val="28"/>
        </w:rPr>
      </w:pPr>
      <w:proofErr w:type="spellStart"/>
      <w:r>
        <w:rPr>
          <w:rFonts w:ascii="Times New Roman" w:hAnsi="Times New Roman" w:cs="Times New Roman"/>
          <w:sz w:val="28"/>
          <w:szCs w:val="28"/>
        </w:rPr>
        <w:t>presbyopic,hypermetrope,yes,reduced,none</w:t>
      </w:r>
      <w:proofErr w:type="spellEnd"/>
    </w:p>
    <w:p w:rsidR="00D238A9" w:rsidRDefault="00F65112">
      <w:pPr>
        <w:pStyle w:val="PlainText"/>
        <w:rPr>
          <w:rFonts w:ascii="Times New Roman" w:hAnsi="Times New Roman" w:cs="Times New Roman"/>
          <w:sz w:val="28"/>
          <w:szCs w:val="28"/>
        </w:rPr>
      </w:pPr>
      <w:proofErr w:type="spellStart"/>
      <w:r>
        <w:rPr>
          <w:rFonts w:ascii="Times New Roman" w:hAnsi="Times New Roman" w:cs="Times New Roman"/>
          <w:sz w:val="28"/>
          <w:szCs w:val="28"/>
        </w:rPr>
        <w:t>presbyopic,hypermetrope,yes,normal,none</w:t>
      </w:r>
      <w:proofErr w:type="spellEnd"/>
    </w:p>
    <w:p w:rsidR="00D238A9" w:rsidRDefault="00D238A9">
      <w:pPr>
        <w:pStyle w:val="PlainText"/>
        <w:rPr>
          <w:rFonts w:ascii="Times New Roman" w:hAnsi="Times New Roman" w:cs="Times New Roman"/>
          <w:sz w:val="28"/>
          <w:szCs w:val="28"/>
        </w:rPr>
      </w:pPr>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w:t>
      </w:r>
    </w:p>
    <w:p w:rsidR="00D238A9" w:rsidRDefault="00F65112">
      <w:pPr>
        <w:pStyle w:val="PlainText"/>
        <w:rPr>
          <w:rFonts w:ascii="Times New Roman" w:hAnsi="Times New Roman" w:cs="Times New Roman"/>
          <w:sz w:val="28"/>
          <w:szCs w:val="28"/>
        </w:rPr>
      </w:pPr>
      <w:r>
        <w:rPr>
          <w:rFonts w:ascii="Times New Roman" w:hAnsi="Times New Roman" w:cs="Times New Roman"/>
          <w:sz w:val="28"/>
          <w:szCs w:val="28"/>
        </w:rPr>
        <w:t>%</w:t>
      </w:r>
    </w:p>
    <w:p w:rsidR="00D238A9" w:rsidRDefault="00D238A9">
      <w:pPr>
        <w:pStyle w:val="PlainText"/>
        <w:rPr>
          <w:rFonts w:ascii="Times New Roman" w:hAnsi="Times New Roman" w:cs="Times New Roman"/>
          <w:sz w:val="28"/>
          <w:szCs w:val="28"/>
        </w:rPr>
      </w:pPr>
    </w:p>
    <w:p w:rsidR="00D238A9" w:rsidRDefault="00D238A9">
      <w:pPr>
        <w:pStyle w:val="PlainText"/>
        <w:rPr>
          <w:rFonts w:ascii="Times New Roman" w:hAnsi="Times New Roman" w:cs="Times New Roman"/>
          <w:sz w:val="28"/>
          <w:szCs w:val="28"/>
        </w:rPr>
      </w:pPr>
    </w:p>
    <w:p w:rsidR="00D238A9" w:rsidRDefault="00F65112">
      <w:pPr>
        <w:autoSpaceDE w:val="0"/>
        <w:autoSpaceDN w:val="0"/>
        <w:adjustRightInd w:val="0"/>
        <w:jc w:val="both"/>
        <w:rPr>
          <w:rFonts w:ascii="Times New Roman" w:hAnsi="Times New Roman"/>
          <w:b/>
          <w:color w:val="000000"/>
          <w:sz w:val="24"/>
          <w:szCs w:val="24"/>
        </w:rPr>
      </w:pPr>
      <w:r>
        <w:rPr>
          <w:rFonts w:ascii="Times New Roman" w:hAnsi="Times New Roman"/>
          <w:b/>
          <w:color w:val="000000"/>
          <w:sz w:val="24"/>
          <w:szCs w:val="24"/>
        </w:rPr>
        <w:t xml:space="preserve">3. Demonstration of classification rule process on dataset </w:t>
      </w:r>
      <w:proofErr w:type="spellStart"/>
      <w:r>
        <w:rPr>
          <w:rFonts w:ascii="Times New Roman" w:hAnsi="Times New Roman"/>
          <w:b/>
          <w:color w:val="000000"/>
          <w:sz w:val="24"/>
          <w:szCs w:val="24"/>
        </w:rPr>
        <w:t>employee.arff</w:t>
      </w:r>
      <w:proofErr w:type="spellEnd"/>
      <w:r>
        <w:rPr>
          <w:rFonts w:ascii="Times New Roman" w:hAnsi="Times New Roman"/>
          <w:b/>
          <w:color w:val="000000"/>
          <w:sz w:val="24"/>
          <w:szCs w:val="24"/>
        </w:rPr>
        <w:t xml:space="preserve"> using j48 algorithm. </w:t>
      </w:r>
    </w:p>
    <w:p w:rsidR="00D238A9" w:rsidRDefault="00D238A9"/>
    <w:p w:rsidR="00D238A9" w:rsidRDefault="00F65112">
      <w:pPr>
        <w:jc w:val="both"/>
        <w:rPr>
          <w:rFonts w:ascii="Times New Roman" w:hAnsi="Times New Roman"/>
          <w:sz w:val="24"/>
          <w:szCs w:val="24"/>
        </w:rPr>
      </w:pPr>
      <w:r>
        <w:rPr>
          <w:rFonts w:ascii="Times New Roman" w:hAnsi="Times New Roman"/>
          <w:b/>
          <w:sz w:val="24"/>
          <w:szCs w:val="24"/>
        </w:rPr>
        <w:t>Aim:</w:t>
      </w:r>
      <w:r>
        <w:rPr>
          <w:rFonts w:ascii="Times New Roman" w:hAnsi="Times New Roman"/>
          <w:sz w:val="24"/>
          <w:szCs w:val="24"/>
        </w:rPr>
        <w:t xml:space="preserve"> This experiment illustrates the use of j-48 classifier in </w:t>
      </w:r>
      <w:proofErr w:type="spellStart"/>
      <w:r>
        <w:rPr>
          <w:rFonts w:ascii="Times New Roman" w:hAnsi="Times New Roman"/>
          <w:sz w:val="24"/>
          <w:szCs w:val="24"/>
        </w:rPr>
        <w:t>weka</w:t>
      </w:r>
      <w:proofErr w:type="spellEnd"/>
      <w:r>
        <w:rPr>
          <w:rFonts w:ascii="Times New Roman" w:hAnsi="Times New Roman"/>
          <w:sz w:val="24"/>
          <w:szCs w:val="24"/>
        </w:rPr>
        <w:t xml:space="preserve">. The sample data set used in this experiment is “student” data available at </w:t>
      </w:r>
      <w:proofErr w:type="spellStart"/>
      <w:r>
        <w:rPr>
          <w:rFonts w:ascii="Times New Roman" w:hAnsi="Times New Roman"/>
          <w:sz w:val="24"/>
          <w:szCs w:val="24"/>
        </w:rPr>
        <w:t>arff</w:t>
      </w:r>
      <w:proofErr w:type="spellEnd"/>
      <w:r>
        <w:rPr>
          <w:rFonts w:ascii="Times New Roman" w:hAnsi="Times New Roman"/>
          <w:sz w:val="24"/>
          <w:szCs w:val="24"/>
        </w:rPr>
        <w:t xml:space="preserve"> format. This document assumes that appropriate data pre processing has been performed. </w:t>
      </w:r>
    </w:p>
    <w:p w:rsidR="00D238A9" w:rsidRDefault="00F65112">
      <w:pPr>
        <w:jc w:val="both"/>
        <w:rPr>
          <w:rFonts w:ascii="Times New Roman" w:hAnsi="Times New Roman"/>
          <w:sz w:val="24"/>
          <w:szCs w:val="24"/>
        </w:rPr>
      </w:pPr>
      <w:r>
        <w:rPr>
          <w:rFonts w:ascii="Times New Roman" w:hAnsi="Times New Roman"/>
          <w:sz w:val="24"/>
          <w:szCs w:val="24"/>
        </w:rPr>
        <w:t xml:space="preserve">Steps involved in this </w:t>
      </w:r>
      <w:r>
        <w:rPr>
          <w:rFonts w:ascii="Times New Roman" w:hAnsi="Times New Roman"/>
          <w:sz w:val="24"/>
          <w:szCs w:val="24"/>
        </w:rPr>
        <w:t xml:space="preserve">experiment: </w:t>
      </w:r>
    </w:p>
    <w:p w:rsidR="00D238A9" w:rsidRDefault="00F65112">
      <w:pPr>
        <w:jc w:val="both"/>
        <w:rPr>
          <w:rFonts w:ascii="Times New Roman" w:hAnsi="Times New Roman"/>
          <w:sz w:val="24"/>
          <w:szCs w:val="24"/>
        </w:rPr>
      </w:pPr>
      <w:r>
        <w:rPr>
          <w:rFonts w:ascii="Times New Roman" w:hAnsi="Times New Roman"/>
          <w:sz w:val="24"/>
          <w:szCs w:val="24"/>
        </w:rPr>
        <w:t>Step-1: We begin the experiment by loading the data (</w:t>
      </w:r>
      <w:proofErr w:type="spellStart"/>
      <w:r>
        <w:rPr>
          <w:rFonts w:ascii="Times New Roman" w:hAnsi="Times New Roman"/>
          <w:sz w:val="24"/>
          <w:szCs w:val="24"/>
        </w:rPr>
        <w:t>student.arff</w:t>
      </w:r>
      <w:proofErr w:type="spellEnd"/>
      <w:r>
        <w:rPr>
          <w:rFonts w:ascii="Times New Roman" w:hAnsi="Times New Roman"/>
          <w:sz w:val="24"/>
          <w:szCs w:val="24"/>
        </w:rPr>
        <w:t xml:space="preserve">)into </w:t>
      </w:r>
      <w:proofErr w:type="spellStart"/>
      <w:r>
        <w:rPr>
          <w:rFonts w:ascii="Times New Roman" w:hAnsi="Times New Roman"/>
          <w:sz w:val="24"/>
          <w:szCs w:val="24"/>
        </w:rPr>
        <w:t>weka</w:t>
      </w:r>
      <w:proofErr w:type="spellEnd"/>
      <w:r>
        <w:rPr>
          <w:rFonts w:ascii="Times New Roman" w:hAnsi="Times New Roman"/>
          <w:sz w:val="24"/>
          <w:szCs w:val="24"/>
        </w:rPr>
        <w:t xml:space="preserve">. </w:t>
      </w:r>
    </w:p>
    <w:p w:rsidR="00D238A9" w:rsidRDefault="00F65112">
      <w:pPr>
        <w:jc w:val="both"/>
        <w:rPr>
          <w:rFonts w:ascii="Times New Roman" w:hAnsi="Times New Roman"/>
          <w:sz w:val="24"/>
          <w:szCs w:val="24"/>
        </w:rPr>
      </w:pPr>
      <w:r>
        <w:rPr>
          <w:rFonts w:ascii="Times New Roman" w:hAnsi="Times New Roman"/>
          <w:sz w:val="24"/>
          <w:szCs w:val="24"/>
        </w:rPr>
        <w:t xml:space="preserve">Step2: Next we select the “classify” tab and click “choose” button t o select the “j48”classifier. </w:t>
      </w:r>
    </w:p>
    <w:p w:rsidR="00D238A9" w:rsidRDefault="00F65112">
      <w:pPr>
        <w:jc w:val="both"/>
        <w:rPr>
          <w:rFonts w:ascii="Times New Roman" w:hAnsi="Times New Roman"/>
          <w:sz w:val="24"/>
          <w:szCs w:val="24"/>
        </w:rPr>
      </w:pPr>
      <w:r>
        <w:rPr>
          <w:rFonts w:ascii="Times New Roman" w:hAnsi="Times New Roman"/>
          <w:sz w:val="24"/>
          <w:szCs w:val="24"/>
        </w:rPr>
        <w:t>Step3: Now we specify the various parameters. These can be specif</w:t>
      </w:r>
      <w:r>
        <w:rPr>
          <w:rFonts w:ascii="Times New Roman" w:hAnsi="Times New Roman"/>
          <w:sz w:val="24"/>
          <w:szCs w:val="24"/>
        </w:rPr>
        <w:t xml:space="preserve">ied by clicking in the text box to the right of the chose button. In this example, we accept the default values. The default version does perform some pruning but does not perform error pruning. </w:t>
      </w:r>
    </w:p>
    <w:p w:rsidR="00D238A9" w:rsidRDefault="00F65112">
      <w:pPr>
        <w:jc w:val="both"/>
        <w:rPr>
          <w:rFonts w:ascii="Times New Roman" w:hAnsi="Times New Roman"/>
          <w:sz w:val="24"/>
          <w:szCs w:val="24"/>
        </w:rPr>
      </w:pPr>
      <w:r>
        <w:rPr>
          <w:rFonts w:ascii="Times New Roman" w:hAnsi="Times New Roman"/>
          <w:sz w:val="24"/>
          <w:szCs w:val="24"/>
        </w:rPr>
        <w:t>Step4: Under the “text” options in the main panel. We select</w:t>
      </w:r>
      <w:r>
        <w:rPr>
          <w:rFonts w:ascii="Times New Roman" w:hAnsi="Times New Roman"/>
          <w:sz w:val="24"/>
          <w:szCs w:val="24"/>
        </w:rPr>
        <w:t xml:space="preserve"> the 10-fold cross validation as our evaluation approach. Since we don’t have separate evaluation data set, this is necessary to get a reasonable idea of accuracy of generated model. </w:t>
      </w:r>
    </w:p>
    <w:p w:rsidR="00D238A9" w:rsidRDefault="00F65112">
      <w:pPr>
        <w:jc w:val="both"/>
        <w:rPr>
          <w:rFonts w:ascii="Times New Roman" w:hAnsi="Times New Roman"/>
          <w:sz w:val="24"/>
          <w:szCs w:val="24"/>
        </w:rPr>
      </w:pPr>
      <w:r>
        <w:rPr>
          <w:rFonts w:ascii="Times New Roman" w:hAnsi="Times New Roman"/>
          <w:sz w:val="24"/>
          <w:szCs w:val="24"/>
        </w:rPr>
        <w:t xml:space="preserve">Step-5: We now click ”start” to generate the model .the </w:t>
      </w:r>
      <w:proofErr w:type="spellStart"/>
      <w:r>
        <w:rPr>
          <w:rFonts w:ascii="Times New Roman" w:hAnsi="Times New Roman"/>
          <w:sz w:val="24"/>
          <w:szCs w:val="24"/>
        </w:rPr>
        <w:t>Ascii</w:t>
      </w:r>
      <w:proofErr w:type="spellEnd"/>
      <w:r>
        <w:rPr>
          <w:rFonts w:ascii="Times New Roman" w:hAnsi="Times New Roman"/>
          <w:sz w:val="24"/>
          <w:szCs w:val="24"/>
        </w:rPr>
        <w:t xml:space="preserve"> version of</w:t>
      </w:r>
      <w:r>
        <w:rPr>
          <w:rFonts w:ascii="Times New Roman" w:hAnsi="Times New Roman"/>
          <w:sz w:val="24"/>
          <w:szCs w:val="24"/>
        </w:rPr>
        <w:t xml:space="preserve"> the tree as well as evaluation statistic will appear in the right panel when the model construction is complete. </w:t>
      </w:r>
    </w:p>
    <w:p w:rsidR="00D238A9" w:rsidRDefault="00F65112">
      <w:pPr>
        <w:jc w:val="both"/>
        <w:rPr>
          <w:rFonts w:ascii="Times New Roman" w:hAnsi="Times New Roman"/>
          <w:sz w:val="24"/>
          <w:szCs w:val="24"/>
        </w:rPr>
      </w:pPr>
      <w:r>
        <w:rPr>
          <w:rFonts w:ascii="Times New Roman" w:hAnsi="Times New Roman"/>
          <w:sz w:val="24"/>
          <w:szCs w:val="24"/>
        </w:rPr>
        <w:t>Step-6: Note that the classification accuracy of model is about 69%.this indicates that we may find more work. (Either in preprocessing or in</w:t>
      </w:r>
      <w:r>
        <w:rPr>
          <w:rFonts w:ascii="Times New Roman" w:hAnsi="Times New Roman"/>
          <w:sz w:val="24"/>
          <w:szCs w:val="24"/>
        </w:rPr>
        <w:t xml:space="preserve"> selecting current parameters for the classification) </w:t>
      </w:r>
    </w:p>
    <w:p w:rsidR="00D238A9" w:rsidRDefault="00F65112">
      <w:pPr>
        <w:jc w:val="both"/>
        <w:rPr>
          <w:rFonts w:ascii="Times New Roman" w:hAnsi="Times New Roman"/>
          <w:sz w:val="24"/>
          <w:szCs w:val="24"/>
        </w:rPr>
      </w:pPr>
      <w:r>
        <w:rPr>
          <w:rFonts w:ascii="Times New Roman" w:hAnsi="Times New Roman"/>
          <w:sz w:val="24"/>
          <w:szCs w:val="24"/>
        </w:rPr>
        <w:t xml:space="preserve">Step-7: Now </w:t>
      </w:r>
      <w:proofErr w:type="spellStart"/>
      <w:r>
        <w:rPr>
          <w:rFonts w:ascii="Times New Roman" w:hAnsi="Times New Roman"/>
          <w:sz w:val="24"/>
          <w:szCs w:val="24"/>
        </w:rPr>
        <w:t>weka</w:t>
      </w:r>
      <w:proofErr w:type="spellEnd"/>
      <w:r>
        <w:rPr>
          <w:rFonts w:ascii="Times New Roman" w:hAnsi="Times New Roman"/>
          <w:sz w:val="24"/>
          <w:szCs w:val="24"/>
        </w:rPr>
        <w:t xml:space="preserve"> also lets us a view a graphical version of the classification tree. This can be done by right clicking the last result set and selecting “visualize tree” from the pop-up menu. </w:t>
      </w:r>
    </w:p>
    <w:p w:rsidR="00D238A9" w:rsidRDefault="00F65112">
      <w:pPr>
        <w:jc w:val="both"/>
        <w:rPr>
          <w:rFonts w:ascii="Times New Roman" w:hAnsi="Times New Roman"/>
          <w:sz w:val="24"/>
          <w:szCs w:val="24"/>
        </w:rPr>
      </w:pPr>
      <w:r>
        <w:rPr>
          <w:rFonts w:ascii="Times New Roman" w:hAnsi="Times New Roman"/>
          <w:sz w:val="24"/>
          <w:szCs w:val="24"/>
        </w:rPr>
        <w:t>Step-8:</w:t>
      </w:r>
      <w:r>
        <w:rPr>
          <w:rFonts w:ascii="Times New Roman" w:hAnsi="Times New Roman"/>
          <w:sz w:val="24"/>
          <w:szCs w:val="24"/>
        </w:rPr>
        <w:t xml:space="preserve"> We will use our model to classify the new instances. </w:t>
      </w:r>
    </w:p>
    <w:p w:rsidR="00D238A9" w:rsidRDefault="00F65112">
      <w:pPr>
        <w:jc w:val="both"/>
        <w:rPr>
          <w:rFonts w:ascii="Times New Roman" w:hAnsi="Times New Roman"/>
          <w:sz w:val="24"/>
          <w:szCs w:val="24"/>
        </w:rPr>
      </w:pPr>
      <w:r>
        <w:rPr>
          <w:rFonts w:ascii="Times New Roman" w:hAnsi="Times New Roman"/>
          <w:sz w:val="24"/>
          <w:szCs w:val="24"/>
        </w:rPr>
        <w:t>Step-9: In the main panel under “text” options click the “supplied test set” radio button and then click the “set” button. This wills pop-up a window which will allow you to open the file containing te</w:t>
      </w:r>
      <w:r>
        <w:rPr>
          <w:rFonts w:ascii="Times New Roman" w:hAnsi="Times New Roman"/>
          <w:sz w:val="24"/>
          <w:szCs w:val="24"/>
        </w:rPr>
        <w:t>st instances.</w:t>
      </w:r>
    </w:p>
    <w:p w:rsidR="00D238A9" w:rsidRDefault="00F65112">
      <w:pPr>
        <w:rPr>
          <w:rFonts w:ascii="Times New Roman" w:hAnsi="Times New Roman"/>
          <w:b/>
          <w:sz w:val="24"/>
          <w:szCs w:val="24"/>
        </w:rPr>
      </w:pPr>
      <w:r>
        <w:rPr>
          <w:rFonts w:ascii="Times New Roman" w:hAnsi="Times New Roman"/>
          <w:b/>
          <w:sz w:val="24"/>
          <w:szCs w:val="24"/>
        </w:rPr>
        <w:t xml:space="preserve">Description: </w:t>
      </w:r>
    </w:p>
    <w:p w:rsidR="00D238A9" w:rsidRDefault="00F65112">
      <w:pPr>
        <w:rPr>
          <w:rFonts w:ascii="Times New Roman" w:hAnsi="Times New Roman"/>
          <w:color w:val="222222"/>
          <w:sz w:val="24"/>
          <w:szCs w:val="24"/>
          <w:shd w:val="clear" w:color="auto" w:fill="FFFFFF"/>
        </w:rPr>
      </w:pPr>
      <w:r>
        <w:rPr>
          <w:rFonts w:ascii="Times New Roman" w:hAnsi="Times New Roman"/>
          <w:b/>
          <w:bCs/>
          <w:color w:val="222222"/>
          <w:sz w:val="24"/>
          <w:szCs w:val="24"/>
          <w:u w:val="single"/>
          <w:shd w:val="clear" w:color="auto" w:fill="FFFFFF"/>
        </w:rPr>
        <w:t>Classification</w:t>
      </w:r>
      <w:r>
        <w:rPr>
          <w:rFonts w:ascii="Times New Roman" w:hAnsi="Times New Roman"/>
          <w:color w:val="222222"/>
          <w:sz w:val="24"/>
          <w:szCs w:val="24"/>
          <w:shd w:val="clear" w:color="auto" w:fill="FFFFFF"/>
        </w:rPr>
        <w:t> is a </w:t>
      </w:r>
      <w:r>
        <w:rPr>
          <w:rFonts w:ascii="Times New Roman" w:hAnsi="Times New Roman"/>
          <w:b/>
          <w:bCs/>
          <w:color w:val="222222"/>
          <w:sz w:val="24"/>
          <w:szCs w:val="24"/>
          <w:shd w:val="clear" w:color="auto" w:fill="FFFFFF"/>
        </w:rPr>
        <w:t>data mining</w:t>
      </w:r>
      <w:r>
        <w:rPr>
          <w:rFonts w:ascii="Times New Roman" w:hAnsi="Times New Roman"/>
          <w:color w:val="222222"/>
          <w:sz w:val="24"/>
          <w:szCs w:val="24"/>
          <w:shd w:val="clear" w:color="auto" w:fill="FFFFFF"/>
        </w:rPr>
        <w:t> function that assigns items in a collection to target categories or classes. The goal of </w:t>
      </w:r>
      <w:r>
        <w:rPr>
          <w:rFonts w:ascii="Times New Roman" w:hAnsi="Times New Roman"/>
          <w:b/>
          <w:bCs/>
          <w:color w:val="222222"/>
          <w:sz w:val="24"/>
          <w:szCs w:val="24"/>
          <w:shd w:val="clear" w:color="auto" w:fill="FFFFFF"/>
        </w:rPr>
        <w:t>classification</w:t>
      </w:r>
      <w:r>
        <w:rPr>
          <w:rFonts w:ascii="Times New Roman" w:hAnsi="Times New Roman"/>
          <w:color w:val="222222"/>
          <w:sz w:val="24"/>
          <w:szCs w:val="24"/>
          <w:shd w:val="clear" w:color="auto" w:fill="FFFFFF"/>
        </w:rPr>
        <w:t> is to accurately predict the target class for each case in the </w:t>
      </w:r>
      <w:r>
        <w:rPr>
          <w:rFonts w:ascii="Times New Roman" w:hAnsi="Times New Roman"/>
          <w:b/>
          <w:bCs/>
          <w:color w:val="222222"/>
          <w:sz w:val="24"/>
          <w:szCs w:val="24"/>
          <w:shd w:val="clear" w:color="auto" w:fill="FFFFFF"/>
        </w:rPr>
        <w:t>data</w:t>
      </w:r>
      <w:r>
        <w:rPr>
          <w:rFonts w:ascii="Times New Roman" w:hAnsi="Times New Roman"/>
          <w:color w:val="222222"/>
          <w:sz w:val="24"/>
          <w:szCs w:val="24"/>
          <w:shd w:val="clear" w:color="auto" w:fill="FFFFFF"/>
        </w:rPr>
        <w:t>. For example, a </w:t>
      </w:r>
      <w:r>
        <w:rPr>
          <w:rFonts w:ascii="Times New Roman" w:hAnsi="Times New Roman"/>
          <w:b/>
          <w:bCs/>
          <w:color w:val="222222"/>
          <w:sz w:val="24"/>
          <w:szCs w:val="24"/>
          <w:shd w:val="clear" w:color="auto" w:fill="FFFFFF"/>
        </w:rPr>
        <w:t>classifi</w:t>
      </w:r>
      <w:r>
        <w:rPr>
          <w:rFonts w:ascii="Times New Roman" w:hAnsi="Times New Roman"/>
          <w:b/>
          <w:bCs/>
          <w:color w:val="222222"/>
          <w:sz w:val="24"/>
          <w:szCs w:val="24"/>
          <w:shd w:val="clear" w:color="auto" w:fill="FFFFFF"/>
        </w:rPr>
        <w:t>cation</w:t>
      </w:r>
      <w:r>
        <w:rPr>
          <w:rFonts w:ascii="Times New Roman" w:hAnsi="Times New Roman"/>
          <w:color w:val="222222"/>
          <w:sz w:val="24"/>
          <w:szCs w:val="24"/>
          <w:shd w:val="clear" w:color="auto" w:fill="FFFFFF"/>
        </w:rPr>
        <w:t> model could be used to identify loan applicants as low, medium, or high credit risks.</w:t>
      </w:r>
    </w:p>
    <w:p w:rsidR="00D238A9" w:rsidRDefault="00F65112">
      <w:pPr>
        <w:rPr>
          <w:rFonts w:ascii="Times New Roman" w:hAnsi="Times New Roman"/>
          <w:sz w:val="24"/>
          <w:szCs w:val="24"/>
        </w:rPr>
      </w:pPr>
      <w:r>
        <w:rPr>
          <w:rFonts w:ascii="Times New Roman" w:hAnsi="Times New Roman"/>
          <w:b/>
          <w:sz w:val="24"/>
          <w:szCs w:val="24"/>
          <w:u w:val="single"/>
        </w:rPr>
        <w:t>Entropy</w:t>
      </w:r>
      <w:r>
        <w:rPr>
          <w:rFonts w:ascii="Times New Roman" w:hAnsi="Times New Roman"/>
          <w:sz w:val="24"/>
          <w:szCs w:val="24"/>
        </w:rPr>
        <w:t xml:space="preserve"> characterizes the (</w:t>
      </w:r>
      <w:proofErr w:type="spellStart"/>
      <w:r>
        <w:rPr>
          <w:rFonts w:ascii="Times New Roman" w:hAnsi="Times New Roman"/>
          <w:sz w:val="24"/>
          <w:szCs w:val="24"/>
        </w:rPr>
        <w:t>im</w:t>
      </w:r>
      <w:proofErr w:type="spellEnd"/>
      <w:r>
        <w:rPr>
          <w:rFonts w:ascii="Times New Roman" w:hAnsi="Times New Roman"/>
          <w:sz w:val="24"/>
          <w:szCs w:val="24"/>
        </w:rPr>
        <w:t>) purity of an arbitrary collection of examples</w:t>
      </w:r>
    </w:p>
    <w:p w:rsidR="00D238A9" w:rsidRDefault="00F65112">
      <w:pPr>
        <w:rPr>
          <w:rFonts w:ascii="Times New Roman" w:hAnsi="Times New Roman"/>
          <w:sz w:val="24"/>
          <w:szCs w:val="24"/>
        </w:rPr>
      </w:pPr>
      <w:r>
        <w:rPr>
          <w:rFonts w:ascii="Times New Roman" w:hAnsi="Times New Roman"/>
          <w:sz w:val="24"/>
          <w:szCs w:val="24"/>
        </w:rPr>
        <w:t>Information Gain is the expected reduction in entropy caused by partitioning the examp</w:t>
      </w:r>
      <w:r>
        <w:rPr>
          <w:rFonts w:ascii="Times New Roman" w:hAnsi="Times New Roman"/>
          <w:sz w:val="24"/>
          <w:szCs w:val="24"/>
        </w:rPr>
        <w:t>les according to a given attribute</w:t>
      </w:r>
    </w:p>
    <w:p w:rsidR="00D238A9" w:rsidRDefault="00F65112">
      <w:pPr>
        <w:autoSpaceDE w:val="0"/>
        <w:autoSpaceDN w:val="0"/>
        <w:adjustRightInd w:val="0"/>
        <w:rPr>
          <w:rFonts w:ascii="Times New Roman" w:hAnsi="Times New Roman"/>
          <w:sz w:val="24"/>
          <w:szCs w:val="24"/>
        </w:rPr>
      </w:pPr>
      <w:r>
        <w:rPr>
          <w:rFonts w:ascii="Times New Roman" w:hAnsi="Times New Roman"/>
          <w:sz w:val="24"/>
          <w:szCs w:val="24"/>
        </w:rPr>
        <w:t>If we have a set with k different values in it, we can calculate the entropy as follows:</w:t>
      </w:r>
    </w:p>
    <w:p w:rsidR="00D238A9" w:rsidRDefault="00D238A9"/>
    <w:p w:rsidR="00D238A9" w:rsidRDefault="00D238A9"/>
    <w:p w:rsidR="00D238A9" w:rsidRDefault="00F65112">
      <w:pPr>
        <w:rPr>
          <w:rFonts w:ascii="Times New Roman" w:hAnsi="Times New Roman"/>
          <w:sz w:val="24"/>
          <w:szCs w:val="24"/>
        </w:rPr>
      </w:pPr>
      <w:r>
        <w:rPr>
          <w:rFonts w:ascii="Times New Roman" w:hAnsi="Times New Roman"/>
          <w:noProof/>
          <w:sz w:val="24"/>
          <w:szCs w:val="24"/>
        </w:rPr>
        <w:drawing>
          <wp:inline distT="0" distB="0" distL="114300" distR="114300">
            <wp:extent cx="5897245" cy="390525"/>
            <wp:effectExtent l="0" t="0" r="825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897245" cy="390525"/>
                    </a:xfrm>
                    <a:prstGeom prst="rect">
                      <a:avLst/>
                    </a:prstGeom>
                    <a:noFill/>
                    <a:ln>
                      <a:noFill/>
                    </a:ln>
                  </pic:spPr>
                </pic:pic>
              </a:graphicData>
            </a:graphic>
          </wp:inline>
        </w:drawing>
      </w:r>
    </w:p>
    <w:p w:rsidR="00D238A9" w:rsidRDefault="00F65112">
      <w:pPr>
        <w:autoSpaceDE w:val="0"/>
        <w:autoSpaceDN w:val="0"/>
        <w:adjustRightInd w:val="0"/>
        <w:rPr>
          <w:rFonts w:ascii="Times New Roman" w:hAnsi="Times New Roman"/>
          <w:sz w:val="24"/>
          <w:szCs w:val="24"/>
        </w:rPr>
      </w:pPr>
      <w:r>
        <w:rPr>
          <w:rFonts w:ascii="Times New Roman" w:hAnsi="Times New Roman"/>
          <w:sz w:val="24"/>
          <w:szCs w:val="24"/>
        </w:rPr>
        <w:t>Where P(</w:t>
      </w:r>
      <w:proofErr w:type="spellStart"/>
      <w:r>
        <w:rPr>
          <w:rFonts w:ascii="Times New Roman" w:hAnsi="Times New Roman"/>
          <w:sz w:val="24"/>
          <w:szCs w:val="24"/>
        </w:rPr>
        <w:t>valuei</w:t>
      </w:r>
      <w:proofErr w:type="spellEnd"/>
      <w:r>
        <w:rPr>
          <w:rFonts w:ascii="Times New Roman" w:hAnsi="Times New Roman"/>
          <w:sz w:val="24"/>
          <w:szCs w:val="24"/>
        </w:rPr>
        <w:t xml:space="preserve">) is the probability of getting the </w:t>
      </w:r>
      <w:proofErr w:type="spellStart"/>
      <w:r>
        <w:rPr>
          <w:rFonts w:ascii="Times New Roman" w:hAnsi="Times New Roman"/>
          <w:sz w:val="24"/>
          <w:szCs w:val="24"/>
        </w:rPr>
        <w:t>ith</w:t>
      </w:r>
      <w:proofErr w:type="spellEnd"/>
      <w:r>
        <w:rPr>
          <w:rFonts w:ascii="Times New Roman" w:hAnsi="Times New Roman"/>
          <w:sz w:val="24"/>
          <w:szCs w:val="24"/>
        </w:rPr>
        <w:t xml:space="preserve"> value when randomly selecting one from the set. So, for the set R = </w:t>
      </w:r>
      <w:r>
        <w:rPr>
          <w:rFonts w:ascii="Times New Roman" w:hAnsi="Times New Roman"/>
          <w:sz w:val="24"/>
          <w:szCs w:val="24"/>
        </w:rPr>
        <w:t>{</w:t>
      </w:r>
      <w:proofErr w:type="spellStart"/>
      <w:r>
        <w:rPr>
          <w:rFonts w:ascii="Times New Roman" w:hAnsi="Times New Roman"/>
          <w:sz w:val="24"/>
          <w:szCs w:val="24"/>
        </w:rPr>
        <w:t>a,a,a,b,b,b,b,b</w:t>
      </w:r>
      <w:proofErr w:type="spellEnd"/>
      <w:r>
        <w:rPr>
          <w:rFonts w:ascii="Times New Roman" w:hAnsi="Times New Roman"/>
          <w:sz w:val="24"/>
          <w:szCs w:val="24"/>
        </w:rPr>
        <w:t>}</w:t>
      </w:r>
    </w:p>
    <w:p w:rsidR="00D238A9" w:rsidRDefault="00D238A9">
      <w:pPr>
        <w:rPr>
          <w:rFonts w:ascii="Times New Roman" w:hAnsi="Times New Roman"/>
          <w:sz w:val="24"/>
          <w:szCs w:val="24"/>
        </w:rPr>
      </w:pPr>
    </w:p>
    <w:p w:rsidR="00D238A9" w:rsidRDefault="00F65112">
      <w:pPr>
        <w:rPr>
          <w:rFonts w:ascii="Times New Roman" w:hAnsi="Times New Roman"/>
          <w:b/>
          <w:sz w:val="24"/>
          <w:szCs w:val="24"/>
        </w:rPr>
      </w:pPr>
      <w:r>
        <w:rPr>
          <w:rFonts w:ascii="Times New Roman" w:hAnsi="Times New Roman"/>
          <w:b/>
          <w:noProof/>
          <w:sz w:val="24"/>
          <w:szCs w:val="24"/>
        </w:rPr>
        <w:drawing>
          <wp:inline distT="0" distB="0" distL="114300" distR="114300">
            <wp:extent cx="5897245" cy="66675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897245" cy="666750"/>
                    </a:xfrm>
                    <a:prstGeom prst="rect">
                      <a:avLst/>
                    </a:prstGeom>
                    <a:noFill/>
                    <a:ln>
                      <a:noFill/>
                    </a:ln>
                  </pic:spPr>
                </pic:pic>
              </a:graphicData>
            </a:graphic>
          </wp:inline>
        </w:drawing>
      </w:r>
    </w:p>
    <w:p w:rsidR="00D238A9" w:rsidRDefault="00F65112">
      <w:pPr>
        <w:rPr>
          <w:rFonts w:ascii="Times New Roman" w:hAnsi="Times New Roman"/>
          <w:color w:val="222222"/>
          <w:sz w:val="24"/>
          <w:szCs w:val="24"/>
          <w:shd w:val="clear" w:color="auto" w:fill="FFFFFF"/>
        </w:rPr>
      </w:pPr>
      <w:r>
        <w:rPr>
          <w:rFonts w:ascii="Times New Roman" w:hAnsi="Times New Roman"/>
          <w:b/>
          <w:bCs/>
          <w:color w:val="222222"/>
          <w:sz w:val="24"/>
          <w:szCs w:val="24"/>
          <w:u w:val="single"/>
          <w:shd w:val="clear" w:color="auto" w:fill="FFFFFF"/>
        </w:rPr>
        <w:t>Kappa statistic</w:t>
      </w:r>
      <w:r>
        <w:rPr>
          <w:rFonts w:ascii="Times New Roman" w:hAnsi="Times New Roman"/>
          <w:color w:val="222222"/>
          <w:sz w:val="24"/>
          <w:szCs w:val="24"/>
          <w:shd w:val="clear" w:color="auto" w:fill="FFFFFF"/>
        </w:rPr>
        <w:t> is a measure of how closely the instances classified by the machine learning classifier matched the </w:t>
      </w:r>
      <w:r>
        <w:rPr>
          <w:rFonts w:ascii="Times New Roman" w:hAnsi="Times New Roman"/>
          <w:b/>
          <w:bCs/>
          <w:color w:val="222222"/>
          <w:sz w:val="24"/>
          <w:szCs w:val="24"/>
          <w:shd w:val="clear" w:color="auto" w:fill="FFFFFF"/>
        </w:rPr>
        <w:t>data</w:t>
      </w:r>
      <w:r>
        <w:rPr>
          <w:rFonts w:ascii="Times New Roman" w:hAnsi="Times New Roman"/>
          <w:color w:val="222222"/>
          <w:sz w:val="24"/>
          <w:szCs w:val="24"/>
          <w:shd w:val="clear" w:color="auto" w:fill="FFFFFF"/>
        </w:rPr>
        <w:t> labeled as ground truth, controlling for the accuracy of a random classifier as measured by the expected accuracy.</w:t>
      </w:r>
    </w:p>
    <w:p w:rsidR="00D238A9" w:rsidRDefault="00F65112">
      <w:pPr>
        <w:rPr>
          <w:rFonts w:ascii="Times New Roman" w:hAnsi="Times New Roman"/>
          <w:b/>
          <w:sz w:val="24"/>
          <w:szCs w:val="24"/>
        </w:rPr>
      </w:pPr>
      <w:r>
        <w:rPr>
          <w:rFonts w:ascii="Times New Roman" w:hAnsi="Times New Roman"/>
          <w:b/>
          <w:color w:val="000000"/>
          <w:sz w:val="24"/>
          <w:szCs w:val="24"/>
          <w:u w:val="single"/>
        </w:rPr>
        <w:t>Decision tree</w:t>
      </w:r>
      <w:r>
        <w:rPr>
          <w:rFonts w:ascii="Times New Roman" w:hAnsi="Times New Roman"/>
          <w:color w:val="000000"/>
          <w:sz w:val="24"/>
          <w:szCs w:val="24"/>
        </w:rPr>
        <w:t xml:space="preserve"> builds classification or regression models in the form of a tree structure. It breaks down a dataset into smaller and smaller subsets while at the same time an associated decision tree is incrementally developed. The final result is a tree w</w:t>
      </w:r>
      <w:r>
        <w:rPr>
          <w:rFonts w:ascii="Times New Roman" w:hAnsi="Times New Roman"/>
          <w:color w:val="000000"/>
          <w:sz w:val="24"/>
          <w:szCs w:val="24"/>
        </w:rPr>
        <w:t>ith </w:t>
      </w:r>
      <w:r>
        <w:rPr>
          <w:rFonts w:ascii="Times New Roman" w:hAnsi="Times New Roman"/>
          <w:b/>
          <w:bCs/>
          <w:color w:val="000000"/>
          <w:sz w:val="24"/>
          <w:szCs w:val="24"/>
        </w:rPr>
        <w:t>decision nodes</w:t>
      </w:r>
      <w:r>
        <w:rPr>
          <w:rFonts w:ascii="Times New Roman" w:hAnsi="Times New Roman"/>
          <w:color w:val="000000"/>
          <w:sz w:val="24"/>
          <w:szCs w:val="24"/>
        </w:rPr>
        <w:t> and </w:t>
      </w:r>
      <w:r>
        <w:rPr>
          <w:rFonts w:ascii="Times New Roman" w:hAnsi="Times New Roman"/>
          <w:b/>
          <w:bCs/>
          <w:color w:val="000000"/>
          <w:sz w:val="24"/>
          <w:szCs w:val="24"/>
        </w:rPr>
        <w:t>leaf nodes</w:t>
      </w:r>
      <w:r>
        <w:rPr>
          <w:rFonts w:ascii="Times New Roman" w:hAnsi="Times New Roman"/>
          <w:color w:val="000000"/>
          <w:sz w:val="24"/>
          <w:szCs w:val="24"/>
        </w:rPr>
        <w:t>.</w:t>
      </w:r>
    </w:p>
    <w:p w:rsidR="00D238A9" w:rsidRDefault="00F65112">
      <w:pPr>
        <w:rPr>
          <w:rFonts w:ascii="Times New Roman" w:hAnsi="Times New Roman"/>
          <w:b/>
          <w:bCs/>
          <w:sz w:val="24"/>
          <w:szCs w:val="24"/>
        </w:rPr>
      </w:pPr>
      <w:r>
        <w:rPr>
          <w:rFonts w:ascii="Times New Roman" w:hAnsi="Times New Roman"/>
          <w:b/>
          <w:bCs/>
          <w:sz w:val="24"/>
          <w:szCs w:val="24"/>
        </w:rPr>
        <w:t>Classifier Accuracy Measures</w:t>
      </w:r>
    </w:p>
    <w:p w:rsidR="00D238A9" w:rsidRDefault="00F65112">
      <w:pPr>
        <w:autoSpaceDE w:val="0"/>
        <w:autoSpaceDN w:val="0"/>
        <w:adjustRightInd w:val="0"/>
        <w:rPr>
          <w:rFonts w:ascii="Times New Roman" w:hAnsi="Times New Roman"/>
          <w:sz w:val="24"/>
          <w:szCs w:val="24"/>
        </w:rPr>
      </w:pPr>
      <w:r>
        <w:rPr>
          <w:rFonts w:ascii="Times New Roman" w:hAnsi="Times New Roman"/>
          <w:sz w:val="24"/>
          <w:szCs w:val="24"/>
        </w:rPr>
        <w:t xml:space="preserve">The </w:t>
      </w:r>
      <w:r>
        <w:rPr>
          <w:rFonts w:ascii="Times New Roman" w:hAnsi="Times New Roman"/>
          <w:b/>
          <w:i/>
          <w:iCs/>
          <w:sz w:val="24"/>
          <w:szCs w:val="24"/>
        </w:rPr>
        <w:t>confusion matrix</w:t>
      </w:r>
      <w:r>
        <w:rPr>
          <w:rFonts w:ascii="Times New Roman" w:hAnsi="Times New Roman"/>
          <w:i/>
          <w:iCs/>
          <w:sz w:val="24"/>
          <w:szCs w:val="24"/>
        </w:rPr>
        <w:t xml:space="preserve"> </w:t>
      </w:r>
      <w:r>
        <w:rPr>
          <w:rFonts w:ascii="Times New Roman" w:hAnsi="Times New Roman"/>
          <w:sz w:val="24"/>
          <w:szCs w:val="24"/>
        </w:rPr>
        <w:t>is a useful tool for analyzing how well your classifier can recognize tuples of different classes.</w:t>
      </w:r>
    </w:p>
    <w:p w:rsidR="00D238A9" w:rsidRDefault="00D238A9">
      <w:pPr>
        <w:rPr>
          <w:rFonts w:ascii="Times New Roman" w:hAnsi="Times New Roman"/>
          <w:b/>
          <w:sz w:val="24"/>
          <w:szCs w:val="24"/>
        </w:rPr>
      </w:pPr>
    </w:p>
    <w:p w:rsidR="00D238A9" w:rsidRDefault="00F65112">
      <w:pPr>
        <w:rPr>
          <w:rFonts w:ascii="Times New Roman" w:hAnsi="Times New Roman"/>
          <w:b/>
          <w:sz w:val="24"/>
          <w:szCs w:val="24"/>
        </w:rPr>
      </w:pPr>
      <w:r>
        <w:rPr>
          <w:rFonts w:ascii="Times New Roman" w:hAnsi="Times New Roman"/>
          <w:b/>
          <w:noProof/>
          <w:sz w:val="24"/>
          <w:szCs w:val="24"/>
        </w:rPr>
        <w:drawing>
          <wp:inline distT="0" distB="0" distL="114300" distR="114300">
            <wp:extent cx="3725545" cy="943610"/>
            <wp:effectExtent l="0" t="0" r="825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725545" cy="943610"/>
                    </a:xfrm>
                    <a:prstGeom prst="rect">
                      <a:avLst/>
                    </a:prstGeom>
                    <a:noFill/>
                    <a:ln>
                      <a:noFill/>
                    </a:ln>
                  </pic:spPr>
                </pic:pic>
              </a:graphicData>
            </a:graphic>
          </wp:inline>
        </w:drawing>
      </w:r>
    </w:p>
    <w:p w:rsidR="00D238A9" w:rsidRDefault="00D238A9">
      <w:pPr>
        <w:rPr>
          <w:rFonts w:ascii="Times New Roman" w:hAnsi="Times New Roman"/>
          <w:b/>
          <w:sz w:val="24"/>
          <w:szCs w:val="24"/>
        </w:rPr>
      </w:pPr>
    </w:p>
    <w:p w:rsidR="00D238A9" w:rsidRDefault="00F65112">
      <w:pPr>
        <w:rPr>
          <w:rFonts w:ascii="Times New Roman" w:hAnsi="Times New Roman"/>
          <w:b/>
          <w:sz w:val="24"/>
          <w:szCs w:val="24"/>
        </w:rPr>
      </w:pPr>
      <w:r>
        <w:rPr>
          <w:rFonts w:ascii="Times New Roman" w:hAnsi="Times New Roman"/>
          <w:b/>
          <w:noProof/>
          <w:sz w:val="24"/>
          <w:szCs w:val="24"/>
        </w:rPr>
        <w:drawing>
          <wp:inline distT="0" distB="0" distL="114300" distR="114300">
            <wp:extent cx="1819910" cy="1162685"/>
            <wp:effectExtent l="0" t="0" r="8890"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1819910" cy="1162685"/>
                    </a:xfrm>
                    <a:prstGeom prst="rect">
                      <a:avLst/>
                    </a:prstGeom>
                    <a:noFill/>
                    <a:ln>
                      <a:noFill/>
                    </a:ln>
                  </pic:spPr>
                </pic:pic>
              </a:graphicData>
            </a:graphic>
          </wp:inline>
        </w:drawing>
      </w:r>
    </w:p>
    <w:p w:rsidR="00D238A9" w:rsidRDefault="00D238A9">
      <w:pPr>
        <w:rPr>
          <w:rFonts w:ascii="Times New Roman" w:hAnsi="Times New Roman"/>
          <w:b/>
          <w:sz w:val="24"/>
          <w:szCs w:val="24"/>
        </w:rPr>
      </w:pPr>
    </w:p>
    <w:p w:rsidR="00D238A9" w:rsidRDefault="00F65112">
      <w:pPr>
        <w:rPr>
          <w:rFonts w:ascii="Times New Roman" w:hAnsi="Times New Roman"/>
          <w:b/>
          <w:sz w:val="24"/>
          <w:szCs w:val="24"/>
        </w:rPr>
      </w:pPr>
      <w:r>
        <w:rPr>
          <w:rFonts w:ascii="Times New Roman" w:hAnsi="Times New Roman"/>
          <w:b/>
          <w:noProof/>
          <w:sz w:val="24"/>
          <w:szCs w:val="24"/>
        </w:rPr>
        <w:drawing>
          <wp:inline distT="0" distB="0" distL="114300" distR="114300">
            <wp:extent cx="3420110" cy="41910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3420110" cy="419100"/>
                    </a:xfrm>
                    <a:prstGeom prst="rect">
                      <a:avLst/>
                    </a:prstGeom>
                    <a:noFill/>
                    <a:ln>
                      <a:noFill/>
                    </a:ln>
                  </pic:spPr>
                </pic:pic>
              </a:graphicData>
            </a:graphic>
          </wp:inline>
        </w:drawing>
      </w:r>
    </w:p>
    <w:p w:rsidR="00D238A9" w:rsidRDefault="00F65112">
      <w:pPr>
        <w:rPr>
          <w:rFonts w:ascii="Times New Roman" w:hAnsi="Times New Roman"/>
          <w:sz w:val="24"/>
          <w:szCs w:val="24"/>
          <w:shd w:val="clear" w:color="auto" w:fill="FFFFFF"/>
        </w:rPr>
      </w:pPr>
      <w:r>
        <w:rPr>
          <w:rFonts w:ascii="Times New Roman" w:hAnsi="Times New Roman"/>
          <w:b/>
          <w:bCs/>
          <w:sz w:val="24"/>
          <w:szCs w:val="24"/>
          <w:u w:val="single"/>
          <w:shd w:val="clear" w:color="auto" w:fill="FFFFFF"/>
        </w:rPr>
        <w:t>F measure</w:t>
      </w:r>
      <w:r>
        <w:rPr>
          <w:rFonts w:ascii="Times New Roman" w:hAnsi="Times New Roman"/>
          <w:sz w:val="24"/>
          <w:szCs w:val="24"/>
          <w:shd w:val="clear" w:color="auto" w:fill="FFFFFF"/>
        </w:rPr>
        <w:t> (F1 score or </w:t>
      </w:r>
      <w:r>
        <w:rPr>
          <w:rFonts w:ascii="Times New Roman" w:hAnsi="Times New Roman"/>
          <w:b/>
          <w:bCs/>
          <w:sz w:val="24"/>
          <w:szCs w:val="24"/>
          <w:shd w:val="clear" w:color="auto" w:fill="FFFFFF"/>
        </w:rPr>
        <w:t>F</w:t>
      </w:r>
      <w:r>
        <w:rPr>
          <w:rFonts w:ascii="Times New Roman" w:hAnsi="Times New Roman"/>
          <w:sz w:val="24"/>
          <w:szCs w:val="24"/>
          <w:shd w:val="clear" w:color="auto" w:fill="FFFFFF"/>
        </w:rPr>
        <w:t> score) is a </w:t>
      </w:r>
      <w:r>
        <w:rPr>
          <w:rFonts w:ascii="Times New Roman" w:hAnsi="Times New Roman"/>
          <w:b/>
          <w:bCs/>
          <w:sz w:val="24"/>
          <w:szCs w:val="24"/>
          <w:shd w:val="clear" w:color="auto" w:fill="FFFFFF"/>
        </w:rPr>
        <w:t>measure</w:t>
      </w:r>
      <w:r>
        <w:rPr>
          <w:rFonts w:ascii="Times New Roman" w:hAnsi="Times New Roman"/>
          <w:sz w:val="24"/>
          <w:szCs w:val="24"/>
          <w:shd w:val="clear" w:color="auto" w:fill="FFFFFF"/>
        </w:rPr>
        <w:t xml:space="preserve"> of a test's </w:t>
      </w:r>
      <w:r>
        <w:rPr>
          <w:rFonts w:ascii="Times New Roman" w:hAnsi="Times New Roman"/>
          <w:sz w:val="24"/>
          <w:szCs w:val="24"/>
          <w:shd w:val="clear" w:color="auto" w:fill="FFFFFF"/>
        </w:rPr>
        <w:t>accuracy and is defined as the weighted harmonic mean of the precision and recall of the test.</w:t>
      </w:r>
    </w:p>
    <w:p w:rsidR="00D238A9" w:rsidRDefault="00F65112">
      <w:pPr>
        <w:rPr>
          <w:rFonts w:ascii="Times New Roman" w:hAnsi="Times New Roman"/>
          <w:color w:val="222222"/>
          <w:sz w:val="24"/>
          <w:szCs w:val="24"/>
          <w:shd w:val="clear" w:color="auto" w:fill="FFFFFF"/>
        </w:rPr>
      </w:pPr>
      <w:r>
        <w:rPr>
          <w:rFonts w:ascii="Times New Roman" w:hAnsi="Times New Roman"/>
          <w:b/>
          <w:bCs/>
          <w:color w:val="222222"/>
          <w:sz w:val="24"/>
          <w:szCs w:val="24"/>
          <w:u w:val="single"/>
          <w:shd w:val="clear" w:color="auto" w:fill="FFFFFF"/>
        </w:rPr>
        <w:t>TP Rate</w:t>
      </w:r>
      <w:r>
        <w:rPr>
          <w:rFonts w:ascii="Times New Roman" w:hAnsi="Times New Roman"/>
          <w:color w:val="222222"/>
          <w:sz w:val="24"/>
          <w:szCs w:val="24"/>
          <w:u w:val="single"/>
          <w:shd w:val="clear" w:color="auto" w:fill="FFFFFF"/>
        </w:rPr>
        <w:t>:</w:t>
      </w:r>
      <w:r>
        <w:rPr>
          <w:rFonts w:ascii="Times New Roman" w:hAnsi="Times New Roman"/>
          <w:color w:val="222222"/>
          <w:sz w:val="24"/>
          <w:szCs w:val="24"/>
          <w:shd w:val="clear" w:color="auto" w:fill="FFFFFF"/>
        </w:rPr>
        <w:t> </w:t>
      </w:r>
      <w:r>
        <w:rPr>
          <w:rFonts w:ascii="Times New Roman" w:hAnsi="Times New Roman"/>
          <w:b/>
          <w:bCs/>
          <w:color w:val="222222"/>
          <w:sz w:val="24"/>
          <w:szCs w:val="24"/>
          <w:shd w:val="clear" w:color="auto" w:fill="FFFFFF"/>
        </w:rPr>
        <w:t>rate</w:t>
      </w:r>
      <w:r>
        <w:rPr>
          <w:rFonts w:ascii="Times New Roman" w:hAnsi="Times New Roman"/>
          <w:color w:val="222222"/>
          <w:sz w:val="24"/>
          <w:szCs w:val="24"/>
          <w:shd w:val="clear" w:color="auto" w:fill="FFFFFF"/>
        </w:rPr>
        <w:t xml:space="preserve"> of true positives (instances correctly classified as a given class) </w:t>
      </w:r>
    </w:p>
    <w:p w:rsidR="00D238A9" w:rsidRDefault="00F65112">
      <w:pPr>
        <w:rPr>
          <w:rFonts w:ascii="Times New Roman" w:hAnsi="Times New Roman"/>
          <w:color w:val="222222"/>
          <w:sz w:val="24"/>
          <w:szCs w:val="24"/>
          <w:shd w:val="clear" w:color="auto" w:fill="FFFFFF"/>
        </w:rPr>
      </w:pPr>
      <w:proofErr w:type="spellStart"/>
      <w:r>
        <w:rPr>
          <w:rFonts w:ascii="Times New Roman" w:hAnsi="Times New Roman"/>
          <w:color w:val="222222"/>
          <w:sz w:val="24"/>
          <w:szCs w:val="24"/>
          <w:u w:val="single"/>
          <w:shd w:val="clear" w:color="auto" w:fill="FFFFFF"/>
        </w:rPr>
        <w:t>FP</w:t>
      </w:r>
      <w:r>
        <w:rPr>
          <w:rFonts w:ascii="Times New Roman" w:hAnsi="Times New Roman"/>
          <w:b/>
          <w:bCs/>
          <w:color w:val="222222"/>
          <w:sz w:val="24"/>
          <w:szCs w:val="24"/>
          <w:u w:val="single"/>
          <w:shd w:val="clear" w:color="auto" w:fill="FFFFFF"/>
        </w:rPr>
        <w:t>Rate</w:t>
      </w:r>
      <w:proofErr w:type="spellEnd"/>
      <w:r>
        <w:rPr>
          <w:rFonts w:ascii="Times New Roman" w:hAnsi="Times New Roman"/>
          <w:color w:val="222222"/>
          <w:sz w:val="24"/>
          <w:szCs w:val="24"/>
          <w:u w:val="single"/>
          <w:shd w:val="clear" w:color="auto" w:fill="FFFFFF"/>
        </w:rPr>
        <w:t>:</w:t>
      </w:r>
      <w:r>
        <w:rPr>
          <w:rFonts w:ascii="Times New Roman" w:hAnsi="Times New Roman"/>
          <w:color w:val="222222"/>
          <w:sz w:val="24"/>
          <w:szCs w:val="24"/>
          <w:shd w:val="clear" w:color="auto" w:fill="FFFFFF"/>
        </w:rPr>
        <w:t> </w:t>
      </w:r>
      <w:r>
        <w:rPr>
          <w:rFonts w:ascii="Times New Roman" w:hAnsi="Times New Roman"/>
          <w:b/>
          <w:bCs/>
          <w:color w:val="222222"/>
          <w:sz w:val="24"/>
          <w:szCs w:val="24"/>
          <w:shd w:val="clear" w:color="auto" w:fill="FFFFFF"/>
        </w:rPr>
        <w:t>rate</w:t>
      </w:r>
      <w:r>
        <w:rPr>
          <w:rFonts w:ascii="Times New Roman" w:hAnsi="Times New Roman"/>
          <w:color w:val="222222"/>
          <w:sz w:val="24"/>
          <w:szCs w:val="24"/>
          <w:shd w:val="clear" w:color="auto" w:fill="FFFFFF"/>
        </w:rPr>
        <w:t> of false positives (instances falsely classified as a given class</w:t>
      </w:r>
      <w:r>
        <w:rPr>
          <w:rFonts w:ascii="Times New Roman" w:hAnsi="Times New Roman"/>
          <w:color w:val="222222"/>
          <w:sz w:val="24"/>
          <w:szCs w:val="24"/>
          <w:shd w:val="clear" w:color="auto" w:fill="FFFFFF"/>
        </w:rPr>
        <w:t xml:space="preserve">) </w:t>
      </w:r>
    </w:p>
    <w:p w:rsidR="00D238A9" w:rsidRDefault="00D238A9">
      <w:pPr>
        <w:rPr>
          <w:rFonts w:ascii="Times New Roman" w:hAnsi="Times New Roman"/>
          <w:b/>
          <w:sz w:val="24"/>
          <w:szCs w:val="24"/>
        </w:rPr>
      </w:pPr>
    </w:p>
    <w:p w:rsidR="00D238A9" w:rsidRDefault="00D238A9">
      <w:pPr>
        <w:rPr>
          <w:rFonts w:ascii="Times New Roman" w:hAnsi="Times New Roman"/>
          <w:b/>
          <w:sz w:val="24"/>
          <w:szCs w:val="24"/>
        </w:rPr>
      </w:pPr>
    </w:p>
    <w:p w:rsidR="00D238A9" w:rsidRDefault="00F65112">
      <w:pPr>
        <w:rPr>
          <w:rFonts w:ascii="Times New Roman" w:hAnsi="Times New Roman"/>
          <w:color w:val="222222"/>
          <w:sz w:val="24"/>
          <w:szCs w:val="24"/>
          <w:shd w:val="clear" w:color="auto" w:fill="FFFFFF"/>
        </w:rPr>
      </w:pPr>
      <w:r>
        <w:rPr>
          <w:rFonts w:ascii="Times New Roman" w:hAnsi="Times New Roman"/>
          <w:b/>
          <w:color w:val="222222"/>
          <w:sz w:val="24"/>
          <w:szCs w:val="24"/>
          <w:u w:val="single"/>
          <w:shd w:val="clear" w:color="auto" w:fill="FFFFFF"/>
        </w:rPr>
        <w:t>Precision</w:t>
      </w:r>
      <w:r>
        <w:rPr>
          <w:rFonts w:ascii="Times New Roman" w:hAnsi="Times New Roman"/>
          <w:color w:val="222222"/>
          <w:sz w:val="24"/>
          <w:szCs w:val="24"/>
          <w:shd w:val="clear" w:color="auto" w:fill="FFFFFF"/>
        </w:rPr>
        <w:t xml:space="preserve"> is the fraction of retrieved data that are </w:t>
      </w:r>
      <w:hyperlink r:id="rId12" w:tooltip="Relevance (information retrieval)" w:history="1">
        <w:r>
          <w:rPr>
            <w:rStyle w:val="Hyperlink"/>
            <w:rFonts w:ascii="Times New Roman" w:hAnsi="Times New Roman"/>
            <w:sz w:val="24"/>
            <w:szCs w:val="24"/>
            <w:shd w:val="clear" w:color="auto" w:fill="FFFFFF"/>
          </w:rPr>
          <w:t>relevant</w:t>
        </w:r>
      </w:hyperlink>
      <w:r>
        <w:rPr>
          <w:rFonts w:ascii="Times New Roman" w:hAnsi="Times New Roman"/>
          <w:sz w:val="24"/>
          <w:szCs w:val="24"/>
          <w:shd w:val="clear" w:color="auto" w:fill="FFFFFF"/>
        </w:rPr>
        <w:t> </w:t>
      </w:r>
      <w:r>
        <w:rPr>
          <w:rFonts w:ascii="Times New Roman" w:hAnsi="Times New Roman"/>
          <w:color w:val="222222"/>
          <w:sz w:val="24"/>
          <w:szCs w:val="24"/>
          <w:shd w:val="clear" w:color="auto" w:fill="FFFFFF"/>
        </w:rPr>
        <w:t>to the query:</w:t>
      </w:r>
    </w:p>
    <w:p w:rsidR="00D238A9" w:rsidRDefault="00F65112">
      <w:pPr>
        <w:rPr>
          <w:rFonts w:ascii="Times New Roman" w:hAnsi="Times New Roman"/>
          <w:color w:val="222222"/>
          <w:sz w:val="24"/>
          <w:szCs w:val="24"/>
          <w:shd w:val="clear" w:color="auto" w:fill="FFFFFF"/>
        </w:rPr>
      </w:pPr>
      <w:r>
        <w:rPr>
          <w:rFonts w:ascii="Times New Roman" w:hAnsi="Times New Roman"/>
          <w:b/>
          <w:color w:val="222222"/>
          <w:sz w:val="24"/>
          <w:szCs w:val="24"/>
          <w:u w:val="single"/>
          <w:shd w:val="clear" w:color="auto" w:fill="FFFFFF"/>
        </w:rPr>
        <w:t>Recall</w:t>
      </w:r>
      <w:r>
        <w:rPr>
          <w:rFonts w:ascii="Times New Roman" w:hAnsi="Times New Roman"/>
          <w:color w:val="222222"/>
          <w:sz w:val="24"/>
          <w:szCs w:val="24"/>
          <w:shd w:val="clear" w:color="auto" w:fill="FFFFFF"/>
        </w:rPr>
        <w:t xml:space="preserve"> is the fraction of the relevant data that are successfully retrieved.</w:t>
      </w:r>
    </w:p>
    <w:p w:rsidR="00D238A9" w:rsidRDefault="00F65112">
      <w:pPr>
        <w:autoSpaceDE w:val="0"/>
        <w:autoSpaceDN w:val="0"/>
        <w:adjustRightInd w:val="0"/>
        <w:rPr>
          <w:rFonts w:ascii="Times New Roman" w:hAnsi="Times New Roman"/>
          <w:sz w:val="24"/>
          <w:szCs w:val="24"/>
        </w:rPr>
      </w:pPr>
      <w:r>
        <w:rPr>
          <w:rFonts w:ascii="Times New Roman" w:hAnsi="Times New Roman"/>
          <w:b/>
          <w:sz w:val="24"/>
          <w:szCs w:val="24"/>
          <w:u w:val="single"/>
        </w:rPr>
        <w:t>Cross-validation:</w:t>
      </w:r>
      <w:r>
        <w:rPr>
          <w:rFonts w:ascii="Times New Roman" w:hAnsi="Times New Roman"/>
          <w:b/>
          <w:sz w:val="24"/>
          <w:szCs w:val="24"/>
        </w:rPr>
        <w:t xml:space="preserve"> </w:t>
      </w:r>
      <w:r>
        <w:rPr>
          <w:rFonts w:ascii="Times New Roman" w:hAnsi="Times New Roman"/>
          <w:sz w:val="24"/>
          <w:szCs w:val="24"/>
        </w:rPr>
        <w:t xml:space="preserve">In </w:t>
      </w:r>
      <w:r>
        <w:rPr>
          <w:rFonts w:ascii="Times New Roman" w:hAnsi="Times New Roman"/>
          <w:b/>
          <w:bCs/>
          <w:i/>
          <w:iCs/>
          <w:sz w:val="24"/>
          <w:szCs w:val="24"/>
        </w:rPr>
        <w:t>k</w:t>
      </w:r>
      <w:r>
        <w:rPr>
          <w:rFonts w:ascii="Times New Roman" w:hAnsi="Times New Roman"/>
          <w:sz w:val="24"/>
          <w:szCs w:val="24"/>
        </w:rPr>
        <w:t xml:space="preserve">-fold </w:t>
      </w:r>
      <w:r>
        <w:rPr>
          <w:rFonts w:ascii="Times New Roman" w:hAnsi="Times New Roman"/>
          <w:b/>
          <w:sz w:val="24"/>
          <w:szCs w:val="24"/>
        </w:rPr>
        <w:t>cross-validation</w:t>
      </w:r>
      <w:r>
        <w:rPr>
          <w:rFonts w:ascii="Times New Roman" w:hAnsi="Times New Roman"/>
          <w:sz w:val="24"/>
          <w:szCs w:val="24"/>
        </w:rPr>
        <w:t xml:space="preserve">, the initial data are randomly partitioned into </w:t>
      </w:r>
      <w:r>
        <w:rPr>
          <w:rFonts w:ascii="Times New Roman" w:hAnsi="Times New Roman"/>
          <w:i/>
          <w:iCs/>
          <w:sz w:val="24"/>
          <w:szCs w:val="24"/>
        </w:rPr>
        <w:t xml:space="preserve">k </w:t>
      </w:r>
      <w:r>
        <w:rPr>
          <w:rFonts w:ascii="Times New Roman" w:hAnsi="Times New Roman"/>
          <w:sz w:val="24"/>
          <w:szCs w:val="24"/>
        </w:rPr>
        <w:t xml:space="preserve">mutually exclusive subsets or “folds,” </w:t>
      </w:r>
      <w:r>
        <w:rPr>
          <w:rFonts w:ascii="Times New Roman" w:hAnsi="Times New Roman"/>
          <w:i/>
          <w:iCs/>
          <w:sz w:val="24"/>
          <w:szCs w:val="24"/>
        </w:rPr>
        <w:t>D</w:t>
      </w:r>
      <w:r>
        <w:rPr>
          <w:rFonts w:ascii="Times New Roman" w:hAnsi="Times New Roman"/>
          <w:sz w:val="24"/>
          <w:szCs w:val="24"/>
        </w:rPr>
        <w:t xml:space="preserve">1, </w:t>
      </w:r>
      <w:r>
        <w:rPr>
          <w:rFonts w:ascii="Times New Roman" w:hAnsi="Times New Roman"/>
          <w:i/>
          <w:iCs/>
          <w:sz w:val="24"/>
          <w:szCs w:val="24"/>
        </w:rPr>
        <w:t>D</w:t>
      </w:r>
      <w:r>
        <w:rPr>
          <w:rFonts w:ascii="Times New Roman" w:hAnsi="Times New Roman"/>
          <w:sz w:val="24"/>
          <w:szCs w:val="24"/>
        </w:rPr>
        <w:t xml:space="preserve">2: </w:t>
      </w:r>
      <w:proofErr w:type="spellStart"/>
      <w:r>
        <w:rPr>
          <w:rFonts w:ascii="Times New Roman" w:hAnsi="Times New Roman"/>
          <w:i/>
          <w:iCs/>
          <w:sz w:val="24"/>
          <w:szCs w:val="24"/>
        </w:rPr>
        <w:t>Dk</w:t>
      </w:r>
      <w:proofErr w:type="spellEnd"/>
      <w:r>
        <w:rPr>
          <w:rFonts w:ascii="Times New Roman" w:hAnsi="Times New Roman"/>
          <w:sz w:val="24"/>
          <w:szCs w:val="24"/>
        </w:rPr>
        <w:t>, each of approximately equal size.</w:t>
      </w:r>
    </w:p>
    <w:p w:rsidR="00D238A9" w:rsidRDefault="00F65112">
      <w:pPr>
        <w:rPr>
          <w:rFonts w:ascii="Times New Roman" w:hAnsi="Times New Roman"/>
          <w:b/>
          <w:sz w:val="24"/>
          <w:szCs w:val="24"/>
        </w:rPr>
      </w:pPr>
      <w:r>
        <w:rPr>
          <w:rFonts w:ascii="Times New Roman" w:hAnsi="Times New Roman"/>
          <w:b/>
          <w:bCs/>
          <w:sz w:val="24"/>
          <w:szCs w:val="24"/>
        </w:rPr>
        <w:t>Predictor Error Measures</w:t>
      </w:r>
    </w:p>
    <w:p w:rsidR="00D238A9" w:rsidRDefault="00D238A9">
      <w:pPr>
        <w:rPr>
          <w:rFonts w:ascii="Times New Roman" w:hAnsi="Times New Roman"/>
          <w:b/>
          <w:sz w:val="24"/>
          <w:szCs w:val="24"/>
        </w:rPr>
      </w:pPr>
    </w:p>
    <w:p w:rsidR="00D238A9" w:rsidRDefault="00F65112">
      <w:pPr>
        <w:rPr>
          <w:rFonts w:ascii="Times New Roman" w:hAnsi="Times New Roman"/>
          <w:b/>
          <w:sz w:val="24"/>
          <w:szCs w:val="24"/>
        </w:rPr>
      </w:pPr>
      <w:r>
        <w:rPr>
          <w:rFonts w:ascii="Times New Roman" w:hAnsi="Times New Roman"/>
          <w:b/>
          <w:noProof/>
          <w:sz w:val="24"/>
          <w:szCs w:val="24"/>
        </w:rPr>
        <w:drawing>
          <wp:inline distT="0" distB="0" distL="114300" distR="114300">
            <wp:extent cx="1781810" cy="542925"/>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1781810" cy="542925"/>
                    </a:xfrm>
                    <a:prstGeom prst="rect">
                      <a:avLst/>
                    </a:prstGeom>
                    <a:noFill/>
                    <a:ln>
                      <a:noFill/>
                    </a:ln>
                  </pic:spPr>
                </pic:pic>
              </a:graphicData>
            </a:graphic>
          </wp:inline>
        </w:drawing>
      </w:r>
    </w:p>
    <w:p w:rsidR="00D238A9" w:rsidRDefault="00D238A9">
      <w:pPr>
        <w:rPr>
          <w:rFonts w:ascii="Times New Roman" w:hAnsi="Times New Roman"/>
          <w:b/>
          <w:sz w:val="24"/>
          <w:szCs w:val="24"/>
        </w:rPr>
      </w:pPr>
    </w:p>
    <w:p w:rsidR="00D238A9" w:rsidRDefault="00F65112">
      <w:pPr>
        <w:rPr>
          <w:rFonts w:ascii="Times New Roman" w:hAnsi="Times New Roman"/>
          <w:b/>
          <w:sz w:val="24"/>
          <w:szCs w:val="24"/>
        </w:rPr>
      </w:pPr>
      <w:r>
        <w:rPr>
          <w:rFonts w:ascii="Times New Roman" w:hAnsi="Times New Roman"/>
          <w:b/>
          <w:noProof/>
          <w:sz w:val="24"/>
          <w:szCs w:val="24"/>
        </w:rPr>
        <w:drawing>
          <wp:inline distT="0" distB="0" distL="114300" distR="114300">
            <wp:extent cx="2426335" cy="1162050"/>
            <wp:effectExtent l="0" t="0" r="1206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2426335" cy="1162050"/>
                    </a:xfrm>
                    <a:prstGeom prst="rect">
                      <a:avLst/>
                    </a:prstGeom>
                    <a:noFill/>
                    <a:ln>
                      <a:noFill/>
                    </a:ln>
                  </pic:spPr>
                </pic:pic>
              </a:graphicData>
            </a:graphic>
          </wp:inline>
        </w:drawing>
      </w:r>
    </w:p>
    <w:p w:rsidR="00D238A9" w:rsidRDefault="00F65112">
      <w:pPr>
        <w:rPr>
          <w:rFonts w:ascii="Times New Roman" w:hAnsi="Times New Roman"/>
          <w:b/>
          <w:sz w:val="24"/>
          <w:szCs w:val="24"/>
        </w:rPr>
      </w:pPr>
      <w:r>
        <w:rPr>
          <w:rFonts w:ascii="Times New Roman" w:hAnsi="Times New Roman"/>
          <w:b/>
          <w:noProof/>
          <w:sz w:val="24"/>
          <w:szCs w:val="24"/>
        </w:rPr>
        <w:drawing>
          <wp:inline distT="0" distB="0" distL="114300" distR="114300">
            <wp:extent cx="2543810" cy="1456690"/>
            <wp:effectExtent l="0" t="0" r="889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2543810" cy="1456690"/>
                    </a:xfrm>
                    <a:prstGeom prst="rect">
                      <a:avLst/>
                    </a:prstGeom>
                    <a:noFill/>
                    <a:ln>
                      <a:noFill/>
                    </a:ln>
                  </pic:spPr>
                </pic:pic>
              </a:graphicData>
            </a:graphic>
          </wp:inline>
        </w:drawing>
      </w:r>
    </w:p>
    <w:p w:rsidR="00D238A9" w:rsidRDefault="00D238A9">
      <w:pPr>
        <w:rPr>
          <w:rFonts w:ascii="Times New Roman" w:hAnsi="Times New Roman"/>
          <w:b/>
          <w:sz w:val="24"/>
          <w:szCs w:val="24"/>
        </w:rPr>
      </w:pPr>
    </w:p>
    <w:p w:rsidR="00D238A9" w:rsidRDefault="00F65112">
      <w:pPr>
        <w:rPr>
          <w:rFonts w:ascii="Times New Roman" w:hAnsi="Times New Roman"/>
          <w:b/>
          <w:sz w:val="24"/>
          <w:szCs w:val="24"/>
        </w:rPr>
      </w:pPr>
      <w:r>
        <w:rPr>
          <w:rFonts w:ascii="Times New Roman" w:hAnsi="Times New Roman"/>
          <w:b/>
          <w:sz w:val="24"/>
          <w:szCs w:val="24"/>
        </w:rPr>
        <w:t>Procedure:</w:t>
      </w:r>
    </w:p>
    <w:p w:rsidR="00D238A9" w:rsidRDefault="00F65112">
      <w:pPr>
        <w:rPr>
          <w:rFonts w:ascii="Times New Roman" w:hAnsi="Times New Roman"/>
          <w:sz w:val="24"/>
          <w:szCs w:val="24"/>
        </w:rPr>
      </w:pPr>
      <w:r>
        <w:rPr>
          <w:rFonts w:ascii="Times New Roman" w:hAnsi="Times New Roman"/>
          <w:sz w:val="24"/>
          <w:szCs w:val="24"/>
        </w:rPr>
        <w:t>Step 1: Load appropriate dataset into WEKA.</w:t>
      </w:r>
    </w:p>
    <w:p w:rsidR="00D238A9" w:rsidRDefault="00F65112">
      <w:pPr>
        <w:rPr>
          <w:rFonts w:ascii="Times New Roman" w:hAnsi="Times New Roman"/>
          <w:sz w:val="24"/>
          <w:szCs w:val="24"/>
        </w:rPr>
      </w:pPr>
      <w:r>
        <w:rPr>
          <w:rFonts w:ascii="Times New Roman" w:hAnsi="Times New Roman"/>
          <w:sz w:val="24"/>
          <w:szCs w:val="24"/>
        </w:rPr>
        <w:t xml:space="preserve">Step 2: Select classify TAB and select J48 algorithm. </w:t>
      </w:r>
    </w:p>
    <w:p w:rsidR="00D238A9" w:rsidRDefault="00D238A9">
      <w:pPr>
        <w:rPr>
          <w:rFonts w:ascii="Times New Roman" w:hAnsi="Times New Roman"/>
          <w:b/>
          <w:sz w:val="24"/>
          <w:szCs w:val="24"/>
        </w:rPr>
      </w:pPr>
    </w:p>
    <w:p w:rsidR="00D238A9" w:rsidRDefault="00F65112">
      <w:r>
        <w:rPr>
          <w:noProof/>
        </w:rPr>
        <w:drawing>
          <wp:inline distT="0" distB="0" distL="114300" distR="114300">
            <wp:extent cx="5949950" cy="3710940"/>
            <wp:effectExtent l="0" t="0" r="12700" b="3810"/>
            <wp:docPr id="11" name="Picture 11" descr="https://i.imgur.com/f0gAT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ttps://i.imgur.com/f0gATBF.png"/>
                    <pic:cNvPicPr>
                      <a:picLocks noChangeAspect="1"/>
                    </pic:cNvPicPr>
                  </pic:nvPicPr>
                  <pic:blipFill>
                    <a:blip r:embed="rId16"/>
                    <a:stretch>
                      <a:fillRect/>
                    </a:stretch>
                  </pic:blipFill>
                  <pic:spPr>
                    <a:xfrm>
                      <a:off x="0" y="0"/>
                      <a:ext cx="5949950" cy="3710940"/>
                    </a:xfrm>
                    <a:prstGeom prst="rect">
                      <a:avLst/>
                    </a:prstGeom>
                    <a:noFill/>
                    <a:ln>
                      <a:noFill/>
                    </a:ln>
                  </pic:spPr>
                </pic:pic>
              </a:graphicData>
            </a:graphic>
          </wp:inline>
        </w:drawing>
      </w:r>
    </w:p>
    <w:p w:rsidR="00D238A9" w:rsidRDefault="00D238A9"/>
    <w:p w:rsidR="00D238A9" w:rsidRDefault="00D238A9"/>
    <w:p w:rsidR="00D238A9" w:rsidRDefault="00D238A9"/>
    <w:p w:rsidR="00D238A9" w:rsidRDefault="00F65112">
      <w:pPr>
        <w:jc w:val="both"/>
        <w:rPr>
          <w:rFonts w:ascii="Times New Roman" w:hAnsi="Times New Roman"/>
          <w:b/>
          <w:sz w:val="24"/>
          <w:szCs w:val="24"/>
          <w:u w:val="single"/>
        </w:rPr>
      </w:pPr>
      <w:r>
        <w:rPr>
          <w:rFonts w:ascii="Times New Roman" w:hAnsi="Times New Roman"/>
          <w:b/>
          <w:sz w:val="24"/>
          <w:szCs w:val="24"/>
          <w:u w:val="single"/>
        </w:rPr>
        <w:t>Generating Decision Tree:-</w:t>
      </w:r>
    </w:p>
    <w:p w:rsidR="00D238A9" w:rsidRDefault="00F65112">
      <w:pPr>
        <w:jc w:val="both"/>
        <w:rPr>
          <w:rFonts w:ascii="Times New Roman" w:hAnsi="Times New Roman"/>
          <w:sz w:val="24"/>
          <w:szCs w:val="24"/>
        </w:rPr>
      </w:pPr>
      <w:r>
        <w:rPr>
          <w:rFonts w:ascii="Times New Roman" w:hAnsi="Times New Roman"/>
          <w:sz w:val="24"/>
          <w:szCs w:val="24"/>
        </w:rPr>
        <w:t>Right click on result list</w:t>
      </w:r>
      <w:r>
        <w:rPr>
          <w:rFonts w:ascii="Times New Roman" w:hAnsi="Times New Roman"/>
          <w:sz w:val="24"/>
          <w:szCs w:val="24"/>
        </w:rPr>
        <w:sym w:font="Wingdings" w:char="F0E0"/>
      </w:r>
      <w:r>
        <w:rPr>
          <w:rFonts w:ascii="Times New Roman" w:hAnsi="Times New Roman"/>
          <w:sz w:val="24"/>
          <w:szCs w:val="24"/>
        </w:rPr>
        <w:t>select visualize tree option</w:t>
      </w:r>
    </w:p>
    <w:p w:rsidR="00D238A9" w:rsidRDefault="00D238A9"/>
    <w:p w:rsidR="00D238A9" w:rsidRDefault="00F65112">
      <w:r>
        <w:rPr>
          <w:noProof/>
        </w:rPr>
        <w:drawing>
          <wp:inline distT="0" distB="0" distL="114300" distR="114300">
            <wp:extent cx="5949950" cy="3710940"/>
            <wp:effectExtent l="0" t="0" r="12700" b="3810"/>
            <wp:docPr id="12" name="Picture 12" descr="https://i.imgur.com/B9SIk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ttps://i.imgur.com/B9SIknt.png"/>
                    <pic:cNvPicPr>
                      <a:picLocks noChangeAspect="1"/>
                    </pic:cNvPicPr>
                  </pic:nvPicPr>
                  <pic:blipFill>
                    <a:blip r:embed="rId17"/>
                    <a:stretch>
                      <a:fillRect/>
                    </a:stretch>
                  </pic:blipFill>
                  <pic:spPr>
                    <a:xfrm>
                      <a:off x="0" y="0"/>
                      <a:ext cx="5949950" cy="3710940"/>
                    </a:xfrm>
                    <a:prstGeom prst="rect">
                      <a:avLst/>
                    </a:prstGeom>
                    <a:noFill/>
                    <a:ln>
                      <a:noFill/>
                    </a:ln>
                  </pic:spPr>
                </pic:pic>
              </a:graphicData>
            </a:graphic>
          </wp:inline>
        </w:drawing>
      </w:r>
    </w:p>
    <w:p w:rsidR="00D238A9" w:rsidRDefault="00D238A9"/>
    <w:p w:rsidR="00D238A9" w:rsidRDefault="00F65112">
      <w:r>
        <w:rPr>
          <w:noProof/>
        </w:rPr>
        <w:drawing>
          <wp:inline distT="0" distB="0" distL="114300" distR="114300">
            <wp:extent cx="5949950" cy="3710940"/>
            <wp:effectExtent l="0" t="0" r="12700" b="3810"/>
            <wp:docPr id="13" name="Picture 13" descr="https://i.imgur.com/AmkLRI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https://i.imgur.com/AmkLRI9.png"/>
                    <pic:cNvPicPr>
                      <a:picLocks noChangeAspect="1"/>
                    </pic:cNvPicPr>
                  </pic:nvPicPr>
                  <pic:blipFill>
                    <a:blip r:embed="rId18"/>
                    <a:stretch>
                      <a:fillRect/>
                    </a:stretch>
                  </pic:blipFill>
                  <pic:spPr>
                    <a:xfrm>
                      <a:off x="0" y="0"/>
                      <a:ext cx="5949950" cy="3710940"/>
                    </a:xfrm>
                    <a:prstGeom prst="rect">
                      <a:avLst/>
                    </a:prstGeom>
                    <a:noFill/>
                    <a:ln>
                      <a:noFill/>
                    </a:ln>
                  </pic:spPr>
                </pic:pic>
              </a:graphicData>
            </a:graphic>
          </wp:inline>
        </w:drawing>
      </w:r>
    </w:p>
    <w:p w:rsidR="00D238A9" w:rsidRDefault="00D238A9"/>
    <w:p w:rsidR="00D238A9" w:rsidRDefault="00D238A9"/>
    <w:sectPr w:rsidR="00D238A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BD1E5DD"/>
    <w:multiLevelType w:val="singleLevel"/>
    <w:tmpl w:val="BBD1E5DD"/>
    <w:lvl w:ilvl="0">
      <w:start w:val="1"/>
      <w:numFmt w:val="decimal"/>
      <w:suff w:val="space"/>
      <w:lvlText w:val="%1."/>
      <w:lvlJc w:val="left"/>
    </w:lvl>
  </w:abstractNum>
  <w:abstractNum w:abstractNumId="1" w15:restartNumberingAfterBreak="0">
    <w:nsid w:val="DE417AEF"/>
    <w:multiLevelType w:val="singleLevel"/>
    <w:tmpl w:val="DE417AEF"/>
    <w:lvl w:ilvl="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220"/>
  <w:embedSystemFonts/>
  <w:bordersDoNotSurroundHeader/>
  <w:bordersDoNotSurroundFooter/>
  <w:proofState w:spelling="clean"/>
  <w:revisionView w:inkAnnotations="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7201EFB"/>
    <w:rsid w:val="00977B7F"/>
    <w:rsid w:val="00CF1C35"/>
    <w:rsid w:val="00D238A9"/>
    <w:rsid w:val="00F65112"/>
    <w:rsid w:val="08FD1976"/>
    <w:rsid w:val="0A64306F"/>
    <w:rsid w:val="260A6A23"/>
    <w:rsid w:val="3D840A4F"/>
    <w:rsid w:val="67201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8784F9D2-5D76-6642-BFCC-DF4617780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nhideWhenUsed="1"/>
    <w:lsdException w:name="Strong" w:qFormat="1"/>
    <w:lsdException w:name="Emphasis" w:qFormat="1"/>
    <w:lsdException w:name="Plain Text" w:uiPriority="99" w:unhideWhenUsed="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Pr>
      <w:color w:val="0000FF"/>
      <w:u w:val="single"/>
    </w:rPr>
  </w:style>
  <w:style w:type="paragraph" w:styleId="PlainText">
    <w:name w:val="Plain Text"/>
    <w:basedOn w:val="Normal"/>
    <w:uiPriority w:val="99"/>
    <w:unhideWhenUsed/>
    <w:rPr>
      <w:rFonts w:ascii="Consolas" w:hAnsi="Consolas"/>
      <w:sz w:val="21"/>
      <w:szCs w:val="21"/>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emf" /><Relationship Id="rId13" Type="http://schemas.openxmlformats.org/officeDocument/2006/relationships/image" Target="media/image8.emf" /><Relationship Id="rId18" Type="http://schemas.openxmlformats.org/officeDocument/2006/relationships/image" Target="media/image13.png" /><Relationship Id="rId3" Type="http://schemas.openxmlformats.org/officeDocument/2006/relationships/settings" Target="settings.xml" /><Relationship Id="rId7" Type="http://schemas.openxmlformats.org/officeDocument/2006/relationships/image" Target="media/image3.emf" /><Relationship Id="rId12" Type="http://schemas.openxmlformats.org/officeDocument/2006/relationships/hyperlink" Target="https://en.wikipedia.org/wiki/Relevance_(information_retrieval)" TargetMode="External" /><Relationship Id="rId17" Type="http://schemas.openxmlformats.org/officeDocument/2006/relationships/image" Target="media/image12.png" /><Relationship Id="rId2" Type="http://schemas.openxmlformats.org/officeDocument/2006/relationships/styles" Target="styles.xml" /><Relationship Id="rId16" Type="http://schemas.openxmlformats.org/officeDocument/2006/relationships/image" Target="media/image11.png"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emf" /><Relationship Id="rId5" Type="http://schemas.openxmlformats.org/officeDocument/2006/relationships/image" Target="media/image1.png" /><Relationship Id="rId15" Type="http://schemas.openxmlformats.org/officeDocument/2006/relationships/image" Target="media/image10.emf" /><Relationship Id="rId10" Type="http://schemas.openxmlformats.org/officeDocument/2006/relationships/image" Target="media/image6.emf"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emf" /><Relationship Id="rId14" Type="http://schemas.openxmlformats.org/officeDocument/2006/relationships/image" Target="media/image9.e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1300</Words>
  <Characters>7968</Characters>
  <Application>Microsoft Office Word</Application>
  <DocSecurity>0</DocSecurity>
  <Lines>66</Lines>
  <Paragraphs>18</Paragraphs>
  <ScaleCrop>false</ScaleCrop>
  <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Guest User</cp:lastModifiedBy>
  <cp:revision>2</cp:revision>
  <dcterms:created xsi:type="dcterms:W3CDTF">2022-08-12T05:20:00Z</dcterms:created>
  <dcterms:modified xsi:type="dcterms:W3CDTF">2022-08-12T05:20:00Z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247FBFB3FA894C658B715BBDD66FCB3A</vt:lpwstr>
  </property>
</Properties>
</file>