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85545" w14:textId="338158D2" w:rsidR="00565F3B" w:rsidRPr="0006090E" w:rsidRDefault="0006090E">
      <w:pPr>
        <w:rPr>
          <w:rFonts w:ascii="Arial" w:hAnsi="Arial" w:cs="Arial"/>
        </w:rPr>
      </w:pPr>
      <w:r>
        <w:rPr>
          <w:rFonts w:ascii="Arial" w:hAnsi="Arial" w:cs="Arial"/>
        </w:rPr>
        <w:t>Tutorial</w:t>
      </w:r>
      <w:r w:rsidR="00565F3B" w:rsidRPr="0006090E">
        <w:rPr>
          <w:rFonts w:ascii="Arial" w:hAnsi="Arial" w:cs="Arial"/>
        </w:rPr>
        <w:t xml:space="preserve"> I: generate </w:t>
      </w:r>
      <w:r w:rsidR="00D453D7" w:rsidRPr="0006090E">
        <w:rPr>
          <w:rFonts w:ascii="Arial" w:hAnsi="Arial" w:cs="Arial"/>
        </w:rPr>
        <w:t>residue</w:t>
      </w:r>
      <w:r w:rsidR="00565F3B" w:rsidRPr="0006090E">
        <w:rPr>
          <w:rFonts w:ascii="Arial" w:hAnsi="Arial" w:cs="Arial"/>
        </w:rPr>
        <w:t xml:space="preserve"> constraints</w:t>
      </w:r>
    </w:p>
    <w:p w14:paraId="3DBDEB42" w14:textId="77777777" w:rsidR="00565F3B" w:rsidRPr="0006090E" w:rsidRDefault="00565F3B">
      <w:pPr>
        <w:rPr>
          <w:rFonts w:ascii="Arial" w:hAnsi="Arial" w:cs="Arial"/>
        </w:rPr>
      </w:pPr>
    </w:p>
    <w:p w14:paraId="5CCD0E9E" w14:textId="4DDE8DA2" w:rsidR="000C4505" w:rsidRPr="0006090E" w:rsidRDefault="0006090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Overview: </w:t>
      </w:r>
      <w:r w:rsidR="008A5DAC" w:rsidRPr="0006090E">
        <w:rPr>
          <w:rFonts w:ascii="Arial" w:hAnsi="Arial" w:cs="Arial"/>
          <w:b/>
          <w:bCs/>
        </w:rPr>
        <w:t>Distance analysis for active site constraints</w:t>
      </w:r>
    </w:p>
    <w:p w14:paraId="763D3415" w14:textId="0020E216" w:rsidR="00C63C98" w:rsidRPr="0006090E" w:rsidRDefault="008A5DAC" w:rsidP="00BF588C">
      <w:pPr>
        <w:ind w:firstLine="360"/>
        <w:jc w:val="both"/>
        <w:rPr>
          <w:rFonts w:ascii="Arial" w:hAnsi="Arial" w:cs="Arial"/>
        </w:rPr>
      </w:pPr>
      <w:r w:rsidRPr="0006090E">
        <w:rPr>
          <w:rFonts w:ascii="Arial" w:hAnsi="Arial" w:cs="Arial"/>
        </w:rPr>
        <w:t xml:space="preserve">This </w:t>
      </w:r>
      <w:r w:rsidR="001905DF" w:rsidRPr="0006090E">
        <w:rPr>
          <w:rFonts w:ascii="Arial" w:hAnsi="Arial" w:cs="Arial"/>
        </w:rPr>
        <w:t xml:space="preserve">step will analyze the </w:t>
      </w:r>
      <w:r w:rsidR="002A74A9" w:rsidRPr="0006090E">
        <w:rPr>
          <w:rFonts w:ascii="Arial" w:hAnsi="Arial" w:cs="Arial"/>
        </w:rPr>
        <w:t xml:space="preserve">structure of your protein and </w:t>
      </w:r>
      <w:r w:rsidR="00A6602D" w:rsidRPr="0006090E">
        <w:rPr>
          <w:rFonts w:ascii="Arial" w:hAnsi="Arial" w:cs="Arial"/>
        </w:rPr>
        <w:t>measure the distance from each residue to the active site</w:t>
      </w:r>
      <w:r w:rsidR="00E30B6D" w:rsidRPr="0006090E">
        <w:rPr>
          <w:rFonts w:ascii="Arial" w:hAnsi="Arial" w:cs="Arial"/>
        </w:rPr>
        <w:t xml:space="preserve">, generating list of </w:t>
      </w:r>
      <w:r w:rsidR="00C63C98" w:rsidRPr="0006090E">
        <w:rPr>
          <w:rFonts w:ascii="Arial" w:hAnsi="Arial" w:cs="Arial"/>
        </w:rPr>
        <w:t xml:space="preserve">constrained residues below a specified distance cutoff. </w:t>
      </w:r>
      <w:r w:rsidR="00AB57EC" w:rsidRPr="0006090E">
        <w:rPr>
          <w:rFonts w:ascii="Arial" w:hAnsi="Arial" w:cs="Arial"/>
        </w:rPr>
        <w:t>Since</w:t>
      </w:r>
      <w:r w:rsidR="00A439DD" w:rsidRPr="0006090E">
        <w:rPr>
          <w:rFonts w:ascii="Arial" w:hAnsi="Arial" w:cs="Arial"/>
        </w:rPr>
        <w:t xml:space="preserve"> it is likely that no structure of your protein has been solved in complex with substrate, the script is written to </w:t>
      </w:r>
      <w:r w:rsidR="00704485" w:rsidRPr="0006090E">
        <w:rPr>
          <w:rFonts w:ascii="Arial" w:hAnsi="Arial" w:cs="Arial"/>
        </w:rPr>
        <w:t xml:space="preserve">do the distance measurements on a homolog </w:t>
      </w:r>
      <w:r w:rsidR="00470F0F" w:rsidRPr="0006090E">
        <w:rPr>
          <w:rFonts w:ascii="Arial" w:hAnsi="Arial" w:cs="Arial"/>
        </w:rPr>
        <w:t xml:space="preserve">bound to substrate and map the constrained residues to your target protein. </w:t>
      </w:r>
    </w:p>
    <w:p w14:paraId="734D862A" w14:textId="77777777" w:rsidR="00470F0F" w:rsidRDefault="00470F0F">
      <w:pPr>
        <w:rPr>
          <w:rFonts w:ascii="Arial" w:hAnsi="Arial" w:cs="Arial"/>
        </w:rPr>
      </w:pPr>
    </w:p>
    <w:p w14:paraId="1E831566" w14:textId="4F9B9798" w:rsidR="0061774C" w:rsidRPr="0006090E" w:rsidRDefault="006177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Nick’s Methods: </w:t>
      </w:r>
    </w:p>
    <w:p w14:paraId="215B8173" w14:textId="6451D60C" w:rsidR="008A5DAC" w:rsidRPr="0061774C" w:rsidRDefault="00C63C98" w:rsidP="0061774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1774C">
        <w:rPr>
          <w:rFonts w:ascii="Arial" w:hAnsi="Arial" w:cs="Arial"/>
        </w:rPr>
        <w:t xml:space="preserve">Required software: </w:t>
      </w:r>
      <w:proofErr w:type="spellStart"/>
      <w:r w:rsidR="00094C36" w:rsidRPr="0061774C">
        <w:rPr>
          <w:rFonts w:ascii="Arial" w:hAnsi="Arial" w:cs="Arial"/>
        </w:rPr>
        <w:t>D</w:t>
      </w:r>
      <w:r w:rsidR="003E3A6D" w:rsidRPr="0061774C">
        <w:rPr>
          <w:rFonts w:ascii="Arial" w:hAnsi="Arial" w:cs="Arial"/>
        </w:rPr>
        <w:t>istance_</w:t>
      </w:r>
      <w:r w:rsidR="00094C36" w:rsidRPr="0061774C">
        <w:rPr>
          <w:rFonts w:ascii="Arial" w:hAnsi="Arial" w:cs="Arial"/>
        </w:rPr>
        <w:t>C</w:t>
      </w:r>
      <w:r w:rsidR="003E3A6D" w:rsidRPr="0061774C">
        <w:rPr>
          <w:rFonts w:ascii="Arial" w:hAnsi="Arial" w:cs="Arial"/>
        </w:rPr>
        <w:t>onstraint_</w:t>
      </w:r>
      <w:r w:rsidR="00094C36" w:rsidRPr="0061774C">
        <w:rPr>
          <w:rFonts w:ascii="Arial" w:hAnsi="Arial" w:cs="Arial"/>
        </w:rPr>
        <w:t>A</w:t>
      </w:r>
      <w:r w:rsidR="003E3A6D" w:rsidRPr="0061774C">
        <w:rPr>
          <w:rFonts w:ascii="Arial" w:hAnsi="Arial" w:cs="Arial"/>
        </w:rPr>
        <w:t>nalysis.ipynb</w:t>
      </w:r>
      <w:proofErr w:type="spellEnd"/>
      <w:r w:rsidR="00ED4598" w:rsidRPr="0061774C">
        <w:rPr>
          <w:rFonts w:ascii="Arial" w:hAnsi="Arial" w:cs="Arial"/>
        </w:rPr>
        <w:t xml:space="preserve"> (Google </w:t>
      </w:r>
      <w:proofErr w:type="spellStart"/>
      <w:r w:rsidR="00ED4598" w:rsidRPr="0061774C">
        <w:rPr>
          <w:rFonts w:ascii="Arial" w:hAnsi="Arial" w:cs="Arial"/>
        </w:rPr>
        <w:t>Colab</w:t>
      </w:r>
      <w:proofErr w:type="spellEnd"/>
      <w:r w:rsidR="00ED4598" w:rsidRPr="0061774C">
        <w:rPr>
          <w:rFonts w:ascii="Arial" w:hAnsi="Arial" w:cs="Arial"/>
        </w:rPr>
        <w:t xml:space="preserve"> Notebook)</w:t>
      </w:r>
    </w:p>
    <w:p w14:paraId="13F68B6E" w14:textId="77777777" w:rsidR="0061774C" w:rsidRPr="0006090E" w:rsidRDefault="0061774C" w:rsidP="00ED4598">
      <w:pPr>
        <w:rPr>
          <w:rFonts w:ascii="Arial" w:hAnsi="Arial" w:cs="Arial"/>
        </w:rPr>
      </w:pPr>
    </w:p>
    <w:p w14:paraId="532289A9" w14:textId="345D7AC3" w:rsidR="002F74EB" w:rsidRPr="0006090E" w:rsidRDefault="00A815EC" w:rsidP="00BF588C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2F74EB" w:rsidRPr="0006090E">
        <w:rPr>
          <w:rFonts w:ascii="Arial" w:hAnsi="Arial" w:cs="Arial"/>
        </w:rPr>
        <w:t xml:space="preserve">ind a </w:t>
      </w:r>
      <w:r w:rsidR="00C53847" w:rsidRPr="0006090E">
        <w:rPr>
          <w:rFonts w:ascii="Arial" w:hAnsi="Arial" w:cs="Arial"/>
        </w:rPr>
        <w:t xml:space="preserve">homolog of your target protein that is closely related in structure and has a structure solved with the substrate bound. </w:t>
      </w:r>
    </w:p>
    <w:p w14:paraId="64623F00" w14:textId="2A567DBD" w:rsidR="00AB57EC" w:rsidRPr="0006090E" w:rsidRDefault="00AB57EC" w:rsidP="00BF588C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06090E">
        <w:rPr>
          <w:rFonts w:ascii="Arial" w:hAnsi="Arial" w:cs="Arial"/>
        </w:rPr>
        <w:t>Create a folder in your Google Drive home directory titled ‘</w:t>
      </w:r>
      <w:proofErr w:type="spellStart"/>
      <w:r w:rsidRPr="0006090E">
        <w:rPr>
          <w:rFonts w:ascii="Arial" w:hAnsi="Arial" w:cs="Arial"/>
        </w:rPr>
        <w:t>pdbs</w:t>
      </w:r>
      <w:proofErr w:type="spellEnd"/>
      <w:r w:rsidRPr="0006090E">
        <w:rPr>
          <w:rFonts w:ascii="Arial" w:hAnsi="Arial" w:cs="Arial"/>
        </w:rPr>
        <w:t xml:space="preserve">’. </w:t>
      </w:r>
      <w:r w:rsidR="00BF28ED" w:rsidRPr="0006090E">
        <w:rPr>
          <w:rFonts w:ascii="Arial" w:hAnsi="Arial" w:cs="Arial"/>
        </w:rPr>
        <w:t>Upload</w:t>
      </w:r>
      <w:r w:rsidR="00235741" w:rsidRPr="0006090E">
        <w:rPr>
          <w:rFonts w:ascii="Arial" w:hAnsi="Arial" w:cs="Arial"/>
        </w:rPr>
        <w:t xml:space="preserve"> the </w:t>
      </w:r>
      <w:proofErr w:type="spellStart"/>
      <w:r w:rsidR="00235741" w:rsidRPr="0006090E">
        <w:rPr>
          <w:rFonts w:ascii="Arial" w:hAnsi="Arial" w:cs="Arial"/>
        </w:rPr>
        <w:t>pdb</w:t>
      </w:r>
      <w:proofErr w:type="spellEnd"/>
      <w:r w:rsidR="00235741" w:rsidRPr="0006090E">
        <w:rPr>
          <w:rFonts w:ascii="Arial" w:hAnsi="Arial" w:cs="Arial"/>
        </w:rPr>
        <w:t xml:space="preserve"> file </w:t>
      </w:r>
      <w:r w:rsidR="001566BC" w:rsidRPr="0006090E">
        <w:rPr>
          <w:rFonts w:ascii="Arial" w:hAnsi="Arial" w:cs="Arial"/>
        </w:rPr>
        <w:t>of</w:t>
      </w:r>
      <w:r w:rsidR="0084104F" w:rsidRPr="0006090E">
        <w:rPr>
          <w:rFonts w:ascii="Arial" w:hAnsi="Arial" w:cs="Arial"/>
        </w:rPr>
        <w:t xml:space="preserve"> the </w:t>
      </w:r>
      <w:proofErr w:type="spellStart"/>
      <w:r w:rsidR="0084104F" w:rsidRPr="0006090E">
        <w:rPr>
          <w:rFonts w:ascii="Arial" w:hAnsi="Arial" w:cs="Arial"/>
        </w:rPr>
        <w:t>pdb</w:t>
      </w:r>
      <w:proofErr w:type="spellEnd"/>
      <w:r w:rsidR="0084104F" w:rsidRPr="0006090E">
        <w:rPr>
          <w:rFonts w:ascii="Arial" w:hAnsi="Arial" w:cs="Arial"/>
        </w:rPr>
        <w:t xml:space="preserve"> of the homolog </w:t>
      </w:r>
      <w:r w:rsidR="000124BE" w:rsidRPr="0006090E">
        <w:rPr>
          <w:rFonts w:ascii="Arial" w:hAnsi="Arial" w:cs="Arial"/>
        </w:rPr>
        <w:t>with substrate bound</w:t>
      </w:r>
      <w:r w:rsidR="00235741" w:rsidRPr="0006090E">
        <w:rPr>
          <w:rFonts w:ascii="Arial" w:hAnsi="Arial" w:cs="Arial"/>
        </w:rPr>
        <w:t xml:space="preserve"> into this folder.</w:t>
      </w:r>
    </w:p>
    <w:p w14:paraId="687DA6DA" w14:textId="2E159744" w:rsidR="00235741" w:rsidRPr="0006090E" w:rsidRDefault="00A815EC" w:rsidP="00BF588C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F40179" w:rsidRPr="0006090E">
        <w:rPr>
          <w:rFonts w:ascii="Arial" w:hAnsi="Arial" w:cs="Arial"/>
        </w:rPr>
        <w:t xml:space="preserve">reate a </w:t>
      </w:r>
      <w:r w:rsidR="00C90D1F" w:rsidRPr="0006090E">
        <w:rPr>
          <w:rFonts w:ascii="Arial" w:hAnsi="Arial" w:cs="Arial"/>
        </w:rPr>
        <w:t>pairwise alignment between your protein sequence and the homolog protein sequence</w:t>
      </w:r>
      <w:r w:rsidR="00605A3D" w:rsidRPr="0006090E">
        <w:rPr>
          <w:rFonts w:ascii="Arial" w:hAnsi="Arial" w:cs="Arial"/>
        </w:rPr>
        <w:t xml:space="preserve"> (this can be done in </w:t>
      </w:r>
      <w:proofErr w:type="spellStart"/>
      <w:r w:rsidR="00605A3D" w:rsidRPr="0006090E">
        <w:rPr>
          <w:rFonts w:ascii="Arial" w:hAnsi="Arial" w:cs="Arial"/>
        </w:rPr>
        <w:t>Geneious</w:t>
      </w:r>
      <w:proofErr w:type="spellEnd"/>
      <w:r w:rsidR="00605A3D" w:rsidRPr="0006090E">
        <w:rPr>
          <w:rFonts w:ascii="Arial" w:hAnsi="Arial" w:cs="Arial"/>
        </w:rPr>
        <w:t xml:space="preserve">). </w:t>
      </w:r>
      <w:r w:rsidR="00FC30BA" w:rsidRPr="0006090E">
        <w:rPr>
          <w:rFonts w:ascii="Arial" w:hAnsi="Arial" w:cs="Arial"/>
        </w:rPr>
        <w:t xml:space="preserve">The homolog should be the first sequence and the target protein should be the second. </w:t>
      </w:r>
      <w:r w:rsidR="00605A3D" w:rsidRPr="0006090E">
        <w:rPr>
          <w:rFonts w:ascii="Arial" w:hAnsi="Arial" w:cs="Arial"/>
        </w:rPr>
        <w:t>Export the alignment in .</w:t>
      </w:r>
      <w:proofErr w:type="spellStart"/>
      <w:r w:rsidR="00605A3D" w:rsidRPr="0006090E">
        <w:rPr>
          <w:rFonts w:ascii="Arial" w:hAnsi="Arial" w:cs="Arial"/>
        </w:rPr>
        <w:t>fasta</w:t>
      </w:r>
      <w:proofErr w:type="spellEnd"/>
      <w:r w:rsidR="00605A3D" w:rsidRPr="0006090E">
        <w:rPr>
          <w:rFonts w:ascii="Arial" w:hAnsi="Arial" w:cs="Arial"/>
        </w:rPr>
        <w:t xml:space="preserve"> format.</w:t>
      </w:r>
    </w:p>
    <w:p w14:paraId="1D6A3276" w14:textId="221E774D" w:rsidR="00605A3D" w:rsidRPr="0006090E" w:rsidRDefault="00605A3D" w:rsidP="00BF588C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06090E">
        <w:rPr>
          <w:rFonts w:ascii="Arial" w:hAnsi="Arial" w:cs="Arial"/>
        </w:rPr>
        <w:t>Create a folder in your Google Drive home directory titled ‘</w:t>
      </w:r>
      <w:proofErr w:type="spellStart"/>
      <w:r w:rsidR="00BF28ED" w:rsidRPr="0006090E">
        <w:rPr>
          <w:rFonts w:ascii="Arial" w:hAnsi="Arial" w:cs="Arial"/>
        </w:rPr>
        <w:t>fastas</w:t>
      </w:r>
      <w:proofErr w:type="spellEnd"/>
      <w:r w:rsidR="00BF28ED" w:rsidRPr="0006090E">
        <w:rPr>
          <w:rFonts w:ascii="Arial" w:hAnsi="Arial" w:cs="Arial"/>
        </w:rPr>
        <w:t xml:space="preserve">’. Upload </w:t>
      </w:r>
      <w:proofErr w:type="gramStart"/>
      <w:r w:rsidR="00BF28ED" w:rsidRPr="0006090E">
        <w:rPr>
          <w:rFonts w:ascii="Arial" w:hAnsi="Arial" w:cs="Arial"/>
        </w:rPr>
        <w:t>the .</w:t>
      </w:r>
      <w:proofErr w:type="spellStart"/>
      <w:r w:rsidR="00BF28ED" w:rsidRPr="0006090E">
        <w:rPr>
          <w:rFonts w:ascii="Arial" w:hAnsi="Arial" w:cs="Arial"/>
        </w:rPr>
        <w:t>fasta</w:t>
      </w:r>
      <w:proofErr w:type="spellEnd"/>
      <w:proofErr w:type="gramEnd"/>
      <w:r w:rsidR="00BF28ED" w:rsidRPr="0006090E">
        <w:rPr>
          <w:rFonts w:ascii="Arial" w:hAnsi="Arial" w:cs="Arial"/>
        </w:rPr>
        <w:t xml:space="preserve"> alignment from step </w:t>
      </w:r>
      <w:r w:rsidR="003468AB">
        <w:rPr>
          <w:rFonts w:ascii="Arial" w:hAnsi="Arial" w:cs="Arial"/>
        </w:rPr>
        <w:t>3</w:t>
      </w:r>
      <w:r w:rsidR="00BF28ED" w:rsidRPr="0006090E">
        <w:rPr>
          <w:rFonts w:ascii="Arial" w:hAnsi="Arial" w:cs="Arial"/>
        </w:rPr>
        <w:t>.</w:t>
      </w:r>
    </w:p>
    <w:p w14:paraId="321357BE" w14:textId="47B9B97F" w:rsidR="009D6820" w:rsidRPr="0006090E" w:rsidRDefault="00875E4E" w:rsidP="00BF588C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06090E">
        <w:rPr>
          <w:rFonts w:ascii="Arial" w:hAnsi="Arial" w:cs="Arial"/>
        </w:rPr>
        <w:t>Upload</w:t>
      </w:r>
      <w:r w:rsidR="00FD07DD" w:rsidRPr="0006090E">
        <w:rPr>
          <w:rFonts w:ascii="Arial" w:hAnsi="Arial" w:cs="Arial"/>
        </w:rPr>
        <w:t xml:space="preserve"> </w:t>
      </w:r>
      <w:r w:rsidR="009D6820" w:rsidRPr="0006090E">
        <w:rPr>
          <w:rFonts w:ascii="Arial" w:hAnsi="Arial" w:cs="Arial"/>
        </w:rPr>
        <w:t xml:space="preserve">the </w:t>
      </w:r>
      <w:proofErr w:type="spellStart"/>
      <w:r w:rsidR="009D6820" w:rsidRPr="0006090E">
        <w:rPr>
          <w:rFonts w:ascii="Arial" w:hAnsi="Arial" w:cs="Arial"/>
        </w:rPr>
        <w:t>Colab</w:t>
      </w:r>
      <w:proofErr w:type="spellEnd"/>
      <w:r w:rsidR="009D6820" w:rsidRPr="0006090E">
        <w:rPr>
          <w:rFonts w:ascii="Arial" w:hAnsi="Arial" w:cs="Arial"/>
        </w:rPr>
        <w:t xml:space="preserve"> notebook to your ‘</w:t>
      </w:r>
      <w:proofErr w:type="spellStart"/>
      <w:r w:rsidR="009D6820" w:rsidRPr="0006090E">
        <w:rPr>
          <w:rFonts w:ascii="Arial" w:hAnsi="Arial" w:cs="Arial"/>
        </w:rPr>
        <w:t>Colab</w:t>
      </w:r>
      <w:proofErr w:type="spellEnd"/>
      <w:r w:rsidR="009D6820" w:rsidRPr="0006090E">
        <w:rPr>
          <w:rFonts w:ascii="Arial" w:hAnsi="Arial" w:cs="Arial"/>
        </w:rPr>
        <w:t xml:space="preserve"> Notebooks’ folder </w:t>
      </w:r>
      <w:r w:rsidR="00FD07DD" w:rsidRPr="0006090E">
        <w:rPr>
          <w:rFonts w:ascii="Arial" w:hAnsi="Arial" w:cs="Arial"/>
        </w:rPr>
        <w:t>to</w:t>
      </w:r>
      <w:r w:rsidR="009D6820" w:rsidRPr="0006090E">
        <w:rPr>
          <w:rFonts w:ascii="Arial" w:hAnsi="Arial" w:cs="Arial"/>
        </w:rPr>
        <w:t xml:space="preserve"> your Drive home directory</w:t>
      </w:r>
    </w:p>
    <w:p w14:paraId="364797A9" w14:textId="5D13F358" w:rsidR="00301F3B" w:rsidRDefault="00301F3B" w:rsidP="00BF588C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06090E">
        <w:rPr>
          <w:rFonts w:ascii="Arial" w:hAnsi="Arial" w:cs="Arial"/>
        </w:rPr>
        <w:t xml:space="preserve">Run all the cells in the </w:t>
      </w:r>
      <w:proofErr w:type="spellStart"/>
      <w:r w:rsidR="00152B58" w:rsidRPr="0006090E">
        <w:rPr>
          <w:rFonts w:ascii="Arial" w:hAnsi="Arial" w:cs="Arial"/>
        </w:rPr>
        <w:t>Colab</w:t>
      </w:r>
      <w:proofErr w:type="spellEnd"/>
      <w:r w:rsidR="00152B58" w:rsidRPr="0006090E">
        <w:rPr>
          <w:rFonts w:ascii="Arial" w:hAnsi="Arial" w:cs="Arial"/>
        </w:rPr>
        <w:t xml:space="preserve"> Notebook</w:t>
      </w:r>
      <w:r w:rsidR="00366599" w:rsidRPr="0006090E">
        <w:rPr>
          <w:rFonts w:ascii="Arial" w:hAnsi="Arial" w:cs="Arial"/>
        </w:rPr>
        <w:t xml:space="preserve"> one at a time</w:t>
      </w:r>
      <w:r w:rsidR="00152B58" w:rsidRPr="0006090E">
        <w:rPr>
          <w:rFonts w:ascii="Arial" w:hAnsi="Arial" w:cs="Arial"/>
        </w:rPr>
        <w:t xml:space="preserve">, following instructions in the file </w:t>
      </w:r>
      <w:r w:rsidR="00634B39" w:rsidRPr="0006090E">
        <w:rPr>
          <w:rFonts w:ascii="Arial" w:hAnsi="Arial" w:cs="Arial"/>
        </w:rPr>
        <w:t xml:space="preserve">as indicated in the text. Comments are provided to explain code and provide warnings for </w:t>
      </w:r>
      <w:r w:rsidR="00216713" w:rsidRPr="0006090E">
        <w:rPr>
          <w:rFonts w:ascii="Arial" w:hAnsi="Arial" w:cs="Arial"/>
        </w:rPr>
        <w:t xml:space="preserve">potential changes needed for different situations I haven’t seen yet. </w:t>
      </w:r>
    </w:p>
    <w:p w14:paraId="51936440" w14:textId="77777777" w:rsidR="0061774C" w:rsidRDefault="0061774C" w:rsidP="0061774C">
      <w:pPr>
        <w:jc w:val="both"/>
        <w:rPr>
          <w:rFonts w:ascii="Arial" w:hAnsi="Arial" w:cs="Arial"/>
        </w:rPr>
      </w:pPr>
    </w:p>
    <w:p w14:paraId="343BF5D6" w14:textId="77777777" w:rsidR="0061774C" w:rsidRDefault="0061774C" w:rsidP="0061774C">
      <w:pPr>
        <w:jc w:val="both"/>
        <w:rPr>
          <w:rFonts w:ascii="Arial" w:hAnsi="Arial" w:cs="Arial"/>
        </w:rPr>
      </w:pPr>
    </w:p>
    <w:p w14:paraId="35F4D131" w14:textId="44766FB8" w:rsidR="0061774C" w:rsidRDefault="0061774C" w:rsidP="006177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Allen’s </w:t>
      </w:r>
      <w:r w:rsidR="00635E6C">
        <w:rPr>
          <w:rFonts w:ascii="Arial" w:hAnsi="Arial" w:cs="Arial"/>
        </w:rPr>
        <w:t>Methods:</w:t>
      </w:r>
      <w:r>
        <w:rPr>
          <w:rFonts w:ascii="Arial" w:hAnsi="Arial" w:cs="Arial"/>
        </w:rPr>
        <w:t xml:space="preserve"> </w:t>
      </w:r>
    </w:p>
    <w:p w14:paraId="50221E3C" w14:textId="6BCC5B72" w:rsidR="000E019A" w:rsidRPr="000E019A" w:rsidRDefault="000E019A" w:rsidP="000E019A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E019A">
        <w:rPr>
          <w:rFonts w:ascii="Arial" w:hAnsi="Arial" w:cs="Arial"/>
        </w:rPr>
        <w:t xml:space="preserve">Required software: AT_Turtorial_1.ipynb </w:t>
      </w:r>
    </w:p>
    <w:p w14:paraId="7A6DE228" w14:textId="77777777" w:rsidR="0061774C" w:rsidRDefault="0061774C" w:rsidP="0061774C">
      <w:pPr>
        <w:jc w:val="both"/>
        <w:rPr>
          <w:rFonts w:ascii="Arial" w:hAnsi="Arial" w:cs="Arial"/>
        </w:rPr>
      </w:pPr>
    </w:p>
    <w:p w14:paraId="7C9626B8" w14:textId="77777777" w:rsidR="0061774C" w:rsidRDefault="0061774C" w:rsidP="0061774C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06090E">
        <w:rPr>
          <w:rFonts w:ascii="Arial" w:hAnsi="Arial" w:cs="Arial"/>
        </w:rPr>
        <w:t xml:space="preserve">ind a homolog of your target protein that is closely related in structure and has a structure solved with the substrate bound. </w:t>
      </w:r>
    </w:p>
    <w:p w14:paraId="51F9576B" w14:textId="39479A72" w:rsidR="0061774C" w:rsidRPr="0006090E" w:rsidRDefault="0061774C" w:rsidP="0061774C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Use pymol to define the protein and substrates and perform commands “</w:t>
      </w:r>
      <w:r w:rsidRPr="0061774C">
        <w:rPr>
          <w:rFonts w:ascii="Arial" w:hAnsi="Arial" w:cs="Arial"/>
        </w:rPr>
        <w:t xml:space="preserve">Select residues within certain distance from the substrate in </w:t>
      </w:r>
      <w:proofErr w:type="spellStart"/>
      <w:r w:rsidRPr="0061774C">
        <w:rPr>
          <w:rFonts w:ascii="Arial" w:hAnsi="Arial" w:cs="Arial"/>
        </w:rPr>
        <w:t>pymol</w:t>
      </w:r>
      <w:proofErr w:type="spellEnd"/>
      <w:r>
        <w:rPr>
          <w:rFonts w:ascii="Arial" w:hAnsi="Arial" w:cs="Arial"/>
        </w:rPr>
        <w:t xml:space="preserve">” </w:t>
      </w:r>
    </w:p>
    <w:p w14:paraId="21DEB1D9" w14:textId="735A80B3" w:rsidR="0061774C" w:rsidRPr="0006090E" w:rsidRDefault="0061774C" w:rsidP="0061774C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06090E">
        <w:rPr>
          <w:rFonts w:ascii="Arial" w:hAnsi="Arial" w:cs="Arial"/>
        </w:rPr>
        <w:t xml:space="preserve">reate a pairwise alignment between your protein sequence and the homolog protein sequence (this can be done in </w:t>
      </w:r>
      <w:proofErr w:type="spellStart"/>
      <w:r w:rsidRPr="0006090E">
        <w:rPr>
          <w:rFonts w:ascii="Arial" w:hAnsi="Arial" w:cs="Arial"/>
        </w:rPr>
        <w:t>Geneious</w:t>
      </w:r>
      <w:proofErr w:type="spellEnd"/>
      <w:r w:rsidRPr="0006090E">
        <w:rPr>
          <w:rFonts w:ascii="Arial" w:hAnsi="Arial" w:cs="Arial"/>
        </w:rPr>
        <w:t xml:space="preserve">). The homolog should be the first </w:t>
      </w:r>
      <w:r w:rsidR="00635E6C" w:rsidRPr="0006090E">
        <w:rPr>
          <w:rFonts w:ascii="Arial" w:hAnsi="Arial" w:cs="Arial"/>
        </w:rPr>
        <w:t>sequence,</w:t>
      </w:r>
      <w:r w:rsidRPr="0006090E">
        <w:rPr>
          <w:rFonts w:ascii="Arial" w:hAnsi="Arial" w:cs="Arial"/>
        </w:rPr>
        <w:t xml:space="preserve"> and the target protein should be the second. Export the alignment </w:t>
      </w:r>
      <w:proofErr w:type="gramStart"/>
      <w:r w:rsidRPr="0006090E">
        <w:rPr>
          <w:rFonts w:ascii="Arial" w:hAnsi="Arial" w:cs="Arial"/>
        </w:rPr>
        <w:t>in .</w:t>
      </w:r>
      <w:proofErr w:type="spellStart"/>
      <w:r w:rsidRPr="0006090E">
        <w:rPr>
          <w:rFonts w:ascii="Arial" w:hAnsi="Arial" w:cs="Arial"/>
        </w:rPr>
        <w:t>fasta</w:t>
      </w:r>
      <w:proofErr w:type="spellEnd"/>
      <w:proofErr w:type="gramEnd"/>
      <w:r w:rsidRPr="0006090E">
        <w:rPr>
          <w:rFonts w:ascii="Arial" w:hAnsi="Arial" w:cs="Arial"/>
        </w:rPr>
        <w:t xml:space="preserve"> format.</w:t>
      </w:r>
    </w:p>
    <w:p w14:paraId="40A696F0" w14:textId="75D42E16" w:rsidR="0061774C" w:rsidRPr="0006090E" w:rsidRDefault="000E019A" w:rsidP="0061774C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Run the AT_Turtorial_</w:t>
      </w:r>
      <w:proofErr w:type="gramStart"/>
      <w:r>
        <w:rPr>
          <w:rFonts w:ascii="Arial" w:hAnsi="Arial" w:cs="Arial"/>
        </w:rPr>
        <w:t>1.ipynb</w:t>
      </w:r>
      <w:proofErr w:type="gramEnd"/>
    </w:p>
    <w:p w14:paraId="1F00CBC6" w14:textId="77777777" w:rsidR="0061774C" w:rsidRPr="0061774C" w:rsidRDefault="0061774C" w:rsidP="0061774C">
      <w:pPr>
        <w:jc w:val="both"/>
        <w:rPr>
          <w:rFonts w:ascii="Arial" w:hAnsi="Arial" w:cs="Arial"/>
        </w:rPr>
      </w:pPr>
    </w:p>
    <w:p w14:paraId="1837B23A" w14:textId="77777777" w:rsidR="000C4505" w:rsidRPr="0006090E" w:rsidRDefault="000C4505">
      <w:pPr>
        <w:rPr>
          <w:rFonts w:ascii="Arial" w:hAnsi="Arial" w:cs="Arial"/>
        </w:rPr>
      </w:pPr>
    </w:p>
    <w:p w14:paraId="3C1FC014" w14:textId="4AD9A1B4" w:rsidR="00D940DB" w:rsidRPr="0006090E" w:rsidRDefault="00D940DB" w:rsidP="00216713">
      <w:pPr>
        <w:rPr>
          <w:rFonts w:ascii="Arial" w:hAnsi="Arial" w:cs="Arial"/>
        </w:rPr>
      </w:pPr>
    </w:p>
    <w:sectPr w:rsidR="00D940DB" w:rsidRPr="00060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1E22C5" w14:textId="77777777" w:rsidR="00BA13B4" w:rsidRDefault="00BA13B4" w:rsidP="0006090E">
      <w:r>
        <w:separator/>
      </w:r>
    </w:p>
  </w:endnote>
  <w:endnote w:type="continuationSeparator" w:id="0">
    <w:p w14:paraId="6C01F79C" w14:textId="77777777" w:rsidR="00BA13B4" w:rsidRDefault="00BA13B4" w:rsidP="00060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649FFC" w14:textId="77777777" w:rsidR="00BA13B4" w:rsidRDefault="00BA13B4" w:rsidP="0006090E">
      <w:r>
        <w:separator/>
      </w:r>
    </w:p>
  </w:footnote>
  <w:footnote w:type="continuationSeparator" w:id="0">
    <w:p w14:paraId="67D590D5" w14:textId="77777777" w:rsidR="00BA13B4" w:rsidRDefault="00BA13B4" w:rsidP="00060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77EFF"/>
    <w:multiLevelType w:val="hybridMultilevel"/>
    <w:tmpl w:val="A762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67BD3"/>
    <w:multiLevelType w:val="hybridMultilevel"/>
    <w:tmpl w:val="A808E9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F0FC7"/>
    <w:multiLevelType w:val="hybridMultilevel"/>
    <w:tmpl w:val="4B28AB2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6E4A4B9F"/>
    <w:multiLevelType w:val="hybridMultilevel"/>
    <w:tmpl w:val="A808E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882144">
    <w:abstractNumId w:val="0"/>
  </w:num>
  <w:num w:numId="2" w16cid:durableId="257518824">
    <w:abstractNumId w:val="2"/>
  </w:num>
  <w:num w:numId="3" w16cid:durableId="1543248423">
    <w:abstractNumId w:val="3"/>
  </w:num>
  <w:num w:numId="4" w16cid:durableId="79536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5A"/>
    <w:rsid w:val="000124BE"/>
    <w:rsid w:val="0006090E"/>
    <w:rsid w:val="00094C36"/>
    <w:rsid w:val="000C4505"/>
    <w:rsid w:val="000E019A"/>
    <w:rsid w:val="001352A6"/>
    <w:rsid w:val="00152B58"/>
    <w:rsid w:val="001566BC"/>
    <w:rsid w:val="001905DF"/>
    <w:rsid w:val="00216713"/>
    <w:rsid w:val="00235741"/>
    <w:rsid w:val="002A74A9"/>
    <w:rsid w:val="002F74EB"/>
    <w:rsid w:val="00301F3B"/>
    <w:rsid w:val="003468AB"/>
    <w:rsid w:val="00366599"/>
    <w:rsid w:val="003E3A6D"/>
    <w:rsid w:val="00410017"/>
    <w:rsid w:val="00470F0F"/>
    <w:rsid w:val="00565F3B"/>
    <w:rsid w:val="005C7A5A"/>
    <w:rsid w:val="00605A3D"/>
    <w:rsid w:val="0061774C"/>
    <w:rsid w:val="006230C0"/>
    <w:rsid w:val="00634B39"/>
    <w:rsid w:val="00635E6C"/>
    <w:rsid w:val="00704485"/>
    <w:rsid w:val="0084104F"/>
    <w:rsid w:val="00875E4E"/>
    <w:rsid w:val="008A37E5"/>
    <w:rsid w:val="008A5DAC"/>
    <w:rsid w:val="009D6820"/>
    <w:rsid w:val="00A439DD"/>
    <w:rsid w:val="00A44258"/>
    <w:rsid w:val="00A6602D"/>
    <w:rsid w:val="00A779BB"/>
    <w:rsid w:val="00A815EC"/>
    <w:rsid w:val="00AB57EC"/>
    <w:rsid w:val="00BA13B4"/>
    <w:rsid w:val="00BB56BF"/>
    <w:rsid w:val="00BF28ED"/>
    <w:rsid w:val="00BF588C"/>
    <w:rsid w:val="00C140F9"/>
    <w:rsid w:val="00C53847"/>
    <w:rsid w:val="00C63C98"/>
    <w:rsid w:val="00C90D1F"/>
    <w:rsid w:val="00D34EE1"/>
    <w:rsid w:val="00D453D7"/>
    <w:rsid w:val="00D709FF"/>
    <w:rsid w:val="00D940DB"/>
    <w:rsid w:val="00E30B6D"/>
    <w:rsid w:val="00ED4598"/>
    <w:rsid w:val="00F40179"/>
    <w:rsid w:val="00F67CB5"/>
    <w:rsid w:val="00F84703"/>
    <w:rsid w:val="00FC30BA"/>
    <w:rsid w:val="00FD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CE264"/>
  <w15:chartTrackingRefBased/>
  <w15:docId w15:val="{06770390-C61F-B54E-92DA-2B914979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9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90E"/>
  </w:style>
  <w:style w:type="paragraph" w:styleId="Footer">
    <w:name w:val="footer"/>
    <w:basedOn w:val="Normal"/>
    <w:link w:val="FooterChar"/>
    <w:uiPriority w:val="99"/>
    <w:unhideWhenUsed/>
    <w:rsid w:val="000609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4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Krasnow</dc:creator>
  <cp:keywords/>
  <dc:description/>
  <cp:lastModifiedBy>Tao, Allen</cp:lastModifiedBy>
  <cp:revision>3</cp:revision>
  <dcterms:created xsi:type="dcterms:W3CDTF">2024-11-14T19:25:00Z</dcterms:created>
  <dcterms:modified xsi:type="dcterms:W3CDTF">2024-11-15T19:47:00Z</dcterms:modified>
</cp:coreProperties>
</file>