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2268B">
      <w:r w:rsidRPr="00A2268B">
        <w:drawing>
          <wp:inline distT="0" distB="0" distL="0" distR="0" wp14:anchorId="782E0E08" wp14:editId="593389F4">
            <wp:extent cx="4115374" cy="33913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B" w:rsidRDefault="00A2268B">
      <w:r w:rsidRPr="00A2268B">
        <w:drawing>
          <wp:inline distT="0" distB="0" distL="0" distR="0" wp14:anchorId="01AF7588" wp14:editId="78C4A78A">
            <wp:extent cx="5400040" cy="7175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B" w:rsidRDefault="00A2268B">
      <w:r>
        <w:t xml:space="preserve">Repara como </w:t>
      </w:r>
      <w:proofErr w:type="spellStart"/>
      <w:r>
        <w:t>esta</w:t>
      </w:r>
      <w:proofErr w:type="spellEnd"/>
      <w:r>
        <w:t xml:space="preserve"> o item, ele </w:t>
      </w:r>
      <w:proofErr w:type="spellStart"/>
      <w:r>
        <w:t>esta</w:t>
      </w:r>
      <w:proofErr w:type="spellEnd"/>
      <w:r>
        <w:t xml:space="preserve"> todo a esquerda.</w:t>
      </w:r>
    </w:p>
    <w:p w:rsidR="00A2268B" w:rsidRDefault="00A2268B">
      <w:r>
        <w:t>Colocamos ele dentro de um container (dentro de uma caixa)</w:t>
      </w:r>
    </w:p>
    <w:p w:rsidR="00A2268B" w:rsidRDefault="00A2268B">
      <w:r>
        <w:t>E estamos dando uma margem</w:t>
      </w:r>
    </w:p>
    <w:p w:rsidR="00A2268B" w:rsidRDefault="00A2268B">
      <w:r w:rsidRPr="00A2268B">
        <w:drawing>
          <wp:inline distT="0" distB="0" distL="0" distR="0" wp14:anchorId="39222DA7" wp14:editId="5BACDFBF">
            <wp:extent cx="5400040" cy="16510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B" w:rsidRDefault="00A2268B"/>
    <w:p w:rsidR="00A2268B" w:rsidRDefault="00A2268B">
      <w:r w:rsidRPr="00A2268B">
        <w:drawing>
          <wp:inline distT="0" distB="0" distL="0" distR="0" wp14:anchorId="6FFBE5A6" wp14:editId="55AA292E">
            <wp:extent cx="5277587" cy="100979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8B" w:rsidRDefault="00A2268B"/>
    <w:p w:rsidR="00A2268B" w:rsidRDefault="00A2268B">
      <w:r>
        <w:t xml:space="preserve">Onde </w:t>
      </w:r>
      <w:proofErr w:type="spellStart"/>
      <w:r>
        <w:t>esta</w:t>
      </w:r>
      <w:proofErr w:type="spellEnd"/>
      <w:r>
        <w:t xml:space="preserve"> 16 e 16 começa assim</w:t>
      </w:r>
    </w:p>
    <w:p w:rsidR="00A2268B" w:rsidRPr="00F958EA" w:rsidRDefault="00A2268B">
      <w:r>
        <w:t>Esquerda, cima, direita, baixo.</w:t>
      </w:r>
    </w:p>
    <w:p w:rsidR="00A2268B" w:rsidRDefault="00A2268B"/>
    <w:p w:rsidR="00F958EA" w:rsidRDefault="00F958EA">
      <w:r>
        <w:t>Outra forma de fazer também, aqui dizemos que horizontal queremos 16 e vertical queremos 8</w:t>
      </w:r>
    </w:p>
    <w:p w:rsidR="00F958EA" w:rsidRDefault="00F958EA">
      <w:r>
        <w:t>Que ficaria a mesma coisa</w:t>
      </w:r>
    </w:p>
    <w:p w:rsidR="00F958EA" w:rsidRDefault="00F958EA">
      <w:r w:rsidRPr="00F958EA">
        <w:drawing>
          <wp:inline distT="0" distB="0" distL="0" distR="0" wp14:anchorId="164283A8" wp14:editId="557644A3">
            <wp:extent cx="5400040" cy="993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5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63"/>
    <w:rsid w:val="008C6A59"/>
    <w:rsid w:val="00A2268B"/>
    <w:rsid w:val="00B16A63"/>
    <w:rsid w:val="00F9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309B"/>
  <w15:chartTrackingRefBased/>
  <w15:docId w15:val="{7A063654-9EC4-4B73-9A5D-D0093616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2025-05-27T19:16:00Z</dcterms:created>
  <dcterms:modified xsi:type="dcterms:W3CDTF">2025-05-27T19:18:00Z</dcterms:modified>
</cp:coreProperties>
</file>