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6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E6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6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E6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obscureText</w:t>
      </w:r>
      <w:proofErr w:type="spellEnd"/>
      <w:proofErr w:type="gramEnd"/>
      <w:r w:rsidRPr="00E6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658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8C6A59" w:rsidRDefault="00E65851">
      <w:r w:rsidRPr="00E65851">
        <w:drawing>
          <wp:inline distT="0" distB="0" distL="0" distR="0" wp14:anchorId="77E4D1ED" wp14:editId="05BA17AC">
            <wp:extent cx="3019846" cy="1286054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51" w:rsidRDefault="00E65851"/>
    <w:p w:rsidR="00E65851" w:rsidRDefault="00E65851">
      <w:r>
        <w:t>Agora vai ficar dessa forma</w:t>
      </w:r>
    </w:p>
    <w:p w:rsidR="00E65851" w:rsidRDefault="00E65851">
      <w:r>
        <w:t>Lembrar que no ícone adicionamos para ele ficar como se não tivesse mostrando nada, mas quando a gente clicar no botão, queremos deixar ele exibindo a senha.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6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suffixIcon</w:t>
      </w:r>
      <w:proofErr w:type="spellEnd"/>
      <w:proofErr w:type="gramEnd"/>
      <w:r w:rsidRPr="00E6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6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spellStart"/>
      <w:r w:rsidRPr="00E6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6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visibility_off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gramStart"/>
      <w:r w:rsidRPr="00E6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E6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6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6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),</w:t>
      </w:r>
    </w:p>
    <w:p w:rsidR="00E65851" w:rsidRDefault="00E65851"/>
    <w:p w:rsidR="00E65851" w:rsidRDefault="00E65851">
      <w:r>
        <w:t xml:space="preserve">Para isso vamos declarar uma variável </w:t>
      </w:r>
      <w:proofErr w:type="spellStart"/>
      <w:r>
        <w:t>bool</w:t>
      </w:r>
      <w:proofErr w:type="spellEnd"/>
    </w:p>
    <w:p w:rsidR="00E65851" w:rsidRPr="00E65851" w:rsidRDefault="00E65851">
      <w:pPr>
        <w:rPr>
          <w:highlight w:val="darkGreen"/>
        </w:rPr>
      </w:pPr>
      <w:r w:rsidRPr="00E65851">
        <w:rPr>
          <w:highlight w:val="darkGreen"/>
        </w:rPr>
        <w:t>Forma certa de criar a variável é aqui.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</w:pPr>
      <w:proofErr w:type="spellStart"/>
      <w:proofErr w:type="gramStart"/>
      <w:r w:rsidRPr="00E65851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eastAsia="pt-BR"/>
        </w:rPr>
        <w:t>class</w:t>
      </w:r>
      <w:proofErr w:type="spellEnd"/>
      <w:proofErr w:type="gramEnd"/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 </w:t>
      </w:r>
      <w:r w:rsidRPr="00E65851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pt-BR"/>
        </w:rPr>
        <w:t>_</w:t>
      </w:r>
      <w:proofErr w:type="spellStart"/>
      <w:r w:rsidRPr="00E65851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pt-BR"/>
        </w:rPr>
        <w:t>MyHomePageState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 </w:t>
      </w:r>
      <w:proofErr w:type="spellStart"/>
      <w:r w:rsidRPr="00E65851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eastAsia="pt-BR"/>
        </w:rPr>
        <w:t>extends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 </w:t>
      </w:r>
      <w:proofErr w:type="spellStart"/>
      <w:r w:rsidRPr="00E65851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pt-BR"/>
        </w:rPr>
        <w:t>State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>&lt;</w:t>
      </w:r>
      <w:proofErr w:type="spellStart"/>
      <w:r w:rsidRPr="00E65851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pt-BR"/>
        </w:rPr>
        <w:t>MyHomePage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>&gt; {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  </w:t>
      </w:r>
      <w:proofErr w:type="spellStart"/>
      <w:r w:rsidRPr="00E65851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pt-BR"/>
        </w:rPr>
        <w:t>String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 </w:t>
      </w:r>
      <w:proofErr w:type="spellStart"/>
      <w:r w:rsidRPr="00E65851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pt-BR"/>
        </w:rPr>
        <w:t>email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 </w:t>
      </w:r>
      <w:r w:rsidRPr="00E6585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=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 </w:t>
      </w:r>
      <w:r w:rsidRPr="00E65851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""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>;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  </w:t>
      </w:r>
      <w:proofErr w:type="spellStart"/>
      <w:r w:rsidRPr="00E65851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pt-BR"/>
        </w:rPr>
        <w:t>String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 </w:t>
      </w:r>
      <w:r w:rsidRPr="00E65851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pt-BR"/>
        </w:rPr>
        <w:t>senha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 </w:t>
      </w:r>
      <w:r w:rsidRPr="00E6585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=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 </w:t>
      </w:r>
      <w:r w:rsidRPr="00E65851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""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>;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  </w:t>
      </w:r>
      <w:proofErr w:type="spellStart"/>
      <w:proofErr w:type="gramStart"/>
      <w:r w:rsidRPr="00E65851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pt-BR"/>
        </w:rPr>
        <w:t>bool</w:t>
      </w:r>
      <w:proofErr w:type="spellEnd"/>
      <w:proofErr w:type="gramEnd"/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 </w:t>
      </w:r>
      <w:proofErr w:type="spellStart"/>
      <w:r w:rsidRPr="00E65851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pt-BR"/>
        </w:rPr>
        <w:t>isObscureText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 </w:t>
      </w:r>
      <w:r w:rsidRPr="00E6585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=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 </w:t>
      </w:r>
      <w:proofErr w:type="spellStart"/>
      <w:r w:rsidRPr="00E65851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eastAsia="pt-BR"/>
        </w:rPr>
        <w:t>true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>;</w:t>
      </w:r>
    </w:p>
    <w:p w:rsidR="00E65851" w:rsidRDefault="00E65851"/>
    <w:p w:rsidR="00E65851" w:rsidRPr="00E65851" w:rsidRDefault="00E65851">
      <w:pPr>
        <w:rPr>
          <w:highlight w:val="darkRed"/>
        </w:rPr>
      </w:pPr>
      <w:r w:rsidRPr="00E65851">
        <w:rPr>
          <w:highlight w:val="darkRed"/>
        </w:rPr>
        <w:t xml:space="preserve">Aqui toda vez que atualizar a tela ela vai voltar para o estado inicial, no caso senha “” </w:t>
      </w:r>
      <w:proofErr w:type="spellStart"/>
      <w:r w:rsidRPr="00E65851">
        <w:rPr>
          <w:highlight w:val="darkRed"/>
        </w:rPr>
        <w:t>email</w:t>
      </w:r>
      <w:proofErr w:type="spellEnd"/>
      <w:r w:rsidRPr="00E65851">
        <w:rPr>
          <w:highlight w:val="darkRed"/>
        </w:rPr>
        <w:t xml:space="preserve"> “” e </w:t>
      </w:r>
      <w:proofErr w:type="spellStart"/>
      <w:proofErr w:type="gramStart"/>
      <w:r w:rsidRPr="00E65851">
        <w:rPr>
          <w:highlight w:val="darkRed"/>
        </w:rPr>
        <w:t>isObs</w:t>
      </w:r>
      <w:proofErr w:type="spellEnd"/>
      <w:r w:rsidRPr="00E65851">
        <w:rPr>
          <w:highlight w:val="darkRed"/>
        </w:rPr>
        <w:t>..</w:t>
      </w:r>
      <w:proofErr w:type="gramEnd"/>
      <w:r w:rsidRPr="00E65851">
        <w:rPr>
          <w:highlight w:val="darkRed"/>
        </w:rPr>
        <w:t xml:space="preserve"> </w:t>
      </w:r>
      <w:proofErr w:type="gramStart"/>
      <w:r w:rsidRPr="00E65851">
        <w:rPr>
          <w:highlight w:val="darkRed"/>
        </w:rPr>
        <w:t>retornando</w:t>
      </w:r>
      <w:proofErr w:type="gramEnd"/>
      <w:r w:rsidRPr="00E65851">
        <w:rPr>
          <w:highlight w:val="darkRed"/>
        </w:rPr>
        <w:t xml:space="preserve"> sempre para </w:t>
      </w:r>
      <w:proofErr w:type="spellStart"/>
      <w:r w:rsidRPr="00E65851">
        <w:rPr>
          <w:highlight w:val="darkRed"/>
        </w:rPr>
        <w:t>true</w:t>
      </w:r>
      <w:proofErr w:type="spellEnd"/>
      <w:r w:rsidRPr="00E65851">
        <w:rPr>
          <w:highlight w:val="darkRed"/>
        </w:rPr>
        <w:t>.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  <w:t xml:space="preserve">  </w:t>
      </w:r>
      <w:r w:rsidRPr="00E65851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@</w:t>
      </w:r>
      <w:proofErr w:type="spellStart"/>
      <w:r w:rsidRPr="00E65851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override</w:t>
      </w:r>
      <w:proofErr w:type="spellEnd"/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  <w:t xml:space="preserve">  </w:t>
      </w:r>
      <w:proofErr w:type="spellStart"/>
      <w:r w:rsidRPr="00E65851">
        <w:rPr>
          <w:rFonts w:ascii="Consolas" w:eastAsia="Times New Roman" w:hAnsi="Consolas" w:cs="Times New Roman"/>
          <w:color w:val="4EC9B0"/>
          <w:sz w:val="21"/>
          <w:szCs w:val="21"/>
          <w:highlight w:val="darkRed"/>
          <w:lang w:eastAsia="pt-BR"/>
        </w:rPr>
        <w:t>Widget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  <w:t xml:space="preserve"> </w:t>
      </w:r>
      <w:proofErr w:type="gramStart"/>
      <w:r w:rsidRPr="00E65851">
        <w:rPr>
          <w:rFonts w:ascii="Consolas" w:eastAsia="Times New Roman" w:hAnsi="Consolas" w:cs="Times New Roman"/>
          <w:color w:val="DCDCAA"/>
          <w:sz w:val="21"/>
          <w:szCs w:val="21"/>
          <w:highlight w:val="darkRed"/>
          <w:lang w:eastAsia="pt-BR"/>
        </w:rPr>
        <w:t>build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  <w:t>(</w:t>
      </w:r>
      <w:proofErr w:type="spellStart"/>
      <w:proofErr w:type="gramEnd"/>
      <w:r w:rsidRPr="00E65851">
        <w:rPr>
          <w:rFonts w:ascii="Consolas" w:eastAsia="Times New Roman" w:hAnsi="Consolas" w:cs="Times New Roman"/>
          <w:color w:val="4EC9B0"/>
          <w:sz w:val="21"/>
          <w:szCs w:val="21"/>
          <w:highlight w:val="darkRed"/>
          <w:lang w:eastAsia="pt-BR"/>
        </w:rPr>
        <w:t>BuildContext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  <w:t xml:space="preserve"> </w:t>
      </w:r>
      <w:proofErr w:type="spellStart"/>
      <w:r w:rsidRPr="00E65851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context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  <w:t>) {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  <w:t xml:space="preserve">    </w:t>
      </w:r>
      <w:proofErr w:type="spellStart"/>
      <w:r w:rsidRPr="00E65851">
        <w:rPr>
          <w:rFonts w:ascii="Consolas" w:eastAsia="Times New Roman" w:hAnsi="Consolas" w:cs="Times New Roman"/>
          <w:color w:val="4EC9B0"/>
          <w:sz w:val="21"/>
          <w:szCs w:val="21"/>
          <w:highlight w:val="darkRed"/>
          <w:lang w:eastAsia="pt-BR"/>
        </w:rPr>
        <w:t>String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  <w:t xml:space="preserve"> </w:t>
      </w:r>
      <w:proofErr w:type="spellStart"/>
      <w:r w:rsidRPr="00E65851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email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  <w:t xml:space="preserve"> </w:t>
      </w:r>
      <w:r w:rsidRPr="00E65851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=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  <w:t xml:space="preserve"> </w:t>
      </w:r>
      <w:r w:rsidRPr="00E65851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pt-BR"/>
        </w:rPr>
        <w:t>""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  <w:t>;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  <w:t xml:space="preserve">    </w:t>
      </w:r>
      <w:proofErr w:type="spellStart"/>
      <w:r w:rsidRPr="00E65851">
        <w:rPr>
          <w:rFonts w:ascii="Consolas" w:eastAsia="Times New Roman" w:hAnsi="Consolas" w:cs="Times New Roman"/>
          <w:color w:val="4EC9B0"/>
          <w:sz w:val="21"/>
          <w:szCs w:val="21"/>
          <w:highlight w:val="darkRed"/>
          <w:lang w:eastAsia="pt-BR"/>
        </w:rPr>
        <w:t>String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  <w:t xml:space="preserve"> </w:t>
      </w:r>
      <w:r w:rsidRPr="00E65851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senha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  <w:t xml:space="preserve"> </w:t>
      </w:r>
      <w:r w:rsidRPr="00E65851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=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  <w:t xml:space="preserve"> </w:t>
      </w:r>
      <w:r w:rsidRPr="00E65851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pt-BR"/>
        </w:rPr>
        <w:t>""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  <w:t>;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  <w:t xml:space="preserve">    </w:t>
      </w:r>
      <w:proofErr w:type="spellStart"/>
      <w:proofErr w:type="gramStart"/>
      <w:r w:rsidRPr="00E65851">
        <w:rPr>
          <w:rFonts w:ascii="Consolas" w:eastAsia="Times New Roman" w:hAnsi="Consolas" w:cs="Times New Roman"/>
          <w:color w:val="4EC9B0"/>
          <w:sz w:val="21"/>
          <w:szCs w:val="21"/>
          <w:highlight w:val="darkRed"/>
          <w:lang w:eastAsia="pt-BR"/>
        </w:rPr>
        <w:t>bool</w:t>
      </w:r>
      <w:proofErr w:type="spellEnd"/>
      <w:proofErr w:type="gramEnd"/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  <w:t xml:space="preserve"> </w:t>
      </w:r>
      <w:proofErr w:type="spellStart"/>
      <w:r w:rsidRPr="00E65851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pt-BR"/>
        </w:rPr>
        <w:t>isObscureText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  <w:t xml:space="preserve"> </w:t>
      </w:r>
      <w:r w:rsidRPr="00E65851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=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  <w:t xml:space="preserve"> </w:t>
      </w:r>
      <w:proofErr w:type="spellStart"/>
      <w:r w:rsidRPr="00E65851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eastAsia="pt-BR"/>
        </w:rPr>
        <w:t>true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highlight w:val="darkRed"/>
          <w:lang w:eastAsia="pt-BR"/>
        </w:rPr>
        <w:t>;</w:t>
      </w:r>
    </w:p>
    <w:p w:rsidR="00E65851" w:rsidRDefault="00E65851"/>
    <w:p w:rsidR="00E65851" w:rsidRDefault="00E65851">
      <w:r>
        <w:lastRenderedPageBreak/>
        <w:t xml:space="preserve">Colocamos ela para abrir como </w:t>
      </w:r>
      <w:proofErr w:type="spellStart"/>
      <w:r>
        <w:t>true</w:t>
      </w:r>
      <w:proofErr w:type="spellEnd"/>
      <w:r>
        <w:t>, porque o texto vai abrir escondido já.</w:t>
      </w:r>
    </w:p>
    <w:p w:rsidR="00E65851" w:rsidRDefault="00E65851"/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6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E6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6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E6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obscureText</w:t>
      </w:r>
      <w:proofErr w:type="spellEnd"/>
      <w:proofErr w:type="gramEnd"/>
      <w:r w:rsidRPr="00E6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6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isObscureText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E65851" w:rsidRDefault="00E65851"/>
    <w:p w:rsidR="00E65851" w:rsidRDefault="00E65851">
      <w:r>
        <w:t xml:space="preserve">Aqui onde estava o </w:t>
      </w:r>
      <w:proofErr w:type="spellStart"/>
      <w:r>
        <w:t>true</w:t>
      </w:r>
      <w:proofErr w:type="spellEnd"/>
      <w:r>
        <w:t xml:space="preserve"> vai receber a variável, que </w:t>
      </w:r>
      <w:proofErr w:type="spellStart"/>
      <w:r>
        <w:t>esta</w:t>
      </w:r>
      <w:proofErr w:type="spellEnd"/>
      <w:r>
        <w:t xml:space="preserve"> como verdadeiro, para o texto ficar escondido.</w:t>
      </w:r>
    </w:p>
    <w:p w:rsidR="00E65851" w:rsidRDefault="00E65851">
      <w:r w:rsidRPr="00E65851">
        <w:drawing>
          <wp:inline distT="0" distB="0" distL="0" distR="0" wp14:anchorId="4051EC54" wp14:editId="47F9C294">
            <wp:extent cx="1905266" cy="38105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51" w:rsidRDefault="00E65851"/>
    <w:p w:rsidR="00E65851" w:rsidRDefault="00E65851">
      <w:r>
        <w:t>Agora vamos fazer um ternário mudando isso.</w:t>
      </w:r>
    </w:p>
    <w:p w:rsidR="00E65851" w:rsidRDefault="00E65851"/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6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suffixIcon</w:t>
      </w:r>
      <w:proofErr w:type="spellEnd"/>
      <w:proofErr w:type="gramEnd"/>
      <w:r w:rsidRPr="00E6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6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InkWell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spellStart"/>
      <w:proofErr w:type="gramStart"/>
      <w:r w:rsidRPr="00E6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onTap</w:t>
      </w:r>
      <w:proofErr w:type="spellEnd"/>
      <w:proofErr w:type="gramEnd"/>
      <w:r w:rsidRPr="00E6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proofErr w:type="spellStart"/>
      <w:proofErr w:type="gramStart"/>
      <w:r w:rsidRPr="00E6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</w:t>
      </w:r>
      <w:proofErr w:type="spellStart"/>
      <w:proofErr w:type="gramStart"/>
      <w:r w:rsidRPr="00E6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isObscureText</w:t>
      </w:r>
      <w:proofErr w:type="spellEnd"/>
      <w:proofErr w:type="gramEnd"/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6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6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r w:rsidRPr="00E6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isObscureText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    });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  },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spellStart"/>
      <w:proofErr w:type="gramStart"/>
      <w:r w:rsidRPr="00E6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E6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6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proofErr w:type="spellStart"/>
      <w:proofErr w:type="gramStart"/>
      <w:r w:rsidRPr="00E6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isObscureText</w:t>
      </w:r>
      <w:proofErr w:type="spellEnd"/>
      <w:proofErr w:type="gramEnd"/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</w:t>
      </w:r>
      <w:r w:rsidRPr="00E6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6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6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visibility_off</w:t>
      </w:r>
      <w:proofErr w:type="spellEnd"/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</w:t>
      </w:r>
      <w:r w:rsidRPr="00E6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6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6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visibility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proofErr w:type="gramStart"/>
      <w:r w:rsidRPr="00E6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E6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6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6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  ),</w:t>
      </w:r>
    </w:p>
    <w:p w:rsidR="00E65851" w:rsidRPr="00E65851" w:rsidRDefault="00E65851" w:rsidP="00E6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),</w:t>
      </w:r>
    </w:p>
    <w:p w:rsidR="00E65851" w:rsidRDefault="00E65851"/>
    <w:p w:rsidR="00276694" w:rsidRDefault="00276694" w:rsidP="00276694">
      <w:pPr>
        <w:pStyle w:val="NormalWeb"/>
      </w:pPr>
      <w:proofErr w:type="spellStart"/>
      <w:r>
        <w:rPr>
          <w:rStyle w:val="CdigoHTML"/>
          <w:rFonts w:eastAsiaTheme="majorEastAsia"/>
          <w:b/>
          <w:bCs/>
        </w:rPr>
        <w:t>suffixIcon</w:t>
      </w:r>
      <w:proofErr w:type="spellEnd"/>
      <w:r>
        <w:rPr>
          <w:rStyle w:val="CdigoHTML"/>
          <w:rFonts w:eastAsiaTheme="majorEastAsia"/>
          <w:b/>
          <w:bCs/>
        </w:rPr>
        <w:t>:</w:t>
      </w:r>
      <w:r>
        <w:br/>
        <w:t xml:space="preserve">Esse é um parâmetro do </w:t>
      </w:r>
      <w:proofErr w:type="spellStart"/>
      <w:r>
        <w:rPr>
          <w:rStyle w:val="CdigoHTML"/>
          <w:rFonts w:eastAsiaTheme="majorEastAsia"/>
        </w:rPr>
        <w:t>InputDecoration</w:t>
      </w:r>
      <w:proofErr w:type="spellEnd"/>
      <w:r>
        <w:t xml:space="preserve">, usado em </w:t>
      </w:r>
      <w:proofErr w:type="spellStart"/>
      <w:r>
        <w:rPr>
          <w:rStyle w:val="CdigoHTML"/>
          <w:rFonts w:eastAsiaTheme="majorEastAsia"/>
        </w:rPr>
        <w:t>TextField</w:t>
      </w:r>
      <w:proofErr w:type="spellEnd"/>
      <w:r>
        <w:t xml:space="preserve"> ou </w:t>
      </w:r>
      <w:proofErr w:type="spellStart"/>
      <w:r>
        <w:rPr>
          <w:rStyle w:val="CdigoHTML"/>
          <w:rFonts w:eastAsiaTheme="majorEastAsia"/>
        </w:rPr>
        <w:t>TextFormField</w:t>
      </w:r>
      <w:proofErr w:type="spellEnd"/>
      <w:r>
        <w:t>. Ele adiciona um ícone no final do campo de texto (lado direito).</w:t>
      </w:r>
    </w:p>
    <w:p w:rsidR="00276694" w:rsidRDefault="00276694" w:rsidP="00276694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rPr>
          <w:rStyle w:val="CdigoHTML"/>
          <w:rFonts w:eastAsiaTheme="majorEastAsia"/>
          <w:b/>
          <w:bCs/>
        </w:rPr>
        <w:t>InkWell</w:t>
      </w:r>
      <w:proofErr w:type="spellEnd"/>
      <w:r>
        <w:rPr>
          <w:rStyle w:val="CdigoHTML"/>
          <w:rFonts w:eastAsiaTheme="majorEastAsia"/>
          <w:b/>
          <w:bCs/>
        </w:rPr>
        <w:t>(...)</w:t>
      </w:r>
      <w:r>
        <w:br/>
        <w:t xml:space="preserve">Esse </w:t>
      </w:r>
      <w:proofErr w:type="spellStart"/>
      <w:r>
        <w:t>widget</w:t>
      </w:r>
      <w:proofErr w:type="spellEnd"/>
      <w:r>
        <w:t xml:space="preserve"> detecta toques (</w:t>
      </w:r>
      <w:proofErr w:type="spellStart"/>
      <w:r>
        <w:t>taps</w:t>
      </w:r>
      <w:proofErr w:type="spellEnd"/>
      <w:r>
        <w:t>) e fornece um efeito visual de “</w:t>
      </w:r>
      <w:proofErr w:type="spellStart"/>
      <w:r>
        <w:t>ripple</w:t>
      </w:r>
      <w:proofErr w:type="spellEnd"/>
      <w:r>
        <w:t xml:space="preserve">” (ondinha) ao ser clicado. Ele envolve o ícone e permite que ele seja </w:t>
      </w:r>
      <w:r>
        <w:rPr>
          <w:rStyle w:val="Forte"/>
        </w:rPr>
        <w:t>interativo</w:t>
      </w:r>
      <w:r>
        <w:t>.</w:t>
      </w:r>
    </w:p>
    <w:p w:rsidR="00276694" w:rsidRDefault="00276694" w:rsidP="00276694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rPr>
          <w:rStyle w:val="CdigoHTML"/>
          <w:rFonts w:eastAsiaTheme="majorEastAsia"/>
          <w:b/>
          <w:bCs/>
        </w:rPr>
        <w:t>onTap</w:t>
      </w:r>
      <w:proofErr w:type="spellEnd"/>
      <w:r>
        <w:rPr>
          <w:rStyle w:val="CdigoHTML"/>
          <w:rFonts w:eastAsiaTheme="majorEastAsia"/>
          <w:b/>
          <w:bCs/>
        </w:rPr>
        <w:t xml:space="preserve">: () { </w:t>
      </w:r>
      <w:proofErr w:type="spellStart"/>
      <w:r>
        <w:rPr>
          <w:rStyle w:val="CdigoHTML"/>
          <w:rFonts w:eastAsiaTheme="majorEastAsia"/>
          <w:b/>
          <w:bCs/>
        </w:rPr>
        <w:t>setState</w:t>
      </w:r>
      <w:proofErr w:type="spellEnd"/>
      <w:r>
        <w:rPr>
          <w:rStyle w:val="CdigoHTML"/>
          <w:rFonts w:eastAsiaTheme="majorEastAsia"/>
          <w:b/>
          <w:bCs/>
        </w:rPr>
        <w:t>(() { ... }); }</w:t>
      </w:r>
      <w:r>
        <w:br/>
        <w:t xml:space="preserve">Aqui é onde a mágica acontece: quando o ícone é tocado, ele chama </w:t>
      </w:r>
      <w:proofErr w:type="spellStart"/>
      <w:r>
        <w:rPr>
          <w:rStyle w:val="CdigoHTML"/>
          <w:rFonts w:eastAsiaTheme="majorEastAsia"/>
        </w:rPr>
        <w:t>setState</w:t>
      </w:r>
      <w:proofErr w:type="spellEnd"/>
      <w:r>
        <w:t xml:space="preserve">, informando ao Flutter que o estado mudou e que o </w:t>
      </w:r>
      <w:proofErr w:type="spellStart"/>
      <w:r>
        <w:t>widget</w:t>
      </w:r>
      <w:proofErr w:type="spellEnd"/>
      <w:r>
        <w:t xml:space="preserve"> deve ser reconstruído.</w:t>
      </w:r>
    </w:p>
    <w:p w:rsidR="00276694" w:rsidRDefault="00276694" w:rsidP="00276694">
      <w:pPr>
        <w:pStyle w:val="NormalWeb"/>
      </w:pPr>
      <w:proofErr w:type="spellStart"/>
      <w:proofErr w:type="gramStart"/>
      <w:r>
        <w:lastRenderedPageBreak/>
        <w:t>isObscureText</w:t>
      </w:r>
      <w:proofErr w:type="spellEnd"/>
      <w:proofErr w:type="gramEnd"/>
      <w:r>
        <w:t xml:space="preserve"> = !</w:t>
      </w:r>
      <w:proofErr w:type="spellStart"/>
      <w:r>
        <w:t>isObscureText</w:t>
      </w:r>
      <w:proofErr w:type="spellEnd"/>
      <w:r>
        <w:t xml:space="preserve">; </w:t>
      </w:r>
    </w:p>
    <w:p w:rsidR="00276694" w:rsidRDefault="00276694" w:rsidP="00276694">
      <w:pPr>
        <w:pStyle w:val="NormalWeb"/>
      </w:pPr>
      <w:r>
        <w:t xml:space="preserve">Esse trecho </w:t>
      </w:r>
      <w:r>
        <w:rPr>
          <w:rStyle w:val="Forte"/>
        </w:rPr>
        <w:t>inverte o valor da variável</w:t>
      </w:r>
      <w:r>
        <w:t xml:space="preserve">: se estava </w:t>
      </w:r>
      <w:proofErr w:type="spellStart"/>
      <w:r>
        <w:rPr>
          <w:rStyle w:val="CdigoHTML"/>
          <w:rFonts w:eastAsiaTheme="majorEastAsia"/>
        </w:rPr>
        <w:t>true</w:t>
      </w:r>
      <w:proofErr w:type="spellEnd"/>
      <w:r>
        <w:t xml:space="preserve"> (texto oculto), vira </w:t>
      </w:r>
      <w:r>
        <w:rPr>
          <w:rStyle w:val="CdigoHTML"/>
          <w:rFonts w:eastAsiaTheme="majorEastAsia"/>
        </w:rPr>
        <w:t>false</w:t>
      </w:r>
      <w:r>
        <w:t xml:space="preserve"> (texto visível), e vice-versa.</w:t>
      </w:r>
    </w:p>
    <w:p w:rsidR="00276694" w:rsidRDefault="00276694" w:rsidP="00276694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rPr>
          <w:rStyle w:val="CdigoHTML"/>
          <w:rFonts w:eastAsiaTheme="majorEastAsia"/>
          <w:b/>
          <w:bCs/>
        </w:rPr>
        <w:t>child</w:t>
      </w:r>
      <w:proofErr w:type="spellEnd"/>
      <w:r>
        <w:rPr>
          <w:rStyle w:val="CdigoHTML"/>
          <w:rFonts w:eastAsiaTheme="majorEastAsia"/>
          <w:b/>
          <w:bCs/>
        </w:rPr>
        <w:t xml:space="preserve">: </w:t>
      </w:r>
      <w:proofErr w:type="spellStart"/>
      <w:r>
        <w:rPr>
          <w:rStyle w:val="CdigoHTML"/>
          <w:rFonts w:eastAsiaTheme="majorEastAsia"/>
          <w:b/>
          <w:bCs/>
        </w:rPr>
        <w:t>Icon</w:t>
      </w:r>
      <w:proofErr w:type="spellEnd"/>
      <w:r>
        <w:rPr>
          <w:rStyle w:val="CdigoHTML"/>
          <w:rFonts w:eastAsiaTheme="majorEastAsia"/>
          <w:b/>
          <w:bCs/>
        </w:rPr>
        <w:t>(...)</w:t>
      </w:r>
      <w:r>
        <w:br/>
        <w:t>Esse é o ícone em si. A linha abaixo usa um operador condicional:</w:t>
      </w:r>
    </w:p>
    <w:p w:rsidR="00276694" w:rsidRDefault="00276694" w:rsidP="00276694">
      <w:pPr>
        <w:pStyle w:val="NormalWeb"/>
      </w:pPr>
      <w:proofErr w:type="spellStart"/>
      <w:proofErr w:type="gramStart"/>
      <w:r>
        <w:t>isObscureText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Icons.visibility_</w:t>
      </w:r>
      <w:proofErr w:type="gramStart"/>
      <w:r>
        <w:t>off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Icons.visibility</w:t>
      </w:r>
      <w:proofErr w:type="spellEnd"/>
      <w:r>
        <w:t xml:space="preserve"> </w:t>
      </w:r>
    </w:p>
    <w:p w:rsidR="00276694" w:rsidRDefault="00276694" w:rsidP="00276694">
      <w:pPr>
        <w:pStyle w:val="NormalWeb"/>
      </w:pPr>
      <w:r>
        <w:t xml:space="preserve">— Se </w:t>
      </w:r>
      <w:proofErr w:type="spellStart"/>
      <w:r>
        <w:rPr>
          <w:rStyle w:val="CdigoHTML"/>
          <w:rFonts w:eastAsiaTheme="majorEastAsia"/>
        </w:rPr>
        <w:t>isObscureText</w:t>
      </w:r>
      <w:proofErr w:type="spellEnd"/>
      <w:r>
        <w:t xml:space="preserve"> for </w:t>
      </w:r>
      <w:proofErr w:type="spellStart"/>
      <w:r>
        <w:rPr>
          <w:rStyle w:val="CdigoHTML"/>
          <w:rFonts w:eastAsiaTheme="majorEastAsia"/>
        </w:rPr>
        <w:t>true</w:t>
      </w:r>
      <w:proofErr w:type="spellEnd"/>
      <w:r>
        <w:t>, mostra o ícone de olho cortado (</w:t>
      </w:r>
      <w:proofErr w:type="spellStart"/>
      <w:r>
        <w:rPr>
          <w:rStyle w:val="CdigoHTML"/>
          <w:rFonts w:eastAsiaTheme="majorEastAsia"/>
        </w:rPr>
        <w:t>visibility_off</w:t>
      </w:r>
      <w:proofErr w:type="spellEnd"/>
      <w:r>
        <w:t>), indicando que o texto está oculto.</w:t>
      </w:r>
      <w:r>
        <w:br/>
        <w:t xml:space="preserve">— Se for </w:t>
      </w:r>
      <w:r>
        <w:rPr>
          <w:rStyle w:val="CdigoHTML"/>
          <w:rFonts w:eastAsiaTheme="majorEastAsia"/>
        </w:rPr>
        <w:t>false</w:t>
      </w:r>
      <w:r>
        <w:t>, mostra o olho aberto (</w:t>
      </w:r>
      <w:proofErr w:type="spellStart"/>
      <w:r>
        <w:rPr>
          <w:rStyle w:val="CdigoHTML"/>
          <w:rFonts w:eastAsiaTheme="majorEastAsia"/>
        </w:rPr>
        <w:t>visibility</w:t>
      </w:r>
      <w:proofErr w:type="spellEnd"/>
      <w:r>
        <w:t>), indicando que o texto está visível.</w:t>
      </w:r>
    </w:p>
    <w:p w:rsidR="00276694" w:rsidRDefault="00276694" w:rsidP="00276694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CdigoHTML"/>
          <w:rFonts w:eastAsiaTheme="majorEastAsia"/>
          <w:b/>
          <w:bCs/>
        </w:rPr>
        <w:t xml:space="preserve">color: </w:t>
      </w:r>
      <w:proofErr w:type="spellStart"/>
      <w:r>
        <w:rPr>
          <w:rStyle w:val="CdigoHTML"/>
          <w:rFonts w:eastAsiaTheme="majorEastAsia"/>
          <w:b/>
          <w:bCs/>
        </w:rPr>
        <w:t>Colors.white</w:t>
      </w:r>
      <w:proofErr w:type="spellEnd"/>
      <w:r>
        <w:br/>
        <w:t>Define que o ícone será branco, pra combinar com o restante do estilo da tela</w:t>
      </w:r>
    </w:p>
    <w:p w:rsidR="00E65851" w:rsidRDefault="00E65851" w:rsidP="00276694"/>
    <w:p w:rsidR="00276694" w:rsidRDefault="00276694" w:rsidP="00276694"/>
    <w:p w:rsidR="00276694" w:rsidRDefault="00276694" w:rsidP="00276694"/>
    <w:p w:rsidR="00276694" w:rsidRDefault="00276694" w:rsidP="00276694">
      <w:pPr>
        <w:pStyle w:val="Ttulo2"/>
      </w:pPr>
      <w:proofErr w:type="spellStart"/>
      <w:r>
        <w:t>GestureDetector</w:t>
      </w:r>
      <w:proofErr w:type="spellEnd"/>
    </w:p>
    <w:p w:rsidR="00276694" w:rsidRDefault="00276694" w:rsidP="00276694">
      <w:r>
        <w:t xml:space="preserve">Outra forma de fazer é usar o </w:t>
      </w:r>
      <w:proofErr w:type="spellStart"/>
      <w:r>
        <w:t>GestureDetector</w:t>
      </w:r>
      <w:proofErr w:type="spellEnd"/>
    </w:p>
    <w:p w:rsidR="00276694" w:rsidRDefault="00276694" w:rsidP="00276694">
      <w:r>
        <w:t>Ele serve para detectar ações do usuário.</w:t>
      </w:r>
    </w:p>
    <w:p w:rsidR="00276694" w:rsidRDefault="00276694" w:rsidP="00276694">
      <w:r>
        <w:t>Nesse por exemplo vamos ter a opção de segurar o dedo em cima ele fazer algo...</w:t>
      </w:r>
    </w:p>
    <w:p w:rsidR="00276694" w:rsidRDefault="00276694" w:rsidP="00276694">
      <w:r w:rsidRPr="00276694">
        <w:drawing>
          <wp:inline distT="0" distB="0" distL="0" distR="0" wp14:anchorId="2009676E" wp14:editId="3A7A7613">
            <wp:extent cx="5400040" cy="30981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6694" w:rsidRDefault="00276694" w:rsidP="00276694"/>
    <w:sectPr w:rsidR="00276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01"/>
    <w:rsid w:val="00276694"/>
    <w:rsid w:val="00697E01"/>
    <w:rsid w:val="008C6A59"/>
    <w:rsid w:val="00E6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AD64F"/>
  <w15:chartTrackingRefBased/>
  <w15:docId w15:val="{EF31F2FA-7ECD-4802-B165-FE190F22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6694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7669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76694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276694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465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2025-06-13T13:16:00Z</dcterms:created>
  <dcterms:modified xsi:type="dcterms:W3CDTF">2025-06-13T13:38:00Z</dcterms:modified>
</cp:coreProperties>
</file>