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AB72CA">
      <w:r>
        <w:t>O computador surgiu em 1944.</w:t>
      </w:r>
    </w:p>
    <w:p w:rsidR="00AB72CA" w:rsidRDefault="00AB72CA">
      <w:r w:rsidRPr="00AB72CA">
        <w:drawing>
          <wp:inline distT="0" distB="0" distL="0" distR="0" wp14:anchorId="6A0C347F" wp14:editId="6E4022B4">
            <wp:extent cx="5400040" cy="3399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CA" w:rsidRPr="00AB72CA" w:rsidRDefault="00AB72CA" w:rsidP="00AB72CA">
      <w:pPr>
        <w:spacing w:after="0" w:line="240" w:lineRule="auto"/>
        <w:rPr>
          <w:rFonts w:eastAsia="Times New Roman" w:cstheme="majorHAnsi"/>
          <w:sz w:val="24"/>
          <w:szCs w:val="24"/>
          <w:lang w:eastAsia="pt-BR"/>
        </w:rPr>
      </w:pPr>
      <w:r w:rsidRPr="00AB72CA">
        <w:rPr>
          <w:rFonts w:eastAsia="Times New Roman" w:cstheme="majorHAnsi"/>
          <w:sz w:val="24"/>
          <w:szCs w:val="24"/>
          <w:lang w:eastAsia="pt-BR"/>
        </w:rPr>
        <w:t xml:space="preserve"> </w:t>
      </w:r>
      <w:r w:rsidRPr="00AB72CA">
        <w:rPr>
          <w:rFonts w:eastAsia="Times New Roman" w:cstheme="majorHAnsi"/>
          <w:b/>
          <w:bCs/>
          <w:sz w:val="24"/>
          <w:szCs w:val="24"/>
          <w:lang w:eastAsia="pt-BR"/>
        </w:rPr>
        <w:t>Tecnologia de válvulas eletrônicas</w:t>
      </w:r>
      <w:r w:rsidRPr="00AB72CA">
        <w:rPr>
          <w:rFonts w:eastAsia="Times New Roman" w:cstheme="majorHAnsi"/>
          <w:sz w:val="24"/>
          <w:szCs w:val="24"/>
          <w:lang w:eastAsia="pt-BR"/>
        </w:rPr>
        <w:t>: Usavam tubos a vácuo para processar dados.</w:t>
      </w:r>
    </w:p>
    <w:p w:rsidR="00AB72CA" w:rsidRPr="00AB72CA" w:rsidRDefault="00AB72CA" w:rsidP="00AB72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ajorHAnsi"/>
          <w:sz w:val="24"/>
          <w:szCs w:val="24"/>
          <w:lang w:eastAsia="pt-BR"/>
        </w:rPr>
      </w:pPr>
      <w:r w:rsidRPr="00AB72CA">
        <w:rPr>
          <w:rFonts w:eastAsia="Times New Roman" w:cstheme="majorHAnsi"/>
          <w:b/>
          <w:bCs/>
          <w:sz w:val="24"/>
          <w:szCs w:val="24"/>
          <w:lang w:eastAsia="pt-BR"/>
        </w:rPr>
        <w:t>Programação em linguagem de máquina</w:t>
      </w:r>
      <w:r w:rsidRPr="00AB72CA">
        <w:rPr>
          <w:rFonts w:eastAsia="Times New Roman" w:cstheme="majorHAnsi"/>
          <w:sz w:val="24"/>
          <w:szCs w:val="24"/>
          <w:lang w:eastAsia="pt-BR"/>
        </w:rPr>
        <w:t>: Código binário direto, extremamente complexo.</w:t>
      </w:r>
    </w:p>
    <w:p w:rsidR="00AB72CA" w:rsidRPr="00AB72CA" w:rsidRDefault="00AB72CA" w:rsidP="00AB72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ajorHAnsi"/>
          <w:sz w:val="24"/>
          <w:szCs w:val="24"/>
          <w:lang w:eastAsia="pt-BR"/>
        </w:rPr>
      </w:pPr>
      <w:r w:rsidRPr="00AB72CA">
        <w:rPr>
          <w:rFonts w:eastAsia="Times New Roman" w:cstheme="majorHAnsi"/>
          <w:b/>
          <w:bCs/>
          <w:sz w:val="24"/>
          <w:szCs w:val="24"/>
          <w:lang w:eastAsia="pt-BR"/>
        </w:rPr>
        <w:t>Armazenamento em cartões perfurados</w:t>
      </w:r>
      <w:r w:rsidRPr="00AB72CA">
        <w:rPr>
          <w:rFonts w:eastAsia="Times New Roman" w:cstheme="majorHAnsi"/>
          <w:sz w:val="24"/>
          <w:szCs w:val="24"/>
          <w:lang w:eastAsia="pt-BR"/>
        </w:rPr>
        <w:t xml:space="preserve"> ou fitas magnéticas.</w:t>
      </w:r>
    </w:p>
    <w:p w:rsidR="00AB72CA" w:rsidRPr="00AB72CA" w:rsidRDefault="00AB72CA" w:rsidP="00AB72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ajorHAnsi"/>
          <w:sz w:val="24"/>
          <w:szCs w:val="24"/>
          <w:lang w:eastAsia="pt-BR"/>
        </w:rPr>
      </w:pPr>
      <w:r w:rsidRPr="00AB72CA">
        <w:rPr>
          <w:rFonts w:eastAsia="Times New Roman" w:cstheme="majorHAnsi"/>
          <w:b/>
          <w:bCs/>
          <w:sz w:val="24"/>
          <w:szCs w:val="24"/>
          <w:lang w:eastAsia="pt-BR"/>
        </w:rPr>
        <w:t>Tamanho colossal</w:t>
      </w:r>
      <w:r w:rsidRPr="00AB72CA">
        <w:rPr>
          <w:rFonts w:eastAsia="Times New Roman" w:cstheme="majorHAnsi"/>
          <w:sz w:val="24"/>
          <w:szCs w:val="24"/>
          <w:lang w:eastAsia="pt-BR"/>
        </w:rPr>
        <w:t>: Ocupavam salas inteiras e pesavam toneladas.</w:t>
      </w:r>
    </w:p>
    <w:p w:rsidR="00AB72CA" w:rsidRPr="00AB72CA" w:rsidRDefault="00AB72CA" w:rsidP="00AB72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ajorHAnsi"/>
          <w:sz w:val="24"/>
          <w:szCs w:val="24"/>
          <w:lang w:eastAsia="pt-BR"/>
        </w:rPr>
      </w:pPr>
      <w:r w:rsidRPr="00AB72CA">
        <w:rPr>
          <w:rFonts w:eastAsia="Times New Roman" w:cstheme="majorHAnsi"/>
          <w:b/>
          <w:bCs/>
          <w:sz w:val="24"/>
          <w:szCs w:val="24"/>
          <w:lang w:eastAsia="pt-BR"/>
        </w:rPr>
        <w:t>Alto consumo de energia</w:t>
      </w:r>
      <w:r w:rsidRPr="00AB72CA">
        <w:rPr>
          <w:rFonts w:eastAsia="Times New Roman" w:cstheme="majorHAnsi"/>
          <w:sz w:val="24"/>
          <w:szCs w:val="24"/>
          <w:lang w:eastAsia="pt-BR"/>
        </w:rPr>
        <w:t xml:space="preserve"> e necessidade de refrigeração constante.</w:t>
      </w:r>
    </w:p>
    <w:p w:rsidR="00AB72CA" w:rsidRPr="00AB72CA" w:rsidRDefault="00AB72CA" w:rsidP="00AB72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ajorHAnsi"/>
          <w:sz w:val="24"/>
          <w:szCs w:val="24"/>
          <w:lang w:eastAsia="pt-BR"/>
        </w:rPr>
      </w:pPr>
      <w:r w:rsidRPr="00AB72CA">
        <w:rPr>
          <w:rFonts w:eastAsia="Times New Roman" w:cstheme="majorHAnsi"/>
          <w:b/>
          <w:bCs/>
          <w:sz w:val="24"/>
          <w:szCs w:val="24"/>
          <w:lang w:eastAsia="pt-BR"/>
        </w:rPr>
        <w:t>Uso restrito</w:t>
      </w:r>
      <w:r w:rsidRPr="00AB72CA">
        <w:rPr>
          <w:rFonts w:eastAsia="Times New Roman" w:cstheme="majorHAnsi"/>
          <w:sz w:val="24"/>
          <w:szCs w:val="24"/>
          <w:lang w:eastAsia="pt-BR"/>
        </w:rPr>
        <w:t>: Aplicações militares, acadêmicas e científicas</w:t>
      </w:r>
    </w:p>
    <w:p w:rsidR="00AB72CA" w:rsidRDefault="00AB72CA"/>
    <w:p w:rsidR="00AB72CA" w:rsidRDefault="00AB72CA"/>
    <w:p w:rsidR="00AB72CA" w:rsidRDefault="00AB72CA">
      <w:r w:rsidRPr="00AB72CA">
        <w:lastRenderedPageBreak/>
        <w:drawing>
          <wp:inline distT="0" distB="0" distL="0" distR="0" wp14:anchorId="2C4F3D17" wp14:editId="1B02DE21">
            <wp:extent cx="5400040" cy="33394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CA" w:rsidRPr="00AB72CA" w:rsidRDefault="00AB72CA" w:rsidP="00AB72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>Principais Características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Transistores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>: Menores, mais eficientes e confiáveis que válvulas.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Menor consumo de energia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geração de calor.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Redução de tamanho e peso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dos computadores.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Maior velocidade de processamento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Uso de linguagens de programação de alto nível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</w:t>
      </w: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COBOL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FORTRAN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Memória de núcleo magnético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armazenamento.</w:t>
      </w:r>
    </w:p>
    <w:p w:rsidR="00AB72CA" w:rsidRPr="00AB72CA" w:rsidRDefault="00AB72CA" w:rsidP="00AB72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B72C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Programação em Assembly</w:t>
      </w:r>
      <w:r w:rsidRPr="00AB72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cartões perfurados.</w:t>
      </w:r>
    </w:p>
    <w:p w:rsidR="00AB72CA" w:rsidRDefault="00AB72CA"/>
    <w:p w:rsidR="00AB72CA" w:rsidRDefault="00AB72CA"/>
    <w:p w:rsidR="00AB72CA" w:rsidRDefault="00AB72CA">
      <w:r w:rsidRPr="00AB72CA">
        <w:lastRenderedPageBreak/>
        <w:drawing>
          <wp:inline distT="0" distB="0" distL="0" distR="0" wp14:anchorId="35A3F574" wp14:editId="6451024A">
            <wp:extent cx="5400040" cy="36918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CA" w:rsidRDefault="00AB72CA"/>
    <w:p w:rsidR="00AB72CA" w:rsidRDefault="00AB72CA"/>
    <w:p w:rsidR="00AB72CA" w:rsidRDefault="00AB72CA">
      <w:r w:rsidRPr="00AB72CA">
        <w:drawing>
          <wp:inline distT="0" distB="0" distL="0" distR="0" wp14:anchorId="34890DE6" wp14:editId="7E912BBC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22" w:rsidRDefault="00473722"/>
    <w:p w:rsidR="00473722" w:rsidRDefault="00473722">
      <w:r w:rsidRPr="00473722">
        <w:lastRenderedPageBreak/>
        <w:drawing>
          <wp:inline distT="0" distB="0" distL="0" distR="0" wp14:anchorId="13B57D90" wp14:editId="64ED447C">
            <wp:extent cx="5400040" cy="36633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37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2769A"/>
    <w:multiLevelType w:val="multilevel"/>
    <w:tmpl w:val="7376F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714AD3"/>
    <w:multiLevelType w:val="multilevel"/>
    <w:tmpl w:val="8456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7B1"/>
    <w:rsid w:val="00473722"/>
    <w:rsid w:val="008C6A59"/>
    <w:rsid w:val="00AB72CA"/>
    <w:rsid w:val="00B8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00D25"/>
  <w15:chartTrackingRefBased/>
  <w15:docId w15:val="{03D1E330-D9E1-43BA-AD60-876F4EA5D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AB72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7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130</Words>
  <Characters>706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5</cp:revision>
  <dcterms:created xsi:type="dcterms:W3CDTF">2025-07-10T01:39:00Z</dcterms:created>
  <dcterms:modified xsi:type="dcterms:W3CDTF">2025-07-10T01:44:00Z</dcterms:modified>
</cp:coreProperties>
</file>