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7546E">
      <w:r w:rsidRPr="00D7546E">
        <w:drawing>
          <wp:inline distT="0" distB="0" distL="0" distR="0" wp14:anchorId="5C12C5B3" wp14:editId="085D1682">
            <wp:extent cx="5400040" cy="3004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EC" w:rsidRDefault="00B929EC">
      <w:bookmarkStart w:id="0" w:name="_GoBack"/>
      <w:r>
        <w:t xml:space="preserve">Imagina uma caixa, o </w:t>
      </w:r>
      <w:proofErr w:type="spellStart"/>
      <w:r>
        <w:t>aling</w:t>
      </w:r>
      <w:proofErr w:type="spellEnd"/>
      <w:r>
        <w:t xml:space="preserve"> contente, vai dizer onde vamos colocar nossos itens dentro dessa caixa.</w:t>
      </w:r>
    </w:p>
    <w:bookmarkEnd w:id="0"/>
    <w:p w:rsidR="00D7546E" w:rsidRDefault="00D7546E"/>
    <w:p w:rsidR="00D7546E" w:rsidRDefault="00D7546E">
      <w:r>
        <w:t xml:space="preserve">Ela só vai funcionar quando tiver mais de 1 </w:t>
      </w:r>
      <w:proofErr w:type="spellStart"/>
      <w:r>
        <w:t>conteiner</w:t>
      </w:r>
      <w:proofErr w:type="spellEnd"/>
    </w:p>
    <w:p w:rsidR="00D7546E" w:rsidRDefault="00D7546E"/>
    <w:p w:rsidR="00D7546E" w:rsidRDefault="00D7546E">
      <w:r w:rsidRPr="00D7546E">
        <w:drawing>
          <wp:inline distT="0" distB="0" distL="0" distR="0" wp14:anchorId="52785BC4" wp14:editId="5111DF8A">
            <wp:extent cx="5400040" cy="2753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5B"/>
    <w:rsid w:val="0000275B"/>
    <w:rsid w:val="008C6A59"/>
    <w:rsid w:val="00B929EC"/>
    <w:rsid w:val="00D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3FA8"/>
  <w15:chartTrackingRefBased/>
  <w15:docId w15:val="{985EE5B5-FBE7-4E6A-879F-83743419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2025-08-10T03:00:00Z</dcterms:created>
  <dcterms:modified xsi:type="dcterms:W3CDTF">2025-08-10T03:05:00Z</dcterms:modified>
</cp:coreProperties>
</file>