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4D4C01">
      <w:r w:rsidRPr="004D4C01">
        <w:drawing>
          <wp:inline distT="0" distB="0" distL="0" distR="0" wp14:anchorId="01CBAA7A" wp14:editId="2193FD08">
            <wp:extent cx="5400040" cy="35032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1" w:rsidRDefault="004D4C01">
      <w:r>
        <w:t xml:space="preserve">Podemos usar o </w:t>
      </w:r>
      <w:proofErr w:type="spellStart"/>
      <w:r>
        <w:t>margin</w:t>
      </w:r>
      <w:proofErr w:type="spellEnd"/>
      <w:r>
        <w:t>, que ficaria dessa forma.</w:t>
      </w:r>
    </w:p>
    <w:p w:rsidR="004D4C01" w:rsidRDefault="004D4C01">
      <w:r w:rsidRPr="004D4C01">
        <w:drawing>
          <wp:inline distT="0" distB="0" distL="0" distR="0" wp14:anchorId="138A3514" wp14:editId="4F396BFD">
            <wp:extent cx="3934374" cy="362953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1" w:rsidRDefault="004D4C01">
      <w:r>
        <w:t>Mas existe o gap que é a melhor maneira de fazer isso.</w:t>
      </w:r>
    </w:p>
    <w:p w:rsidR="004D4C01" w:rsidRDefault="004D4C01"/>
    <w:p w:rsidR="004D4C01" w:rsidRDefault="004D4C01">
      <w:r>
        <w:lastRenderedPageBreak/>
        <w:t xml:space="preserve">Atenção usando gap, vamos controlar o espaço entre um item e outro, diferente do </w:t>
      </w:r>
      <w:proofErr w:type="spellStart"/>
      <w:r>
        <w:t>margin</w:t>
      </w:r>
      <w:proofErr w:type="spellEnd"/>
      <w:r>
        <w:t>.</w:t>
      </w:r>
    </w:p>
    <w:p w:rsidR="004D4C01" w:rsidRDefault="004D4C01">
      <w:r>
        <w:t>O primeiro e o último item não vai ser afetado.</w:t>
      </w:r>
    </w:p>
    <w:p w:rsidR="004D4C01" w:rsidRDefault="004D4C01">
      <w:r w:rsidRPr="004D4C01">
        <w:drawing>
          <wp:inline distT="0" distB="0" distL="0" distR="0" wp14:anchorId="1377AA3D" wp14:editId="0AC93217">
            <wp:extent cx="3784947" cy="26384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8369" cy="2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1" w:rsidRDefault="004D4C01">
      <w:r>
        <w:t xml:space="preserve">Aqui vai </w:t>
      </w:r>
      <w:proofErr w:type="spellStart"/>
      <w:r>
        <w:t>da</w:t>
      </w:r>
      <w:proofErr w:type="spellEnd"/>
      <w:r>
        <w:t xml:space="preserve"> um espaço nas linhas</w:t>
      </w:r>
    </w:p>
    <w:p w:rsidR="004D4C01" w:rsidRDefault="004D4C01">
      <w:r>
        <w:t xml:space="preserve">E aqui vamos </w:t>
      </w:r>
      <w:proofErr w:type="spellStart"/>
      <w:r>
        <w:t>da</w:t>
      </w:r>
      <w:proofErr w:type="spellEnd"/>
      <w:r>
        <w:t xml:space="preserve"> um espaço nas colunas</w:t>
      </w:r>
    </w:p>
    <w:p w:rsidR="004D4C01" w:rsidRDefault="004D4C01">
      <w:r w:rsidRPr="004D4C01">
        <w:drawing>
          <wp:inline distT="0" distB="0" distL="0" distR="0" wp14:anchorId="007CA77C" wp14:editId="4CCF17AB">
            <wp:extent cx="3962400" cy="274535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497" cy="27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01" w:rsidRDefault="004D4C01"/>
    <w:p w:rsidR="004D4C01" w:rsidRDefault="004D4C01"/>
    <w:p w:rsidR="004D4C01" w:rsidRDefault="004D4C01">
      <w:r>
        <w:t>Agora podemos usar um atalho, o primeiro valor vamos controlar o espaço entre as linhas e o segundo entre as colunas</w:t>
      </w:r>
    </w:p>
    <w:p w:rsidR="004D4C01" w:rsidRDefault="004D4C01">
      <w:r w:rsidRPr="004D4C01">
        <w:lastRenderedPageBreak/>
        <w:drawing>
          <wp:inline distT="0" distB="0" distL="0" distR="0" wp14:anchorId="78955540" wp14:editId="12B52D2A">
            <wp:extent cx="5400040" cy="35667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86" w:rsidRDefault="00914A86"/>
    <w:p w:rsidR="00914A86" w:rsidRDefault="00914A86"/>
    <w:p w:rsidR="00914A86" w:rsidRDefault="00914A86">
      <w:r>
        <w:t>Agora se a gente colocar somente um valor, ele vai aplicar esse valor para as duas dimensões.</w:t>
      </w:r>
    </w:p>
    <w:p w:rsidR="00914A86" w:rsidRDefault="00914A86"/>
    <w:p w:rsidR="00E16556" w:rsidRDefault="00E16556">
      <w:r>
        <w:t xml:space="preserve">Podemos também usar outras unidades de medias, </w:t>
      </w:r>
      <w:proofErr w:type="spellStart"/>
      <w:r>
        <w:t>px</w:t>
      </w:r>
      <w:proofErr w:type="spellEnd"/>
      <w:r>
        <w:t>, % rem, em...</w:t>
      </w:r>
    </w:p>
    <w:p w:rsidR="00E16556" w:rsidRDefault="00E16556">
      <w:bookmarkStart w:id="0" w:name="_GoBack"/>
      <w:r w:rsidRPr="00E16556">
        <w:drawing>
          <wp:inline distT="0" distB="0" distL="0" distR="0" wp14:anchorId="0087EFE3" wp14:editId="2510548D">
            <wp:extent cx="3533775" cy="186578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7594" cy="18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D4C01" w:rsidRDefault="004D4C01"/>
    <w:p w:rsidR="004D4C01" w:rsidRDefault="004D4C01"/>
    <w:sectPr w:rsidR="004D4C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6FD"/>
    <w:rsid w:val="004D4C01"/>
    <w:rsid w:val="008C6A59"/>
    <w:rsid w:val="00914A86"/>
    <w:rsid w:val="009F46FD"/>
    <w:rsid w:val="00E16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EDD78"/>
  <w15:chartTrackingRefBased/>
  <w15:docId w15:val="{18F5C6B4-557C-4883-BA99-05FEB36E6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94</Words>
  <Characters>512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5</cp:revision>
  <dcterms:created xsi:type="dcterms:W3CDTF">2025-08-13T22:39:00Z</dcterms:created>
  <dcterms:modified xsi:type="dcterms:W3CDTF">2025-08-13T22:43:00Z</dcterms:modified>
</cp:coreProperties>
</file>