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868" w:rsidRDefault="009D7868"/>
    <w:p w:rsidR="009D7868" w:rsidRDefault="009D7868"/>
    <w:p w:rsidR="008C6A59" w:rsidRDefault="009D7868">
      <w:r w:rsidRPr="009D7868">
        <w:drawing>
          <wp:inline distT="0" distB="0" distL="0" distR="0" wp14:anchorId="5BCAEFD8" wp14:editId="6ED45E64">
            <wp:extent cx="5400040" cy="29089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68" w:rsidRDefault="009D7868"/>
    <w:p w:rsidR="009D7868" w:rsidRDefault="009D7868"/>
    <w:p w:rsidR="009D7868" w:rsidRDefault="009D7868">
      <w:r>
        <w:t>Por padrão começamos por 0.</w:t>
      </w:r>
    </w:p>
    <w:p w:rsidR="009D7868" w:rsidRDefault="009D7868">
      <w:r>
        <w:t>Criamos vários itens começando com as classes</w:t>
      </w:r>
    </w:p>
    <w:p w:rsidR="009D7868" w:rsidRDefault="009D7868">
      <w:r w:rsidRPr="009D7868">
        <w:lastRenderedPageBreak/>
        <w:drawing>
          <wp:inline distT="0" distB="0" distL="0" distR="0" wp14:anchorId="3A68A31E" wp14:editId="40B7DDFA">
            <wp:extent cx="5400040" cy="3686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68" w:rsidRDefault="009D7868">
      <w:r>
        <w:t xml:space="preserve">Precisamos dessa classe para ordenar. </w:t>
      </w:r>
    </w:p>
    <w:p w:rsidR="009D7868" w:rsidRDefault="009D7868">
      <w:r w:rsidRPr="009D7868">
        <w:drawing>
          <wp:inline distT="0" distB="0" distL="0" distR="0" wp14:anchorId="1AC904C0" wp14:editId="2C7A5CD0">
            <wp:extent cx="5400040" cy="4570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68" w:rsidRDefault="009D7868">
      <w:r>
        <w:lastRenderedPageBreak/>
        <w:t>Observa que colocamos o item 4 para ser o primeiro, e os demais colocamos 10</w:t>
      </w:r>
    </w:p>
    <w:p w:rsidR="009D7868" w:rsidRDefault="009D7868">
      <w:r>
        <w:t xml:space="preserve">Se a gente não fizer isso, vai ter outro resultado, os outros itens </w:t>
      </w:r>
      <w:proofErr w:type="spellStart"/>
      <w:r>
        <w:t>vao</w:t>
      </w:r>
      <w:proofErr w:type="spellEnd"/>
      <w:r>
        <w:t xml:space="preserve"> estar com o </w:t>
      </w:r>
      <w:proofErr w:type="spellStart"/>
      <w:r>
        <w:t>order</w:t>
      </w:r>
      <w:proofErr w:type="spellEnd"/>
      <w:r>
        <w:t xml:space="preserve"> 0 por padrão, e o </w:t>
      </w:r>
      <w:proofErr w:type="spellStart"/>
      <w:r>
        <w:t>order</w:t>
      </w:r>
      <w:proofErr w:type="spellEnd"/>
      <w:r>
        <w:t xml:space="preserve"> 1 vai ir para o final.</w:t>
      </w:r>
    </w:p>
    <w:p w:rsidR="009D7868" w:rsidRDefault="009D7868"/>
    <w:p w:rsidR="004667DE" w:rsidRDefault="004667DE"/>
    <w:p w:rsidR="004667DE" w:rsidRDefault="004667DE">
      <w:r>
        <w:t>Agora imagina que não sabemos a quantidade de itens, então não vamos ordenar o restante, somente o que queremos.</w:t>
      </w:r>
    </w:p>
    <w:p w:rsidR="004667DE" w:rsidRDefault="004667DE">
      <w:r w:rsidRPr="004667DE">
        <w:drawing>
          <wp:inline distT="0" distB="0" distL="0" distR="0" wp14:anchorId="6874DB38" wp14:editId="36CFCA88">
            <wp:extent cx="5400040" cy="4058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DE" w:rsidRDefault="004667DE">
      <w:r>
        <w:t>Colocamos ele com -1</w:t>
      </w:r>
    </w:p>
    <w:p w:rsidR="0098090D" w:rsidRDefault="0098090D"/>
    <w:p w:rsidR="0098090D" w:rsidRDefault="0098090D"/>
    <w:p w:rsidR="0098090D" w:rsidRDefault="0098090D">
      <w:r>
        <w:t>Podemos aplicar esse valor para quantos itens a gente quiser, nesse exemplo aqui estamos colocando o item9 como -2, onde ele vai vir primeiro que o -1</w:t>
      </w:r>
    </w:p>
    <w:p w:rsidR="0098090D" w:rsidRDefault="0098090D">
      <w:r w:rsidRPr="0098090D">
        <w:lastRenderedPageBreak/>
        <w:drawing>
          <wp:inline distT="0" distB="0" distL="0" distR="0" wp14:anchorId="17059E87" wp14:editId="4A2C4D6F">
            <wp:extent cx="5400040" cy="4426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>
      <w:r>
        <w:lastRenderedPageBreak/>
        <w:t>Agora se a gente vir aqui e colocar o order1</w:t>
      </w:r>
    </w:p>
    <w:p w:rsidR="0098090D" w:rsidRDefault="0098090D">
      <w:r>
        <w:t xml:space="preserve">Ele vai para o final, porque </w:t>
      </w:r>
      <w:proofErr w:type="gramStart"/>
      <w:r>
        <w:t>todos os itens vai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configurado como </w:t>
      </w:r>
      <w:proofErr w:type="spellStart"/>
      <w:r>
        <w:t>order</w:t>
      </w:r>
      <w:proofErr w:type="spellEnd"/>
      <w:r>
        <w:t xml:space="preserve"> 0 que é o padrão.</w:t>
      </w:r>
    </w:p>
    <w:p w:rsidR="0098090D" w:rsidRDefault="0098090D"/>
    <w:p w:rsidR="0098090D" w:rsidRDefault="0098090D">
      <w:r w:rsidRPr="0098090D">
        <w:drawing>
          <wp:inline distT="0" distB="0" distL="0" distR="0" wp14:anchorId="0AD9D238" wp14:editId="6A32AAEE">
            <wp:extent cx="5400040" cy="53282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0D" w:rsidRDefault="0098090D"/>
    <w:p w:rsidR="0098090D" w:rsidRDefault="0098090D"/>
    <w:p w:rsidR="0098090D" w:rsidRDefault="0098090D"/>
    <w:p w:rsidR="0098090D" w:rsidRDefault="0098090D"/>
    <w:p w:rsidR="0098090D" w:rsidRDefault="0098090D"/>
    <w:p w:rsidR="0098090D" w:rsidRDefault="0098090D">
      <w:r>
        <w:lastRenderedPageBreak/>
        <w:t>Se a gente aplicar o -1 para dois itens, o primeiro que estiver no HTML vai ganhar a posição.</w:t>
      </w:r>
      <w:bookmarkStart w:id="0" w:name="_GoBack"/>
      <w:bookmarkEnd w:id="0"/>
    </w:p>
    <w:p w:rsidR="0098090D" w:rsidRDefault="0098090D">
      <w:r w:rsidRPr="0098090D">
        <w:drawing>
          <wp:inline distT="0" distB="0" distL="0" distR="0" wp14:anchorId="5794DB79" wp14:editId="583620B4">
            <wp:extent cx="5400040" cy="46507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9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6D1"/>
    <w:rsid w:val="000336D1"/>
    <w:rsid w:val="004667DE"/>
    <w:rsid w:val="008C6A59"/>
    <w:rsid w:val="0098090D"/>
    <w:rsid w:val="009D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60A67"/>
  <w15:chartTrackingRefBased/>
  <w15:docId w15:val="{F5CEB7BA-BA3B-4FB8-81AA-CE369A66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138</Words>
  <Characters>747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2025-08-13T22:44:00Z</dcterms:created>
  <dcterms:modified xsi:type="dcterms:W3CDTF">2025-08-13T22:51:00Z</dcterms:modified>
</cp:coreProperties>
</file>