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B63A52" w:rsidP="00B63A52">
      <w:pPr>
        <w:pStyle w:val="Ttulo1"/>
      </w:pPr>
      <w:r>
        <w:t>Article</w:t>
      </w:r>
    </w:p>
    <w:p w:rsidR="00B63A52" w:rsidRDefault="00B63A52" w:rsidP="00B63A52"/>
    <w:p w:rsidR="00B63A52" w:rsidRDefault="00B63A52" w:rsidP="00B63A52">
      <w:r w:rsidRPr="00B63A52">
        <w:drawing>
          <wp:inline distT="0" distB="0" distL="0" distR="0" wp14:anchorId="1DF19B35" wp14:editId="319F7030">
            <wp:extent cx="5400040" cy="24523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52" w:rsidRDefault="00B63A52" w:rsidP="00B63A52"/>
    <w:p w:rsidR="00B63A52" w:rsidRDefault="00B63A52" w:rsidP="00B63A52">
      <w:r>
        <w:t>Podemos colocar um dentro do outro.</w:t>
      </w:r>
    </w:p>
    <w:p w:rsidR="00B63A52" w:rsidRDefault="00B63A52" w:rsidP="00B63A52">
      <w:r>
        <w:t>Usado para um artigo mesmo, diferente da section que vamos retornar por exemplo uma lista de itens.</w:t>
      </w:r>
    </w:p>
    <w:p w:rsidR="00B63A52" w:rsidRDefault="00B63A52" w:rsidP="00B63A52"/>
    <w:p w:rsidR="00B63A52" w:rsidRDefault="00B63A52" w:rsidP="00B63A52">
      <w:r w:rsidRPr="00B63A52">
        <w:drawing>
          <wp:inline distT="0" distB="0" distL="0" distR="0" wp14:anchorId="32B1F9FB" wp14:editId="2B91EEDF">
            <wp:extent cx="5400040" cy="18199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52" w:rsidRDefault="00B63A52" w:rsidP="00B63A52">
      <w:r>
        <w:t>Fizemos o nosso artigo com o título, data e texto.</w:t>
      </w:r>
    </w:p>
    <w:p w:rsidR="00B63A52" w:rsidRDefault="00B63A52" w:rsidP="00B63A52"/>
    <w:p w:rsidR="00B63A52" w:rsidRDefault="00B63A52" w:rsidP="00B63A52">
      <w:pPr>
        <w:pStyle w:val="Ttulo1"/>
      </w:pPr>
      <w:r>
        <w:t>Blockquote</w:t>
      </w:r>
    </w:p>
    <w:p w:rsidR="00B63A52" w:rsidRDefault="00B63A52" w:rsidP="00B63A52">
      <w:r>
        <w:t>Agora imagina que tenha uma citação de uma pessoa.</w:t>
      </w:r>
    </w:p>
    <w:p w:rsidR="00B63A52" w:rsidRDefault="00B63A52" w:rsidP="00B63A52">
      <w:r w:rsidRPr="00B63A52">
        <w:lastRenderedPageBreak/>
        <w:drawing>
          <wp:inline distT="0" distB="0" distL="0" distR="0" wp14:anchorId="4D2C4EFB" wp14:editId="0A099898">
            <wp:extent cx="5400040" cy="35185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52" w:rsidRDefault="00B63A52" w:rsidP="00B63A52">
      <w:r w:rsidRPr="00B63A52">
        <w:drawing>
          <wp:inline distT="0" distB="0" distL="0" distR="0" wp14:anchorId="055697A9" wp14:editId="2794DA8D">
            <wp:extent cx="5400040" cy="33724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52" w:rsidRDefault="00B63A52" w:rsidP="00B63A52">
      <w:r>
        <w:t>Repara como fica.</w:t>
      </w:r>
    </w:p>
    <w:p w:rsidR="00B63A52" w:rsidRDefault="00B63A52" w:rsidP="00B63A52"/>
    <w:p w:rsidR="00B63A52" w:rsidRDefault="00B63A52" w:rsidP="00B63A52">
      <w:r>
        <w:t>Agora se a gente quiser colocar a fonte da citação, que no caso pode ser o Google</w:t>
      </w:r>
    </w:p>
    <w:p w:rsidR="00B63A52" w:rsidRDefault="00B63A52" w:rsidP="00B63A52">
      <w:r w:rsidRPr="00B63A52">
        <w:lastRenderedPageBreak/>
        <w:drawing>
          <wp:inline distT="0" distB="0" distL="0" distR="0" wp14:anchorId="711B1CCC" wp14:editId="62010C0E">
            <wp:extent cx="5400040" cy="13703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52" w:rsidRPr="00B63A52" w:rsidRDefault="00B63A52" w:rsidP="00B63A52"/>
    <w:p w:rsidR="00B63A52" w:rsidRDefault="00B63A52" w:rsidP="00B63A52"/>
    <w:p w:rsidR="00B63A52" w:rsidRDefault="00B63A52" w:rsidP="00B63A52"/>
    <w:p w:rsidR="00B63A52" w:rsidRDefault="00B63A52" w:rsidP="00B63A52">
      <w:pPr>
        <w:pStyle w:val="Ttulo1"/>
      </w:pPr>
      <w:proofErr w:type="spellStart"/>
      <w:r>
        <w:t>Tag</w:t>
      </w:r>
      <w:proofErr w:type="spellEnd"/>
      <w:r>
        <w:t xml:space="preserve"> Q</w:t>
      </w:r>
    </w:p>
    <w:p w:rsidR="00B63A52" w:rsidRDefault="00B63A52" w:rsidP="00B63A52">
      <w:r>
        <w:t>Parecido com a Blockquote, mas não quebra linhas e é usado para citações pequenas como essa</w:t>
      </w:r>
    </w:p>
    <w:p w:rsidR="00B63A52" w:rsidRPr="00B63A52" w:rsidRDefault="00B63A52" w:rsidP="00B63A52">
      <w:r w:rsidRPr="00B63A52">
        <w:drawing>
          <wp:inline distT="0" distB="0" distL="0" distR="0" wp14:anchorId="69F3366E" wp14:editId="5A58EF99">
            <wp:extent cx="5400040" cy="5638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52" w:rsidRDefault="00EC334A" w:rsidP="00B63A52">
      <w:r>
        <w:t>“Esse é o melhor curso...”</w:t>
      </w:r>
    </w:p>
    <w:p w:rsidR="00EC334A" w:rsidRDefault="00EC334A" w:rsidP="00EC334A">
      <w:pPr>
        <w:pStyle w:val="PargrafodaLista"/>
        <w:numPr>
          <w:ilvl w:val="0"/>
          <w:numId w:val="2"/>
        </w:numPr>
      </w:pPr>
      <w:r>
        <w:t>Ele mesmo coloca as aspas quando usamos.</w:t>
      </w:r>
    </w:p>
    <w:p w:rsidR="00EC334A" w:rsidRDefault="00EC334A" w:rsidP="00EC334A"/>
    <w:p w:rsidR="00EC334A" w:rsidRDefault="00EC334A" w:rsidP="00EC334A">
      <w:r>
        <w:t>Também podemos usar o cite que é a fonte da informação</w:t>
      </w:r>
    </w:p>
    <w:p w:rsidR="00EC334A" w:rsidRPr="00B63A52" w:rsidRDefault="00EC334A" w:rsidP="00EC334A">
      <w:r w:rsidRPr="00EC334A">
        <w:drawing>
          <wp:inline distT="0" distB="0" distL="0" distR="0" wp14:anchorId="12D6344E" wp14:editId="67E45B1B">
            <wp:extent cx="5344271" cy="100026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34A" w:rsidRPr="00B63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C530B"/>
    <w:multiLevelType w:val="hybridMultilevel"/>
    <w:tmpl w:val="911C8474"/>
    <w:lvl w:ilvl="0" w:tplc="2B1885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E74F1"/>
    <w:multiLevelType w:val="hybridMultilevel"/>
    <w:tmpl w:val="82322E24"/>
    <w:lvl w:ilvl="0" w:tplc="9984E2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00"/>
    <w:rsid w:val="008C6A59"/>
    <w:rsid w:val="00B63A52"/>
    <w:rsid w:val="00C72B00"/>
    <w:rsid w:val="00EC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3330B"/>
  <w15:chartTrackingRefBased/>
  <w15:docId w15:val="{8A68473A-5C68-409A-A015-CA1C787B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3A5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3A52"/>
    <w:rPr>
      <w:rFonts w:eastAsiaTheme="majorEastAsia"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EC3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2025-07-17T16:12:00Z</dcterms:created>
  <dcterms:modified xsi:type="dcterms:W3CDTF">2025-07-17T16:25:00Z</dcterms:modified>
</cp:coreProperties>
</file>