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43F4F">
      <w:r w:rsidRPr="00543F4F">
        <w:drawing>
          <wp:inline distT="0" distB="0" distL="0" distR="0" wp14:anchorId="6A5290E0" wp14:editId="00315959">
            <wp:extent cx="5400040" cy="1608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4F" w:rsidRDefault="00543F4F">
      <w:r>
        <w:t>Quando o usuário clicar vai abrir para ele fazer a ligação.</w:t>
      </w:r>
    </w:p>
    <w:p w:rsidR="00566B90" w:rsidRDefault="00566B90"/>
    <w:p w:rsidR="00566B90" w:rsidRDefault="00566B90">
      <w:r w:rsidRPr="00566B90">
        <w:drawing>
          <wp:inline distT="0" distB="0" distL="0" distR="0" wp14:anchorId="09CA6E14" wp14:editId="57DB3C34">
            <wp:extent cx="3467584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90" w:rsidRDefault="00566B90"/>
    <w:p w:rsidR="00566B90" w:rsidRDefault="00566B90">
      <w:r>
        <w:t>No computador</w:t>
      </w:r>
    </w:p>
    <w:p w:rsidR="00566B90" w:rsidRDefault="00566B90">
      <w:r>
        <w:t>Agora no telefone vai direto para a ligação</w:t>
      </w:r>
      <w:bookmarkStart w:id="0" w:name="_GoBack"/>
      <w:bookmarkEnd w:id="0"/>
    </w:p>
    <w:sectPr w:rsidR="00566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5A"/>
    <w:rsid w:val="0031485A"/>
    <w:rsid w:val="00543F4F"/>
    <w:rsid w:val="00566B90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50F3"/>
  <w15:chartTrackingRefBased/>
  <w15:docId w15:val="{02044860-7059-4A8F-B873-CD4BFBA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2025-07-17T16:10:00Z</dcterms:created>
  <dcterms:modified xsi:type="dcterms:W3CDTF">2025-07-17T16:10:00Z</dcterms:modified>
</cp:coreProperties>
</file>