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54" w:rsidRDefault="00F80254">
      <w:r>
        <w:t>Um navegador aceita cores por escrito exemplo: black, red, blue, green..., mas só aceita aproximadamente 140 cores por escrito.</w:t>
      </w:r>
    </w:p>
    <w:p w:rsidR="00F80254" w:rsidRDefault="00F80254">
      <w:r>
        <w:t>Podemos também criar nossas próprias cores usando padrões</w:t>
      </w:r>
    </w:p>
    <w:p w:rsidR="00F80254" w:rsidRDefault="00F80254">
      <w:r w:rsidRPr="00F80254">
        <w:drawing>
          <wp:inline distT="0" distB="0" distL="0" distR="0" wp14:anchorId="642D5E15" wp14:editId="514ED390">
            <wp:extent cx="540004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/>
    <w:p w:rsidR="00F80254" w:rsidRDefault="00F80254">
      <w:r>
        <w:t xml:space="preserve">Exemplos: </w:t>
      </w:r>
    </w:p>
    <w:p w:rsidR="00F80254" w:rsidRDefault="00F80254" w:rsidP="00F80254">
      <w:r w:rsidRPr="00F80254">
        <w:drawing>
          <wp:inline distT="0" distB="0" distL="0" distR="0" wp14:anchorId="5CDBF164" wp14:editId="4B72DEFB">
            <wp:extent cx="5400040" cy="25863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 w:rsidP="00F80254">
      <w:r w:rsidRPr="00F80254">
        <w:lastRenderedPageBreak/>
        <w:drawing>
          <wp:inline distT="0" distB="0" distL="0" distR="0" wp14:anchorId="19015CD4" wp14:editId="42D53191">
            <wp:extent cx="5400040" cy="2480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 w:rsidP="00F80254"/>
    <w:p w:rsidR="00F80254" w:rsidRDefault="00F80254" w:rsidP="00F80254"/>
    <w:p w:rsidR="00F80254" w:rsidRDefault="00F80254" w:rsidP="00F80254">
      <w:pPr>
        <w:pStyle w:val="Ttulo1"/>
      </w:pPr>
      <w:r>
        <w:t xml:space="preserve">Usando a transparência com o RGBA </w:t>
      </w:r>
    </w:p>
    <w:p w:rsidR="00F80254" w:rsidRDefault="00F80254" w:rsidP="00F80254">
      <w:r w:rsidRPr="00F80254">
        <w:drawing>
          <wp:inline distT="0" distB="0" distL="0" distR="0" wp14:anchorId="7221B89F" wp14:editId="6ABC9679">
            <wp:extent cx="5400040" cy="2623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 w:rsidP="00F80254">
      <w:r>
        <w:t>Repara que a última linha é igual === A</w:t>
      </w:r>
    </w:p>
    <w:p w:rsidR="00F80254" w:rsidRDefault="00F80254" w:rsidP="00F80254">
      <w:r>
        <w:t>E ele tem 0 === 0% ||| 1 === 100%</w:t>
      </w:r>
    </w:p>
    <w:p w:rsidR="00F80254" w:rsidRDefault="00F80254" w:rsidP="00F80254">
      <w:r>
        <w:t>Dessa forma aí usamos 50%</w:t>
      </w:r>
    </w:p>
    <w:p w:rsidR="00F80254" w:rsidRDefault="00F80254" w:rsidP="00F80254">
      <w:r w:rsidRPr="00F80254">
        <w:rPr>
          <w:highlight w:val="yellow"/>
        </w:rPr>
        <w:t>Nessa forma usamos 90% de transparência, ele ficou levemente transparente.</w:t>
      </w:r>
    </w:p>
    <w:p w:rsidR="00F80254" w:rsidRDefault="00F80254" w:rsidP="00F80254">
      <w:r w:rsidRPr="00F80254">
        <w:lastRenderedPageBreak/>
        <w:drawing>
          <wp:inline distT="0" distB="0" distL="0" distR="0" wp14:anchorId="76A2162B" wp14:editId="0AC662F5">
            <wp:extent cx="3419952" cy="30865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 w:rsidP="00F80254"/>
    <w:p w:rsidR="00F80254" w:rsidRDefault="00F80254" w:rsidP="00F80254"/>
    <w:p w:rsidR="00F80254" w:rsidRDefault="00F80254" w:rsidP="00F80254">
      <w:pPr>
        <w:pStyle w:val="Ttulo1"/>
      </w:pPr>
      <w:r>
        <w:t>Usando o HSL</w:t>
      </w:r>
    </w:p>
    <w:p w:rsidR="00F80254" w:rsidRDefault="00F80254" w:rsidP="00F80254">
      <w:r>
        <w:t>Primeiro é a cor</w:t>
      </w:r>
    </w:p>
    <w:p w:rsidR="00F80254" w:rsidRDefault="00F80254" w:rsidP="00F80254">
      <w:r>
        <w:t>Segunda é a saturação</w:t>
      </w:r>
    </w:p>
    <w:p w:rsidR="00F80254" w:rsidRDefault="00F80254" w:rsidP="00F80254">
      <w:r>
        <w:t>Terceiro é o brilho</w:t>
      </w:r>
    </w:p>
    <w:p w:rsidR="00F80254" w:rsidRDefault="00F80254" w:rsidP="00F80254">
      <w:r w:rsidRPr="00F80254">
        <w:drawing>
          <wp:inline distT="0" distB="0" distL="0" distR="0" wp14:anchorId="24E1FA71" wp14:editId="08E1B96E">
            <wp:extent cx="5400040" cy="7537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 w:rsidP="00F80254">
      <w:r w:rsidRPr="00F80254">
        <w:lastRenderedPageBreak/>
        <w:drawing>
          <wp:inline distT="0" distB="0" distL="0" distR="0" wp14:anchorId="35D5B1DD" wp14:editId="63F89A95">
            <wp:extent cx="3429479" cy="3010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 w:rsidP="00F80254">
      <w:r>
        <w:t>Se quiser usar transparência podemos usar o A e colocar no seu último atributo.</w:t>
      </w:r>
    </w:p>
    <w:p w:rsidR="00F80254" w:rsidRDefault="00F80254" w:rsidP="00F80254">
      <w:r w:rsidRPr="00F80254">
        <w:drawing>
          <wp:inline distT="0" distB="0" distL="0" distR="0" wp14:anchorId="079D9F86" wp14:editId="6F1E32F0">
            <wp:extent cx="5400040" cy="383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54" w:rsidRDefault="00F80254" w:rsidP="00F80254">
      <w:r>
        <w:t xml:space="preserve">Igual ao RGBA </w:t>
      </w:r>
    </w:p>
    <w:p w:rsidR="00F80254" w:rsidRDefault="00F80254" w:rsidP="00F80254"/>
    <w:p w:rsidR="00F80254" w:rsidRDefault="00F80254" w:rsidP="00F80254">
      <w:r>
        <w:t xml:space="preserve">Resumo de saturação </w:t>
      </w:r>
    </w:p>
    <w:p w:rsidR="00F80254" w:rsidRPr="00F80254" w:rsidRDefault="00F80254" w:rsidP="00F802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8025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802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802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</w:t>
      </w:r>
      <w:proofErr w:type="gramEnd"/>
      <w:r w:rsidRPr="00F802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saturação</w:t>
      </w:r>
      <w:r w:rsidRPr="00F80254">
        <w:rPr>
          <w:rFonts w:ascii="Times New Roman" w:eastAsia="Times New Roman" w:hAnsi="Times New Roman" w:cs="Times New Roman"/>
          <w:sz w:val="24"/>
          <w:szCs w:val="24"/>
          <w:lang w:eastAsia="pt-BR"/>
        </w:rPr>
        <w:t>: cores vivas, fortes e intensas (como vermelho escarlate ou amarelo neon).</w:t>
      </w:r>
    </w:p>
    <w:p w:rsidR="00F80254" w:rsidRPr="00F80254" w:rsidRDefault="00F80254" w:rsidP="00F8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02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Baixa saturação</w:t>
      </w:r>
      <w:r w:rsidRPr="00F80254">
        <w:rPr>
          <w:rFonts w:ascii="Times New Roman" w:eastAsia="Times New Roman" w:hAnsi="Times New Roman" w:cs="Times New Roman"/>
          <w:sz w:val="24"/>
          <w:szCs w:val="24"/>
          <w:lang w:eastAsia="pt-BR"/>
        </w:rPr>
        <w:t>: cores suaves, apagadas ou acinzentadas (como tons pastel ou cores neutras).</w:t>
      </w:r>
    </w:p>
    <w:p w:rsidR="00F80254" w:rsidRDefault="00F80254" w:rsidP="00F80254">
      <w:bookmarkStart w:id="0" w:name="_GoBack"/>
      <w:bookmarkEnd w:id="0"/>
    </w:p>
    <w:p w:rsidR="00F80254" w:rsidRPr="00F80254" w:rsidRDefault="00F80254" w:rsidP="00F80254"/>
    <w:sectPr w:rsidR="00F80254" w:rsidRPr="00F80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A75"/>
    <w:multiLevelType w:val="multilevel"/>
    <w:tmpl w:val="9C40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63"/>
    <w:rsid w:val="00293963"/>
    <w:rsid w:val="008C6A59"/>
    <w:rsid w:val="00CC5774"/>
    <w:rsid w:val="00F8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22DA"/>
  <w15:chartTrackingRefBased/>
  <w15:docId w15:val="{B74FA4DA-448C-4891-B795-4D13BACB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25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254"/>
    <w:rPr>
      <w:rFonts w:eastAsiaTheme="majorEastAsia"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F80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2025-07-15T13:12:00Z</dcterms:created>
  <dcterms:modified xsi:type="dcterms:W3CDTF">2025-07-15T13:26:00Z</dcterms:modified>
</cp:coreProperties>
</file>