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80DB0" w14:textId="647BD504" w:rsidR="006F3EF4" w:rsidRDefault="00016E45">
      <w:r w:rsidRPr="00016E45">
        <w:rPr>
          <w:noProof/>
        </w:rPr>
        <w:drawing>
          <wp:inline distT="0" distB="0" distL="0" distR="0" wp14:anchorId="7DA7F448" wp14:editId="0D7A7BB2">
            <wp:extent cx="5400040" cy="2780665"/>
            <wp:effectExtent l="0" t="0" r="0" b="635"/>
            <wp:docPr id="7726523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5235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22EC" w14:textId="77777777" w:rsidR="008B73A5" w:rsidRDefault="008B73A5"/>
    <w:p w14:paraId="55710ED0" w14:textId="13DAA3EB" w:rsidR="008B73A5" w:rsidRDefault="008B73A5">
      <w:r>
        <w:t xml:space="preserve">Caso alguma dependência não apareça podemos clicar em </w:t>
      </w:r>
      <w:proofErr w:type="spellStart"/>
      <w:r>
        <w:t>reload</w:t>
      </w:r>
      <w:proofErr w:type="spellEnd"/>
      <w:r>
        <w:t xml:space="preserve"> para baixar novamente.</w:t>
      </w:r>
    </w:p>
    <w:sectPr w:rsidR="008B7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F4"/>
    <w:rsid w:val="00016E45"/>
    <w:rsid w:val="000B49AC"/>
    <w:rsid w:val="005E6730"/>
    <w:rsid w:val="006F3EF4"/>
    <w:rsid w:val="008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7FF5"/>
  <w15:chartTrackingRefBased/>
  <w15:docId w15:val="{93D30167-EE8A-407F-8888-BCAD6C45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E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E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E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E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E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E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2024-07-08T13:48:00Z</dcterms:created>
  <dcterms:modified xsi:type="dcterms:W3CDTF">2024-07-08T13:49:00Z</dcterms:modified>
</cp:coreProperties>
</file>