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359AC" w14:textId="07DF66E0" w:rsidR="008E47BA" w:rsidRDefault="00745DC3">
      <w:r>
        <w:t>Derived Queries: Consultas derivadas</w:t>
      </w:r>
    </w:p>
    <w:p w14:paraId="61C2DC48" w14:textId="77777777" w:rsidR="0040163B" w:rsidRDefault="0040163B"/>
    <w:p w14:paraId="3806F411" w14:textId="5DA05D60" w:rsidR="0040163B" w:rsidRDefault="007F6629">
      <w:hyperlink r:id="rId5" w:anchor="reference" w:history="1">
        <w:r w:rsidR="007652F4" w:rsidRPr="00AF361F">
          <w:rPr>
            <w:rStyle w:val="Hyperlink"/>
          </w:rPr>
          <w:t>https://docs.spring.io/spring-data/jpa/docs/current-SNAPSHOT/reference/html/#reference</w:t>
        </w:r>
      </w:hyperlink>
    </w:p>
    <w:p w14:paraId="715CA1B4" w14:textId="77777777" w:rsidR="007652F4" w:rsidRDefault="007652F4"/>
    <w:p w14:paraId="29257A43" w14:textId="77777777" w:rsidR="007652F4" w:rsidRPr="007652F4" w:rsidRDefault="007652F4" w:rsidP="007652F4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JPA tem diversos recursos, e um dos mais legais que podemos utilizar são as derived queries, em que trabalhamos com métodos específicos que consultam o banco de forma personalizada. Esses métodos são criados na interface que herda de JpaRepository. Neles, utilizaremos palavras-chave (em inglês) para indicar qual a busca que queremos fazer.</w:t>
      </w:r>
    </w:p>
    <w:p w14:paraId="1DD014FD" w14:textId="77777777" w:rsidR="007652F4" w:rsidRPr="007652F4" w:rsidRDefault="007652F4" w:rsidP="007652F4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estrutura básica de uma derived query na JPA consiste em:</w:t>
      </w:r>
    </w:p>
    <w:p w14:paraId="52C1EDAC" w14:textId="77777777" w:rsidR="007652F4" w:rsidRPr="007652F4" w:rsidRDefault="007652F4" w:rsidP="007652F4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verbo introdutório + palavra-chave “By” + critérios de busca</w:t>
      </w:r>
    </w:p>
    <w:p w14:paraId="74C7CF6D" w14:textId="77777777" w:rsidR="007652F4" w:rsidRPr="007652F4" w:rsidRDefault="007652F4" w:rsidP="007652F4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Como verbos introdutórios, temos </w:t>
      </w:r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find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 </w:t>
      </w:r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read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 </w:t>
      </w:r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query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 </w:t>
      </w:r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count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 </w:t>
      </w:r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get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Já os critérios são variados. Veremos alguns exemplos em vídeo, mas você pode explorar bastante a prática para entendê-los melhor.</w:t>
      </w:r>
    </w:p>
    <w:p w14:paraId="306D70AD" w14:textId="77777777" w:rsidR="007652F4" w:rsidRPr="007652F4" w:rsidRDefault="007652F4" w:rsidP="007652F4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Os critérios mais simples envolvem apenas os atributos da classe mapeada no Repository. No nosso caso, um exemplo desse critério seria o </w:t>
      </w: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findByTitulo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em que fazemos uma busca por séries com um atributo específico da classe </w:t>
      </w: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Serie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Mas podemos acrescentar condições a esses critérios. É aí que surge o </w:t>
      </w: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findByTituloContainingIgnoreCase()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Para fazer os filtros, poderíamos utilizar várias outras palavras. Dentre elas, podemos citar:</w:t>
      </w:r>
    </w:p>
    <w:p w14:paraId="71885BDC" w14:textId="77777777" w:rsidR="007652F4" w:rsidRPr="007652F4" w:rsidRDefault="007652F4" w:rsidP="007652F4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Palavras relativas à igualdade:</w:t>
      </w:r>
    </w:p>
    <w:p w14:paraId="1738FDE9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Is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ver igualdades</w:t>
      </w:r>
    </w:p>
    <w:p w14:paraId="00719835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lastRenderedPageBreak/>
        <w:t>Equals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ver igualdades (essa palavra-chave e a anterior têm os mesmos princípios, e são mais utilizadas para a legibilidade do método).</w:t>
      </w:r>
    </w:p>
    <w:p w14:paraId="20E8E473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IsNot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checar desigualdades</w:t>
      </w:r>
    </w:p>
    <w:p w14:paraId="2190D64A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IsNull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verificar se um parâmetro é nulo</w:t>
      </w:r>
    </w:p>
    <w:p w14:paraId="4C7990F0" w14:textId="77777777" w:rsidR="007652F4" w:rsidRPr="007652F4" w:rsidRDefault="007652F4" w:rsidP="007652F4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Palavras relativas à similaridade:</w:t>
      </w:r>
    </w:p>
    <w:p w14:paraId="6EBA2449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Containing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palavras que contenham um trecho</w:t>
      </w:r>
    </w:p>
    <w:p w14:paraId="760EE5A0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StartingWith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palavras que comecem com um trecho</w:t>
      </w:r>
    </w:p>
    <w:p w14:paraId="348C148D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EndingWith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palavras que terminem com um trecho</w:t>
      </w:r>
    </w:p>
    <w:p w14:paraId="7CFD2E93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Essas palavras podem ser concatenadas com outras condições, como o </w:t>
      </w: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ContainingIgnoreCase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não termos problemas de Case Sensitive.</w:t>
      </w:r>
    </w:p>
    <w:p w14:paraId="17F0B6F0" w14:textId="77777777" w:rsidR="007652F4" w:rsidRPr="007652F4" w:rsidRDefault="007652F4" w:rsidP="007652F4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Palavras relacionadas à comparação:</w:t>
      </w:r>
    </w:p>
    <w:p w14:paraId="08A6E0A5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LessThan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buscar registros menores que um valor</w:t>
      </w:r>
    </w:p>
    <w:p w14:paraId="0504CA0D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LessThanEqual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buscar registros menores ou iguais a um valor</w:t>
      </w:r>
    </w:p>
    <w:p w14:paraId="23C7F95D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GreaterThan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identificar registros maiores que um valor</w:t>
      </w:r>
    </w:p>
    <w:p w14:paraId="49B637CE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GreaterThanEqual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identificar registros maiores ou iguais a um valor</w:t>
      </w:r>
    </w:p>
    <w:p w14:paraId="6E87BD90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Between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saber quais registros estão entre dois valores</w:t>
      </w:r>
    </w:p>
    <w:p w14:paraId="68803472" w14:textId="77777777" w:rsidR="007652F4" w:rsidRPr="007652F4" w:rsidRDefault="007652F4" w:rsidP="007652F4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Essas são apenas algumas das palavras que podemos utilizar, e podemos combiná-las de muitas formas! Ao longo dos próximos 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vídeos, vamos exercitar nossos conhecimentos fazendo várias buscas com essas palavras-chave, mas também te convidamos a testar com vários exemplos para ver na prática como funciona!</w:t>
      </w:r>
    </w:p>
    <w:p w14:paraId="4C8C635E" w14:textId="77777777" w:rsidR="007652F4" w:rsidRDefault="007652F4"/>
    <w:sectPr w:rsidR="00765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42BED"/>
    <w:multiLevelType w:val="multilevel"/>
    <w:tmpl w:val="D78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15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BA"/>
    <w:rsid w:val="000301A7"/>
    <w:rsid w:val="001975EB"/>
    <w:rsid w:val="0040163B"/>
    <w:rsid w:val="004F7AD5"/>
    <w:rsid w:val="007261BB"/>
    <w:rsid w:val="00745DC3"/>
    <w:rsid w:val="00763006"/>
    <w:rsid w:val="007652F4"/>
    <w:rsid w:val="007F6629"/>
    <w:rsid w:val="008E47BA"/>
    <w:rsid w:val="00A97A2C"/>
    <w:rsid w:val="00DA5E24"/>
    <w:rsid w:val="00D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21A3"/>
  <w15:chartTrackingRefBased/>
  <w15:docId w15:val="{0080C19B-BC70-44FD-9FB8-D7EFE0BF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4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4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4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4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4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47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4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47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4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4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47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47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47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4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47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47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652F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52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652F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652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data/jpa/docs/current-SNAPSHO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2024-06-26T15:34:00Z</dcterms:created>
  <dcterms:modified xsi:type="dcterms:W3CDTF">2024-06-28T19:34:00Z</dcterms:modified>
</cp:coreProperties>
</file>