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892C8E">
      <w:r w:rsidRPr="00892C8E">
        <w:drawing>
          <wp:inline distT="0" distB="0" distL="0" distR="0" wp14:anchorId="00F09F8E" wp14:editId="4F637C93">
            <wp:extent cx="5400040" cy="1467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8E" w:rsidRDefault="00892C8E">
      <w:r>
        <w:t xml:space="preserve">Quando temos um </w:t>
      </w:r>
      <w:proofErr w:type="spellStart"/>
      <w:r>
        <w:t>app</w:t>
      </w:r>
      <w:proofErr w:type="spellEnd"/>
      <w:r>
        <w:t xml:space="preserve">, temos vários botões, caixa de textos, e por </w:t>
      </w:r>
      <w:proofErr w:type="gramStart"/>
      <w:r>
        <w:t>ai</w:t>
      </w:r>
      <w:proofErr w:type="gramEnd"/>
      <w:r>
        <w:t xml:space="preserve"> vai, e isso se chama o bloco de visualizações.</w:t>
      </w:r>
    </w:p>
    <w:p w:rsidR="00892C8E" w:rsidRDefault="00892C8E">
      <w:r w:rsidRPr="00892C8E">
        <w:drawing>
          <wp:inline distT="0" distB="0" distL="0" distR="0" wp14:anchorId="49E842D3" wp14:editId="3D37B916">
            <wp:extent cx="5400040" cy="17545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8E" w:rsidRDefault="00892C8E">
      <w:r>
        <w:t>Onde estão sendo herdados</w:t>
      </w:r>
    </w:p>
    <w:p w:rsidR="00892C8E" w:rsidRDefault="00892C8E">
      <w:r w:rsidRPr="00892C8E">
        <w:drawing>
          <wp:inline distT="0" distB="0" distL="0" distR="0" wp14:anchorId="233A5A4C" wp14:editId="2468EEF3">
            <wp:extent cx="5400040" cy="25444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8E" w:rsidRDefault="00892C8E">
      <w:r>
        <w:t xml:space="preserve">Elementos do tipo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eles são elementos que alinham elementos dentro deles</w:t>
      </w:r>
    </w:p>
    <w:p w:rsidR="00892C8E" w:rsidRDefault="00892C8E">
      <w:r w:rsidRPr="00892C8E">
        <w:lastRenderedPageBreak/>
        <w:drawing>
          <wp:inline distT="0" distB="0" distL="0" distR="0" wp14:anchorId="151FC6D5" wp14:editId="437DAB15">
            <wp:extent cx="3400900" cy="347711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8E" w:rsidRDefault="00892C8E">
      <w:r w:rsidRPr="00892C8E">
        <w:drawing>
          <wp:inline distT="0" distB="0" distL="0" distR="0" wp14:anchorId="5E2407D5" wp14:editId="493D44A3">
            <wp:extent cx="5400040" cy="22085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98" w:rsidRDefault="007E7B98"/>
    <w:p w:rsidR="007E7B98" w:rsidRDefault="007E7B98">
      <w:r>
        <w:t xml:space="preserve">Resumo, o </w:t>
      </w:r>
      <w:proofErr w:type="spellStart"/>
      <w:r>
        <w:t>viewGroup</w:t>
      </w:r>
      <w:proofErr w:type="spellEnd"/>
      <w:r>
        <w:t xml:space="preserve"> é do tipo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que podemos agrupar elementos dentro dela</w:t>
      </w:r>
    </w:p>
    <w:p w:rsidR="007E7B98" w:rsidRDefault="007E7B98">
      <w:bookmarkStart w:id="0" w:name="_GoBack"/>
      <w:bookmarkEnd w:id="0"/>
    </w:p>
    <w:sectPr w:rsidR="007E7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82"/>
    <w:rsid w:val="007E7B98"/>
    <w:rsid w:val="00892C8E"/>
    <w:rsid w:val="008C6A59"/>
    <w:rsid w:val="00AF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E111"/>
  <w15:chartTrackingRefBased/>
  <w15:docId w15:val="{7F323354-3682-4171-B0CC-21ED6561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</Words>
  <Characters>268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2024-12-27T02:09:00Z</dcterms:created>
  <dcterms:modified xsi:type="dcterms:W3CDTF">2024-12-27T02:21:00Z</dcterms:modified>
</cp:coreProperties>
</file>