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22A89" w:rsidP="00022A89">
      <w:pPr>
        <w:jc w:val="center"/>
        <w:rPr>
          <w:rFonts w:ascii="Manrope-SemiBold" w:hAnsi="Manrope-SemiBold"/>
          <w:color w:val="131313"/>
          <w:sz w:val="40"/>
          <w:szCs w:val="40"/>
        </w:rPr>
      </w:pPr>
      <w:r w:rsidRPr="00022A89">
        <w:rPr>
          <w:rFonts w:ascii="Manrope-SemiBold" w:hAnsi="Manrope-SemiBold"/>
          <w:color w:val="131313"/>
          <w:sz w:val="40"/>
          <w:szCs w:val="40"/>
        </w:rPr>
        <w:t>Аналитический центр</w:t>
      </w:r>
      <w:r w:rsidRPr="00022A89">
        <w:rPr>
          <w:rFonts w:ascii="Manrope-SemiBold" w:hAnsi="Manrope-SemiBold"/>
          <w:color w:val="131313"/>
          <w:sz w:val="40"/>
          <w:szCs w:val="40"/>
        </w:rPr>
        <w:br/>
        <w:t>города Нижнего</w:t>
      </w:r>
      <w:r w:rsidRPr="00022A89">
        <w:rPr>
          <w:rFonts w:ascii="Manrope-SemiBold" w:hAnsi="Manrope-SemiBold"/>
          <w:color w:val="131313"/>
          <w:sz w:val="40"/>
          <w:szCs w:val="40"/>
        </w:rPr>
        <w:br/>
        <w:t xml:space="preserve">Новгорода </w:t>
      </w:r>
      <w:r>
        <w:rPr>
          <w:rFonts w:ascii="Manrope-SemiBold" w:hAnsi="Manrope-SemiBold"/>
          <w:color w:val="131313"/>
          <w:sz w:val="40"/>
          <w:szCs w:val="40"/>
        </w:rPr>
        <w:t>–</w:t>
      </w:r>
      <w:r w:rsidRPr="00022A89">
        <w:rPr>
          <w:rFonts w:ascii="Manrope-SemiBold" w:hAnsi="Manrope-SemiBold"/>
          <w:color w:val="131313"/>
          <w:sz w:val="40"/>
          <w:szCs w:val="40"/>
        </w:rPr>
        <w:t xml:space="preserve"> информация</w:t>
      </w:r>
    </w:p>
    <w:p w:rsidR="00022A89" w:rsidRDefault="00022A89" w:rsidP="00022A89">
      <w:pPr>
        <w:rPr>
          <w:sz w:val="32"/>
          <w:szCs w:val="32"/>
        </w:rPr>
      </w:pPr>
      <w:r>
        <w:rPr>
          <w:sz w:val="32"/>
          <w:szCs w:val="32"/>
        </w:rPr>
        <w:t>1. Адрес</w:t>
      </w:r>
      <w:r w:rsidRPr="00022A89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proofErr w:type="gramStart"/>
      <w:r w:rsidRPr="00022A89">
        <w:rPr>
          <w:sz w:val="32"/>
          <w:szCs w:val="32"/>
        </w:rPr>
        <w:t>г</w:t>
      </w:r>
      <w:proofErr w:type="gramEnd"/>
      <w:r w:rsidRPr="00022A89">
        <w:rPr>
          <w:sz w:val="32"/>
          <w:szCs w:val="32"/>
        </w:rPr>
        <w:t>. Нижний Новгород, Рождественская улица, 6</w:t>
      </w:r>
    </w:p>
    <w:p w:rsidR="00022A89" w:rsidRPr="00022A89" w:rsidRDefault="00022A89" w:rsidP="00022A89">
      <w:pPr>
        <w:rPr>
          <w:sz w:val="32"/>
          <w:szCs w:val="32"/>
        </w:rPr>
      </w:pPr>
      <w:r>
        <w:rPr>
          <w:sz w:val="32"/>
          <w:szCs w:val="32"/>
        </w:rPr>
        <w:t>2.Номера для связи</w:t>
      </w:r>
      <w:r w:rsidRPr="00C86431">
        <w:rPr>
          <w:sz w:val="32"/>
          <w:szCs w:val="32"/>
        </w:rPr>
        <w:t>:</w:t>
      </w:r>
      <w:r w:rsidRPr="00022A89"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</w:t>
      </w:r>
      <w:r w:rsidRPr="00022A89"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  <w:hyperlink r:id="rId4" w:history="1">
        <w:r w:rsidRPr="00022A89">
          <w:rPr>
            <w:rStyle w:val="a3"/>
            <w:sz w:val="32"/>
            <w:szCs w:val="32"/>
          </w:rPr>
          <w:t>+7 (939) 868-61-29</w:t>
        </w:r>
      </w:hyperlink>
    </w:p>
    <w:p w:rsidR="00022A89" w:rsidRPr="00C86431" w:rsidRDefault="00022A89" w:rsidP="00022A89">
      <w:pPr>
        <w:rPr>
          <w:sz w:val="32"/>
          <w:szCs w:val="32"/>
        </w:rPr>
      </w:pPr>
      <w:r w:rsidRPr="00022A89">
        <w:rPr>
          <w:sz w:val="32"/>
          <w:szCs w:val="32"/>
        </w:rPr>
        <w:pict>
          <v:shape id="_x0000_i1026" type="#_x0000_t75" alt="" style="width:24.3pt;height:24.3pt"/>
        </w:pict>
      </w:r>
      <w:r>
        <w:rPr>
          <w:sz w:val="32"/>
          <w:szCs w:val="32"/>
          <w:lang w:val="en-US"/>
        </w:rPr>
        <w:t xml:space="preserve">                                       </w:t>
      </w:r>
      <w:hyperlink r:id="rId5" w:history="1">
        <w:r w:rsidRPr="00022A89">
          <w:rPr>
            <w:rStyle w:val="a3"/>
            <w:sz w:val="32"/>
            <w:szCs w:val="32"/>
          </w:rPr>
          <w:t>+7 (831) 467-11-29</w:t>
        </w:r>
      </w:hyperlink>
    </w:p>
    <w:p w:rsidR="00022A89" w:rsidRPr="00022A89" w:rsidRDefault="00022A89" w:rsidP="00022A89">
      <w:pPr>
        <w:rPr>
          <w:sz w:val="32"/>
          <w:szCs w:val="32"/>
        </w:rPr>
      </w:pPr>
      <w:r w:rsidRPr="00022A89">
        <w:rPr>
          <w:sz w:val="32"/>
          <w:szCs w:val="32"/>
        </w:rPr>
        <w:t>3.</w:t>
      </w:r>
      <w:r>
        <w:rPr>
          <w:sz w:val="32"/>
          <w:szCs w:val="32"/>
        </w:rPr>
        <w:t>Как добраться</w:t>
      </w:r>
      <w:r w:rsidR="00C86431">
        <w:rPr>
          <w:sz w:val="32"/>
          <w:szCs w:val="32"/>
        </w:rPr>
        <w:t xml:space="preserve"> до Аналитического центра города Нижнего Новгорода</w:t>
      </w:r>
      <w:proofErr w:type="gramStart"/>
      <w:r w:rsidR="00C86431" w:rsidRPr="00C86431">
        <w:rPr>
          <w:sz w:val="32"/>
          <w:szCs w:val="32"/>
        </w:rPr>
        <w:t xml:space="preserve"> </w:t>
      </w:r>
      <w:r w:rsidRPr="00022A89">
        <w:rPr>
          <w:sz w:val="32"/>
          <w:szCs w:val="32"/>
        </w:rPr>
        <w:t>:</w:t>
      </w:r>
      <w:proofErr w:type="gramEnd"/>
      <w:r w:rsidRPr="00022A89">
        <w:rPr>
          <w:sz w:val="32"/>
          <w:szCs w:val="32"/>
        </w:rPr>
        <w:t xml:space="preserve"> </w:t>
      </w:r>
      <w:hyperlink r:id="rId6" w:history="1">
        <w:r w:rsidRPr="00BF31A2">
          <w:rPr>
            <w:rStyle w:val="a3"/>
            <w:sz w:val="32"/>
            <w:szCs w:val="32"/>
            <w:lang w:val="en-US"/>
          </w:rPr>
          <w:t>https</w:t>
        </w:r>
        <w:r w:rsidRPr="00BF31A2">
          <w:rPr>
            <w:rStyle w:val="a3"/>
            <w:sz w:val="32"/>
            <w:szCs w:val="32"/>
          </w:rPr>
          <w:t>://</w:t>
        </w:r>
        <w:proofErr w:type="spellStart"/>
        <w:r w:rsidRPr="00BF31A2">
          <w:rPr>
            <w:rStyle w:val="a3"/>
            <w:sz w:val="32"/>
            <w:szCs w:val="32"/>
            <w:lang w:val="en-US"/>
          </w:rPr>
          <w:t>yandex</w:t>
        </w:r>
        <w:proofErr w:type="spellEnd"/>
        <w:r w:rsidRPr="00BF31A2">
          <w:rPr>
            <w:rStyle w:val="a3"/>
            <w:sz w:val="32"/>
            <w:szCs w:val="32"/>
          </w:rPr>
          <w:t>.</w:t>
        </w:r>
        <w:proofErr w:type="spellStart"/>
        <w:r w:rsidRPr="00BF31A2">
          <w:rPr>
            <w:rStyle w:val="a3"/>
            <w:sz w:val="32"/>
            <w:szCs w:val="32"/>
            <w:lang w:val="en-US"/>
          </w:rPr>
          <w:t>ru</w:t>
        </w:r>
        <w:proofErr w:type="spellEnd"/>
        <w:r w:rsidRPr="00BF31A2">
          <w:rPr>
            <w:rStyle w:val="a3"/>
            <w:sz w:val="32"/>
            <w:szCs w:val="32"/>
          </w:rPr>
          <w:t>/</w:t>
        </w:r>
        <w:r w:rsidRPr="00BF31A2">
          <w:rPr>
            <w:rStyle w:val="a3"/>
            <w:sz w:val="32"/>
            <w:szCs w:val="32"/>
            <w:lang w:val="en-US"/>
          </w:rPr>
          <w:t>maps</w:t>
        </w:r>
        <w:r w:rsidRPr="00BF31A2">
          <w:rPr>
            <w:rStyle w:val="a3"/>
            <w:sz w:val="32"/>
            <w:szCs w:val="32"/>
          </w:rPr>
          <w:t>/</w:t>
        </w:r>
        <w:r w:rsidRPr="00BF31A2">
          <w:rPr>
            <w:rStyle w:val="a3"/>
            <w:sz w:val="32"/>
            <w:szCs w:val="32"/>
            <w:lang w:val="en-US"/>
          </w:rPr>
          <w:t>org</w:t>
        </w:r>
        <w:r w:rsidRPr="00BF31A2">
          <w:rPr>
            <w:rStyle w:val="a3"/>
            <w:sz w:val="32"/>
            <w:szCs w:val="32"/>
          </w:rPr>
          <w:t>/</w:t>
        </w:r>
        <w:proofErr w:type="spellStart"/>
        <w:r w:rsidRPr="00BF31A2">
          <w:rPr>
            <w:rStyle w:val="a3"/>
            <w:sz w:val="32"/>
            <w:szCs w:val="32"/>
            <w:lang w:val="en-US"/>
          </w:rPr>
          <w:t>analiticheskiy</w:t>
        </w:r>
        <w:proofErr w:type="spellEnd"/>
        <w:r w:rsidRPr="00BF31A2">
          <w:rPr>
            <w:rStyle w:val="a3"/>
            <w:sz w:val="32"/>
            <w:szCs w:val="32"/>
          </w:rPr>
          <w:t>_</w:t>
        </w:r>
        <w:proofErr w:type="spellStart"/>
        <w:r w:rsidRPr="00BF31A2">
          <w:rPr>
            <w:rStyle w:val="a3"/>
            <w:sz w:val="32"/>
            <w:szCs w:val="32"/>
            <w:lang w:val="en-US"/>
          </w:rPr>
          <w:t>tsentr</w:t>
        </w:r>
        <w:proofErr w:type="spellEnd"/>
        <w:r w:rsidRPr="00BF31A2">
          <w:rPr>
            <w:rStyle w:val="a3"/>
            <w:sz w:val="32"/>
            <w:szCs w:val="32"/>
          </w:rPr>
          <w:t>_</w:t>
        </w:r>
        <w:proofErr w:type="spellStart"/>
        <w:r w:rsidRPr="00BF31A2">
          <w:rPr>
            <w:rStyle w:val="a3"/>
            <w:sz w:val="32"/>
            <w:szCs w:val="32"/>
            <w:lang w:val="en-US"/>
          </w:rPr>
          <w:t>goroda</w:t>
        </w:r>
        <w:proofErr w:type="spellEnd"/>
        <w:r w:rsidRPr="00BF31A2">
          <w:rPr>
            <w:rStyle w:val="a3"/>
            <w:sz w:val="32"/>
            <w:szCs w:val="32"/>
          </w:rPr>
          <w:t>_</w:t>
        </w:r>
        <w:proofErr w:type="spellStart"/>
        <w:r w:rsidRPr="00BF31A2">
          <w:rPr>
            <w:rStyle w:val="a3"/>
            <w:sz w:val="32"/>
            <w:szCs w:val="32"/>
            <w:lang w:val="en-US"/>
          </w:rPr>
          <w:t>nizhnego</w:t>
        </w:r>
        <w:proofErr w:type="spellEnd"/>
        <w:r w:rsidRPr="00BF31A2">
          <w:rPr>
            <w:rStyle w:val="a3"/>
            <w:sz w:val="32"/>
            <w:szCs w:val="32"/>
          </w:rPr>
          <w:t>_</w:t>
        </w:r>
        <w:proofErr w:type="spellStart"/>
        <w:r w:rsidRPr="00BF31A2">
          <w:rPr>
            <w:rStyle w:val="a3"/>
            <w:sz w:val="32"/>
            <w:szCs w:val="32"/>
            <w:lang w:val="en-US"/>
          </w:rPr>
          <w:t>novgoroda</w:t>
        </w:r>
        <w:proofErr w:type="spellEnd"/>
        <w:r w:rsidRPr="00BF31A2">
          <w:rPr>
            <w:rStyle w:val="a3"/>
            <w:sz w:val="32"/>
            <w:szCs w:val="32"/>
          </w:rPr>
          <w:t>/102640965916/?</w:t>
        </w:r>
        <w:r w:rsidRPr="00BF31A2">
          <w:rPr>
            <w:rStyle w:val="a3"/>
            <w:sz w:val="32"/>
            <w:szCs w:val="32"/>
            <w:lang w:val="en-US"/>
          </w:rPr>
          <w:t>from</w:t>
        </w:r>
        <w:r w:rsidRPr="00BF31A2">
          <w:rPr>
            <w:rStyle w:val="a3"/>
            <w:sz w:val="32"/>
            <w:szCs w:val="32"/>
          </w:rPr>
          <w:t>=</w:t>
        </w:r>
        <w:proofErr w:type="spellStart"/>
        <w:r w:rsidRPr="00BF31A2">
          <w:rPr>
            <w:rStyle w:val="a3"/>
            <w:sz w:val="32"/>
            <w:szCs w:val="32"/>
            <w:lang w:val="en-US"/>
          </w:rPr>
          <w:t>mapframe</w:t>
        </w:r>
        <w:proofErr w:type="spellEnd"/>
        <w:r w:rsidRPr="00BF31A2">
          <w:rPr>
            <w:rStyle w:val="a3"/>
            <w:sz w:val="32"/>
            <w:szCs w:val="32"/>
          </w:rPr>
          <w:t>&amp;</w:t>
        </w:r>
        <w:proofErr w:type="spellStart"/>
        <w:r w:rsidRPr="00BF31A2">
          <w:rPr>
            <w:rStyle w:val="a3"/>
            <w:sz w:val="32"/>
            <w:szCs w:val="32"/>
            <w:lang w:val="en-US"/>
          </w:rPr>
          <w:t>ll</w:t>
        </w:r>
        <w:proofErr w:type="spellEnd"/>
        <w:r w:rsidRPr="00BF31A2">
          <w:rPr>
            <w:rStyle w:val="a3"/>
            <w:sz w:val="32"/>
            <w:szCs w:val="32"/>
          </w:rPr>
          <w:t>=43.994345%2</w:t>
        </w:r>
        <w:r w:rsidRPr="00BF31A2">
          <w:rPr>
            <w:rStyle w:val="a3"/>
            <w:sz w:val="32"/>
            <w:szCs w:val="32"/>
            <w:lang w:val="en-US"/>
          </w:rPr>
          <w:t>C</w:t>
        </w:r>
        <w:r w:rsidRPr="00BF31A2">
          <w:rPr>
            <w:rStyle w:val="a3"/>
            <w:sz w:val="32"/>
            <w:szCs w:val="32"/>
          </w:rPr>
          <w:t>56.329512&amp;</w:t>
        </w:r>
        <w:r w:rsidRPr="00BF31A2">
          <w:rPr>
            <w:rStyle w:val="a3"/>
            <w:sz w:val="32"/>
            <w:szCs w:val="32"/>
            <w:lang w:val="en-US"/>
          </w:rPr>
          <w:t>z</w:t>
        </w:r>
        <w:r w:rsidRPr="00BF31A2">
          <w:rPr>
            <w:rStyle w:val="a3"/>
            <w:sz w:val="32"/>
            <w:szCs w:val="32"/>
          </w:rPr>
          <w:t>=17</w:t>
        </w:r>
      </w:hyperlink>
    </w:p>
    <w:p w:rsidR="00C86431" w:rsidRDefault="00022A89" w:rsidP="00022A89">
      <w:pPr>
        <w:rPr>
          <w:sz w:val="32"/>
          <w:szCs w:val="32"/>
          <w:lang w:val="en-US"/>
        </w:rPr>
      </w:pPr>
      <w:r w:rsidRPr="00022A89">
        <w:rPr>
          <w:sz w:val="32"/>
          <w:szCs w:val="32"/>
        </w:rPr>
        <w:t>4.</w:t>
      </w:r>
      <w:r>
        <w:rPr>
          <w:sz w:val="32"/>
          <w:szCs w:val="32"/>
        </w:rPr>
        <w:t>Ссылка на сайт Аналитического центра города Нижнего Новгорода</w:t>
      </w:r>
      <w:r w:rsidRPr="00022A89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:rsidR="00022A89" w:rsidRDefault="00022A89" w:rsidP="00022A89">
      <w:pPr>
        <w:rPr>
          <w:sz w:val="32"/>
          <w:szCs w:val="32"/>
        </w:rPr>
      </w:pPr>
      <w:hyperlink r:id="rId7" w:history="1">
        <w:r w:rsidRPr="00BF31A2">
          <w:rPr>
            <w:rStyle w:val="a3"/>
            <w:sz w:val="32"/>
            <w:szCs w:val="32"/>
          </w:rPr>
          <w:t>https://acgnn.ru/</w:t>
        </w:r>
      </w:hyperlink>
    </w:p>
    <w:p w:rsidR="00022A89" w:rsidRPr="00C86431" w:rsidRDefault="00022A89" w:rsidP="00022A89">
      <w:pPr>
        <w:rPr>
          <w:sz w:val="32"/>
          <w:szCs w:val="32"/>
        </w:rPr>
      </w:pPr>
      <w:r>
        <w:rPr>
          <w:sz w:val="32"/>
          <w:szCs w:val="32"/>
        </w:rPr>
        <w:t>5. Ссылка на сайт Аналитического центра города Нижнего Новгорода</w:t>
      </w:r>
      <w:r w:rsidRPr="00022A89">
        <w:rPr>
          <w:sz w:val="32"/>
          <w:szCs w:val="32"/>
        </w:rPr>
        <w:t xml:space="preserve">: </w:t>
      </w:r>
      <w:r>
        <w:rPr>
          <w:sz w:val="32"/>
          <w:szCs w:val="32"/>
        </w:rPr>
        <w:t>на раздел</w:t>
      </w:r>
      <w:proofErr w:type="gramStart"/>
      <w:r>
        <w:rPr>
          <w:sz w:val="32"/>
          <w:szCs w:val="32"/>
        </w:rPr>
        <w:t xml:space="preserve"> Н</w:t>
      </w:r>
      <w:proofErr w:type="gramEnd"/>
      <w:r>
        <w:rPr>
          <w:sz w:val="32"/>
          <w:szCs w:val="32"/>
        </w:rPr>
        <w:t>аши проекты</w:t>
      </w:r>
      <w:r w:rsidR="00C86431" w:rsidRPr="00C86431">
        <w:rPr>
          <w:sz w:val="32"/>
          <w:szCs w:val="32"/>
        </w:rPr>
        <w:t>:</w:t>
      </w:r>
    </w:p>
    <w:p w:rsidR="00022A89" w:rsidRDefault="00022A89" w:rsidP="00022A89">
      <w:pPr>
        <w:rPr>
          <w:sz w:val="32"/>
          <w:szCs w:val="32"/>
        </w:rPr>
      </w:pPr>
      <w:hyperlink r:id="rId8" w:history="1">
        <w:r w:rsidRPr="00BF31A2">
          <w:rPr>
            <w:rStyle w:val="a3"/>
            <w:sz w:val="32"/>
            <w:szCs w:val="32"/>
          </w:rPr>
          <w:t>https://acgnn.ru/projects</w:t>
        </w:r>
      </w:hyperlink>
    </w:p>
    <w:p w:rsidR="00022A89" w:rsidRPr="00C86431" w:rsidRDefault="00022A89" w:rsidP="00022A89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Pr="00022A89">
        <w:rPr>
          <w:sz w:val="32"/>
          <w:szCs w:val="32"/>
        </w:rPr>
        <w:t xml:space="preserve"> </w:t>
      </w:r>
      <w:r>
        <w:rPr>
          <w:sz w:val="32"/>
          <w:szCs w:val="32"/>
        </w:rPr>
        <w:t>Ссылка на сайт Аналитического центра города Нижнего Новгорода с информацией о прохождении практики</w:t>
      </w:r>
      <w:r w:rsidR="00C86431" w:rsidRPr="00C86431">
        <w:rPr>
          <w:sz w:val="32"/>
          <w:szCs w:val="32"/>
        </w:rPr>
        <w:t>:</w:t>
      </w:r>
    </w:p>
    <w:p w:rsidR="00022A89" w:rsidRDefault="00022A89" w:rsidP="00022A89">
      <w:pPr>
        <w:rPr>
          <w:sz w:val="32"/>
          <w:szCs w:val="32"/>
        </w:rPr>
      </w:pPr>
      <w:hyperlink r:id="rId9" w:history="1">
        <w:r w:rsidRPr="00BF31A2">
          <w:rPr>
            <w:rStyle w:val="a3"/>
            <w:sz w:val="32"/>
            <w:szCs w:val="32"/>
          </w:rPr>
          <w:t>https://acgnn.ru/practice</w:t>
        </w:r>
      </w:hyperlink>
    </w:p>
    <w:p w:rsidR="00022A89" w:rsidRPr="00C86431" w:rsidRDefault="00022A89" w:rsidP="00022A89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Pr="00022A8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Ссылка на сайт Аналитического центра города Нижнего Новгорода с информацией о </w:t>
      </w:r>
      <w:proofErr w:type="spellStart"/>
      <w:r>
        <w:rPr>
          <w:sz w:val="32"/>
          <w:szCs w:val="32"/>
        </w:rPr>
        <w:t>Хакатоне</w:t>
      </w:r>
      <w:proofErr w:type="spellEnd"/>
      <w:r w:rsidR="00C86431" w:rsidRPr="00C86431">
        <w:rPr>
          <w:sz w:val="32"/>
          <w:szCs w:val="32"/>
        </w:rPr>
        <w:t>:</w:t>
      </w:r>
    </w:p>
    <w:p w:rsidR="00C86431" w:rsidRDefault="00C86431" w:rsidP="00022A89">
      <w:pPr>
        <w:rPr>
          <w:sz w:val="32"/>
          <w:szCs w:val="32"/>
        </w:rPr>
      </w:pPr>
      <w:hyperlink r:id="rId10" w:history="1">
        <w:r w:rsidRPr="00BF31A2">
          <w:rPr>
            <w:rStyle w:val="a3"/>
            <w:sz w:val="32"/>
            <w:szCs w:val="32"/>
          </w:rPr>
          <w:t>https://gorkycode.ru/</w:t>
        </w:r>
      </w:hyperlink>
    </w:p>
    <w:p w:rsidR="00C86431" w:rsidRPr="00C86431" w:rsidRDefault="00C86431" w:rsidP="00022A89">
      <w:pPr>
        <w:rPr>
          <w:sz w:val="32"/>
          <w:szCs w:val="32"/>
        </w:rPr>
      </w:pPr>
      <w:r>
        <w:rPr>
          <w:sz w:val="32"/>
          <w:szCs w:val="32"/>
        </w:rPr>
        <w:t>8.Почта Аналитического центра города Нижнего Новгорода</w:t>
      </w:r>
      <w:r w:rsidRPr="00C86431">
        <w:rPr>
          <w:sz w:val="32"/>
          <w:szCs w:val="32"/>
        </w:rPr>
        <w:t xml:space="preserve">: </w:t>
      </w:r>
      <w:hyperlink r:id="rId11" w:history="1">
        <w:r w:rsidRPr="00BF31A2">
          <w:rPr>
            <w:rStyle w:val="a3"/>
            <w:sz w:val="32"/>
            <w:szCs w:val="32"/>
          </w:rPr>
          <w:t>contact@acgnn.ru</w:t>
        </w:r>
      </w:hyperlink>
    </w:p>
    <w:p w:rsidR="00C86431" w:rsidRPr="00C86431" w:rsidRDefault="00C86431" w:rsidP="00022A89">
      <w:pPr>
        <w:rPr>
          <w:sz w:val="32"/>
          <w:szCs w:val="32"/>
        </w:rPr>
      </w:pPr>
    </w:p>
    <w:p w:rsidR="00C86431" w:rsidRPr="00C86431" w:rsidRDefault="00C86431" w:rsidP="00022A89">
      <w:pPr>
        <w:rPr>
          <w:sz w:val="32"/>
          <w:szCs w:val="32"/>
        </w:rPr>
      </w:pPr>
    </w:p>
    <w:p w:rsidR="00022A89" w:rsidRPr="00022A89" w:rsidRDefault="00022A89" w:rsidP="00022A89">
      <w:pPr>
        <w:rPr>
          <w:sz w:val="32"/>
          <w:szCs w:val="32"/>
        </w:rPr>
      </w:pPr>
    </w:p>
    <w:p w:rsidR="00022A89" w:rsidRPr="00022A89" w:rsidRDefault="00022A89" w:rsidP="00022A89">
      <w:pPr>
        <w:rPr>
          <w:sz w:val="32"/>
          <w:szCs w:val="32"/>
        </w:rPr>
      </w:pPr>
    </w:p>
    <w:p w:rsidR="00022A89" w:rsidRPr="00022A89" w:rsidRDefault="00022A89" w:rsidP="00022A89">
      <w:pPr>
        <w:rPr>
          <w:sz w:val="32"/>
          <w:szCs w:val="32"/>
        </w:rPr>
      </w:pPr>
    </w:p>
    <w:sectPr w:rsidR="00022A89" w:rsidRPr="00022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rope-Semi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22A89"/>
    <w:rsid w:val="00022A89"/>
    <w:rsid w:val="00C86431"/>
    <w:rsid w:val="00DF7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2A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gnn.ru/project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cgnn.ru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andex.ru/maps/org/analiticheskiy_tsentr_goroda_nizhnego_novgoroda/102640965916/?from=mapframe&amp;ll=43.994345%2C56.329512&amp;z=17" TargetMode="External"/><Relationship Id="rId11" Type="http://schemas.openxmlformats.org/officeDocument/2006/relationships/hyperlink" Target="mailto:contact@acgnn.ru" TargetMode="External"/><Relationship Id="rId5" Type="http://schemas.openxmlformats.org/officeDocument/2006/relationships/hyperlink" Target="tel:+7%C2%A0831%C2%A0467-11-29" TargetMode="External"/><Relationship Id="rId10" Type="http://schemas.openxmlformats.org/officeDocument/2006/relationships/hyperlink" Target="https://gorkycode.ru/" TargetMode="External"/><Relationship Id="rId4" Type="http://schemas.openxmlformats.org/officeDocument/2006/relationships/hyperlink" Target="tel:+7%C2%A0939%C2%A0868-61-29" TargetMode="External"/><Relationship Id="rId9" Type="http://schemas.openxmlformats.org/officeDocument/2006/relationships/hyperlink" Target="https://acgnn.ru/pract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3</cp:revision>
  <dcterms:created xsi:type="dcterms:W3CDTF">2025-01-26T12:58:00Z</dcterms:created>
  <dcterms:modified xsi:type="dcterms:W3CDTF">2025-01-26T13:25:00Z</dcterms:modified>
</cp:coreProperties>
</file>