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56" w:rsidRDefault="00E53656" w:rsidP="00E53656">
      <w:pPr>
        <w:shd w:val="clear" w:color="auto" w:fill="FFFFFF"/>
        <w:spacing w:beforeAutospacing="1" w:after="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48"/>
          <w:lang w:eastAsia="ru-RU"/>
        </w:rPr>
        <w:t>Страница 1</w:t>
      </w:r>
    </w:p>
    <w:p w:rsidR="00FA63A3" w:rsidRPr="00FA63A3" w:rsidRDefault="00FA63A3" w:rsidP="00FA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3A3">
        <w:rPr>
          <w:rFonts w:ascii="Segoe UI" w:eastAsia="Times New Roman" w:hAnsi="Segoe UI" w:cs="Segoe UI"/>
          <w:b/>
          <w:bCs/>
          <w:color w:val="4A0221"/>
          <w:spacing w:val="-1"/>
          <w:sz w:val="47"/>
          <w:lang w:eastAsia="ru-RU"/>
        </w:rPr>
        <w:t>Кредиты для любых целей</w:t>
      </w:r>
      <w:r w:rsidRPr="00FA63A3">
        <w:rPr>
          <w:rFonts w:ascii="Segoe UI" w:eastAsia="Times New Roman" w:hAnsi="Segoe UI" w:cs="Segoe UI"/>
          <w:color w:val="1D1D1D"/>
          <w:sz w:val="20"/>
          <w:szCs w:val="20"/>
          <w:lang w:eastAsia="ru-RU"/>
        </w:rPr>
        <w:br/>
      </w:r>
    </w:p>
    <w:p w:rsidR="00FA63A3" w:rsidRDefault="00FA63A3" w:rsidP="004E6E39">
      <w:pPr>
        <w:rPr>
          <w:lang w:val="kk-KZ" w:eastAsia="ru-RU"/>
        </w:rPr>
      </w:pPr>
      <w:r w:rsidRPr="00FA63A3">
        <w:rPr>
          <w:lang w:eastAsia="ru-RU"/>
        </w:rPr>
        <w:t xml:space="preserve">Оформите кредит наличными, ипотеку или </w:t>
      </w:r>
      <w:proofErr w:type="spellStart"/>
      <w:r w:rsidRPr="00FA63A3">
        <w:rPr>
          <w:lang w:eastAsia="ru-RU"/>
        </w:rPr>
        <w:t>автокредит</w:t>
      </w:r>
      <w:proofErr w:type="spellEnd"/>
      <w:r w:rsidRPr="00FA63A3">
        <w:rPr>
          <w:lang w:eastAsia="ru-RU"/>
        </w:rPr>
        <w:t xml:space="preserve"> с минимальными ставками и гибкими условиями. Выберите удобную программу для своих нужд прямо сейчас.</w:t>
      </w:r>
    </w:p>
    <w:p w:rsidR="000F56AC" w:rsidRDefault="000F56AC" w:rsidP="004E6E39">
      <w:pPr>
        <w:rPr>
          <w:lang w:val="kk-KZ" w:eastAsia="ru-RU"/>
        </w:rPr>
      </w:pPr>
    </w:p>
    <w:p w:rsidR="000F56AC" w:rsidRPr="00FA63A3" w:rsidRDefault="000F56AC" w:rsidP="004E6E39">
      <w:pPr>
        <w:rPr>
          <w:lang w:val="kk-KZ" w:eastAsia="ru-RU"/>
        </w:rPr>
      </w:pPr>
    </w:p>
    <w:p w:rsidR="00D0663C" w:rsidRPr="00D0663C" w:rsidRDefault="00D0663C" w:rsidP="004E6E39">
      <w:pPr>
        <w:rPr>
          <w:rFonts w:ascii="Arial" w:hAnsi="Arial" w:cs="Arial"/>
          <w:color w:val="1A1A1A"/>
          <w:spacing w:val="-6"/>
          <w:sz w:val="30"/>
          <w:szCs w:val="30"/>
          <w:lang w:val="kk-KZ"/>
        </w:rPr>
      </w:pPr>
      <w:r>
        <w:rPr>
          <w:rFonts w:ascii="Arial" w:hAnsi="Arial" w:cs="Arial"/>
          <w:b/>
          <w:bCs/>
          <w:color w:val="1A1A1A"/>
          <w:spacing w:val="-6"/>
          <w:sz w:val="30"/>
          <w:szCs w:val="30"/>
        </w:rPr>
        <w:t>Без визита в банк</w:t>
      </w:r>
    </w:p>
    <w:p w:rsidR="00D0663C" w:rsidRPr="00D0663C" w:rsidRDefault="00D0663C" w:rsidP="004E6E39">
      <w:pPr>
        <w:rPr>
          <w:rFonts w:ascii="Arial" w:hAnsi="Arial" w:cs="Arial"/>
          <w:color w:val="1A1A1A"/>
          <w:spacing w:val="-6"/>
          <w:sz w:val="30"/>
          <w:szCs w:val="30"/>
          <w:lang w:val="kk-KZ"/>
        </w:rPr>
      </w:pPr>
      <w:r>
        <w:rPr>
          <w:rFonts w:ascii="Arial" w:hAnsi="Arial" w:cs="Arial"/>
          <w:b/>
          <w:bCs/>
          <w:color w:val="1A1A1A"/>
          <w:spacing w:val="-6"/>
          <w:sz w:val="30"/>
          <w:szCs w:val="30"/>
        </w:rPr>
        <w:t>Без залога</w:t>
      </w:r>
    </w:p>
    <w:p w:rsidR="00D0663C" w:rsidRPr="004E6E39" w:rsidRDefault="00D0663C" w:rsidP="004E6E39">
      <w:pPr>
        <w:rPr>
          <w:rFonts w:ascii="Arial" w:hAnsi="Arial" w:cs="Arial"/>
          <w:color w:val="1A1A1A"/>
          <w:spacing w:val="-6"/>
          <w:sz w:val="30"/>
          <w:szCs w:val="30"/>
          <w:lang w:val="kk-KZ"/>
        </w:rPr>
      </w:pPr>
      <w:r>
        <w:rPr>
          <w:rFonts w:ascii="Arial" w:hAnsi="Arial" w:cs="Arial"/>
          <w:b/>
          <w:bCs/>
          <w:color w:val="1A1A1A"/>
          <w:spacing w:val="-6"/>
          <w:sz w:val="30"/>
          <w:szCs w:val="30"/>
        </w:rPr>
        <w:t>Без комиссий</w:t>
      </w:r>
      <w:r w:rsidR="004E6E39">
        <w:rPr>
          <w:rFonts w:ascii="Tahoma" w:hAnsi="Tahoma" w:cs="Tahoma"/>
          <w:b/>
          <w:bCs/>
          <w:color w:val="1A1A1A"/>
          <w:spacing w:val="-6"/>
          <w:sz w:val="30"/>
          <w:szCs w:val="30"/>
          <w:lang w:val="kk-KZ"/>
        </w:rPr>
        <w:t xml:space="preserve"> </w:t>
      </w:r>
      <w:r>
        <w:rPr>
          <w:rFonts w:ascii="Arial" w:hAnsi="Arial" w:cs="Arial"/>
          <w:b/>
          <w:bCs/>
          <w:color w:val="1A1A1A"/>
          <w:spacing w:val="-6"/>
          <w:sz w:val="30"/>
          <w:szCs w:val="30"/>
        </w:rPr>
        <w:t>за оформление</w:t>
      </w:r>
      <w:r w:rsidR="004E6E39">
        <w:rPr>
          <w:rFonts w:ascii="Arial" w:hAnsi="Arial" w:cs="Arial"/>
          <w:b/>
          <w:bCs/>
          <w:color w:val="1A1A1A"/>
          <w:spacing w:val="-6"/>
          <w:sz w:val="30"/>
          <w:szCs w:val="30"/>
          <w:lang w:val="kk-KZ"/>
        </w:rPr>
        <w:t xml:space="preserve"> займа </w:t>
      </w:r>
    </w:p>
    <w:p w:rsidR="00D0663C" w:rsidRDefault="00D0663C" w:rsidP="004E6E39">
      <w:pPr>
        <w:rPr>
          <w:rFonts w:ascii="Arial" w:hAnsi="Arial" w:cs="Arial"/>
          <w:color w:val="1A1A1A"/>
          <w:spacing w:val="-6"/>
          <w:sz w:val="30"/>
          <w:szCs w:val="30"/>
        </w:rPr>
      </w:pPr>
      <w:r>
        <w:rPr>
          <w:rFonts w:ascii="Arial" w:hAnsi="Arial" w:cs="Arial"/>
          <w:b/>
          <w:bCs/>
          <w:color w:val="1A1A1A"/>
          <w:spacing w:val="-6"/>
          <w:sz w:val="30"/>
          <w:szCs w:val="30"/>
        </w:rPr>
        <w:t>Досрочное погашение без комиссий</w:t>
      </w:r>
    </w:p>
    <w:p w:rsidR="000F56AC" w:rsidRDefault="000F56AC" w:rsidP="004E6E39">
      <w:pPr>
        <w:rPr>
          <w:b/>
          <w:bCs/>
          <w:color w:val="000000" w:themeColor="text1"/>
          <w:kern w:val="36"/>
          <w:sz w:val="36"/>
          <w:szCs w:val="48"/>
          <w:lang w:val="kk-KZ" w:eastAsia="ru-RU"/>
        </w:rPr>
      </w:pPr>
    </w:p>
    <w:p w:rsidR="00E53656" w:rsidRPr="00E53656" w:rsidRDefault="00E53656" w:rsidP="004E6E39">
      <w:r w:rsidRPr="00E53656">
        <w:t>Мы помогаем разным категориям клиентов — подбираем решение индивидуально</w:t>
      </w:r>
    </w:p>
    <w:p w:rsidR="004E6E39" w:rsidRDefault="004E6E39" w:rsidP="004E6E39">
      <w:pPr>
        <w:pStyle w:val="3"/>
        <w:shd w:val="clear" w:color="auto" w:fill="FFFFFF"/>
        <w:spacing w:before="189" w:after="189"/>
        <w:jc w:val="center"/>
        <w:rPr>
          <w:rFonts w:ascii="Montserrat" w:hAnsi="Montserrat"/>
          <w:bCs w:val="0"/>
          <w:color w:val="2B2A28"/>
          <w:sz w:val="24"/>
          <w:szCs w:val="16"/>
          <w:shd w:val="clear" w:color="auto" w:fill="ECECEC"/>
          <w:lang w:val="kk-KZ"/>
        </w:rPr>
      </w:pPr>
    </w:p>
    <w:p w:rsidR="00DA02DA" w:rsidRPr="00DA02DA" w:rsidRDefault="00DA02DA" w:rsidP="004E6E39">
      <w:pPr>
        <w:pStyle w:val="3"/>
        <w:shd w:val="clear" w:color="auto" w:fill="FFFFFF"/>
        <w:spacing w:before="189" w:after="189"/>
        <w:jc w:val="center"/>
        <w:rPr>
          <w:rStyle w:val="a4"/>
          <w:rFonts w:ascii="Times New Roman" w:hAnsi="Times New Roman" w:cs="Times New Roman"/>
          <w:bCs w:val="0"/>
          <w:i w:val="0"/>
          <w:iCs w:val="0"/>
          <w:color w:val="767676"/>
          <w:sz w:val="20"/>
          <w:szCs w:val="18"/>
          <w:shd w:val="clear" w:color="auto" w:fill="FFFFFF"/>
          <w:lang w:val="kk-KZ"/>
        </w:rPr>
      </w:pPr>
      <w:r>
        <w:rPr>
          <w:rStyle w:val="a4"/>
          <w:rFonts w:ascii="Times New Roman" w:hAnsi="Times New Roman" w:cs="Times New Roman"/>
          <w:bCs w:val="0"/>
          <w:i w:val="0"/>
          <w:iCs w:val="0"/>
          <w:color w:val="767676"/>
          <w:sz w:val="20"/>
          <w:szCs w:val="18"/>
          <w:shd w:val="clear" w:color="auto" w:fill="FFFFFF"/>
        </w:rPr>
        <w:t xml:space="preserve"> ЛОГОТИП </w:t>
      </w:r>
      <w:r>
        <w:rPr>
          <w:rStyle w:val="a4"/>
          <w:rFonts w:ascii="Times New Roman" w:hAnsi="Times New Roman" w:cs="Times New Roman"/>
          <w:bCs w:val="0"/>
          <w:i w:val="0"/>
          <w:iCs w:val="0"/>
          <w:color w:val="767676"/>
          <w:sz w:val="20"/>
          <w:szCs w:val="18"/>
          <w:shd w:val="clear" w:color="auto" w:fill="FFFFFF"/>
          <w:lang w:val="en-US"/>
        </w:rPr>
        <w:t xml:space="preserve">DAMU.KZ </w:t>
      </w:r>
      <w:r>
        <w:rPr>
          <w:rStyle w:val="a4"/>
          <w:rFonts w:ascii="Times New Roman" w:hAnsi="Times New Roman" w:cs="Times New Roman"/>
          <w:bCs w:val="0"/>
          <w:i w:val="0"/>
          <w:iCs w:val="0"/>
          <w:color w:val="767676"/>
          <w:sz w:val="20"/>
          <w:szCs w:val="18"/>
          <w:shd w:val="clear" w:color="auto" w:fill="FFFFFF"/>
          <w:lang w:val="kk-KZ"/>
        </w:rPr>
        <w:t xml:space="preserve"> </w:t>
      </w:r>
      <w:r w:rsidRPr="00DA02DA">
        <w:rPr>
          <w:rStyle w:val="a4"/>
          <w:rFonts w:ascii="Times New Roman" w:hAnsi="Times New Roman" w:cs="Times New Roman"/>
          <w:bCs w:val="0"/>
          <w:i w:val="0"/>
          <w:iCs w:val="0"/>
          <w:color w:val="767676"/>
          <w:sz w:val="20"/>
          <w:szCs w:val="18"/>
          <w:shd w:val="clear" w:color="auto" w:fill="FFFFFF"/>
        </w:rPr>
        <w:t xml:space="preserve"> к</w:t>
      </w:r>
      <w:r>
        <w:rPr>
          <w:rStyle w:val="a4"/>
          <w:rFonts w:ascii="Times New Roman" w:hAnsi="Times New Roman" w:cs="Times New Roman"/>
          <w:bCs w:val="0"/>
          <w:i w:val="0"/>
          <w:iCs w:val="0"/>
          <w:color w:val="767676"/>
          <w:sz w:val="20"/>
          <w:szCs w:val="18"/>
          <w:shd w:val="clear" w:color="auto" w:fill="FFFFFF"/>
        </w:rPr>
        <w:t xml:space="preserve">редитование </w:t>
      </w:r>
      <w:r>
        <w:rPr>
          <w:rStyle w:val="a4"/>
          <w:rFonts w:ascii="Times New Roman" w:hAnsi="Times New Roman" w:cs="Times New Roman"/>
          <w:bCs w:val="0"/>
          <w:i w:val="0"/>
          <w:iCs w:val="0"/>
          <w:color w:val="767676"/>
          <w:sz w:val="20"/>
          <w:szCs w:val="18"/>
          <w:shd w:val="clear" w:color="auto" w:fill="FFFFFF"/>
          <w:lang w:val="kk-KZ"/>
        </w:rPr>
        <w:t>12,6</w:t>
      </w:r>
      <w:r>
        <w:rPr>
          <w:rStyle w:val="a4"/>
          <w:rFonts w:ascii="Times New Roman" w:hAnsi="Times New Roman" w:cs="Times New Roman"/>
          <w:bCs w:val="0"/>
          <w:i w:val="0"/>
          <w:iCs w:val="0"/>
          <w:color w:val="767676"/>
          <w:sz w:val="20"/>
          <w:szCs w:val="18"/>
          <w:shd w:val="clear" w:color="auto" w:fill="FFFFFF"/>
        </w:rPr>
        <w:t>%</w:t>
      </w:r>
      <w:r w:rsidRPr="00DA02DA">
        <w:rPr>
          <w:rStyle w:val="a4"/>
          <w:rFonts w:ascii="Times New Roman" w:hAnsi="Times New Roman" w:cs="Times New Roman"/>
          <w:bCs w:val="0"/>
          <w:i w:val="0"/>
          <w:iCs w:val="0"/>
          <w:color w:val="767676"/>
          <w:sz w:val="20"/>
          <w:szCs w:val="18"/>
          <w:shd w:val="clear" w:color="auto" w:fill="FFFFFF"/>
        </w:rPr>
        <w:t xml:space="preserve"> </w:t>
      </w:r>
    </w:p>
    <w:p w:rsidR="004E6E39" w:rsidRPr="00FA63A3" w:rsidRDefault="004E6E39" w:rsidP="004E6E39">
      <w:pPr>
        <w:shd w:val="clear" w:color="auto" w:fill="FFFFFF"/>
        <w:spacing w:beforeAutospacing="1" w:after="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48"/>
          <w:lang w:val="kk-KZ"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48"/>
          <w:lang w:val="kk-KZ" w:eastAsia="ru-RU"/>
        </w:rPr>
        <w:t xml:space="preserve">Өрлеу </w:t>
      </w:r>
    </w:p>
    <w:p w:rsidR="004E6E39" w:rsidRDefault="004E6E39" w:rsidP="004E6E39">
      <w:pPr>
        <w:pStyle w:val="2"/>
        <w:shd w:val="clear" w:color="auto" w:fill="FFFFFF"/>
        <w:spacing w:before="189"/>
        <w:rPr>
          <w:rFonts w:ascii="Montserrat" w:hAnsi="Montserrat"/>
          <w:caps/>
          <w:color w:val="212529"/>
          <w:sz w:val="27"/>
          <w:szCs w:val="27"/>
        </w:rPr>
      </w:pPr>
      <w:r>
        <w:rPr>
          <w:rFonts w:ascii="Montserrat" w:hAnsi="Montserrat"/>
          <w:caps/>
          <w:color w:val="212529"/>
          <w:sz w:val="27"/>
          <w:szCs w:val="27"/>
        </w:rPr>
        <w:t>Условия</w:t>
      </w:r>
    </w:p>
    <w:p w:rsidR="004E6E39" w:rsidRP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</w:rPr>
      </w:pPr>
    </w:p>
    <w:p w:rsid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Сумма</w:t>
      </w:r>
    </w:p>
    <w:p w:rsidR="004E6E39" w:rsidRDefault="004E6E39" w:rsidP="004E6E39">
      <w:pPr>
        <w:pStyle w:val="description"/>
        <w:shd w:val="clear" w:color="auto" w:fill="FFFFFF"/>
        <w:spacing w:before="0" w:beforeAutospacing="0"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 xml:space="preserve">до 7 </w:t>
      </w:r>
      <w:proofErr w:type="spellStart"/>
      <w:proofErr w:type="gramStart"/>
      <w:r>
        <w:rPr>
          <w:rFonts w:ascii="Montserrat" w:hAnsi="Montserrat"/>
          <w:color w:val="6C7A89"/>
          <w:sz w:val="18"/>
          <w:szCs w:val="18"/>
        </w:rPr>
        <w:t>млрд</w:t>
      </w:r>
      <w:proofErr w:type="spellEnd"/>
      <w:proofErr w:type="gramEnd"/>
      <w:r>
        <w:rPr>
          <w:rFonts w:ascii="Montserrat" w:hAnsi="Montserrat"/>
          <w:color w:val="6C7A89"/>
          <w:sz w:val="18"/>
          <w:szCs w:val="18"/>
        </w:rPr>
        <w:t xml:space="preserve"> тенге</w:t>
      </w:r>
    </w:p>
    <w:p w:rsidR="004E6E39" w:rsidRP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</w:rPr>
      </w:pPr>
    </w:p>
    <w:p w:rsid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Процентная ставка</w:t>
      </w:r>
    </w:p>
    <w:p w:rsidR="004E6E39" w:rsidRDefault="004E6E39" w:rsidP="004E6E39">
      <w:pPr>
        <w:pStyle w:val="description"/>
        <w:shd w:val="clear" w:color="auto" w:fill="FFFFFF"/>
        <w:spacing w:before="0" w:beforeAutospacing="0"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>не более 12,6% годовых</w:t>
      </w:r>
    </w:p>
    <w:p w:rsidR="004E6E39" w:rsidRP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</w:rPr>
      </w:pPr>
    </w:p>
    <w:p w:rsid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Срок</w:t>
      </w:r>
    </w:p>
    <w:p w:rsidR="004E6E39" w:rsidRDefault="004E6E39" w:rsidP="004E6E39">
      <w:pPr>
        <w:pStyle w:val="description"/>
        <w:shd w:val="clear" w:color="auto" w:fill="FFFFFF"/>
        <w:spacing w:before="0" w:beforeAutospacing="0"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>до 10 лет</w:t>
      </w:r>
    </w:p>
    <w:p w:rsidR="004E6E39" w:rsidRP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</w:rPr>
      </w:pPr>
    </w:p>
    <w:p w:rsid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Цель финансирования</w:t>
      </w:r>
    </w:p>
    <w:p w:rsidR="004E6E39" w:rsidRDefault="004E6E39" w:rsidP="004E6E39">
      <w:pPr>
        <w:pStyle w:val="description"/>
        <w:shd w:val="clear" w:color="auto" w:fill="FFFFFF"/>
        <w:spacing w:before="0" w:beforeAutospacing="0"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 xml:space="preserve">Инвестиции; </w:t>
      </w:r>
      <w:proofErr w:type="gramStart"/>
      <w:r>
        <w:rPr>
          <w:rFonts w:ascii="Montserrat" w:hAnsi="Montserrat"/>
          <w:color w:val="6C7A89"/>
          <w:sz w:val="18"/>
          <w:szCs w:val="18"/>
        </w:rPr>
        <w:t>ПОС</w:t>
      </w:r>
      <w:proofErr w:type="gramEnd"/>
      <w:r>
        <w:rPr>
          <w:rFonts w:ascii="Montserrat" w:hAnsi="Montserrat"/>
          <w:color w:val="6C7A89"/>
          <w:sz w:val="18"/>
          <w:szCs w:val="18"/>
        </w:rPr>
        <w:t>; Рефинансирование</w:t>
      </w:r>
    </w:p>
    <w:p w:rsidR="004E6E39" w:rsidRPr="00E53656" w:rsidRDefault="004E6E39" w:rsidP="004E6E39">
      <w:pPr>
        <w:shd w:val="clear" w:color="auto" w:fill="FFFFFF"/>
        <w:spacing w:beforeAutospacing="1" w:after="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48"/>
          <w:lang w:eastAsia="ru-RU"/>
        </w:rPr>
      </w:pPr>
    </w:p>
    <w:p w:rsidR="004E6E39" w:rsidRPr="004E6E39" w:rsidRDefault="004E6E39" w:rsidP="004E6E39"/>
    <w:p w:rsidR="004E6E39" w:rsidRPr="00FA63A3" w:rsidRDefault="004E6E39" w:rsidP="004E6E39">
      <w:pPr>
        <w:pStyle w:val="3"/>
        <w:shd w:val="clear" w:color="auto" w:fill="FFFFFF"/>
        <w:spacing w:before="189" w:after="189"/>
        <w:rPr>
          <w:rFonts w:ascii="Open Sans" w:hAnsi="Open Sans"/>
          <w:sz w:val="31"/>
          <w:szCs w:val="19"/>
        </w:rPr>
      </w:pPr>
      <w:proofErr w:type="spellStart"/>
      <w:r w:rsidRPr="00E53656">
        <w:rPr>
          <w:rFonts w:ascii="Open Sans" w:hAnsi="Open Sans"/>
          <w:sz w:val="31"/>
          <w:szCs w:val="19"/>
        </w:rPr>
        <w:lastRenderedPageBreak/>
        <w:t>Jana</w:t>
      </w:r>
      <w:proofErr w:type="spellEnd"/>
      <w:r w:rsidRPr="00E53656">
        <w:rPr>
          <w:rFonts w:ascii="Open Sans" w:hAnsi="Open Sans"/>
          <w:sz w:val="31"/>
          <w:szCs w:val="19"/>
        </w:rPr>
        <w:t xml:space="preserve"> </w:t>
      </w:r>
      <w:proofErr w:type="spellStart"/>
      <w:r w:rsidRPr="00E53656">
        <w:rPr>
          <w:rFonts w:ascii="Open Sans" w:hAnsi="Open Sans"/>
          <w:sz w:val="31"/>
          <w:szCs w:val="19"/>
        </w:rPr>
        <w:t>Business</w:t>
      </w:r>
      <w:proofErr w:type="spellEnd"/>
      <w:r w:rsidRPr="00E53656">
        <w:rPr>
          <w:rFonts w:ascii="Open Sans" w:hAnsi="Open Sans"/>
          <w:sz w:val="31"/>
          <w:szCs w:val="19"/>
        </w:rPr>
        <w:t xml:space="preserve"> </w:t>
      </w:r>
    </w:p>
    <w:p w:rsidR="004E6E39" w:rsidRDefault="004E6E39" w:rsidP="004E6E39">
      <w:pPr>
        <w:pStyle w:val="2"/>
        <w:shd w:val="clear" w:color="auto" w:fill="FFFFFF"/>
        <w:spacing w:before="189"/>
        <w:rPr>
          <w:rFonts w:ascii="Montserrat" w:hAnsi="Montserrat"/>
          <w:caps/>
          <w:color w:val="212529"/>
          <w:sz w:val="27"/>
          <w:szCs w:val="27"/>
        </w:rPr>
      </w:pPr>
      <w:r>
        <w:rPr>
          <w:rFonts w:ascii="Montserrat" w:hAnsi="Montserrat"/>
          <w:caps/>
          <w:color w:val="212529"/>
          <w:sz w:val="27"/>
          <w:szCs w:val="27"/>
        </w:rPr>
        <w:t>Условия</w:t>
      </w:r>
    </w:p>
    <w:p w:rsidR="004E6E39" w:rsidRPr="00FA63A3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</w:rPr>
      </w:pPr>
    </w:p>
    <w:p w:rsid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Сумма</w:t>
      </w:r>
    </w:p>
    <w:p w:rsidR="004E6E39" w:rsidRDefault="004E6E39" w:rsidP="004E6E39">
      <w:pPr>
        <w:pStyle w:val="description"/>
        <w:shd w:val="clear" w:color="auto" w:fill="FFFFFF"/>
        <w:spacing w:before="0" w:beforeAutospacing="0"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>не более 500 млн</w:t>
      </w:r>
      <w:proofErr w:type="gramStart"/>
      <w:r>
        <w:rPr>
          <w:rFonts w:ascii="Montserrat" w:hAnsi="Montserrat"/>
          <w:color w:val="6C7A89"/>
          <w:sz w:val="18"/>
          <w:szCs w:val="18"/>
        </w:rPr>
        <w:t>.т</w:t>
      </w:r>
      <w:proofErr w:type="gramEnd"/>
      <w:r>
        <w:rPr>
          <w:rFonts w:ascii="Montserrat" w:hAnsi="Montserrat"/>
          <w:color w:val="6C7A89"/>
          <w:sz w:val="18"/>
          <w:szCs w:val="18"/>
        </w:rPr>
        <w:t>енге*</w:t>
      </w:r>
    </w:p>
    <w:p w:rsidR="004E6E39" w:rsidRP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</w:rPr>
      </w:pPr>
    </w:p>
    <w:p w:rsid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Процентная ставка</w:t>
      </w:r>
    </w:p>
    <w:p w:rsidR="004E6E39" w:rsidRDefault="004E6E39" w:rsidP="004E6E39">
      <w:pPr>
        <w:pStyle w:val="description"/>
        <w:shd w:val="clear" w:color="auto" w:fill="FFFFFF"/>
        <w:spacing w:before="0" w:beforeAutospacing="0"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>по займам - не более 7,0%; по факторингу - не более 9,5%</w:t>
      </w:r>
    </w:p>
    <w:p w:rsidR="004E6E39" w:rsidRP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</w:rPr>
      </w:pPr>
    </w:p>
    <w:p w:rsid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Срок</w:t>
      </w:r>
    </w:p>
    <w:p w:rsidR="004E6E39" w:rsidRDefault="004E6E39" w:rsidP="004E6E39">
      <w:pPr>
        <w:pStyle w:val="description"/>
        <w:shd w:val="clear" w:color="auto" w:fill="FFFFFF"/>
        <w:spacing w:before="0" w:beforeAutospacing="0"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>до 7 лет</w:t>
      </w:r>
    </w:p>
    <w:p w:rsidR="004E6E39" w:rsidRP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</w:rPr>
      </w:pPr>
    </w:p>
    <w:p w:rsidR="004E6E39" w:rsidRDefault="004E6E39" w:rsidP="004E6E39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Цель финансирования</w:t>
      </w:r>
    </w:p>
    <w:p w:rsidR="004E6E39" w:rsidRDefault="004E6E39" w:rsidP="004E6E39">
      <w:pPr>
        <w:pStyle w:val="description"/>
        <w:shd w:val="clear" w:color="auto" w:fill="FFFFFF"/>
        <w:spacing w:before="0" w:beforeAutospacing="0"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>Инвестиции; Пополнение оборотных средств</w:t>
      </w:r>
    </w:p>
    <w:p w:rsidR="00DA02DA" w:rsidRDefault="00DA02DA" w:rsidP="004E6E39">
      <w:pPr>
        <w:shd w:val="clear" w:color="auto" w:fill="FFFFFF"/>
        <w:spacing w:beforeAutospacing="1" w:after="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48"/>
          <w:lang w:eastAsia="ru-RU"/>
        </w:rPr>
      </w:pPr>
    </w:p>
    <w:p w:rsidR="004E6E39" w:rsidRPr="00E53656" w:rsidRDefault="00DA02DA" w:rsidP="004E6E39">
      <w:pPr>
        <w:shd w:val="clear" w:color="auto" w:fill="FFFFFF"/>
        <w:spacing w:beforeAutospacing="1" w:after="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48"/>
          <w:lang w:eastAsia="ru-RU"/>
        </w:rPr>
        <w:t>Ссылка кнопка</w:t>
      </w:r>
    </w:p>
    <w:p w:rsidR="004E6E39" w:rsidRDefault="004E6E39" w:rsidP="004E6E39">
      <w:pPr>
        <w:rPr>
          <w:color w:val="000000" w:themeColor="text1"/>
          <w:lang w:val="kk-KZ"/>
        </w:rPr>
      </w:pPr>
      <w:r>
        <w:rPr>
          <w:color w:val="000000" w:themeColor="text1"/>
          <w:lang w:val="kk-KZ"/>
        </w:rPr>
        <w:t xml:space="preserve">Проверит шансы на одобрение – ссылка клиент заполняет данные </w:t>
      </w:r>
    </w:p>
    <w:p w:rsidR="004E6E39" w:rsidRDefault="004E6E39" w:rsidP="004E6E39">
      <w:pPr>
        <w:rPr>
          <w:color w:val="000000" w:themeColor="text1"/>
          <w:lang w:val="kk-KZ"/>
        </w:rPr>
      </w:pPr>
      <w:r>
        <w:rPr>
          <w:color w:val="000000" w:themeColor="text1"/>
          <w:lang w:val="kk-KZ"/>
        </w:rPr>
        <w:t>ФИО</w:t>
      </w:r>
    </w:p>
    <w:p w:rsidR="004E6E39" w:rsidRDefault="004E6E39" w:rsidP="004E6E39">
      <w:pPr>
        <w:rPr>
          <w:color w:val="000000" w:themeColor="text1"/>
          <w:lang w:val="kk-KZ"/>
        </w:rPr>
      </w:pPr>
      <w:r>
        <w:rPr>
          <w:color w:val="000000" w:themeColor="text1"/>
          <w:lang w:val="kk-KZ"/>
        </w:rPr>
        <w:t>ИИН</w:t>
      </w:r>
    </w:p>
    <w:p w:rsidR="004E6E39" w:rsidRPr="004E6E39" w:rsidRDefault="004E6E39" w:rsidP="004E6E39">
      <w:pPr>
        <w:rPr>
          <w:color w:val="000000" w:themeColor="text1"/>
          <w:lang w:val="kk-KZ"/>
        </w:rPr>
      </w:pPr>
      <w:r>
        <w:rPr>
          <w:color w:val="000000" w:themeColor="text1"/>
          <w:lang w:val="kk-KZ"/>
        </w:rPr>
        <w:t xml:space="preserve">Номер </w:t>
      </w:r>
    </w:p>
    <w:p w:rsidR="004E6E39" w:rsidRDefault="004E6E39" w:rsidP="004E6E39">
      <w:pPr>
        <w:rPr>
          <w:color w:val="000000" w:themeColor="text1"/>
          <w:lang w:val="kk-KZ"/>
        </w:rPr>
      </w:pPr>
    </w:p>
    <w:p w:rsidR="004E6E39" w:rsidRDefault="004E6E39" w:rsidP="004E6E39">
      <w:pPr>
        <w:rPr>
          <w:color w:val="000000" w:themeColor="text1"/>
          <w:lang w:val="kk-KZ"/>
        </w:rPr>
      </w:pPr>
    </w:p>
    <w:p w:rsidR="004E6E39" w:rsidRDefault="004E6E39" w:rsidP="004E6E39">
      <w:pPr>
        <w:rPr>
          <w:color w:val="000000" w:themeColor="text1"/>
          <w:lang w:val="kk-KZ"/>
        </w:rPr>
      </w:pPr>
    </w:p>
    <w:p w:rsidR="004E6E39" w:rsidRDefault="004E6E39" w:rsidP="004E6E39">
      <w:pPr>
        <w:rPr>
          <w:color w:val="000000" w:themeColor="text1"/>
          <w:lang w:val="kk-KZ"/>
        </w:rPr>
      </w:pPr>
    </w:p>
    <w:p w:rsidR="004E6E39" w:rsidRDefault="004E6E39" w:rsidP="004E6E39">
      <w:pPr>
        <w:rPr>
          <w:color w:val="000000" w:themeColor="text1"/>
          <w:lang w:val="kk-KZ"/>
        </w:rPr>
      </w:pPr>
    </w:p>
    <w:p w:rsidR="00E53656" w:rsidRDefault="00E53656" w:rsidP="00E53656">
      <w:pPr>
        <w:pStyle w:val="3"/>
        <w:spacing w:before="253" w:after="632"/>
        <w:rPr>
          <w:rFonts w:ascii="Arial" w:hAnsi="Arial" w:cs="Arial"/>
          <w:color w:val="1F7A4F"/>
          <w:sz w:val="44"/>
          <w:szCs w:val="35"/>
          <w:lang w:val="kk-KZ"/>
        </w:rPr>
      </w:pPr>
    </w:p>
    <w:p w:rsidR="000F56AC" w:rsidRDefault="000F56AC" w:rsidP="000F56AC">
      <w:pPr>
        <w:rPr>
          <w:lang w:val="kk-KZ"/>
        </w:rPr>
      </w:pPr>
    </w:p>
    <w:p w:rsidR="000F56AC" w:rsidRDefault="000F56AC" w:rsidP="000F56AC">
      <w:pPr>
        <w:rPr>
          <w:lang w:val="kk-KZ"/>
        </w:rPr>
      </w:pPr>
    </w:p>
    <w:p w:rsidR="000F56AC" w:rsidRDefault="000F56AC" w:rsidP="000F56AC">
      <w:pPr>
        <w:rPr>
          <w:lang w:val="kk-KZ"/>
        </w:rPr>
      </w:pPr>
    </w:p>
    <w:p w:rsidR="000F56AC" w:rsidRDefault="000F56AC" w:rsidP="000F56AC">
      <w:pPr>
        <w:rPr>
          <w:lang w:val="kk-KZ"/>
        </w:rPr>
      </w:pPr>
    </w:p>
    <w:p w:rsidR="000F56AC" w:rsidRDefault="000F56AC" w:rsidP="000F56AC">
      <w:pPr>
        <w:rPr>
          <w:lang w:val="kk-KZ"/>
        </w:rPr>
      </w:pPr>
    </w:p>
    <w:p w:rsidR="000F56AC" w:rsidRPr="000F56AC" w:rsidRDefault="000F56AC" w:rsidP="000F56AC">
      <w:pPr>
        <w:rPr>
          <w:b/>
          <w:sz w:val="36"/>
          <w:lang w:val="kk-KZ"/>
        </w:rPr>
      </w:pPr>
      <w:r w:rsidRPr="000F56AC">
        <w:rPr>
          <w:b/>
          <w:sz w:val="36"/>
          <w:lang w:val="kk-KZ"/>
        </w:rPr>
        <w:lastRenderedPageBreak/>
        <w:t xml:space="preserve">Страница 2 </w:t>
      </w:r>
    </w:p>
    <w:p w:rsidR="000F56AC" w:rsidRPr="000F56AC" w:rsidRDefault="000F56AC" w:rsidP="000F56AC">
      <w:pPr>
        <w:rPr>
          <w:lang w:val="kk-KZ"/>
        </w:rPr>
      </w:pPr>
    </w:p>
    <w:p w:rsidR="00E53656" w:rsidRPr="004E6E39" w:rsidRDefault="00E53656" w:rsidP="00E53656">
      <w:pPr>
        <w:rPr>
          <w:rFonts w:ascii="Times New Roman" w:hAnsi="Times New Roman" w:cs="Times New Roman"/>
          <w:b/>
          <w:sz w:val="28"/>
          <w:lang w:val="kk-KZ"/>
        </w:rPr>
      </w:pPr>
      <w:proofErr w:type="spellStart"/>
      <w:r w:rsidRPr="00E53656">
        <w:rPr>
          <w:rFonts w:ascii="Times New Roman" w:hAnsi="Times New Roman" w:cs="Times New Roman"/>
          <w:b/>
          <w:sz w:val="28"/>
        </w:rPr>
        <w:t>Беззалоговый</w:t>
      </w:r>
      <w:proofErr w:type="spellEnd"/>
      <w:r w:rsidRPr="00E53656">
        <w:rPr>
          <w:rFonts w:ascii="Times New Roman" w:hAnsi="Times New Roman" w:cs="Times New Roman"/>
          <w:b/>
          <w:sz w:val="28"/>
        </w:rPr>
        <w:t xml:space="preserve"> кредит</w:t>
      </w:r>
      <w:r w:rsidR="004E6E39">
        <w:rPr>
          <w:rFonts w:ascii="Times New Roman" w:hAnsi="Times New Roman" w:cs="Times New Roman"/>
          <w:b/>
          <w:sz w:val="28"/>
          <w:lang w:val="kk-KZ"/>
        </w:rPr>
        <w:t xml:space="preserve"> для физических лиц </w:t>
      </w:r>
    </w:p>
    <w:p w:rsidR="00E53656" w:rsidRPr="00E53656" w:rsidRDefault="00E53656" w:rsidP="00E53656">
      <w:pPr>
        <w:rPr>
          <w:rFonts w:ascii="Times New Roman" w:hAnsi="Times New Roman" w:cs="Times New Roman"/>
          <w:sz w:val="20"/>
        </w:rPr>
      </w:pPr>
      <w:r w:rsidRPr="00E53656">
        <w:rPr>
          <w:rFonts w:ascii="Times New Roman" w:hAnsi="Times New Roman" w:cs="Times New Roman"/>
          <w:color w:val="212529"/>
          <w:sz w:val="24"/>
          <w:szCs w:val="25"/>
        </w:rPr>
        <w:t xml:space="preserve">Получите  </w:t>
      </w:r>
      <w:r>
        <w:rPr>
          <w:rFonts w:ascii="Times New Roman" w:hAnsi="Times New Roman" w:cs="Times New Roman"/>
          <w:color w:val="212529"/>
          <w:sz w:val="24"/>
          <w:szCs w:val="25"/>
        </w:rPr>
        <w:t xml:space="preserve">до </w:t>
      </w:r>
      <w:r w:rsidRPr="00E53656">
        <w:rPr>
          <w:rFonts w:ascii="Times New Roman" w:hAnsi="Times New Roman" w:cs="Times New Roman"/>
          <w:color w:val="212529"/>
          <w:sz w:val="24"/>
          <w:szCs w:val="25"/>
        </w:rPr>
        <w:t>25 000 000₸ на любые цели</w:t>
      </w:r>
    </w:p>
    <w:p w:rsidR="00210201" w:rsidRPr="0025410D" w:rsidRDefault="00E53656" w:rsidP="00210201">
      <w:pPr>
        <w:rPr>
          <w:rFonts w:ascii="Times New Roman" w:hAnsi="Times New Roman" w:cs="Times New Roman"/>
          <w:color w:val="212529"/>
          <w:sz w:val="24"/>
          <w:szCs w:val="25"/>
        </w:rPr>
      </w:pPr>
      <w:r w:rsidRPr="00E53656">
        <w:rPr>
          <w:rFonts w:ascii="Times New Roman" w:hAnsi="Times New Roman" w:cs="Times New Roman"/>
          <w:color w:val="212529"/>
          <w:sz w:val="24"/>
          <w:szCs w:val="25"/>
        </w:rPr>
        <w:t>Без залога и справок, только по ИИН</w:t>
      </w:r>
    </w:p>
    <w:p w:rsidR="00D86772" w:rsidRPr="00210201" w:rsidRDefault="00D86772" w:rsidP="00210201">
      <w:pPr>
        <w:rPr>
          <w:lang w:eastAsia="ru-RU"/>
        </w:rPr>
      </w:pPr>
    </w:p>
    <w:p w:rsidR="00E53656" w:rsidRDefault="00E53656" w:rsidP="00D0663C">
      <w:pPr>
        <w:pStyle w:val="3"/>
        <w:spacing w:before="0"/>
        <w:rPr>
          <w:rFonts w:ascii="Times New Roman" w:hAnsi="Times New Roman" w:cs="Times New Roman"/>
          <w:color w:val="212529"/>
          <w:sz w:val="28"/>
          <w:szCs w:val="28"/>
          <w:lang w:val="kk-KZ"/>
        </w:rPr>
      </w:pPr>
      <w:r w:rsidRPr="00E53656">
        <w:rPr>
          <w:rFonts w:ascii="Times New Roman" w:hAnsi="Times New Roman" w:cs="Times New Roman"/>
          <w:color w:val="1F7A4F"/>
          <w:sz w:val="28"/>
          <w:szCs w:val="28"/>
        </w:rPr>
        <w:t>Рефинансирование</w:t>
      </w:r>
    </w:p>
    <w:p w:rsidR="00D0663C" w:rsidRPr="00D0663C" w:rsidRDefault="00D0663C" w:rsidP="00D0663C">
      <w:pPr>
        <w:rPr>
          <w:lang w:val="kk-KZ"/>
        </w:rPr>
      </w:pPr>
    </w:p>
    <w:p w:rsidR="00D0663C" w:rsidRDefault="00FA63A3" w:rsidP="00D0663C">
      <w:pPr>
        <w:pStyle w:val="3"/>
        <w:spacing w:before="0"/>
        <w:rPr>
          <w:rFonts w:ascii="Arial" w:hAnsi="Arial" w:cs="Arial"/>
          <w:color w:val="0F0F0F"/>
          <w:sz w:val="28"/>
          <w:szCs w:val="28"/>
          <w:shd w:val="clear" w:color="auto" w:fill="FFFFFF"/>
          <w:lang w:val="kk-KZ"/>
        </w:rPr>
      </w:pPr>
      <w:r>
        <w:rPr>
          <w:rFonts w:ascii="Arial" w:hAnsi="Arial" w:cs="Arial"/>
          <w:color w:val="0F0F0F"/>
          <w:sz w:val="28"/>
          <w:szCs w:val="28"/>
          <w:shd w:val="clear" w:color="auto" w:fill="FFFFFF"/>
        </w:rPr>
        <w:t xml:space="preserve">оформление нового кредита для погашения </w:t>
      </w:r>
      <w:proofErr w:type="gramStart"/>
      <w:r>
        <w:rPr>
          <w:rFonts w:ascii="Arial" w:hAnsi="Arial" w:cs="Arial"/>
          <w:color w:val="0F0F0F"/>
          <w:sz w:val="28"/>
          <w:szCs w:val="28"/>
          <w:shd w:val="clear" w:color="auto" w:fill="FFFFFF"/>
        </w:rPr>
        <w:t>имеющихся</w:t>
      </w:r>
      <w:proofErr w:type="gramEnd"/>
      <w:r>
        <w:rPr>
          <w:rFonts w:ascii="Arial" w:hAnsi="Arial" w:cs="Arial"/>
          <w:color w:val="0F0F0F"/>
          <w:sz w:val="28"/>
          <w:szCs w:val="28"/>
          <w:shd w:val="clear" w:color="auto" w:fill="FFFFFF"/>
        </w:rPr>
        <w:t xml:space="preserve">. </w:t>
      </w:r>
    </w:p>
    <w:p w:rsidR="00D0663C" w:rsidRPr="00E53656" w:rsidRDefault="00FA63A3" w:rsidP="00D0663C">
      <w:pPr>
        <w:pStyle w:val="3"/>
        <w:spacing w:before="0"/>
        <w:rPr>
          <w:rFonts w:ascii="Times New Roman" w:hAnsi="Times New Roman" w:cs="Times New Roman"/>
          <w:color w:val="1F7A4F"/>
          <w:sz w:val="28"/>
          <w:szCs w:val="28"/>
        </w:rPr>
      </w:pPr>
      <w:r>
        <w:rPr>
          <w:rFonts w:ascii="Arial" w:hAnsi="Arial" w:cs="Arial"/>
          <w:color w:val="0F0F0F"/>
          <w:sz w:val="28"/>
          <w:szCs w:val="28"/>
          <w:shd w:val="clear" w:color="auto" w:fill="FFFFFF"/>
        </w:rPr>
        <w:t>Дает возможность изменить срок и ставку, тем самым улучшив условия кредита.</w:t>
      </w:r>
      <w:r w:rsidR="00D0663C" w:rsidRPr="00D0663C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D0663C" w:rsidRPr="00E53656">
        <w:rPr>
          <w:rFonts w:ascii="Times New Roman" w:hAnsi="Times New Roman" w:cs="Times New Roman"/>
          <w:color w:val="212529"/>
          <w:sz w:val="28"/>
          <w:szCs w:val="28"/>
        </w:rPr>
        <w:t>Объединяем несколько платежей в один</w:t>
      </w:r>
    </w:p>
    <w:p w:rsidR="00E53656" w:rsidRPr="00FA63A3" w:rsidRDefault="00E53656" w:rsidP="00E5365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  <w:lang w:eastAsia="ru-RU"/>
        </w:rPr>
      </w:pPr>
    </w:p>
    <w:p w:rsidR="00E53656" w:rsidRPr="00FA63A3" w:rsidRDefault="00241BFD" w:rsidP="00E5365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  <w:lang w:eastAsia="ru-RU"/>
        </w:rPr>
        <w:t xml:space="preserve">Кредиты для бизнеса </w:t>
      </w:r>
    </w:p>
    <w:p w:rsidR="0025410D" w:rsidRDefault="0025410D" w:rsidP="0025410D">
      <w:pPr>
        <w:pStyle w:val="3"/>
        <w:rPr>
          <w:rFonts w:ascii="Segoe UI" w:hAnsi="Segoe UI" w:cs="Segoe UI"/>
          <w:color w:val="1E293B"/>
        </w:rPr>
      </w:pPr>
      <w:proofErr w:type="spellStart"/>
      <w:r>
        <w:rPr>
          <w:rFonts w:ascii="Segoe UI" w:hAnsi="Segoe UI" w:cs="Segoe UI"/>
          <w:color w:val="1E293B"/>
        </w:rPr>
        <w:t>Беззалоговый</w:t>
      </w:r>
      <w:proofErr w:type="spellEnd"/>
      <w:r>
        <w:rPr>
          <w:rFonts w:ascii="Segoe UI" w:hAnsi="Segoe UI" w:cs="Segoe UI"/>
          <w:color w:val="1E293B"/>
        </w:rPr>
        <w:t xml:space="preserve"> кредит для ИП </w:t>
      </w:r>
    </w:p>
    <w:p w:rsidR="0025410D" w:rsidRPr="00E53656" w:rsidRDefault="0025410D" w:rsidP="0025410D">
      <w:pPr>
        <w:rPr>
          <w:rFonts w:ascii="Times New Roman" w:hAnsi="Times New Roman" w:cs="Times New Roman"/>
          <w:sz w:val="20"/>
        </w:rPr>
      </w:pPr>
      <w:r w:rsidRPr="00E53656">
        <w:rPr>
          <w:rFonts w:ascii="Times New Roman" w:hAnsi="Times New Roman" w:cs="Times New Roman"/>
          <w:color w:val="212529"/>
          <w:sz w:val="24"/>
          <w:szCs w:val="25"/>
        </w:rPr>
        <w:t xml:space="preserve">Получите  </w:t>
      </w:r>
      <w:r>
        <w:rPr>
          <w:rFonts w:ascii="Times New Roman" w:hAnsi="Times New Roman" w:cs="Times New Roman"/>
          <w:color w:val="212529"/>
          <w:sz w:val="24"/>
          <w:szCs w:val="25"/>
        </w:rPr>
        <w:t xml:space="preserve">до </w:t>
      </w:r>
      <w:r>
        <w:rPr>
          <w:rFonts w:ascii="Times New Roman" w:hAnsi="Times New Roman" w:cs="Times New Roman"/>
          <w:color w:val="212529"/>
          <w:sz w:val="24"/>
          <w:szCs w:val="25"/>
          <w:lang w:val="kk-KZ"/>
        </w:rPr>
        <w:t>40</w:t>
      </w:r>
      <w:r w:rsidRPr="00E53656">
        <w:rPr>
          <w:rFonts w:ascii="Times New Roman" w:hAnsi="Times New Roman" w:cs="Times New Roman"/>
          <w:color w:val="212529"/>
          <w:sz w:val="24"/>
          <w:szCs w:val="25"/>
        </w:rPr>
        <w:t xml:space="preserve"> 000 000₸ на любые цели</w:t>
      </w:r>
    </w:p>
    <w:p w:rsidR="0025410D" w:rsidRDefault="0025410D" w:rsidP="0025410D">
      <w:r>
        <w:t xml:space="preserve">Срок до 5 лет </w:t>
      </w:r>
    </w:p>
    <w:p w:rsidR="0025410D" w:rsidRPr="00FA63A3" w:rsidRDefault="0025410D" w:rsidP="0025410D">
      <w:r>
        <w:t>Процентная ставка от</w:t>
      </w:r>
      <w:r>
        <w:rPr>
          <w:lang w:val="kk-KZ"/>
        </w:rPr>
        <w:t xml:space="preserve"> </w:t>
      </w:r>
      <w:r>
        <w:t>18</w:t>
      </w:r>
      <w:r w:rsidRPr="00FA63A3">
        <w:t xml:space="preserve"> %</w:t>
      </w:r>
      <w:r>
        <w:t xml:space="preserve"> </w:t>
      </w:r>
      <w:proofErr w:type="gramStart"/>
      <w:r>
        <w:t>годовых</w:t>
      </w:r>
      <w:proofErr w:type="gramEnd"/>
    </w:p>
    <w:p w:rsidR="0025410D" w:rsidRDefault="0025410D" w:rsidP="00FA63A3">
      <w:pPr>
        <w:pStyle w:val="3"/>
        <w:spacing w:before="0"/>
        <w:rPr>
          <w:rFonts w:ascii="Arial" w:hAnsi="Arial" w:cs="Arial"/>
          <w:color w:val="1F7A4F"/>
          <w:sz w:val="35"/>
          <w:szCs w:val="35"/>
        </w:rPr>
      </w:pPr>
    </w:p>
    <w:p w:rsidR="0025410D" w:rsidRDefault="0025410D" w:rsidP="00FA63A3">
      <w:pPr>
        <w:pStyle w:val="3"/>
        <w:spacing w:before="0"/>
        <w:rPr>
          <w:rFonts w:ascii="Arial" w:hAnsi="Arial" w:cs="Arial"/>
          <w:color w:val="1F7A4F"/>
          <w:sz w:val="35"/>
          <w:szCs w:val="35"/>
        </w:rPr>
      </w:pPr>
    </w:p>
    <w:p w:rsidR="00FA63A3" w:rsidRPr="004E6E39" w:rsidRDefault="00E53656" w:rsidP="00FA63A3">
      <w:pPr>
        <w:pStyle w:val="3"/>
        <w:spacing w:before="0"/>
        <w:rPr>
          <w:rFonts w:ascii="Arial" w:hAnsi="Arial" w:cs="Arial"/>
          <w:color w:val="1F7A4F"/>
          <w:sz w:val="35"/>
          <w:szCs w:val="35"/>
          <w:lang w:val="kk-KZ"/>
        </w:rPr>
      </w:pPr>
      <w:r>
        <w:rPr>
          <w:rFonts w:ascii="Arial" w:hAnsi="Arial" w:cs="Arial"/>
          <w:color w:val="1F7A4F"/>
          <w:sz w:val="35"/>
          <w:szCs w:val="35"/>
        </w:rPr>
        <w:t>Залоговый кредит</w:t>
      </w:r>
      <w:r w:rsidR="004E6E39">
        <w:rPr>
          <w:rFonts w:ascii="Arial" w:hAnsi="Arial" w:cs="Arial"/>
          <w:color w:val="1F7A4F"/>
          <w:sz w:val="35"/>
          <w:szCs w:val="35"/>
          <w:lang w:val="kk-KZ"/>
        </w:rPr>
        <w:t xml:space="preserve"> </w:t>
      </w:r>
    </w:p>
    <w:p w:rsidR="00FA63A3" w:rsidRDefault="00FA63A3" w:rsidP="00FA63A3">
      <w:pPr>
        <w:pStyle w:val="3"/>
        <w:spacing w:before="0"/>
        <w:rPr>
          <w:color w:val="6C6C6C"/>
          <w:spacing w:val="-1"/>
          <w:sz w:val="20"/>
          <w:szCs w:val="20"/>
          <w:lang w:val="kk-KZ"/>
        </w:rPr>
      </w:pPr>
      <w:r>
        <w:rPr>
          <w:color w:val="6C6C6C"/>
          <w:spacing w:val="-1"/>
          <w:sz w:val="20"/>
          <w:szCs w:val="20"/>
        </w:rPr>
        <w:t xml:space="preserve">Оформите до </w:t>
      </w:r>
      <w:r>
        <w:rPr>
          <w:color w:val="6C6C6C"/>
          <w:spacing w:val="-1"/>
          <w:sz w:val="20"/>
          <w:szCs w:val="20"/>
          <w:lang w:val="kk-KZ"/>
        </w:rPr>
        <w:t>5</w:t>
      </w:r>
      <w:r>
        <w:rPr>
          <w:color w:val="6C6C6C"/>
          <w:spacing w:val="-1"/>
          <w:sz w:val="20"/>
          <w:szCs w:val="20"/>
        </w:rPr>
        <w:t xml:space="preserve">00 000 </w:t>
      </w:r>
      <w:proofErr w:type="spellStart"/>
      <w:r>
        <w:rPr>
          <w:color w:val="6C6C6C"/>
          <w:spacing w:val="-1"/>
          <w:sz w:val="20"/>
          <w:szCs w:val="20"/>
        </w:rPr>
        <w:t>000</w:t>
      </w:r>
      <w:proofErr w:type="spellEnd"/>
      <w:r>
        <w:rPr>
          <w:color w:val="6C6C6C"/>
          <w:spacing w:val="-1"/>
          <w:sz w:val="20"/>
          <w:szCs w:val="20"/>
        </w:rPr>
        <w:t xml:space="preserve"> ₸ на срок от 12 до 120 месяцев. </w:t>
      </w:r>
    </w:p>
    <w:p w:rsidR="00FA63A3" w:rsidRPr="00FA63A3" w:rsidRDefault="00FA63A3" w:rsidP="00FA63A3">
      <w:pPr>
        <w:pStyle w:val="3"/>
        <w:spacing w:before="0"/>
        <w:rPr>
          <w:rFonts w:ascii="Arial" w:hAnsi="Arial" w:cs="Arial"/>
          <w:color w:val="1F7A4F"/>
          <w:sz w:val="35"/>
          <w:szCs w:val="35"/>
          <w:lang w:val="kk-KZ"/>
        </w:rPr>
      </w:pPr>
      <w:r>
        <w:rPr>
          <w:color w:val="6C6C6C"/>
          <w:spacing w:val="-1"/>
          <w:sz w:val="20"/>
          <w:szCs w:val="20"/>
        </w:rPr>
        <w:t xml:space="preserve">Ставка от 19,9% до 20,99% </w:t>
      </w:r>
      <w:proofErr w:type="gramStart"/>
      <w:r>
        <w:rPr>
          <w:color w:val="6C6C6C"/>
          <w:spacing w:val="-1"/>
          <w:sz w:val="20"/>
          <w:szCs w:val="20"/>
        </w:rPr>
        <w:t>годовых</w:t>
      </w:r>
      <w:proofErr w:type="gramEnd"/>
      <w:r>
        <w:rPr>
          <w:color w:val="6C6C6C"/>
          <w:spacing w:val="-1"/>
          <w:sz w:val="20"/>
          <w:szCs w:val="20"/>
        </w:rPr>
        <w:t xml:space="preserve"> (ГЭСВ до 35%)</w:t>
      </w:r>
    </w:p>
    <w:p w:rsidR="00E53656" w:rsidRDefault="00E53656" w:rsidP="00E53656">
      <w:pPr>
        <w:pStyle w:val="a3"/>
        <w:spacing w:before="0" w:beforeAutospacing="0" w:after="0" w:afterAutospacing="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Получите крупную сумму под залог недвижимости</w:t>
      </w:r>
    </w:p>
    <w:p w:rsidR="00E53656" w:rsidRDefault="00E53656" w:rsidP="00E53656">
      <w:pPr>
        <w:pStyle w:val="a3"/>
        <w:spacing w:before="0" w:beforeAutospacing="0" w:after="0" w:afterAutospacing="0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Одобрение от банков — мы всё оформим за вас</w:t>
      </w:r>
    </w:p>
    <w:p w:rsidR="00E53656" w:rsidRDefault="00E53656" w:rsidP="00E5365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  <w:lang w:eastAsia="ru-RU"/>
        </w:rPr>
      </w:pPr>
    </w:p>
    <w:p w:rsidR="00D86772" w:rsidRPr="00E53656" w:rsidRDefault="00D86772" w:rsidP="00E5365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  <w:lang w:eastAsia="ru-RU"/>
        </w:rPr>
      </w:pPr>
    </w:p>
    <w:p w:rsidR="004E6E39" w:rsidRDefault="004E6E39" w:rsidP="000F56AC">
      <w:pPr>
        <w:rPr>
          <w:lang w:val="kk-KZ"/>
        </w:rPr>
      </w:pPr>
    </w:p>
    <w:p w:rsidR="00FA63A3" w:rsidRDefault="00FA63A3">
      <w:pPr>
        <w:rPr>
          <w:color w:val="000000" w:themeColor="text1"/>
          <w:lang w:val="kk-KZ"/>
        </w:rPr>
      </w:pPr>
    </w:p>
    <w:p w:rsidR="00241BFD" w:rsidRDefault="00241BFD">
      <w:pPr>
        <w:rPr>
          <w:color w:val="000000" w:themeColor="text1"/>
          <w:lang w:val="kk-KZ"/>
        </w:rPr>
      </w:pPr>
    </w:p>
    <w:p w:rsidR="00241BFD" w:rsidRDefault="00241BFD">
      <w:pPr>
        <w:rPr>
          <w:color w:val="000000" w:themeColor="text1"/>
          <w:lang w:val="kk-KZ"/>
        </w:rPr>
      </w:pPr>
    </w:p>
    <w:p w:rsidR="00241BFD" w:rsidRDefault="00241BFD">
      <w:pPr>
        <w:rPr>
          <w:color w:val="000000" w:themeColor="text1"/>
          <w:lang w:val="kk-KZ"/>
        </w:rPr>
      </w:pPr>
    </w:p>
    <w:p w:rsidR="00FA631F" w:rsidRDefault="00FA631F" w:rsidP="00FA63A3">
      <w:pPr>
        <w:pStyle w:val="2"/>
        <w:shd w:val="clear" w:color="auto" w:fill="FFFFFF"/>
        <w:spacing w:before="189"/>
        <w:rPr>
          <w:rFonts w:ascii="Montserrat" w:hAnsi="Montserrat"/>
          <w:caps/>
          <w:color w:val="212529"/>
          <w:sz w:val="27"/>
          <w:szCs w:val="27"/>
        </w:rPr>
      </w:pPr>
      <w:proofErr w:type="gramStart"/>
      <w:r>
        <w:rPr>
          <w:rFonts w:ascii="Montserrat" w:hAnsi="Montserrat"/>
          <w:caps/>
          <w:color w:val="212529"/>
          <w:sz w:val="27"/>
          <w:szCs w:val="27"/>
        </w:rPr>
        <w:lastRenderedPageBreak/>
        <w:t>СТР</w:t>
      </w:r>
      <w:proofErr w:type="gramEnd"/>
      <w:r>
        <w:rPr>
          <w:rFonts w:ascii="Montserrat" w:hAnsi="Montserrat"/>
          <w:caps/>
          <w:color w:val="212529"/>
          <w:sz w:val="27"/>
          <w:szCs w:val="27"/>
        </w:rPr>
        <w:t xml:space="preserve"> 3</w:t>
      </w:r>
    </w:p>
    <w:p w:rsidR="0096010A" w:rsidRDefault="0096010A" w:rsidP="0096010A">
      <w:pPr>
        <w:pStyle w:val="1"/>
        <w:shd w:val="clear" w:color="auto" w:fill="F5FFFF"/>
        <w:spacing w:before="0" w:beforeAutospacing="0" w:after="0" w:afterAutospacing="0"/>
        <w:textAlignment w:val="center"/>
        <w:rPr>
          <w:rFonts w:ascii="Arial" w:hAnsi="Arial" w:cs="Arial"/>
          <w:color w:val="0C8D90"/>
          <w:sz w:val="47"/>
          <w:szCs w:val="47"/>
        </w:rPr>
      </w:pPr>
      <w:r>
        <w:rPr>
          <w:rFonts w:ascii="Arial" w:hAnsi="Arial" w:cs="Arial"/>
          <w:color w:val="0C8D90"/>
          <w:sz w:val="47"/>
          <w:szCs w:val="47"/>
        </w:rPr>
        <w:t>Купи квартиру</w:t>
      </w:r>
      <w:r>
        <w:rPr>
          <w:rFonts w:ascii="Arial" w:hAnsi="Arial" w:cs="Arial"/>
          <w:color w:val="0C8D90"/>
          <w:sz w:val="47"/>
          <w:szCs w:val="47"/>
        </w:rPr>
        <w:br/>
        <w:t>с любым первоначальным взносом в ипотеку:</w:t>
      </w:r>
    </w:p>
    <w:p w:rsidR="00963243" w:rsidRDefault="00963243" w:rsidP="00963243">
      <w:pPr>
        <w:rPr>
          <w:rFonts w:ascii="Arial" w:hAnsi="Arial" w:cs="Arial"/>
          <w:b/>
          <w:color w:val="001D35"/>
          <w:sz w:val="32"/>
          <w:shd w:val="clear" w:color="auto" w:fill="FFFFFF"/>
        </w:rPr>
      </w:pPr>
    </w:p>
    <w:p w:rsidR="00963243" w:rsidRPr="00963243" w:rsidRDefault="00963243" w:rsidP="00963243">
      <w:pPr>
        <w:rPr>
          <w:rFonts w:ascii="Arial" w:hAnsi="Arial" w:cs="Arial"/>
          <w:b/>
          <w:color w:val="001D35"/>
          <w:sz w:val="32"/>
          <w:shd w:val="clear" w:color="auto" w:fill="FFFFFF"/>
        </w:rPr>
      </w:pPr>
      <w:r>
        <w:rPr>
          <w:rFonts w:ascii="Arial" w:hAnsi="Arial" w:cs="Arial"/>
          <w:b/>
          <w:color w:val="001D35"/>
          <w:sz w:val="32"/>
          <w:shd w:val="clear" w:color="auto" w:fill="FFFFFF"/>
        </w:rPr>
        <w:t xml:space="preserve">1 - </w:t>
      </w:r>
      <w:r w:rsidRPr="00963243">
        <w:rPr>
          <w:rFonts w:ascii="Arial" w:hAnsi="Arial" w:cs="Arial"/>
          <w:b/>
          <w:color w:val="001D35"/>
          <w:sz w:val="32"/>
          <w:shd w:val="clear" w:color="auto" w:fill="FFFFFF"/>
        </w:rPr>
        <w:t>льготная ипотечная программа под 2%</w:t>
      </w:r>
    </w:p>
    <w:p w:rsidR="00963243" w:rsidRPr="00963243" w:rsidRDefault="00963243" w:rsidP="00963243">
      <w:pPr>
        <w:rPr>
          <w:rFonts w:ascii="Arial" w:hAnsi="Arial" w:cs="Arial"/>
          <w:b/>
          <w:color w:val="001D35"/>
          <w:sz w:val="36"/>
          <w:shd w:val="clear" w:color="auto" w:fill="FFFFFF"/>
        </w:rPr>
      </w:pPr>
      <w:r w:rsidRPr="00963243">
        <w:rPr>
          <w:rFonts w:ascii="Arial" w:hAnsi="Arial" w:cs="Arial"/>
          <w:b/>
          <w:color w:val="001D35"/>
          <w:sz w:val="36"/>
          <w:shd w:val="clear" w:color="auto" w:fill="FFFFFF"/>
        </w:rPr>
        <w:t xml:space="preserve">все </w:t>
      </w:r>
      <w:proofErr w:type="spellStart"/>
      <w:proofErr w:type="gramStart"/>
      <w:r w:rsidRPr="00963243">
        <w:rPr>
          <w:rFonts w:ascii="Arial" w:hAnsi="Arial" w:cs="Arial"/>
          <w:b/>
          <w:color w:val="001D35"/>
          <w:sz w:val="36"/>
          <w:shd w:val="clear" w:color="auto" w:fill="FFFFFF"/>
        </w:rPr>
        <w:t>гос</w:t>
      </w:r>
      <w:proofErr w:type="spellEnd"/>
      <w:r w:rsidRPr="00963243">
        <w:rPr>
          <w:rFonts w:ascii="Arial" w:hAnsi="Arial" w:cs="Arial"/>
          <w:b/>
          <w:color w:val="001D35"/>
          <w:sz w:val="36"/>
          <w:shd w:val="clear" w:color="auto" w:fill="FFFFFF"/>
        </w:rPr>
        <w:t xml:space="preserve"> программы</w:t>
      </w:r>
      <w:proofErr w:type="gramEnd"/>
      <w:r w:rsidRPr="00963243">
        <w:rPr>
          <w:rFonts w:ascii="Arial" w:hAnsi="Arial" w:cs="Arial"/>
          <w:b/>
          <w:color w:val="001D35"/>
          <w:sz w:val="36"/>
          <w:shd w:val="clear" w:color="auto" w:fill="FFFFFF"/>
        </w:rPr>
        <w:t>:</w:t>
      </w:r>
    </w:p>
    <w:p w:rsidR="00963243" w:rsidRDefault="00963243" w:rsidP="00963243">
      <w:pPr>
        <w:rPr>
          <w:rFonts w:ascii="Arial" w:hAnsi="Arial" w:cs="Arial"/>
          <w:b/>
          <w:color w:val="001D35"/>
          <w:shd w:val="clear" w:color="auto" w:fill="FFFFFF"/>
        </w:rPr>
      </w:pPr>
    </w:p>
    <w:p w:rsidR="00963243" w:rsidRDefault="00963243" w:rsidP="00963243">
      <w:pPr>
        <w:rPr>
          <w:rFonts w:ascii="Arial" w:hAnsi="Arial" w:cs="Arial"/>
          <w:b/>
          <w:color w:val="001D35"/>
          <w:shd w:val="clear" w:color="auto" w:fill="FFFFFF"/>
        </w:rPr>
      </w:pPr>
      <w:proofErr w:type="spellStart"/>
      <w:r>
        <w:rPr>
          <w:rFonts w:ascii="Arial" w:hAnsi="Arial" w:cs="Arial"/>
          <w:b/>
          <w:color w:val="001D35"/>
          <w:shd w:val="clear" w:color="auto" w:fill="FFFFFF"/>
        </w:rPr>
        <w:t>Отау</w:t>
      </w:r>
      <w:proofErr w:type="spellEnd"/>
      <w:r>
        <w:rPr>
          <w:rFonts w:ascii="Arial" w:hAnsi="Arial" w:cs="Arial"/>
          <w:b/>
          <w:color w:val="001D35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color w:val="001D35"/>
          <w:shd w:val="clear" w:color="auto" w:fill="FFFFFF"/>
        </w:rPr>
        <w:t>Наурыз</w:t>
      </w:r>
      <w:proofErr w:type="spellEnd"/>
    </w:p>
    <w:p w:rsidR="00963243" w:rsidRDefault="00963243" w:rsidP="00963243">
      <w:pPr>
        <w:rPr>
          <w:rFonts w:ascii="Arial" w:hAnsi="Arial" w:cs="Arial"/>
          <w:b/>
          <w:color w:val="001D35"/>
          <w:shd w:val="clear" w:color="auto" w:fill="FFFFFF"/>
        </w:rPr>
      </w:pPr>
      <w:r>
        <w:rPr>
          <w:rFonts w:ascii="Arial" w:hAnsi="Arial" w:cs="Arial"/>
          <w:b/>
          <w:color w:val="001D35"/>
          <w:shd w:val="clear" w:color="auto" w:fill="FFFFFF"/>
        </w:rPr>
        <w:t>7-20-25</w:t>
      </w:r>
    </w:p>
    <w:p w:rsidR="00963243" w:rsidRDefault="00963243" w:rsidP="00963243">
      <w:pPr>
        <w:rPr>
          <w:rFonts w:ascii="Arial" w:hAnsi="Arial" w:cs="Arial"/>
          <w:b/>
          <w:color w:val="001D35"/>
          <w:shd w:val="clear" w:color="auto" w:fill="FFFFFF"/>
        </w:rPr>
      </w:pPr>
      <w:r>
        <w:rPr>
          <w:rFonts w:ascii="Arial" w:hAnsi="Arial" w:cs="Arial"/>
          <w:b/>
          <w:color w:val="001D35"/>
          <w:shd w:val="clear" w:color="auto" w:fill="FFFFFF"/>
        </w:rPr>
        <w:t xml:space="preserve">Молодежная ипотека </w:t>
      </w:r>
    </w:p>
    <w:p w:rsidR="00963243" w:rsidRPr="00963243" w:rsidRDefault="00963243" w:rsidP="00963243">
      <w:pPr>
        <w:rPr>
          <w:rStyle w:val="a5"/>
          <w:rFonts w:ascii="Arial" w:hAnsi="Arial" w:cs="Arial"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"https://hcsbk.kz/ru/affordable-housing/bakytty-otbasy/" </w:instrText>
      </w:r>
      <w:r>
        <w:fldChar w:fldCharType="separate"/>
      </w:r>
      <w:r>
        <w:rPr>
          <w:rFonts w:ascii="Arial" w:hAnsi="Arial" w:cs="Arial"/>
          <w:b/>
          <w:bCs/>
          <w:color w:val="1A0DAB"/>
          <w:sz w:val="25"/>
          <w:szCs w:val="25"/>
          <w:u w:val="single"/>
          <w:shd w:val="clear" w:color="auto" w:fill="FFFFFF"/>
        </w:rPr>
        <w:t>Концепция 2-10-20</w:t>
      </w:r>
      <w:r>
        <w:rPr>
          <w:rFonts w:ascii="Arial" w:hAnsi="Arial" w:cs="Arial"/>
          <w:color w:val="1A0DAB"/>
          <w:shd w:val="clear" w:color="auto" w:fill="FFFFFF"/>
        </w:rPr>
        <w:br/>
      </w:r>
      <w:r>
        <w:rPr>
          <w:rStyle w:val="a5"/>
          <w:color w:val="1A0DAB"/>
          <w:sz w:val="24"/>
          <w:szCs w:val="24"/>
          <w:u w:val="none"/>
        </w:rPr>
        <w:t>программа «Шаңырақ»</w:t>
      </w:r>
    </w:p>
    <w:p w:rsidR="00963243" w:rsidRPr="00963243" w:rsidRDefault="00963243" w:rsidP="00963243">
      <w:pPr>
        <w:numPr>
          <w:ilvl w:val="0"/>
          <w:numId w:val="2"/>
        </w:numPr>
        <w:shd w:val="clear" w:color="auto" w:fill="FFFFFF"/>
        <w:spacing w:before="100" w:beforeAutospacing="1" w:after="253" w:line="240" w:lineRule="auto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>
        <w:fldChar w:fldCharType="end"/>
      </w:r>
      <w:r w:rsidRPr="00963243">
        <w:rPr>
          <w:rFonts w:ascii="Helvetica" w:hAnsi="Helvetica"/>
          <w:color w:val="333333"/>
          <w:sz w:val="23"/>
          <w:szCs w:val="23"/>
        </w:rPr>
        <w:t xml:space="preserve"> </w:t>
      </w:r>
      <w:hyperlink r:id="rId5" w:history="1">
        <w:proofErr w:type="spellStart"/>
        <w:r w:rsidRPr="00963243">
          <w:rPr>
            <w:rFonts w:ascii="Helvetica" w:eastAsia="Times New Roman" w:hAnsi="Helvetica" w:cs="Times New Roman"/>
            <w:color w:val="333333"/>
            <w:sz w:val="23"/>
            <w:lang w:eastAsia="ru-RU"/>
          </w:rPr>
          <w:t>Наурыз</w:t>
        </w:r>
        <w:proofErr w:type="spellEnd"/>
        <w:proofErr w:type="gramStart"/>
        <w:r w:rsidRPr="00963243">
          <w:rPr>
            <w:rFonts w:ascii="Helvetica" w:eastAsia="Times New Roman" w:hAnsi="Helvetica" w:cs="Times New Roman"/>
            <w:color w:val="333333"/>
            <w:sz w:val="23"/>
            <w:lang w:eastAsia="ru-RU"/>
          </w:rPr>
          <w:t xml:space="preserve"> Ж</w:t>
        </w:r>
        <w:proofErr w:type="gramEnd"/>
        <w:r w:rsidRPr="00963243">
          <w:rPr>
            <w:rFonts w:ascii="Helvetica" w:eastAsia="Times New Roman" w:hAnsi="Helvetica" w:cs="Times New Roman"/>
            <w:color w:val="333333"/>
            <w:sz w:val="23"/>
            <w:lang w:eastAsia="ru-RU"/>
          </w:rPr>
          <w:t>ұмыскер</w:t>
        </w:r>
      </w:hyperlink>
    </w:p>
    <w:p w:rsidR="00963243" w:rsidRPr="00963243" w:rsidRDefault="00963243" w:rsidP="00963243">
      <w:pPr>
        <w:numPr>
          <w:ilvl w:val="0"/>
          <w:numId w:val="2"/>
        </w:numPr>
        <w:shd w:val="clear" w:color="auto" w:fill="FFFFFF"/>
        <w:spacing w:before="100" w:beforeAutospacing="1" w:after="253" w:line="240" w:lineRule="auto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6" w:history="1">
        <w:r w:rsidRPr="00963243">
          <w:rPr>
            <w:rFonts w:ascii="Helvetica" w:eastAsia="Times New Roman" w:hAnsi="Helvetica" w:cs="Times New Roman"/>
            <w:color w:val="333333"/>
            <w:sz w:val="23"/>
            <w:lang w:eastAsia="ru-RU"/>
          </w:rPr>
          <w:t>Женская ипотека «ҰМАЙ»</w:t>
        </w:r>
      </w:hyperlink>
    </w:p>
    <w:p w:rsidR="00963243" w:rsidRPr="00963243" w:rsidRDefault="00963243" w:rsidP="00963243">
      <w:pPr>
        <w:numPr>
          <w:ilvl w:val="0"/>
          <w:numId w:val="2"/>
        </w:numPr>
        <w:shd w:val="clear" w:color="auto" w:fill="FFFFFF"/>
        <w:spacing w:before="100" w:beforeAutospacing="1" w:after="253" w:line="240" w:lineRule="auto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7" w:history="1">
        <w:r w:rsidRPr="00963243">
          <w:rPr>
            <w:rFonts w:ascii="Helvetica" w:eastAsia="Times New Roman" w:hAnsi="Helvetica" w:cs="Times New Roman"/>
            <w:color w:val="333333"/>
            <w:sz w:val="23"/>
            <w:lang w:eastAsia="ru-RU"/>
          </w:rPr>
          <w:t>Зеленая ипотека</w:t>
        </w:r>
      </w:hyperlink>
    </w:p>
    <w:p w:rsidR="00963243" w:rsidRPr="00963243" w:rsidRDefault="00963243" w:rsidP="00963243">
      <w:pPr>
        <w:numPr>
          <w:ilvl w:val="0"/>
          <w:numId w:val="2"/>
        </w:numPr>
        <w:shd w:val="clear" w:color="auto" w:fill="FFFFFF"/>
        <w:spacing w:before="100" w:beforeAutospacing="1" w:after="253" w:line="240" w:lineRule="auto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8" w:history="1">
        <w:proofErr w:type="spellStart"/>
        <w:r w:rsidRPr="00963243">
          <w:rPr>
            <w:rFonts w:ascii="Helvetica" w:eastAsia="Times New Roman" w:hAnsi="Helvetica" w:cs="Times New Roman"/>
            <w:color w:val="333333"/>
            <w:sz w:val="23"/>
            <w:lang w:eastAsia="ru-RU"/>
          </w:rPr>
          <w:t>Асыл</w:t>
        </w:r>
        <w:proofErr w:type="spellEnd"/>
        <w:r w:rsidRPr="00963243">
          <w:rPr>
            <w:rFonts w:ascii="Helvetica" w:eastAsia="Times New Roman" w:hAnsi="Helvetica" w:cs="Times New Roman"/>
            <w:color w:val="333333"/>
            <w:sz w:val="23"/>
            <w:lang w:eastAsia="ru-RU"/>
          </w:rPr>
          <w:t xml:space="preserve"> </w:t>
        </w:r>
        <w:proofErr w:type="spellStart"/>
        <w:r w:rsidRPr="00963243">
          <w:rPr>
            <w:rFonts w:ascii="Helvetica" w:eastAsia="Times New Roman" w:hAnsi="Helvetica" w:cs="Times New Roman"/>
            <w:color w:val="333333"/>
            <w:sz w:val="23"/>
            <w:lang w:eastAsia="ru-RU"/>
          </w:rPr>
          <w:t>Мекен</w:t>
        </w:r>
        <w:proofErr w:type="spellEnd"/>
      </w:hyperlink>
    </w:p>
    <w:p w:rsidR="00FA631F" w:rsidRDefault="00FA631F" w:rsidP="00FA631F"/>
    <w:p w:rsidR="00963243" w:rsidRDefault="00963243" w:rsidP="00FA631F"/>
    <w:p w:rsidR="00963243" w:rsidRDefault="00963243" w:rsidP="00FA631F"/>
    <w:p w:rsidR="00FA631F" w:rsidRPr="00963243" w:rsidRDefault="0096010A" w:rsidP="00FA63A3">
      <w:pPr>
        <w:pStyle w:val="2"/>
        <w:shd w:val="clear" w:color="auto" w:fill="FFFFFF"/>
        <w:spacing w:before="189"/>
        <w:rPr>
          <w:rFonts w:asciiTheme="minorHAnsi" w:eastAsiaTheme="minorHAnsi" w:hAnsiTheme="minorHAnsi" w:cstheme="minorBidi"/>
          <w:bCs w:val="0"/>
          <w:color w:val="auto"/>
          <w:sz w:val="28"/>
          <w:szCs w:val="22"/>
        </w:rPr>
      </w:pPr>
      <w:r w:rsidRPr="00963243">
        <w:rPr>
          <w:rFonts w:asciiTheme="minorHAnsi" w:eastAsiaTheme="minorHAnsi" w:hAnsiTheme="minorHAnsi" w:cstheme="minorBidi"/>
          <w:bCs w:val="0"/>
          <w:color w:val="auto"/>
          <w:sz w:val="28"/>
          <w:szCs w:val="22"/>
        </w:rPr>
        <w:t>ипотека без подтверждения дохода</w:t>
      </w:r>
    </w:p>
    <w:p w:rsidR="00963243" w:rsidRDefault="00963243" w:rsidP="0096010A"/>
    <w:p w:rsidR="0096010A" w:rsidRDefault="00963243" w:rsidP="0096010A">
      <w:r>
        <w:t xml:space="preserve">Условия </w:t>
      </w:r>
    </w:p>
    <w:p w:rsidR="00963243" w:rsidRDefault="00963243" w:rsidP="0096010A">
      <w:r>
        <w:t>Первоначальный взнос от 20 %</w:t>
      </w:r>
    </w:p>
    <w:p w:rsidR="00963243" w:rsidRDefault="00963243" w:rsidP="0096010A">
      <w:r>
        <w:t xml:space="preserve">Срок до 25 лет </w:t>
      </w:r>
    </w:p>
    <w:p w:rsidR="00963243" w:rsidRDefault="00963243" w:rsidP="0096010A">
      <w:r>
        <w:t xml:space="preserve">Процентная ставка от  11,5% </w:t>
      </w:r>
      <w:proofErr w:type="gramStart"/>
      <w:r>
        <w:t>годовых</w:t>
      </w:r>
      <w:proofErr w:type="gramEnd"/>
    </w:p>
    <w:p w:rsidR="00963243" w:rsidRDefault="00963243" w:rsidP="0096010A"/>
    <w:p w:rsidR="00963243" w:rsidRDefault="00963243" w:rsidP="0096010A"/>
    <w:p w:rsidR="0096010A" w:rsidRPr="00963243" w:rsidRDefault="0096010A" w:rsidP="0096010A">
      <w:pPr>
        <w:rPr>
          <w:b/>
          <w:sz w:val="28"/>
        </w:rPr>
      </w:pPr>
      <w:r w:rsidRPr="00963243">
        <w:rPr>
          <w:b/>
          <w:sz w:val="28"/>
        </w:rPr>
        <w:lastRenderedPageBreak/>
        <w:t>ипотека без первоначального взноса</w:t>
      </w:r>
    </w:p>
    <w:p w:rsidR="00963243" w:rsidRDefault="00963243" w:rsidP="00963243">
      <w:r>
        <w:t xml:space="preserve">Условия </w:t>
      </w:r>
    </w:p>
    <w:p w:rsidR="00963243" w:rsidRDefault="00963243" w:rsidP="00963243">
      <w:r>
        <w:t>Первоначальный взнос от 0%</w:t>
      </w:r>
    </w:p>
    <w:p w:rsidR="00963243" w:rsidRDefault="00963243" w:rsidP="00963243">
      <w:r>
        <w:t xml:space="preserve">Срок до 25 лет </w:t>
      </w:r>
    </w:p>
    <w:p w:rsidR="00963243" w:rsidRDefault="00963243" w:rsidP="00963243">
      <w:proofErr w:type="spellStart"/>
      <w:r>
        <w:t>Первичка</w:t>
      </w:r>
      <w:proofErr w:type="spellEnd"/>
      <w:r>
        <w:t>/</w:t>
      </w:r>
      <w:proofErr w:type="spellStart"/>
      <w:r>
        <w:t>вторичка</w:t>
      </w:r>
      <w:proofErr w:type="spellEnd"/>
      <w:r>
        <w:t xml:space="preserve">/частные дома </w:t>
      </w:r>
    </w:p>
    <w:p w:rsidR="0096010A" w:rsidRDefault="0096010A" w:rsidP="0096010A"/>
    <w:p w:rsidR="00963243" w:rsidRPr="00963243" w:rsidRDefault="00963243" w:rsidP="00963243">
      <w:pPr>
        <w:spacing w:after="0" w:line="240" w:lineRule="auto"/>
        <w:rPr>
          <w:rFonts w:ascii="Arial" w:eastAsia="Times New Roman" w:hAnsi="Arial" w:cs="Arial"/>
          <w:b/>
          <w:color w:val="1A0DAB"/>
          <w:sz w:val="18"/>
          <w:szCs w:val="18"/>
          <w:shd w:val="clear" w:color="auto" w:fill="FFFFFF"/>
          <w:lang w:eastAsia="ru-RU"/>
        </w:rPr>
      </w:pPr>
      <w:r w:rsidRPr="00963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fldChar w:fldCharType="begin"/>
      </w:r>
      <w:r w:rsidRPr="00963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instrText xml:space="preserve"> HYPERLINK "https://www.googleadservices.com/pagead/aclk?sa=L&amp;ai=DChsSEwjk64as0cuOAxVyGKIDHaJqMRkYACICCAEQARoCbGU&amp;co=1&amp;ase=2&amp;gclid=EAIaIQobChMI5OuGrNHLjgMVchiiAx2iajEZEAAYASAAEgKSX_D_BwE&amp;ohost=www.google.com&amp;cid=CAASJeRoFMWA5GoxQMuxv0rUY6QKo3s7xhcUPKBgmQAzX4qgGR4ip8M&amp;category=acrcp_v1_40&amp;sig=AOD64_1sgBA98JptwZ-ANhcS5hDBBU2l3g&amp;q&amp;nis=4&amp;adurl&amp;ved=2ahUKEwjI5IKs0cuOAxVUFhAIHSicC6IQ0Qx6BAgKEAE" </w:instrText>
      </w:r>
      <w:r w:rsidRPr="00963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fldChar w:fldCharType="separate"/>
      </w:r>
      <w:r w:rsidRPr="00963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партнерская ипотека</w:t>
      </w:r>
      <w:r w:rsidRPr="00963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963243">
        <w:rPr>
          <w:rFonts w:ascii="Arial" w:hAnsi="Arial" w:cs="Arial"/>
          <w:b/>
          <w:color w:val="001D35"/>
          <w:sz w:val="23"/>
          <w:szCs w:val="23"/>
          <w:shd w:val="clear" w:color="auto" w:fill="FFFFFF"/>
        </w:rPr>
        <w:t>на первичное жилье</w:t>
      </w:r>
    </w:p>
    <w:p w:rsidR="00963243" w:rsidRDefault="00963243" w:rsidP="0096324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63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fldChar w:fldCharType="end"/>
      </w:r>
    </w:p>
    <w:p w:rsidR="00963243" w:rsidRDefault="00963243" w:rsidP="00963243">
      <w:r w:rsidRPr="00963243">
        <w:t xml:space="preserve"> </w:t>
      </w:r>
      <w:r>
        <w:t xml:space="preserve">Условия </w:t>
      </w:r>
    </w:p>
    <w:p w:rsidR="00963243" w:rsidRDefault="00963243" w:rsidP="00963243">
      <w:r>
        <w:t xml:space="preserve">Первоначальный взнос от20% только </w:t>
      </w:r>
    </w:p>
    <w:p w:rsidR="00963243" w:rsidRDefault="00963243" w:rsidP="00963243">
      <w:r>
        <w:t xml:space="preserve">Срок до 25 лет </w:t>
      </w:r>
    </w:p>
    <w:p w:rsidR="0096010A" w:rsidRDefault="0096010A" w:rsidP="00963243"/>
    <w:p w:rsidR="00FA631F" w:rsidRDefault="00FA631F" w:rsidP="00FA63A3">
      <w:pPr>
        <w:pStyle w:val="2"/>
        <w:shd w:val="clear" w:color="auto" w:fill="FFFFFF"/>
        <w:spacing w:before="189"/>
        <w:rPr>
          <w:rFonts w:ascii="Montserrat" w:hAnsi="Montserrat"/>
          <w:caps/>
          <w:color w:val="212529"/>
          <w:sz w:val="27"/>
          <w:szCs w:val="27"/>
        </w:rPr>
      </w:pPr>
    </w:p>
    <w:p w:rsidR="00FA631F" w:rsidRDefault="00FA631F" w:rsidP="00FA63A3">
      <w:pPr>
        <w:pStyle w:val="2"/>
        <w:shd w:val="clear" w:color="auto" w:fill="FFFFFF"/>
        <w:spacing w:before="189"/>
        <w:rPr>
          <w:rFonts w:ascii="Montserrat" w:hAnsi="Montserrat"/>
          <w:caps/>
          <w:color w:val="212529"/>
          <w:sz w:val="27"/>
          <w:szCs w:val="27"/>
        </w:rPr>
      </w:pPr>
    </w:p>
    <w:p w:rsidR="00FA631F" w:rsidRDefault="00FA631F" w:rsidP="00FA63A3">
      <w:pPr>
        <w:pStyle w:val="2"/>
        <w:shd w:val="clear" w:color="auto" w:fill="FFFFFF"/>
        <w:spacing w:before="189"/>
        <w:rPr>
          <w:rFonts w:ascii="Montserrat" w:hAnsi="Montserrat"/>
          <w:caps/>
          <w:color w:val="212529"/>
          <w:sz w:val="27"/>
          <w:szCs w:val="27"/>
        </w:rPr>
      </w:pPr>
    </w:p>
    <w:p w:rsidR="00FA631F" w:rsidRDefault="00FA631F" w:rsidP="00FA63A3">
      <w:pPr>
        <w:pStyle w:val="2"/>
        <w:shd w:val="clear" w:color="auto" w:fill="FFFFFF"/>
        <w:spacing w:before="189"/>
        <w:rPr>
          <w:rFonts w:ascii="Montserrat" w:hAnsi="Montserrat"/>
          <w:caps/>
          <w:color w:val="212529"/>
          <w:sz w:val="27"/>
          <w:szCs w:val="27"/>
        </w:rPr>
      </w:pPr>
    </w:p>
    <w:p w:rsidR="00FA631F" w:rsidRDefault="00FA631F" w:rsidP="00FA63A3">
      <w:pPr>
        <w:pStyle w:val="2"/>
        <w:shd w:val="clear" w:color="auto" w:fill="FFFFFF"/>
        <w:spacing w:before="189"/>
        <w:rPr>
          <w:rFonts w:ascii="Montserrat" w:hAnsi="Montserrat"/>
          <w:caps/>
          <w:color w:val="212529"/>
          <w:sz w:val="27"/>
          <w:szCs w:val="27"/>
        </w:rPr>
      </w:pPr>
    </w:p>
    <w:p w:rsidR="00FA631F" w:rsidRDefault="00FA631F" w:rsidP="00FA63A3">
      <w:pPr>
        <w:pStyle w:val="2"/>
        <w:shd w:val="clear" w:color="auto" w:fill="FFFFFF"/>
        <w:spacing w:before="189"/>
        <w:rPr>
          <w:rFonts w:ascii="Montserrat" w:hAnsi="Montserrat"/>
          <w:caps/>
          <w:color w:val="212529"/>
          <w:sz w:val="27"/>
          <w:szCs w:val="27"/>
        </w:rPr>
      </w:pPr>
    </w:p>
    <w:p w:rsidR="00FA631F" w:rsidRDefault="00FA631F" w:rsidP="00FA63A3">
      <w:pPr>
        <w:pStyle w:val="2"/>
        <w:shd w:val="clear" w:color="auto" w:fill="FFFFFF"/>
        <w:spacing w:before="189"/>
        <w:rPr>
          <w:rFonts w:ascii="Montserrat" w:hAnsi="Montserrat"/>
          <w:caps/>
          <w:color w:val="212529"/>
          <w:sz w:val="27"/>
          <w:szCs w:val="27"/>
        </w:rPr>
      </w:pPr>
    </w:p>
    <w:p w:rsidR="00963243" w:rsidRDefault="00963243" w:rsidP="00963243"/>
    <w:p w:rsidR="00963243" w:rsidRDefault="00963243" w:rsidP="00963243"/>
    <w:p w:rsidR="00963243" w:rsidRDefault="00963243" w:rsidP="00963243"/>
    <w:p w:rsidR="00963243" w:rsidRDefault="00963243" w:rsidP="00963243"/>
    <w:p w:rsidR="00963243" w:rsidRDefault="00963243" w:rsidP="00963243"/>
    <w:p w:rsidR="00963243" w:rsidRDefault="00963243" w:rsidP="00963243"/>
    <w:p w:rsidR="00963243" w:rsidRDefault="00963243" w:rsidP="00963243"/>
    <w:p w:rsidR="00963243" w:rsidRDefault="00963243" w:rsidP="00963243"/>
    <w:p w:rsidR="00963243" w:rsidRDefault="00963243" w:rsidP="00963243"/>
    <w:p w:rsidR="00963243" w:rsidRDefault="00963243" w:rsidP="00963243"/>
    <w:p w:rsidR="00963243" w:rsidRDefault="00963243" w:rsidP="00963243">
      <w:proofErr w:type="spellStart"/>
      <w:proofErr w:type="gramStart"/>
      <w:r>
        <w:lastRenderedPageBreak/>
        <w:t>Стр</w:t>
      </w:r>
      <w:proofErr w:type="spellEnd"/>
      <w:proofErr w:type="gramEnd"/>
      <w:r>
        <w:t xml:space="preserve"> -4 </w:t>
      </w:r>
    </w:p>
    <w:p w:rsidR="00963243" w:rsidRPr="00963243" w:rsidRDefault="00963243" w:rsidP="00963243"/>
    <w:p w:rsidR="00FA63A3" w:rsidRDefault="00FA63A3" w:rsidP="00FA63A3">
      <w:pPr>
        <w:pStyle w:val="2"/>
        <w:shd w:val="clear" w:color="auto" w:fill="FFFFFF"/>
        <w:spacing w:before="189"/>
        <w:rPr>
          <w:rFonts w:ascii="Montserrat" w:hAnsi="Montserrat"/>
          <w:caps/>
          <w:color w:val="212529"/>
          <w:sz w:val="27"/>
          <w:szCs w:val="27"/>
        </w:rPr>
      </w:pPr>
      <w:r>
        <w:rPr>
          <w:rFonts w:ascii="Montserrat" w:hAnsi="Montserrat"/>
          <w:caps/>
          <w:color w:val="212529"/>
          <w:sz w:val="27"/>
          <w:szCs w:val="27"/>
        </w:rPr>
        <w:t>Преимущества программы</w:t>
      </w:r>
    </w:p>
    <w:p w:rsidR="00FA63A3" w:rsidRDefault="00FA63A3" w:rsidP="00FA63A3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Сопровождение</w:t>
      </w:r>
    </w:p>
    <w:p w:rsidR="00FA63A3" w:rsidRDefault="00FA63A3" w:rsidP="00FA63A3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>Помощь наших менеджеров по привлечению в подготовке документов</w:t>
      </w:r>
    </w:p>
    <w:p w:rsidR="00FA63A3" w:rsidRDefault="00FA63A3" w:rsidP="00FA63A3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Удобство</w:t>
      </w:r>
    </w:p>
    <w:p w:rsidR="00FA63A3" w:rsidRDefault="00FA63A3" w:rsidP="00FA63A3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  <w:proofErr w:type="gramStart"/>
      <w:r>
        <w:rPr>
          <w:rFonts w:ascii="Montserrat" w:hAnsi="Montserrat"/>
          <w:color w:val="6C7A89"/>
          <w:sz w:val="18"/>
          <w:szCs w:val="18"/>
        </w:rPr>
        <w:t xml:space="preserve">Подайте заявку на получение гарантии </w:t>
      </w:r>
      <w:proofErr w:type="spellStart"/>
      <w:r>
        <w:rPr>
          <w:rFonts w:ascii="Montserrat" w:hAnsi="Montserrat"/>
          <w:color w:val="6C7A89"/>
          <w:sz w:val="18"/>
          <w:szCs w:val="18"/>
        </w:rPr>
        <w:t>онлайн</w:t>
      </w:r>
      <w:proofErr w:type="spellEnd"/>
      <w:r>
        <w:rPr>
          <w:rFonts w:ascii="Montserrat" w:hAnsi="Montserrat"/>
          <w:color w:val="6C7A89"/>
          <w:sz w:val="18"/>
          <w:szCs w:val="18"/>
        </w:rPr>
        <w:t xml:space="preserve"> не выходя</w:t>
      </w:r>
      <w:proofErr w:type="gramEnd"/>
      <w:r>
        <w:rPr>
          <w:rFonts w:ascii="Montserrat" w:hAnsi="Montserrat"/>
          <w:color w:val="6C7A89"/>
          <w:sz w:val="18"/>
          <w:szCs w:val="18"/>
        </w:rPr>
        <w:t xml:space="preserve"> из дома</w:t>
      </w:r>
    </w:p>
    <w:p w:rsidR="00FA63A3" w:rsidRDefault="00FA63A3" w:rsidP="00FA63A3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Скорость</w:t>
      </w:r>
    </w:p>
    <w:p w:rsidR="00FA63A3" w:rsidRDefault="00FA63A3" w:rsidP="00FA63A3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>Кратчайшие сроки рассмотрения заявок предпринимателей со стороны Фонда "Даму"</w:t>
      </w:r>
    </w:p>
    <w:p w:rsidR="00FA63A3" w:rsidRDefault="00FA63A3" w:rsidP="00FA63A3">
      <w:pPr>
        <w:pStyle w:val="5"/>
        <w:shd w:val="clear" w:color="auto" w:fill="FFFFFF"/>
        <w:spacing w:before="0"/>
        <w:rPr>
          <w:rFonts w:ascii="Montserrat" w:hAnsi="Montserrat"/>
          <w:caps/>
          <w:color w:val="2E3137"/>
          <w:sz w:val="20"/>
          <w:szCs w:val="20"/>
        </w:rPr>
      </w:pPr>
      <w:r>
        <w:rPr>
          <w:rFonts w:ascii="Montserrat" w:hAnsi="Montserrat"/>
          <w:caps/>
          <w:color w:val="2E3137"/>
        </w:rPr>
        <w:t>Надёжность</w:t>
      </w:r>
    </w:p>
    <w:p w:rsidR="00D86772" w:rsidRDefault="00FA63A3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 xml:space="preserve">Нам доверяют. </w:t>
      </w:r>
      <w:proofErr w:type="spellStart"/>
      <w:r>
        <w:rPr>
          <w:rFonts w:ascii="Montserrat" w:hAnsi="Montserrat"/>
          <w:color w:val="6C7A89"/>
          <w:sz w:val="18"/>
          <w:szCs w:val="18"/>
        </w:rPr>
        <w:t>Прогарантировано</w:t>
      </w:r>
      <w:proofErr w:type="spellEnd"/>
      <w:r>
        <w:rPr>
          <w:rFonts w:ascii="Montserrat" w:hAnsi="Montserrat"/>
          <w:color w:val="6C7A89"/>
          <w:sz w:val="18"/>
          <w:szCs w:val="18"/>
        </w:rPr>
        <w:t xml:space="preserve"> более 65 000 проектов предпринимателей</w:t>
      </w:r>
    </w:p>
    <w:p w:rsidR="00D86772" w:rsidRDefault="0025410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Arial" w:hAnsi="Arial" w:cs="Arial"/>
          <w:color w:val="212529"/>
          <w:sz w:val="30"/>
          <w:szCs w:val="30"/>
          <w:shd w:val="clear" w:color="auto" w:fill="F8F9FA"/>
        </w:rPr>
        <w:t>Конфиденциальность и защита персональных данных</w:t>
      </w:r>
    </w:p>
    <w:p w:rsidR="00D86772" w:rsidRDefault="00FA631F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Arial" w:hAnsi="Arial" w:cs="Arial"/>
          <w:color w:val="212529"/>
          <w:sz w:val="30"/>
          <w:szCs w:val="30"/>
          <w:shd w:val="clear" w:color="auto" w:fill="F8F9FA"/>
        </w:rPr>
        <w:t>90% клиентов получают одобрение с 1 раза</w:t>
      </w: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241BFD">
      <w:pPr>
        <w:pStyle w:val="2"/>
        <w:shd w:val="clear" w:color="auto" w:fill="FFFFFF"/>
        <w:spacing w:before="0" w:after="758"/>
        <w:ind w:left="253"/>
        <w:rPr>
          <w:rFonts w:ascii="Arial" w:hAnsi="Arial" w:cs="Arial"/>
          <w:color w:val="212529"/>
          <w:sz w:val="46"/>
          <w:szCs w:val="46"/>
        </w:rPr>
      </w:pPr>
      <w:r>
        <w:rPr>
          <w:rFonts w:ascii="Arial" w:hAnsi="Arial" w:cs="Arial"/>
          <w:color w:val="212529"/>
          <w:sz w:val="46"/>
          <w:szCs w:val="46"/>
        </w:rPr>
        <w:t>Мы помогаем разным категориям клиентов — подбираем решение индивидуально</w:t>
      </w:r>
    </w:p>
    <w:p w:rsidR="00241BFD" w:rsidRDefault="00241BFD" w:rsidP="00241BFD">
      <w:pPr>
        <w:shd w:val="clear" w:color="auto" w:fill="F8F9FA"/>
        <w:jc w:val="center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alt="Доход не требуется" style="width:24pt;height:24pt"/>
        </w:pict>
      </w:r>
    </w:p>
    <w:p w:rsidR="00241BFD" w:rsidRDefault="00241BFD" w:rsidP="00241BFD">
      <w:pPr>
        <w:pStyle w:val="a3"/>
        <w:shd w:val="clear" w:color="auto" w:fill="F8F9FA"/>
        <w:spacing w:before="0" w:beforeAutospacing="0" w:after="0" w:afterAutospacing="0"/>
        <w:jc w:val="center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Без подтверждения доходов</w:t>
      </w:r>
    </w:p>
    <w:p w:rsidR="00241BFD" w:rsidRDefault="00241BFD" w:rsidP="00241BFD">
      <w:pPr>
        <w:shd w:val="clear" w:color="auto" w:fill="F8F9FA"/>
        <w:jc w:val="center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pict>
          <v:shape id="_x0000_i1056" type="#_x0000_t75" alt="Можно с плохой кредитной историей" style="width:24pt;height:24pt"/>
        </w:pict>
      </w:r>
    </w:p>
    <w:p w:rsidR="00241BFD" w:rsidRDefault="00241BFD" w:rsidP="00241BFD">
      <w:pPr>
        <w:pStyle w:val="a3"/>
        <w:shd w:val="clear" w:color="auto" w:fill="F8F9FA"/>
        <w:spacing w:before="0" w:beforeAutospacing="0" w:after="0" w:afterAutospacing="0"/>
        <w:jc w:val="center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С негативной кредитной историей</w:t>
      </w:r>
    </w:p>
    <w:p w:rsidR="00241BFD" w:rsidRDefault="00241BFD" w:rsidP="00241BFD">
      <w:pPr>
        <w:shd w:val="clear" w:color="auto" w:fill="F8F9FA"/>
        <w:jc w:val="center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pict>
          <v:shape id="_x0000_i1057" type="#_x0000_t75" alt="Возраст от 18 до 75 лет" style="width:24pt;height:24pt"/>
        </w:pict>
      </w:r>
    </w:p>
    <w:p w:rsidR="00241BFD" w:rsidRDefault="00241BFD" w:rsidP="00241BFD">
      <w:pPr>
        <w:pStyle w:val="a3"/>
        <w:shd w:val="clear" w:color="auto" w:fill="F8F9FA"/>
        <w:spacing w:before="0" w:beforeAutospacing="0" w:after="0" w:afterAutospacing="0"/>
        <w:jc w:val="center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Возраст от 18 до 75 лет</w:t>
      </w:r>
    </w:p>
    <w:p w:rsidR="00241BFD" w:rsidRDefault="00241BFD" w:rsidP="00241BFD">
      <w:pPr>
        <w:shd w:val="clear" w:color="auto" w:fill="F8F9FA"/>
        <w:jc w:val="center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pict>
          <v:shape id="_x0000_i1058" type="#_x0000_t75" alt="Без залога" style="width:24pt;height:24pt"/>
        </w:pict>
      </w:r>
    </w:p>
    <w:p w:rsidR="00241BFD" w:rsidRDefault="00241BFD" w:rsidP="00241BFD">
      <w:pPr>
        <w:pStyle w:val="a3"/>
        <w:shd w:val="clear" w:color="auto" w:fill="F8F9FA"/>
        <w:spacing w:before="0" w:beforeAutospacing="0" w:after="0" w:afterAutospacing="0"/>
        <w:jc w:val="center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Кредит без залога</w:t>
      </w: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Pr="00241BFD" w:rsidRDefault="00241BFD" w:rsidP="00241BFD">
      <w:pPr>
        <w:pStyle w:val="2"/>
        <w:shd w:val="clear" w:color="auto" w:fill="FFFFFF"/>
        <w:spacing w:before="0" w:after="758"/>
        <w:ind w:left="253"/>
        <w:rPr>
          <w:rFonts w:ascii="Arial" w:hAnsi="Arial" w:cs="Arial"/>
          <w:color w:val="212529"/>
          <w:sz w:val="46"/>
          <w:szCs w:val="46"/>
        </w:rPr>
      </w:pPr>
      <w:r>
        <w:rPr>
          <w:rFonts w:ascii="Arial" w:hAnsi="Arial" w:cs="Arial"/>
          <w:color w:val="212529"/>
          <w:sz w:val="46"/>
          <w:szCs w:val="46"/>
        </w:rPr>
        <w:t xml:space="preserve">Наши партнёры — лидеры банков </w:t>
      </w:r>
      <w:proofErr w:type="spellStart"/>
      <w:r>
        <w:rPr>
          <w:rFonts w:ascii="Arial" w:hAnsi="Arial" w:cs="Arial"/>
          <w:color w:val="212529"/>
          <w:sz w:val="46"/>
          <w:szCs w:val="46"/>
        </w:rPr>
        <w:t>КазахстаНА</w:t>
      </w:r>
      <w:proofErr w:type="spellEnd"/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t xml:space="preserve">ВСЕ БАНКИ </w:t>
      </w:r>
      <w:r w:rsidR="00963243">
        <w:rPr>
          <w:rFonts w:ascii="Montserrat" w:hAnsi="Montserrat"/>
          <w:color w:val="6C7A89"/>
          <w:sz w:val="18"/>
          <w:szCs w:val="18"/>
        </w:rPr>
        <w:t xml:space="preserve">нужно указать </w:t>
      </w: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241BFD">
      <w:pPr>
        <w:pStyle w:val="2"/>
        <w:shd w:val="clear" w:color="auto" w:fill="F8F9FA"/>
        <w:spacing w:before="0" w:after="758"/>
        <w:ind w:left="253"/>
        <w:rPr>
          <w:rFonts w:ascii="Arial" w:hAnsi="Arial" w:cs="Arial"/>
          <w:color w:val="1F7A4F"/>
          <w:sz w:val="46"/>
          <w:szCs w:val="46"/>
        </w:rPr>
      </w:pPr>
      <w:r>
        <w:rPr>
          <w:rFonts w:ascii="Arial" w:hAnsi="Arial" w:cs="Arial"/>
          <w:color w:val="1F7A4F"/>
          <w:sz w:val="46"/>
          <w:szCs w:val="46"/>
        </w:rPr>
        <w:lastRenderedPageBreak/>
        <w:t>Бесплатный расчёт максимально выгодного кредита для Вас</w:t>
      </w:r>
    </w:p>
    <w:p w:rsidR="00241BFD" w:rsidRDefault="00241BFD" w:rsidP="00241BFD">
      <w:pPr>
        <w:pStyle w:val="3"/>
        <w:shd w:val="clear" w:color="auto" w:fill="FFFFFF"/>
        <w:spacing w:before="0" w:after="253"/>
        <w:rPr>
          <w:rFonts w:ascii="Arial" w:hAnsi="Arial" w:cs="Arial"/>
          <w:color w:val="212529"/>
          <w:sz w:val="40"/>
          <w:szCs w:val="40"/>
        </w:rPr>
      </w:pPr>
      <w:r>
        <w:rPr>
          <w:rFonts w:ascii="Arial" w:hAnsi="Arial" w:cs="Arial"/>
          <w:color w:val="212529"/>
          <w:sz w:val="40"/>
          <w:szCs w:val="40"/>
        </w:rPr>
        <w:t>Мы подберём лучший вариант под ваш доход и цели</w:t>
      </w:r>
    </w:p>
    <w:p w:rsidR="00241BFD" w:rsidRDefault="00241BFD" w:rsidP="00241BFD">
      <w:pPr>
        <w:pStyle w:val="subheading"/>
        <w:shd w:val="clear" w:color="auto" w:fill="FFFFFF"/>
        <w:spacing w:before="0" w:beforeAutospacing="0" w:after="0" w:afterAutospacing="0"/>
        <w:rPr>
          <w:rFonts w:ascii="Arial" w:hAnsi="Arial" w:cs="Arial"/>
          <w:color w:val="6B7280"/>
          <w:sz w:val="30"/>
          <w:szCs w:val="30"/>
        </w:rPr>
      </w:pPr>
      <w:r>
        <w:rPr>
          <w:rFonts w:ascii="Arial" w:hAnsi="Arial" w:cs="Arial"/>
          <w:color w:val="6B7280"/>
          <w:sz w:val="30"/>
          <w:szCs w:val="30"/>
        </w:rPr>
        <w:t>Заполните форму — и мы сделаем для Вас расчёт</w:t>
      </w:r>
    </w:p>
    <w:p w:rsidR="00241BFD" w:rsidRDefault="00241BFD" w:rsidP="00241BFD">
      <w:pPr>
        <w:pStyle w:val="z-"/>
      </w:pPr>
      <w:r>
        <w:t>Начало формы</w:t>
      </w:r>
    </w:p>
    <w:p w:rsidR="00241BFD" w:rsidRDefault="00241BFD" w:rsidP="00241BFD">
      <w:pPr>
        <w:shd w:val="clear" w:color="auto" w:fill="FFFFFF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Ваше имя</w:t>
      </w:r>
      <w:r>
        <w:rPr>
          <w:rFonts w:ascii="Arial" w:hAnsi="Arial" w:cs="Arial"/>
          <w:color w:val="212529"/>
          <w:sz w:val="27"/>
          <w:szCs w:val="27"/>
        </w:rPr>
        <w:object w:dxaOrig="4320" w:dyaOrig="4320">
          <v:shape id="_x0000_i1071" type="#_x0000_t75" style="width:48pt;height:18.3pt" o:ole="">
            <v:imagedata r:id="rId9" o:title=""/>
          </v:shape>
          <w:control r:id="rId10" w:name="DefaultOcxName" w:shapeid="_x0000_i1071"/>
        </w:object>
      </w:r>
    </w:p>
    <w:p w:rsidR="00241BFD" w:rsidRDefault="00241BFD" w:rsidP="00241BFD">
      <w:pPr>
        <w:shd w:val="clear" w:color="auto" w:fill="FFFFFF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Ваш номер телефона</w:t>
      </w:r>
    </w:p>
    <w:p w:rsidR="00241BFD" w:rsidRDefault="00241BFD" w:rsidP="00241BFD">
      <w:pPr>
        <w:shd w:val="clear" w:color="auto" w:fill="FFFFFF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Ваш ИИН</w:t>
      </w:r>
      <w:r>
        <w:rPr>
          <w:rFonts w:ascii="Arial" w:hAnsi="Arial" w:cs="Arial"/>
          <w:color w:val="212529"/>
          <w:sz w:val="27"/>
          <w:szCs w:val="27"/>
        </w:rPr>
        <w:object w:dxaOrig="4320" w:dyaOrig="4320">
          <v:shape id="_x0000_i1070" type="#_x0000_t75" style="width:48pt;height:18.3pt" o:ole="">
            <v:imagedata r:id="rId9" o:title=""/>
          </v:shape>
          <w:control r:id="rId11" w:name="DefaultOcxName1" w:shapeid="_x0000_i1070"/>
        </w:object>
      </w:r>
    </w:p>
    <w:p w:rsidR="00241BFD" w:rsidRDefault="00241BFD" w:rsidP="00241BFD">
      <w:pPr>
        <w:shd w:val="clear" w:color="auto" w:fill="FFFFFF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object w:dxaOrig="4320" w:dyaOrig="4320">
          <v:shape id="_x0000_i1069" type="#_x0000_t75" style="width:18.3pt;height:15.8pt" o:ole="">
            <v:imagedata r:id="rId12" o:title=""/>
          </v:shape>
          <w:control r:id="rId13" w:name="DefaultOcxName2" w:shapeid="_x0000_i1069"/>
        </w:object>
      </w:r>
      <w:r>
        <w:rPr>
          <w:rFonts w:ascii="Arial" w:hAnsi="Arial" w:cs="Arial"/>
          <w:color w:val="212529"/>
          <w:sz w:val="27"/>
          <w:szCs w:val="27"/>
        </w:rPr>
        <w:t>Я соглашаюсь на обработку персональных данных</w:t>
      </w:r>
    </w:p>
    <w:p w:rsidR="00241BFD" w:rsidRDefault="00241BFD" w:rsidP="00241BFD">
      <w:pPr>
        <w:shd w:val="clear" w:color="auto" w:fill="FFFFFF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Получить расчёт бесплатно</w:t>
      </w:r>
    </w:p>
    <w:p w:rsidR="00241BFD" w:rsidRDefault="00241BFD" w:rsidP="00241BFD">
      <w:pPr>
        <w:pStyle w:val="z-1"/>
      </w:pPr>
      <w:r>
        <w:t>Конец формы</w:t>
      </w: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Default="00241BFD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</w:p>
    <w:p w:rsidR="00241BFD" w:rsidRPr="00D86772" w:rsidRDefault="00963243" w:rsidP="00D86772">
      <w:pPr>
        <w:pStyle w:val="description1"/>
        <w:shd w:val="clear" w:color="auto" w:fill="FFFFFF"/>
        <w:spacing w:after="0" w:afterAutospacing="0"/>
        <w:rPr>
          <w:rFonts w:ascii="Montserrat" w:hAnsi="Montserrat"/>
          <w:color w:val="6C7A89"/>
          <w:sz w:val="18"/>
          <w:szCs w:val="18"/>
        </w:rPr>
      </w:pPr>
      <w:r>
        <w:rPr>
          <w:rFonts w:ascii="Montserrat" w:hAnsi="Montserrat"/>
          <w:color w:val="6C7A89"/>
          <w:sz w:val="18"/>
          <w:szCs w:val="18"/>
        </w:rPr>
        <w:lastRenderedPageBreak/>
        <w:t xml:space="preserve">Отзыв и номер ссылка </w:t>
      </w:r>
    </w:p>
    <w:sectPr w:rsidR="00241BFD" w:rsidRPr="00D86772" w:rsidSect="0077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74BE1"/>
    <w:multiLevelType w:val="multilevel"/>
    <w:tmpl w:val="59C6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834ABE"/>
    <w:multiLevelType w:val="multilevel"/>
    <w:tmpl w:val="3F0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E53656"/>
    <w:rsid w:val="000017B1"/>
    <w:rsid w:val="00005E18"/>
    <w:rsid w:val="000066CF"/>
    <w:rsid w:val="00043321"/>
    <w:rsid w:val="00047F47"/>
    <w:rsid w:val="000518AD"/>
    <w:rsid w:val="00057557"/>
    <w:rsid w:val="0006029A"/>
    <w:rsid w:val="00073AFD"/>
    <w:rsid w:val="00083BE2"/>
    <w:rsid w:val="00084223"/>
    <w:rsid w:val="000852DC"/>
    <w:rsid w:val="00085B74"/>
    <w:rsid w:val="00087F96"/>
    <w:rsid w:val="000938FB"/>
    <w:rsid w:val="000C293E"/>
    <w:rsid w:val="000C56BE"/>
    <w:rsid w:val="000E2CD2"/>
    <w:rsid w:val="000F56AC"/>
    <w:rsid w:val="00100248"/>
    <w:rsid w:val="00120831"/>
    <w:rsid w:val="00122AFA"/>
    <w:rsid w:val="00123C9B"/>
    <w:rsid w:val="00130661"/>
    <w:rsid w:val="0013186B"/>
    <w:rsid w:val="0013289D"/>
    <w:rsid w:val="001331CD"/>
    <w:rsid w:val="00145FEB"/>
    <w:rsid w:val="001570B1"/>
    <w:rsid w:val="0017074B"/>
    <w:rsid w:val="00186AC8"/>
    <w:rsid w:val="00190836"/>
    <w:rsid w:val="001B3A63"/>
    <w:rsid w:val="001B3CF7"/>
    <w:rsid w:val="001C0747"/>
    <w:rsid w:val="001D6D7A"/>
    <w:rsid w:val="001E4589"/>
    <w:rsid w:val="00210201"/>
    <w:rsid w:val="00215AC2"/>
    <w:rsid w:val="00222230"/>
    <w:rsid w:val="002241B8"/>
    <w:rsid w:val="002244CB"/>
    <w:rsid w:val="002255C9"/>
    <w:rsid w:val="00230C14"/>
    <w:rsid w:val="00237D86"/>
    <w:rsid w:val="00241BFD"/>
    <w:rsid w:val="00241C27"/>
    <w:rsid w:val="0024723A"/>
    <w:rsid w:val="002524AA"/>
    <w:rsid w:val="0025410D"/>
    <w:rsid w:val="002804E1"/>
    <w:rsid w:val="0028181D"/>
    <w:rsid w:val="0028464D"/>
    <w:rsid w:val="002A1E6B"/>
    <w:rsid w:val="002A44FC"/>
    <w:rsid w:val="002B7225"/>
    <w:rsid w:val="002C0A64"/>
    <w:rsid w:val="002D75FC"/>
    <w:rsid w:val="002E1A84"/>
    <w:rsid w:val="002E620F"/>
    <w:rsid w:val="002F3B52"/>
    <w:rsid w:val="002F4EBA"/>
    <w:rsid w:val="002F60B4"/>
    <w:rsid w:val="00301C14"/>
    <w:rsid w:val="003058F3"/>
    <w:rsid w:val="00321F00"/>
    <w:rsid w:val="003253A3"/>
    <w:rsid w:val="00331B48"/>
    <w:rsid w:val="00343EDC"/>
    <w:rsid w:val="0036098A"/>
    <w:rsid w:val="00364CBC"/>
    <w:rsid w:val="00372B77"/>
    <w:rsid w:val="00375030"/>
    <w:rsid w:val="003834F5"/>
    <w:rsid w:val="00395178"/>
    <w:rsid w:val="003A6028"/>
    <w:rsid w:val="003C23B5"/>
    <w:rsid w:val="003D6408"/>
    <w:rsid w:val="003D7D36"/>
    <w:rsid w:val="003E3AA3"/>
    <w:rsid w:val="003F0B9B"/>
    <w:rsid w:val="003F1015"/>
    <w:rsid w:val="003F26A6"/>
    <w:rsid w:val="00421484"/>
    <w:rsid w:val="00424019"/>
    <w:rsid w:val="00425C19"/>
    <w:rsid w:val="004358D4"/>
    <w:rsid w:val="00450B2A"/>
    <w:rsid w:val="00480D4C"/>
    <w:rsid w:val="00485E5E"/>
    <w:rsid w:val="00490EED"/>
    <w:rsid w:val="00492398"/>
    <w:rsid w:val="00496CB1"/>
    <w:rsid w:val="004A1DE5"/>
    <w:rsid w:val="004C00F4"/>
    <w:rsid w:val="004D6D74"/>
    <w:rsid w:val="004E1A3E"/>
    <w:rsid w:val="004E6E39"/>
    <w:rsid w:val="004F3319"/>
    <w:rsid w:val="004F755B"/>
    <w:rsid w:val="005047CB"/>
    <w:rsid w:val="00511ADC"/>
    <w:rsid w:val="005157E2"/>
    <w:rsid w:val="005211C8"/>
    <w:rsid w:val="005213B8"/>
    <w:rsid w:val="00524184"/>
    <w:rsid w:val="00541C95"/>
    <w:rsid w:val="00547DD0"/>
    <w:rsid w:val="00551833"/>
    <w:rsid w:val="00553176"/>
    <w:rsid w:val="00566357"/>
    <w:rsid w:val="00567446"/>
    <w:rsid w:val="00572538"/>
    <w:rsid w:val="0059202D"/>
    <w:rsid w:val="005B3D90"/>
    <w:rsid w:val="005B4166"/>
    <w:rsid w:val="005B711F"/>
    <w:rsid w:val="005E11DE"/>
    <w:rsid w:val="00604B46"/>
    <w:rsid w:val="00616E42"/>
    <w:rsid w:val="00617EFD"/>
    <w:rsid w:val="00630ABB"/>
    <w:rsid w:val="00630C97"/>
    <w:rsid w:val="00636645"/>
    <w:rsid w:val="00645DAB"/>
    <w:rsid w:val="00656A40"/>
    <w:rsid w:val="00656ED5"/>
    <w:rsid w:val="00661C8B"/>
    <w:rsid w:val="00671C23"/>
    <w:rsid w:val="0067649E"/>
    <w:rsid w:val="00684A14"/>
    <w:rsid w:val="00686429"/>
    <w:rsid w:val="00695750"/>
    <w:rsid w:val="006A6C3B"/>
    <w:rsid w:val="006C3111"/>
    <w:rsid w:val="006C6ED4"/>
    <w:rsid w:val="006C7336"/>
    <w:rsid w:val="006D42AA"/>
    <w:rsid w:val="00712A43"/>
    <w:rsid w:val="007168DB"/>
    <w:rsid w:val="007265BD"/>
    <w:rsid w:val="00726738"/>
    <w:rsid w:val="00727593"/>
    <w:rsid w:val="00731466"/>
    <w:rsid w:val="0073799E"/>
    <w:rsid w:val="00770253"/>
    <w:rsid w:val="0077231F"/>
    <w:rsid w:val="00777D7F"/>
    <w:rsid w:val="007838DE"/>
    <w:rsid w:val="00785728"/>
    <w:rsid w:val="007A23AC"/>
    <w:rsid w:val="007A448B"/>
    <w:rsid w:val="007A6522"/>
    <w:rsid w:val="007A75C1"/>
    <w:rsid w:val="007B2105"/>
    <w:rsid w:val="007C350E"/>
    <w:rsid w:val="007D264C"/>
    <w:rsid w:val="007E153D"/>
    <w:rsid w:val="007E34E3"/>
    <w:rsid w:val="007E55E3"/>
    <w:rsid w:val="007F0CE5"/>
    <w:rsid w:val="0080317C"/>
    <w:rsid w:val="0081453E"/>
    <w:rsid w:val="008275B7"/>
    <w:rsid w:val="008308ED"/>
    <w:rsid w:val="00833CC4"/>
    <w:rsid w:val="00844FE5"/>
    <w:rsid w:val="0085246F"/>
    <w:rsid w:val="0085409E"/>
    <w:rsid w:val="008545E6"/>
    <w:rsid w:val="00856EEC"/>
    <w:rsid w:val="00864F39"/>
    <w:rsid w:val="00870DD7"/>
    <w:rsid w:val="008874E0"/>
    <w:rsid w:val="008910BB"/>
    <w:rsid w:val="00897058"/>
    <w:rsid w:val="008C28EB"/>
    <w:rsid w:val="008D2BD0"/>
    <w:rsid w:val="008E4C12"/>
    <w:rsid w:val="008E65ED"/>
    <w:rsid w:val="008F4E67"/>
    <w:rsid w:val="009039CF"/>
    <w:rsid w:val="00905DA9"/>
    <w:rsid w:val="009133F4"/>
    <w:rsid w:val="0091390A"/>
    <w:rsid w:val="00921BCB"/>
    <w:rsid w:val="00922287"/>
    <w:rsid w:val="009366F1"/>
    <w:rsid w:val="00940F33"/>
    <w:rsid w:val="009449FD"/>
    <w:rsid w:val="0096010A"/>
    <w:rsid w:val="00963243"/>
    <w:rsid w:val="0097128F"/>
    <w:rsid w:val="00977E4A"/>
    <w:rsid w:val="009A488F"/>
    <w:rsid w:val="009A74C2"/>
    <w:rsid w:val="009D0D01"/>
    <w:rsid w:val="009E7A51"/>
    <w:rsid w:val="009F629F"/>
    <w:rsid w:val="00A0194B"/>
    <w:rsid w:val="00A05AB1"/>
    <w:rsid w:val="00A07FD0"/>
    <w:rsid w:val="00A157E3"/>
    <w:rsid w:val="00A2173E"/>
    <w:rsid w:val="00A249DC"/>
    <w:rsid w:val="00A32946"/>
    <w:rsid w:val="00A473E4"/>
    <w:rsid w:val="00A563FC"/>
    <w:rsid w:val="00A57122"/>
    <w:rsid w:val="00A66C04"/>
    <w:rsid w:val="00A7589C"/>
    <w:rsid w:val="00A76918"/>
    <w:rsid w:val="00A833C2"/>
    <w:rsid w:val="00A909B8"/>
    <w:rsid w:val="00A96320"/>
    <w:rsid w:val="00A96AE8"/>
    <w:rsid w:val="00AB0F1E"/>
    <w:rsid w:val="00AC2FE3"/>
    <w:rsid w:val="00AC3E88"/>
    <w:rsid w:val="00AD4A56"/>
    <w:rsid w:val="00AE5785"/>
    <w:rsid w:val="00B0306A"/>
    <w:rsid w:val="00B25152"/>
    <w:rsid w:val="00B26FB7"/>
    <w:rsid w:val="00B27DAD"/>
    <w:rsid w:val="00B37DF3"/>
    <w:rsid w:val="00B427A5"/>
    <w:rsid w:val="00B45E2F"/>
    <w:rsid w:val="00B52030"/>
    <w:rsid w:val="00B60348"/>
    <w:rsid w:val="00B834CD"/>
    <w:rsid w:val="00BA05A3"/>
    <w:rsid w:val="00BC10DC"/>
    <w:rsid w:val="00BD7495"/>
    <w:rsid w:val="00C000ED"/>
    <w:rsid w:val="00C11486"/>
    <w:rsid w:val="00C20F01"/>
    <w:rsid w:val="00C30631"/>
    <w:rsid w:val="00C3420D"/>
    <w:rsid w:val="00C55D19"/>
    <w:rsid w:val="00C662FB"/>
    <w:rsid w:val="00C66558"/>
    <w:rsid w:val="00C9387C"/>
    <w:rsid w:val="00C9394E"/>
    <w:rsid w:val="00CA01B5"/>
    <w:rsid w:val="00CA10A5"/>
    <w:rsid w:val="00CB6947"/>
    <w:rsid w:val="00CD4240"/>
    <w:rsid w:val="00CE0E9E"/>
    <w:rsid w:val="00CE2B71"/>
    <w:rsid w:val="00CE2EDD"/>
    <w:rsid w:val="00CE69F2"/>
    <w:rsid w:val="00CF1E88"/>
    <w:rsid w:val="00CF534E"/>
    <w:rsid w:val="00D0663C"/>
    <w:rsid w:val="00D1531D"/>
    <w:rsid w:val="00D204A1"/>
    <w:rsid w:val="00D21C03"/>
    <w:rsid w:val="00D22BC1"/>
    <w:rsid w:val="00D248FD"/>
    <w:rsid w:val="00D27878"/>
    <w:rsid w:val="00D30747"/>
    <w:rsid w:val="00D36530"/>
    <w:rsid w:val="00D40C95"/>
    <w:rsid w:val="00D57A5B"/>
    <w:rsid w:val="00D8176F"/>
    <w:rsid w:val="00D83830"/>
    <w:rsid w:val="00D86772"/>
    <w:rsid w:val="00D9484D"/>
    <w:rsid w:val="00D95F62"/>
    <w:rsid w:val="00D967E1"/>
    <w:rsid w:val="00DA02DA"/>
    <w:rsid w:val="00DB1C1D"/>
    <w:rsid w:val="00DD0E72"/>
    <w:rsid w:val="00DD5342"/>
    <w:rsid w:val="00DE18D1"/>
    <w:rsid w:val="00DE1ABE"/>
    <w:rsid w:val="00DE2A4E"/>
    <w:rsid w:val="00DE7C2F"/>
    <w:rsid w:val="00DF5C4A"/>
    <w:rsid w:val="00DF7507"/>
    <w:rsid w:val="00E00610"/>
    <w:rsid w:val="00E07D45"/>
    <w:rsid w:val="00E21E65"/>
    <w:rsid w:val="00E2565E"/>
    <w:rsid w:val="00E34974"/>
    <w:rsid w:val="00E47975"/>
    <w:rsid w:val="00E47FD0"/>
    <w:rsid w:val="00E53656"/>
    <w:rsid w:val="00E57D8C"/>
    <w:rsid w:val="00E62BAF"/>
    <w:rsid w:val="00E62F89"/>
    <w:rsid w:val="00E70992"/>
    <w:rsid w:val="00E9043A"/>
    <w:rsid w:val="00E92010"/>
    <w:rsid w:val="00E9215D"/>
    <w:rsid w:val="00EA7E8E"/>
    <w:rsid w:val="00EB2B95"/>
    <w:rsid w:val="00EC0DFE"/>
    <w:rsid w:val="00EC3E2C"/>
    <w:rsid w:val="00EC5AAD"/>
    <w:rsid w:val="00ED0E91"/>
    <w:rsid w:val="00ED2F8C"/>
    <w:rsid w:val="00EF038F"/>
    <w:rsid w:val="00F05F30"/>
    <w:rsid w:val="00F07E6F"/>
    <w:rsid w:val="00F07F4B"/>
    <w:rsid w:val="00F173B4"/>
    <w:rsid w:val="00F20E70"/>
    <w:rsid w:val="00F234C6"/>
    <w:rsid w:val="00F25983"/>
    <w:rsid w:val="00F274D6"/>
    <w:rsid w:val="00F32E86"/>
    <w:rsid w:val="00F348B8"/>
    <w:rsid w:val="00F37084"/>
    <w:rsid w:val="00F44DFA"/>
    <w:rsid w:val="00F50F2F"/>
    <w:rsid w:val="00F5303D"/>
    <w:rsid w:val="00F60843"/>
    <w:rsid w:val="00F63843"/>
    <w:rsid w:val="00F66A5A"/>
    <w:rsid w:val="00F72A8B"/>
    <w:rsid w:val="00F73AF3"/>
    <w:rsid w:val="00F74F91"/>
    <w:rsid w:val="00F757BE"/>
    <w:rsid w:val="00F86340"/>
    <w:rsid w:val="00F872D3"/>
    <w:rsid w:val="00FA4F1F"/>
    <w:rsid w:val="00FA631F"/>
    <w:rsid w:val="00FA63A3"/>
    <w:rsid w:val="00FB4F7C"/>
    <w:rsid w:val="00FC0B81"/>
    <w:rsid w:val="00FD56F9"/>
    <w:rsid w:val="00FF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7F"/>
  </w:style>
  <w:style w:type="paragraph" w:styleId="1">
    <w:name w:val="heading 1"/>
    <w:basedOn w:val="a"/>
    <w:link w:val="10"/>
    <w:uiPriority w:val="9"/>
    <w:qFormat/>
    <w:rsid w:val="00E53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5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36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B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6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6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gradient-text">
    <w:name w:val="gradient-text"/>
    <w:basedOn w:val="a0"/>
    <w:rsid w:val="00E53656"/>
  </w:style>
  <w:style w:type="character" w:customStyle="1" w:styleId="30">
    <w:name w:val="Заголовок 3 Знак"/>
    <w:basedOn w:val="a0"/>
    <w:link w:val="3"/>
    <w:uiPriority w:val="9"/>
    <w:rsid w:val="00E536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E5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E5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">
    <w:name w:val="description"/>
    <w:basedOn w:val="a"/>
    <w:rsid w:val="00E5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tail">
    <w:name w:val="detail"/>
    <w:basedOn w:val="a"/>
    <w:rsid w:val="00E5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5365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scription1">
    <w:name w:val="description1"/>
    <w:basedOn w:val="a"/>
    <w:rsid w:val="00FA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itypography-root">
    <w:name w:val="muitypography-root"/>
    <w:basedOn w:val="a0"/>
    <w:rsid w:val="00FA63A3"/>
  </w:style>
  <w:style w:type="paragraph" w:customStyle="1" w:styleId="muitypography-root1">
    <w:name w:val="muitypography-root1"/>
    <w:basedOn w:val="a"/>
    <w:rsid w:val="00FA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A02DA"/>
    <w:rPr>
      <w:i/>
      <w:iCs/>
    </w:rPr>
  </w:style>
  <w:style w:type="paragraph" w:customStyle="1" w:styleId="subheading">
    <w:name w:val="subheading"/>
    <w:basedOn w:val="a"/>
    <w:rsid w:val="0024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41B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41BF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41B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41BF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41B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9632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910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8603">
              <w:marLeft w:val="0"/>
              <w:marRight w:val="0"/>
              <w:marTop w:val="0"/>
              <w:marBottom w:val="4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376">
              <w:marLeft w:val="0"/>
              <w:marRight w:val="0"/>
              <w:marTop w:val="0"/>
              <w:marBottom w:val="4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4">
              <w:marLeft w:val="0"/>
              <w:marRight w:val="0"/>
              <w:marTop w:val="0"/>
              <w:marBottom w:val="4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900">
              <w:marLeft w:val="0"/>
              <w:marRight w:val="0"/>
              <w:marTop w:val="0"/>
              <w:marBottom w:val="4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1190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755691">
              <w:marLeft w:val="0"/>
              <w:marRight w:val="0"/>
              <w:marTop w:val="0"/>
              <w:marBottom w:val="202"/>
              <w:divBdr>
                <w:top w:val="single" w:sz="2" w:space="5" w:color="E5E7EB"/>
                <w:left w:val="single" w:sz="2" w:space="5" w:color="E5E7EB"/>
                <w:bottom w:val="single" w:sz="2" w:space="5" w:color="E5E7EB"/>
                <w:right w:val="single" w:sz="2" w:space="5" w:color="E5E7EB"/>
              </w:divBdr>
              <w:divsChild>
                <w:div w:id="12533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64779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960742">
              <w:marLeft w:val="0"/>
              <w:marRight w:val="0"/>
              <w:marTop w:val="0"/>
              <w:marBottom w:val="202"/>
              <w:divBdr>
                <w:top w:val="single" w:sz="2" w:space="5" w:color="E5E7EB"/>
                <w:left w:val="single" w:sz="2" w:space="5" w:color="E5E7EB"/>
                <w:bottom w:val="single" w:sz="2" w:space="5" w:color="E5E7EB"/>
                <w:right w:val="single" w:sz="2" w:space="5" w:color="E5E7EB"/>
              </w:divBdr>
              <w:divsChild>
                <w:div w:id="912544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5561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697228">
              <w:marLeft w:val="0"/>
              <w:marRight w:val="0"/>
              <w:marTop w:val="0"/>
              <w:marBottom w:val="202"/>
              <w:divBdr>
                <w:top w:val="single" w:sz="2" w:space="5" w:color="E5E7EB"/>
                <w:left w:val="single" w:sz="2" w:space="5" w:color="E5E7EB"/>
                <w:bottom w:val="single" w:sz="2" w:space="5" w:color="E5E7EB"/>
                <w:right w:val="single" w:sz="2" w:space="5" w:color="E5E7EB"/>
              </w:divBdr>
              <w:divsChild>
                <w:div w:id="18616223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23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51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2989">
          <w:marLeft w:val="0"/>
          <w:marRight w:val="0"/>
          <w:marTop w:val="505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807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7116">
                      <w:marLeft w:val="0"/>
                      <w:marRight w:val="0"/>
                      <w:marTop w:val="12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16606">
                      <w:marLeft w:val="0"/>
                      <w:marRight w:val="0"/>
                      <w:marTop w:val="12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03294">
                      <w:marLeft w:val="0"/>
                      <w:marRight w:val="0"/>
                      <w:marTop w:val="12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7272">
                          <w:marLeft w:val="0"/>
                          <w:marRight w:val="0"/>
                          <w:marTop w:val="12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431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2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79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sbk.kz/ru/to-get-a-loan/asyl-meken/" TargetMode="External"/><Relationship Id="rId13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hyperlink" Target="https://hcsbk.kz/ru/zelenaya-ipoteka/" TargetMode="External"/><Relationship Id="rId12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csbk.kz/ru/to-get-a-loan/umai/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s://hcsbk.kz/ru/to-get-a-loan/nauryz-zhumysker/" TargetMode="Externa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2</cp:revision>
  <dcterms:created xsi:type="dcterms:W3CDTF">2025-07-20T14:32:00Z</dcterms:created>
  <dcterms:modified xsi:type="dcterms:W3CDTF">2025-07-20T14:32:00Z</dcterms:modified>
</cp:coreProperties>
</file>