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введение в действие акционного тарифного плана «</w:t>
      </w:r>
      <w:r w:rsidR="00CB5E9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PBX</w:t>
      </w:r>
      <w:r w:rsidR="00CB5E9B" w:rsidRPr="00CB5E9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9.</w:t>
      </w:r>
      <w:r w:rsidR="00CB5E9B" w:rsidRPr="0039185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5</w:t>
      </w:r>
      <w:r w:rsidR="0039185B" w:rsidRPr="0039185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- 15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 w:rsidR="0039185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января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39185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20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ввести в действие акционный тарифный план «</w:t>
      </w:r>
      <w:r w:rsidR="0039185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PBX</w:t>
      </w:r>
      <w:r w:rsidR="0039185B" w:rsidRPr="00CB5E9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9.</w:t>
      </w:r>
      <w:r w:rsidR="0039185B" w:rsidRPr="0039185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5 - 15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2724"/>
      </w:tblGrid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39185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9.5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39185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9.5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мобильных операторов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39185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9.5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</w:tr>
    </w:tbl>
    <w:p w:rsidR="0064187B" w:rsidRPr="0064187B" w:rsidRDefault="0064187B" w:rsidP="0064187B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  <w:r w:rsidR="006156C3" w:rsidRPr="006156C3"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 </w:t>
      </w:r>
      <w:bookmarkStart w:id="0" w:name="_GoBack"/>
      <w:bookmarkEnd w:id="0"/>
      <w:r w:rsidR="006156C3">
        <w:rPr>
          <w:rFonts w:ascii="Verdana" w:hAnsi="Verdana"/>
          <w:color w:val="333333"/>
          <w:sz w:val="20"/>
          <w:szCs w:val="20"/>
          <w:shd w:val="clear" w:color="auto" w:fill="FFFFFF"/>
        </w:rPr>
        <w:t>Звонки на международные направления предоставляются по заявлению от Абонента.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1.1. Тарифный план доступен для подключения в период с 01.</w:t>
      </w:r>
      <w:r w:rsidR="0039185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01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</w:t>
      </w:r>
      <w:r w:rsidR="0039185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20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г. по </w:t>
      </w:r>
      <w:r w:rsidR="0039185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28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  <w:r w:rsidR="0039185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02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.202</w:t>
      </w:r>
      <w:r w:rsidR="000873D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г., для подключенных Абонентов действующей услуги.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Абоненты, подключившие Тарифный план,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714EC5" w:rsidRDefault="006156C3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B"/>
    <w:rsid w:val="000873D4"/>
    <w:rsid w:val="00124F14"/>
    <w:rsid w:val="0039185B"/>
    <w:rsid w:val="006156C3"/>
    <w:rsid w:val="0064187B"/>
    <w:rsid w:val="009F7B9A"/>
    <w:rsid w:val="00CB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3C42A"/>
  <w15:chartTrackingRefBased/>
  <w15:docId w15:val="{C708B4BD-6941-417E-AB17-5E8D11EC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1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3</cp:revision>
  <dcterms:created xsi:type="dcterms:W3CDTF">2020-01-20T07:20:00Z</dcterms:created>
  <dcterms:modified xsi:type="dcterms:W3CDTF">2020-01-20T07:20:00Z</dcterms:modified>
</cp:coreProperties>
</file>