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A1840" w14:textId="13732679" w:rsidR="00207D33" w:rsidRPr="000743CD" w:rsidRDefault="003E69BA" w:rsidP="00207D33">
      <w:pPr>
        <w:spacing w:before="312" w:after="156" w:line="720" w:lineRule="auto"/>
        <w:ind w:firstLine="1040"/>
        <w:jc w:val="center"/>
        <w:rPr>
          <w:rFonts w:eastAsia="华文中宋" w:cs="Times New Roman"/>
          <w:sz w:val="52"/>
          <w:szCs w:val="52"/>
          <w:lang w:eastAsia="zh-CN"/>
        </w:rPr>
      </w:pPr>
      <w:r w:rsidRPr="000743CD">
        <w:rPr>
          <w:rFonts w:eastAsia="华文中宋" w:cs="Times New Roman"/>
          <w:sz w:val="52"/>
          <w:szCs w:val="52"/>
          <w:lang w:eastAsia="zh-CN"/>
        </w:rPr>
        <w:fldChar w:fldCharType="begin"/>
      </w:r>
      <w:r w:rsidRPr="000743CD">
        <w:rPr>
          <w:rFonts w:eastAsia="华文中宋" w:cs="Times New Roman"/>
          <w:sz w:val="52"/>
          <w:szCs w:val="52"/>
          <w:lang w:eastAsia="zh-CN"/>
        </w:rPr>
        <w:instrText xml:space="preserve"> MACROBUTTON MTEditEquationSection2 </w:instrText>
      </w:r>
      <w:r w:rsidRPr="000743CD">
        <w:rPr>
          <w:rStyle w:val="MTEquationSection"/>
        </w:rPr>
        <w:instrText>公式章</w:instrText>
      </w:r>
      <w:r w:rsidRPr="000743CD">
        <w:rPr>
          <w:rStyle w:val="MTEquationSection"/>
        </w:rPr>
        <w:instrText xml:space="preserve"> 2 </w:instrText>
      </w:r>
      <w:r w:rsidRPr="000743CD">
        <w:rPr>
          <w:rStyle w:val="MTEquationSection"/>
        </w:rPr>
        <w:instrText>节</w:instrText>
      </w:r>
      <w:r w:rsidRPr="000743CD">
        <w:rPr>
          <w:rStyle w:val="MTEquationSection"/>
        </w:rPr>
        <w:instrText xml:space="preserve"> 1</w:instrText>
      </w:r>
      <w:r w:rsidRPr="000743CD">
        <w:rPr>
          <w:rFonts w:eastAsia="华文中宋" w:cs="Times New Roman"/>
          <w:sz w:val="52"/>
          <w:szCs w:val="52"/>
          <w:lang w:eastAsia="zh-CN"/>
        </w:rPr>
        <w:fldChar w:fldCharType="begin"/>
      </w:r>
      <w:r w:rsidRPr="000743CD">
        <w:rPr>
          <w:rFonts w:eastAsia="华文中宋" w:cs="Times New Roman"/>
          <w:sz w:val="52"/>
          <w:szCs w:val="52"/>
          <w:lang w:eastAsia="zh-CN"/>
        </w:rPr>
        <w:instrText xml:space="preserve"> SEQ MTEqn \r \h \* MERGEFORMAT </w:instrText>
      </w:r>
      <w:r w:rsidRPr="000743CD">
        <w:rPr>
          <w:rFonts w:eastAsia="华文中宋" w:cs="Times New Roman"/>
          <w:sz w:val="52"/>
          <w:szCs w:val="52"/>
          <w:lang w:eastAsia="zh-CN"/>
        </w:rPr>
        <w:fldChar w:fldCharType="end"/>
      </w:r>
      <w:r w:rsidRPr="000743CD">
        <w:rPr>
          <w:rFonts w:eastAsia="华文中宋" w:cs="Times New Roman"/>
          <w:sz w:val="52"/>
          <w:szCs w:val="52"/>
          <w:lang w:eastAsia="zh-CN"/>
        </w:rPr>
        <w:fldChar w:fldCharType="begin"/>
      </w:r>
      <w:r w:rsidRPr="000743CD">
        <w:rPr>
          <w:rFonts w:eastAsia="华文中宋" w:cs="Times New Roman"/>
          <w:sz w:val="52"/>
          <w:szCs w:val="52"/>
          <w:lang w:eastAsia="zh-CN"/>
        </w:rPr>
        <w:instrText xml:space="preserve"> SEQ MTSec \r 1 \h \* MERGEFORMAT </w:instrText>
      </w:r>
      <w:r w:rsidRPr="000743CD">
        <w:rPr>
          <w:rFonts w:eastAsia="华文中宋" w:cs="Times New Roman"/>
          <w:sz w:val="52"/>
          <w:szCs w:val="52"/>
          <w:lang w:eastAsia="zh-CN"/>
        </w:rPr>
        <w:fldChar w:fldCharType="end"/>
      </w:r>
      <w:r w:rsidRPr="000743CD">
        <w:rPr>
          <w:rFonts w:eastAsia="华文中宋" w:cs="Times New Roman"/>
          <w:sz w:val="52"/>
          <w:szCs w:val="52"/>
          <w:lang w:eastAsia="zh-CN"/>
        </w:rPr>
        <w:fldChar w:fldCharType="begin"/>
      </w:r>
      <w:r w:rsidRPr="000743CD">
        <w:rPr>
          <w:rFonts w:eastAsia="华文中宋" w:cs="Times New Roman"/>
          <w:sz w:val="52"/>
          <w:szCs w:val="52"/>
          <w:lang w:eastAsia="zh-CN"/>
        </w:rPr>
        <w:instrText xml:space="preserve"> SEQ MTChap \r 2 \h \* MERGEFORMAT </w:instrText>
      </w:r>
      <w:r w:rsidRPr="000743CD">
        <w:rPr>
          <w:rFonts w:eastAsia="华文中宋" w:cs="Times New Roman"/>
          <w:sz w:val="52"/>
          <w:szCs w:val="52"/>
          <w:lang w:eastAsia="zh-CN"/>
        </w:rPr>
        <w:fldChar w:fldCharType="end"/>
      </w:r>
      <w:r w:rsidRPr="000743CD">
        <w:rPr>
          <w:rFonts w:eastAsia="华文中宋" w:cs="Times New Roman"/>
          <w:sz w:val="52"/>
          <w:szCs w:val="52"/>
          <w:lang w:eastAsia="zh-CN"/>
        </w:rPr>
        <w:fldChar w:fldCharType="end"/>
      </w:r>
      <w:r w:rsidR="00207D33" w:rsidRPr="000743CD">
        <w:rPr>
          <w:rFonts w:eastAsia="华文中宋" w:cs="Times New Roman"/>
          <w:sz w:val="52"/>
          <w:szCs w:val="52"/>
          <w:lang w:eastAsia="zh-CN"/>
        </w:rPr>
        <w:t xml:space="preserve"> </w:t>
      </w:r>
      <w:r w:rsidR="00207D33" w:rsidRPr="000743CD">
        <w:rPr>
          <w:rFonts w:eastAsia="华文中宋" w:cs="Times New Roman"/>
          <w:sz w:val="52"/>
          <w:szCs w:val="52"/>
          <w:lang w:eastAsia="zh-CN"/>
        </w:rPr>
        <w:t>武汉理工大学毕业设计（论文）</w:t>
      </w:r>
    </w:p>
    <w:p w14:paraId="51D9B9F5" w14:textId="77777777" w:rsidR="00F63AA2" w:rsidRPr="000743CD" w:rsidRDefault="00F63AA2" w:rsidP="006C239C">
      <w:pPr>
        <w:spacing w:beforeLines="350" w:before="1092" w:after="156" w:line="360" w:lineRule="auto"/>
        <w:ind w:firstLine="883"/>
        <w:jc w:val="center"/>
        <w:rPr>
          <w:rFonts w:eastAsiaTheme="majorEastAsia" w:cs="Times New Roman"/>
          <w:b/>
          <w:sz w:val="44"/>
          <w:szCs w:val="44"/>
          <w:lang w:eastAsia="zh-CN"/>
        </w:rPr>
      </w:pPr>
    </w:p>
    <w:p w14:paraId="57B2E6EC" w14:textId="3FED8B52" w:rsidR="00207D33" w:rsidRPr="000743CD" w:rsidRDefault="00983FF4" w:rsidP="00983FF4">
      <w:pPr>
        <w:spacing w:beforeLines="350" w:before="1092" w:after="156" w:line="360" w:lineRule="auto"/>
        <w:ind w:firstLine="883"/>
        <w:jc w:val="center"/>
        <w:rPr>
          <w:rFonts w:eastAsia="华文中宋" w:cs="Times New Roman"/>
          <w:szCs w:val="21"/>
          <w:lang w:eastAsia="zh-CN"/>
        </w:rPr>
      </w:pPr>
      <w:r w:rsidRPr="000743CD">
        <w:rPr>
          <w:rFonts w:eastAsiaTheme="majorEastAsia" w:cs="Times New Roman"/>
          <w:b/>
          <w:sz w:val="44"/>
          <w:szCs w:val="44"/>
          <w:lang w:eastAsia="zh-CN"/>
        </w:rPr>
        <w:t>面向司法领域的互联网数据汇聚融合系统的设计与实现</w:t>
      </w:r>
    </w:p>
    <w:p w14:paraId="7282E527" w14:textId="77777777" w:rsidR="00E75560" w:rsidRPr="000743CD" w:rsidRDefault="00E75560" w:rsidP="00207D33">
      <w:pPr>
        <w:tabs>
          <w:tab w:val="left" w:pos="7200"/>
        </w:tabs>
        <w:spacing w:beforeLines="100" w:before="312" w:after="156" w:line="360" w:lineRule="auto"/>
        <w:ind w:leftChars="171" w:left="410" w:rightChars="890" w:right="2136" w:firstLineChars="274" w:firstLine="877"/>
        <w:jc w:val="center"/>
        <w:rPr>
          <w:rFonts w:eastAsia="华文中宋" w:cs="Times New Roman"/>
          <w:sz w:val="32"/>
          <w:szCs w:val="32"/>
          <w:lang w:eastAsia="zh-CN"/>
        </w:rPr>
      </w:pPr>
    </w:p>
    <w:p w14:paraId="21D4EA8A" w14:textId="77777777" w:rsidR="00E75560" w:rsidRPr="000743CD" w:rsidRDefault="00E75560" w:rsidP="00207D33">
      <w:pPr>
        <w:tabs>
          <w:tab w:val="left" w:pos="7200"/>
        </w:tabs>
        <w:spacing w:beforeLines="100" w:before="312" w:after="156" w:line="360" w:lineRule="auto"/>
        <w:ind w:leftChars="171" w:left="410" w:rightChars="890" w:right="2136" w:firstLineChars="274" w:firstLine="877"/>
        <w:jc w:val="center"/>
        <w:rPr>
          <w:rFonts w:eastAsia="华文中宋" w:cs="Times New Roman"/>
          <w:sz w:val="32"/>
          <w:szCs w:val="32"/>
          <w:lang w:eastAsia="zh-CN"/>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E06702" w:rsidRPr="000743CD" w14:paraId="5B84A1A6" w14:textId="77777777" w:rsidTr="000203D3">
        <w:trPr>
          <w:jc w:val="center"/>
        </w:trPr>
        <w:tc>
          <w:tcPr>
            <w:tcW w:w="4269" w:type="dxa"/>
          </w:tcPr>
          <w:p w14:paraId="37097DB4" w14:textId="27234E56" w:rsidR="00E06702" w:rsidRPr="000743CD" w:rsidRDefault="00E06702" w:rsidP="00A430B1">
            <w:pPr>
              <w:tabs>
                <w:tab w:val="left" w:pos="7200"/>
              </w:tabs>
              <w:spacing w:beforeLines="100" w:before="312" w:after="156" w:line="360" w:lineRule="auto"/>
              <w:ind w:firstLineChars="0" w:firstLine="0"/>
              <w:jc w:val="center"/>
              <w:rPr>
                <w:rFonts w:eastAsia="华文中宋" w:cs="Times New Roman"/>
                <w:sz w:val="32"/>
                <w:szCs w:val="32"/>
                <w:lang w:eastAsia="zh-CN"/>
              </w:rPr>
            </w:pPr>
            <w:r w:rsidRPr="000743CD">
              <w:rPr>
                <w:rFonts w:eastAsia="华文中宋" w:cs="Times New Roman"/>
                <w:sz w:val="32"/>
                <w:szCs w:val="32"/>
                <w:lang w:eastAsia="zh-CN"/>
              </w:rPr>
              <w:t>学院（系）：</w:t>
            </w:r>
          </w:p>
        </w:tc>
        <w:tc>
          <w:tcPr>
            <w:tcW w:w="4269" w:type="dxa"/>
          </w:tcPr>
          <w:p w14:paraId="022834F7" w14:textId="16656502" w:rsidR="00E06702" w:rsidRPr="000743CD" w:rsidRDefault="00686BC5" w:rsidP="005632B5">
            <w:pPr>
              <w:tabs>
                <w:tab w:val="left" w:pos="7200"/>
              </w:tabs>
              <w:wordWrap w:val="0"/>
              <w:spacing w:beforeLines="100" w:before="312" w:after="156" w:line="360" w:lineRule="auto"/>
              <w:ind w:firstLineChars="0" w:firstLine="0"/>
              <w:jc w:val="center"/>
              <w:rPr>
                <w:rFonts w:eastAsia="华文中宋" w:cs="Times New Roman"/>
                <w:sz w:val="32"/>
                <w:szCs w:val="32"/>
                <w:lang w:eastAsia="zh-CN"/>
              </w:rPr>
            </w:pPr>
            <w:r w:rsidRPr="000743CD">
              <w:rPr>
                <w:rFonts w:eastAsia="华文中宋" w:cs="Times New Roman"/>
                <w:sz w:val="32"/>
                <w:szCs w:val="32"/>
                <w:u w:val="single"/>
                <w:lang w:eastAsia="zh-CN"/>
              </w:rPr>
              <w:t xml:space="preserve"> </w:t>
            </w:r>
            <w:r w:rsidR="00A71C37"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00E06702" w:rsidRPr="000743CD">
              <w:rPr>
                <w:rFonts w:eastAsia="华文中宋" w:cs="Times New Roman"/>
                <w:sz w:val="32"/>
                <w:szCs w:val="32"/>
                <w:u w:val="single"/>
                <w:lang w:eastAsia="zh-CN"/>
              </w:rPr>
              <w:t>信息工程学院</w:t>
            </w:r>
            <w:r w:rsidR="005632B5" w:rsidRPr="000743CD">
              <w:rPr>
                <w:rFonts w:eastAsia="华文中宋" w:cs="Times New Roman"/>
                <w:sz w:val="32"/>
                <w:szCs w:val="32"/>
                <w:u w:val="single"/>
                <w:lang w:eastAsia="zh-CN"/>
              </w:rPr>
              <w:t xml:space="preserve"> </w:t>
            </w:r>
            <w:r w:rsidR="00293509"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00A71C37"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00B268E8"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00A71C37" w:rsidRPr="000743CD">
              <w:rPr>
                <w:rFonts w:eastAsia="华文中宋" w:cs="Times New Roman"/>
                <w:sz w:val="32"/>
                <w:szCs w:val="32"/>
                <w:u w:val="single"/>
                <w:lang w:eastAsia="zh-CN"/>
              </w:rPr>
              <w:t xml:space="preserve"> </w:t>
            </w:r>
          </w:p>
        </w:tc>
      </w:tr>
      <w:tr w:rsidR="00E06702" w:rsidRPr="000743CD" w14:paraId="40CA155F" w14:textId="77777777" w:rsidTr="000203D3">
        <w:trPr>
          <w:jc w:val="center"/>
        </w:trPr>
        <w:tc>
          <w:tcPr>
            <w:tcW w:w="4269" w:type="dxa"/>
          </w:tcPr>
          <w:p w14:paraId="0A3A46CF" w14:textId="21789374" w:rsidR="00E06702" w:rsidRPr="000743CD" w:rsidRDefault="00A430B1" w:rsidP="00A430B1">
            <w:pPr>
              <w:tabs>
                <w:tab w:val="left" w:pos="7200"/>
              </w:tabs>
              <w:spacing w:beforeLines="100" w:before="312" w:after="156" w:line="360" w:lineRule="auto"/>
              <w:ind w:firstLineChars="0" w:firstLine="0"/>
              <w:jc w:val="center"/>
              <w:rPr>
                <w:rFonts w:eastAsia="华文中宋" w:cs="Times New Roman"/>
                <w:sz w:val="32"/>
                <w:szCs w:val="32"/>
                <w:lang w:eastAsia="zh-CN"/>
              </w:rPr>
            </w:pPr>
            <w:r w:rsidRPr="000743CD">
              <w:rPr>
                <w:rFonts w:eastAsia="华文中宋" w:cs="Times New Roman"/>
                <w:sz w:val="32"/>
                <w:szCs w:val="32"/>
                <w:lang w:eastAsia="zh-CN"/>
              </w:rPr>
              <w:t>专业班级</w:t>
            </w:r>
            <w:r w:rsidRPr="000743CD">
              <w:rPr>
                <w:rFonts w:eastAsia="华文中宋" w:cs="Times New Roman"/>
                <w:sz w:val="32"/>
                <w:szCs w:val="32"/>
                <w:lang w:eastAsia="zh-CN"/>
              </w:rPr>
              <w:t xml:space="preserve">    </w:t>
            </w:r>
            <w:r w:rsidRPr="000743CD">
              <w:rPr>
                <w:rFonts w:eastAsia="华文中宋" w:cs="Times New Roman"/>
                <w:sz w:val="32"/>
                <w:szCs w:val="32"/>
                <w:lang w:eastAsia="zh-CN"/>
              </w:rPr>
              <w:t>：</w:t>
            </w:r>
          </w:p>
        </w:tc>
        <w:tc>
          <w:tcPr>
            <w:tcW w:w="4269" w:type="dxa"/>
          </w:tcPr>
          <w:p w14:paraId="78BB3416" w14:textId="7DB3DF16" w:rsidR="00E06702" w:rsidRPr="000743CD" w:rsidRDefault="00A71C37" w:rsidP="005632B5">
            <w:pPr>
              <w:tabs>
                <w:tab w:val="left" w:pos="7200"/>
              </w:tabs>
              <w:wordWrap w:val="0"/>
              <w:spacing w:beforeLines="100" w:before="312" w:after="156" w:line="360" w:lineRule="auto"/>
              <w:ind w:firstLineChars="0" w:firstLine="0"/>
              <w:jc w:val="center"/>
              <w:rPr>
                <w:rFonts w:eastAsia="华文中宋" w:cs="Times New Roman"/>
                <w:sz w:val="32"/>
                <w:szCs w:val="32"/>
                <w:u w:val="single"/>
                <w:lang w:eastAsia="zh-CN"/>
              </w:rPr>
            </w:pPr>
            <w:r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001F2D99" w:rsidRPr="000743CD">
              <w:rPr>
                <w:rFonts w:eastAsia="华文中宋" w:cs="Times New Roman"/>
                <w:sz w:val="32"/>
                <w:szCs w:val="32"/>
                <w:u w:val="single"/>
                <w:lang w:eastAsia="zh-CN"/>
              </w:rPr>
              <w:t xml:space="preserve"> </w:t>
            </w:r>
            <w:r w:rsidR="007C20CE" w:rsidRPr="000743CD">
              <w:rPr>
                <w:rFonts w:eastAsia="华文中宋" w:cs="Times New Roman"/>
                <w:sz w:val="32"/>
                <w:szCs w:val="32"/>
                <w:u w:val="single"/>
                <w:lang w:eastAsia="zh-CN"/>
              </w:rPr>
              <w:t>通信工程</w:t>
            </w:r>
            <w:r w:rsidR="007C20CE" w:rsidRPr="000743CD">
              <w:rPr>
                <w:rFonts w:eastAsia="华文中宋" w:cs="Times New Roman"/>
                <w:sz w:val="32"/>
                <w:szCs w:val="32"/>
                <w:u w:val="single"/>
                <w:lang w:eastAsia="zh-CN"/>
              </w:rPr>
              <w:t>gj2001</w:t>
            </w:r>
            <w:r w:rsidR="007C20CE" w:rsidRPr="000743CD">
              <w:rPr>
                <w:rFonts w:eastAsia="华文中宋" w:cs="Times New Roman"/>
                <w:sz w:val="32"/>
                <w:szCs w:val="32"/>
                <w:u w:val="single"/>
                <w:lang w:eastAsia="zh-CN"/>
              </w:rPr>
              <w:t>班</w:t>
            </w:r>
            <w:r w:rsidR="005632B5" w:rsidRPr="000743CD">
              <w:rPr>
                <w:rFonts w:eastAsia="华文中宋" w:cs="Times New Roman"/>
                <w:sz w:val="32"/>
                <w:szCs w:val="32"/>
                <w:u w:val="single"/>
                <w:lang w:eastAsia="zh-CN"/>
              </w:rPr>
              <w:t xml:space="preserve"> </w:t>
            </w:r>
            <w:r w:rsidRPr="000743CD">
              <w:rPr>
                <w:rFonts w:eastAsia="华文中宋" w:cs="Times New Roman"/>
                <w:sz w:val="32"/>
                <w:szCs w:val="32"/>
                <w:u w:val="single"/>
                <w:lang w:eastAsia="zh-CN"/>
              </w:rPr>
              <w:t xml:space="preserve">  </w:t>
            </w:r>
            <w:r w:rsidR="005632B5" w:rsidRPr="000743CD">
              <w:rPr>
                <w:rFonts w:eastAsia="华文中宋" w:cs="Times New Roman"/>
                <w:sz w:val="32"/>
                <w:szCs w:val="32"/>
                <w:u w:val="single"/>
                <w:lang w:eastAsia="zh-CN"/>
              </w:rPr>
              <w:t xml:space="preserve"> </w:t>
            </w:r>
            <w:r w:rsidRPr="000743CD">
              <w:rPr>
                <w:rFonts w:eastAsia="华文中宋" w:cs="Times New Roman"/>
                <w:sz w:val="32"/>
                <w:szCs w:val="32"/>
                <w:u w:val="single"/>
                <w:lang w:eastAsia="zh-CN"/>
              </w:rPr>
              <w:t xml:space="preserve"> </w:t>
            </w:r>
          </w:p>
        </w:tc>
      </w:tr>
      <w:tr w:rsidR="00E06702" w:rsidRPr="000743CD" w14:paraId="728B7DE0" w14:textId="77777777" w:rsidTr="000203D3">
        <w:trPr>
          <w:jc w:val="center"/>
        </w:trPr>
        <w:tc>
          <w:tcPr>
            <w:tcW w:w="4269" w:type="dxa"/>
          </w:tcPr>
          <w:p w14:paraId="23A2AE36" w14:textId="0FA6E127" w:rsidR="00E06702" w:rsidRPr="000743CD" w:rsidRDefault="009A52F3" w:rsidP="009A52F3">
            <w:pPr>
              <w:tabs>
                <w:tab w:val="left" w:pos="7200"/>
              </w:tabs>
              <w:spacing w:beforeLines="100" w:before="312" w:after="156" w:line="360" w:lineRule="auto"/>
              <w:ind w:firstLineChars="0" w:firstLine="0"/>
              <w:jc w:val="center"/>
              <w:rPr>
                <w:rFonts w:eastAsia="华文中宋" w:cs="Times New Roman"/>
                <w:sz w:val="32"/>
                <w:szCs w:val="32"/>
                <w:lang w:eastAsia="zh-CN"/>
              </w:rPr>
            </w:pPr>
            <w:r w:rsidRPr="000743CD">
              <w:rPr>
                <w:rFonts w:eastAsia="华文中宋" w:cs="Times New Roman"/>
                <w:sz w:val="32"/>
                <w:szCs w:val="32"/>
                <w:lang w:eastAsia="zh-CN"/>
              </w:rPr>
              <w:t>学生姓名</w:t>
            </w:r>
            <w:r w:rsidRPr="000743CD">
              <w:rPr>
                <w:rFonts w:eastAsia="华文中宋" w:cs="Times New Roman"/>
                <w:sz w:val="32"/>
                <w:szCs w:val="32"/>
                <w:lang w:eastAsia="zh-CN"/>
              </w:rPr>
              <w:t xml:space="preserve">    </w:t>
            </w:r>
            <w:r w:rsidRPr="000743CD">
              <w:rPr>
                <w:rFonts w:eastAsia="华文中宋" w:cs="Times New Roman"/>
                <w:sz w:val="32"/>
                <w:szCs w:val="32"/>
                <w:lang w:eastAsia="zh-CN"/>
              </w:rPr>
              <w:t>：</w:t>
            </w:r>
          </w:p>
        </w:tc>
        <w:tc>
          <w:tcPr>
            <w:tcW w:w="4269" w:type="dxa"/>
          </w:tcPr>
          <w:p w14:paraId="33021925" w14:textId="7557A9C9" w:rsidR="00E06702" w:rsidRPr="000743CD" w:rsidRDefault="00A71C37" w:rsidP="002033F6">
            <w:pPr>
              <w:tabs>
                <w:tab w:val="left" w:pos="7200"/>
              </w:tabs>
              <w:wordWrap w:val="0"/>
              <w:spacing w:beforeLines="100" w:before="312" w:after="156" w:line="360" w:lineRule="auto"/>
              <w:ind w:firstLineChars="0" w:firstLine="0"/>
              <w:jc w:val="center"/>
              <w:rPr>
                <w:rFonts w:eastAsia="华文中宋" w:cs="Times New Roman"/>
                <w:sz w:val="32"/>
                <w:szCs w:val="32"/>
                <w:u w:val="single"/>
                <w:lang w:eastAsia="zh-CN"/>
              </w:rPr>
            </w:pPr>
            <w:r w:rsidRPr="000743CD">
              <w:rPr>
                <w:rFonts w:eastAsia="华文中宋" w:cs="Times New Roman"/>
                <w:sz w:val="32"/>
                <w:szCs w:val="32"/>
                <w:u w:val="single"/>
                <w:lang w:eastAsia="zh-CN"/>
              </w:rPr>
              <w:t xml:space="preserve"> </w:t>
            </w:r>
            <w:r w:rsidR="00971A78" w:rsidRPr="000743CD">
              <w:rPr>
                <w:rFonts w:eastAsia="华文中宋" w:cs="Times New Roman"/>
                <w:sz w:val="32"/>
                <w:szCs w:val="32"/>
                <w:u w:val="single"/>
                <w:lang w:eastAsia="zh-CN"/>
              </w:rPr>
              <w:t xml:space="preserve"> </w:t>
            </w:r>
            <w:r w:rsidR="002033F6" w:rsidRPr="000743CD">
              <w:rPr>
                <w:rFonts w:eastAsia="华文中宋" w:cs="Times New Roman"/>
                <w:sz w:val="32"/>
                <w:szCs w:val="32"/>
                <w:u w:val="single"/>
                <w:lang w:eastAsia="zh-CN"/>
              </w:rPr>
              <w:t xml:space="preserve">           </w:t>
            </w:r>
            <w:r w:rsidR="00971A78" w:rsidRPr="000743CD">
              <w:rPr>
                <w:rFonts w:eastAsia="华文中宋" w:cs="Times New Roman"/>
                <w:sz w:val="32"/>
                <w:szCs w:val="32"/>
                <w:u w:val="single"/>
                <w:lang w:eastAsia="zh-CN"/>
              </w:rPr>
              <w:t xml:space="preserve"> </w:t>
            </w:r>
            <w:r w:rsidR="00A01714" w:rsidRPr="000743CD">
              <w:rPr>
                <w:rFonts w:eastAsia="华文中宋" w:cs="Times New Roman"/>
                <w:sz w:val="32"/>
                <w:szCs w:val="32"/>
                <w:u w:val="single"/>
                <w:lang w:eastAsia="zh-CN"/>
              </w:rPr>
              <w:t>范财胜</w:t>
            </w:r>
            <w:r w:rsidR="002C4E3F" w:rsidRPr="000743CD">
              <w:rPr>
                <w:rFonts w:eastAsia="华文中宋" w:cs="Times New Roman"/>
                <w:sz w:val="32"/>
                <w:szCs w:val="32"/>
                <w:u w:val="single"/>
                <w:lang w:eastAsia="zh-CN"/>
              </w:rPr>
              <w:t xml:space="preserve">  </w:t>
            </w:r>
            <w:r w:rsidR="002033F6" w:rsidRPr="000743CD">
              <w:rPr>
                <w:rFonts w:eastAsia="华文中宋" w:cs="Times New Roman"/>
                <w:sz w:val="32"/>
                <w:szCs w:val="32"/>
                <w:u w:val="single"/>
                <w:lang w:eastAsia="zh-CN"/>
              </w:rPr>
              <w:t xml:space="preserve">            </w:t>
            </w:r>
          </w:p>
        </w:tc>
      </w:tr>
      <w:tr w:rsidR="00E06702" w:rsidRPr="000743CD" w14:paraId="521BA88E" w14:textId="77777777" w:rsidTr="000203D3">
        <w:trPr>
          <w:jc w:val="center"/>
        </w:trPr>
        <w:tc>
          <w:tcPr>
            <w:tcW w:w="4269" w:type="dxa"/>
          </w:tcPr>
          <w:p w14:paraId="6C68E79E" w14:textId="06736FF3" w:rsidR="00E06702" w:rsidRPr="000743CD" w:rsidRDefault="004F1C47" w:rsidP="004F1C47">
            <w:pPr>
              <w:tabs>
                <w:tab w:val="left" w:pos="7200"/>
              </w:tabs>
              <w:spacing w:beforeLines="100" w:before="312" w:after="156" w:line="360" w:lineRule="auto"/>
              <w:ind w:firstLineChars="0" w:firstLine="0"/>
              <w:jc w:val="center"/>
              <w:rPr>
                <w:rFonts w:eastAsia="华文中宋" w:cs="Times New Roman"/>
                <w:sz w:val="32"/>
                <w:szCs w:val="32"/>
                <w:lang w:eastAsia="zh-CN"/>
              </w:rPr>
            </w:pPr>
            <w:r w:rsidRPr="000743CD">
              <w:rPr>
                <w:rFonts w:eastAsia="华文中宋" w:cs="Times New Roman"/>
                <w:sz w:val="32"/>
                <w:szCs w:val="32"/>
                <w:lang w:eastAsia="zh-CN"/>
              </w:rPr>
              <w:t>指导教师</w:t>
            </w:r>
            <w:r w:rsidR="00C83D41" w:rsidRPr="000743CD">
              <w:rPr>
                <w:rFonts w:eastAsia="华文中宋" w:cs="Times New Roman"/>
                <w:sz w:val="32"/>
                <w:szCs w:val="32"/>
                <w:lang w:eastAsia="zh-CN"/>
              </w:rPr>
              <w:t xml:space="preserve">    </w:t>
            </w:r>
            <w:r w:rsidRPr="000743CD">
              <w:rPr>
                <w:rFonts w:eastAsia="华文中宋" w:cs="Times New Roman"/>
                <w:sz w:val="32"/>
                <w:szCs w:val="32"/>
                <w:lang w:eastAsia="zh-CN"/>
              </w:rPr>
              <w:t>：</w:t>
            </w:r>
          </w:p>
        </w:tc>
        <w:tc>
          <w:tcPr>
            <w:tcW w:w="4269" w:type="dxa"/>
          </w:tcPr>
          <w:p w14:paraId="0F8A924F" w14:textId="3BC5B368" w:rsidR="00E06702" w:rsidRPr="000743CD" w:rsidRDefault="008017F5" w:rsidP="008017F5">
            <w:pPr>
              <w:tabs>
                <w:tab w:val="left" w:pos="7200"/>
              </w:tabs>
              <w:wordWrap w:val="0"/>
              <w:spacing w:beforeLines="100" w:before="312" w:after="156" w:line="360" w:lineRule="auto"/>
              <w:ind w:firstLineChars="0" w:firstLine="0"/>
              <w:jc w:val="center"/>
              <w:rPr>
                <w:rFonts w:eastAsia="华文中宋" w:cs="Times New Roman"/>
                <w:sz w:val="32"/>
                <w:szCs w:val="32"/>
                <w:u w:val="single"/>
                <w:lang w:eastAsia="zh-CN"/>
              </w:rPr>
            </w:pPr>
            <w:r w:rsidRPr="000743CD">
              <w:rPr>
                <w:rFonts w:eastAsia="华文中宋" w:cs="Times New Roman"/>
                <w:sz w:val="32"/>
                <w:szCs w:val="32"/>
                <w:u w:val="single"/>
                <w:lang w:eastAsia="zh-CN"/>
              </w:rPr>
              <w:t xml:space="preserve">              </w:t>
            </w:r>
            <w:r w:rsidR="00F805C4" w:rsidRPr="000743CD">
              <w:rPr>
                <w:rFonts w:eastAsia="华文中宋" w:cs="Times New Roman"/>
                <w:sz w:val="32"/>
                <w:szCs w:val="32"/>
                <w:u w:val="single"/>
                <w:lang w:eastAsia="zh-CN"/>
              </w:rPr>
              <w:t xml:space="preserve"> </w:t>
            </w:r>
            <w:r w:rsidRPr="000743CD">
              <w:rPr>
                <w:rFonts w:eastAsia="华文中宋" w:cs="Times New Roman"/>
                <w:sz w:val="32"/>
                <w:szCs w:val="32"/>
                <w:u w:val="single"/>
                <w:lang w:eastAsia="zh-CN"/>
              </w:rPr>
              <w:t xml:space="preserve"> </w:t>
            </w:r>
            <w:r w:rsidR="004F1C47" w:rsidRPr="000743CD">
              <w:rPr>
                <w:rFonts w:eastAsia="华文中宋" w:cs="Times New Roman"/>
                <w:sz w:val="32"/>
                <w:szCs w:val="32"/>
                <w:u w:val="single"/>
                <w:lang w:eastAsia="zh-CN"/>
              </w:rPr>
              <w:t>韩一</w:t>
            </w:r>
            <w:r w:rsidRPr="000743CD">
              <w:rPr>
                <w:rFonts w:eastAsia="华文中宋" w:cs="Times New Roman"/>
                <w:sz w:val="32"/>
                <w:szCs w:val="32"/>
                <w:u w:val="single"/>
                <w:lang w:eastAsia="zh-CN"/>
              </w:rPr>
              <w:t xml:space="preserve"> </w:t>
            </w:r>
            <w:r w:rsidR="00F805C4" w:rsidRPr="000743CD">
              <w:rPr>
                <w:rFonts w:eastAsia="华文中宋" w:cs="Times New Roman"/>
                <w:sz w:val="32"/>
                <w:szCs w:val="32"/>
                <w:u w:val="single"/>
                <w:lang w:eastAsia="zh-CN"/>
              </w:rPr>
              <w:t xml:space="preserve">  </w:t>
            </w:r>
            <w:r w:rsidRPr="000743CD">
              <w:rPr>
                <w:rFonts w:eastAsia="华文中宋" w:cs="Times New Roman"/>
                <w:sz w:val="32"/>
                <w:szCs w:val="32"/>
                <w:u w:val="single"/>
                <w:lang w:eastAsia="zh-CN"/>
              </w:rPr>
              <w:t xml:space="preserve">            </w:t>
            </w:r>
          </w:p>
        </w:tc>
      </w:tr>
    </w:tbl>
    <w:p w14:paraId="5FFB4114" w14:textId="77777777" w:rsidR="00A51CD9" w:rsidRPr="000743CD" w:rsidRDefault="00A51CD9" w:rsidP="00F666C5">
      <w:pPr>
        <w:spacing w:beforeLines="150" w:before="468" w:after="156" w:line="360" w:lineRule="auto"/>
        <w:ind w:firstLineChars="0" w:firstLine="0"/>
        <w:rPr>
          <w:rFonts w:eastAsia="黑体" w:cs="Times New Roman"/>
          <w:bCs/>
          <w:sz w:val="36"/>
          <w:szCs w:val="36"/>
          <w:lang w:eastAsia="zh-CN"/>
        </w:rPr>
        <w:sectPr w:rsidR="00A51CD9" w:rsidRPr="000743CD" w:rsidSect="00253ED8">
          <w:headerReference w:type="even" r:id="rId8"/>
          <w:headerReference w:type="default" r:id="rId9"/>
          <w:footerReference w:type="even" r:id="rId10"/>
          <w:footerReference w:type="default" r:id="rId11"/>
          <w:headerReference w:type="first" r:id="rId12"/>
          <w:footerReference w:type="first" r:id="rId13"/>
          <w:pgSz w:w="11906" w:h="16838"/>
          <w:pgMar w:top="1440" w:right="1558" w:bottom="1440" w:left="1800" w:header="851" w:footer="992" w:gutter="0"/>
          <w:pgNumType w:fmt="upperRoman" w:start="1"/>
          <w:cols w:space="720"/>
          <w:docGrid w:type="lines" w:linePitch="312"/>
        </w:sectPr>
      </w:pPr>
    </w:p>
    <w:p w14:paraId="60A6A16A" w14:textId="1A421A24" w:rsidR="00207D33" w:rsidRPr="000743CD" w:rsidRDefault="00207D33" w:rsidP="008D15A9">
      <w:pPr>
        <w:spacing w:beforeLines="150" w:before="468" w:after="156" w:line="360" w:lineRule="auto"/>
        <w:ind w:firstLineChars="0" w:firstLine="0"/>
        <w:jc w:val="center"/>
        <w:rPr>
          <w:rFonts w:eastAsia="黑体" w:cs="Times New Roman"/>
          <w:bCs/>
          <w:sz w:val="36"/>
          <w:szCs w:val="36"/>
          <w:lang w:eastAsia="zh-CN"/>
        </w:rPr>
      </w:pPr>
      <w:r w:rsidRPr="000743CD">
        <w:rPr>
          <w:rFonts w:eastAsia="黑体" w:cs="Times New Roman"/>
          <w:bCs/>
          <w:sz w:val="36"/>
          <w:szCs w:val="36"/>
          <w:lang w:eastAsia="zh-CN"/>
        </w:rPr>
        <w:lastRenderedPageBreak/>
        <w:t>学位论文原创性声明</w:t>
      </w:r>
    </w:p>
    <w:p w14:paraId="40D029BC" w14:textId="77777777" w:rsidR="00207D33" w:rsidRPr="000743CD" w:rsidRDefault="00207D33" w:rsidP="00207D33">
      <w:pPr>
        <w:spacing w:before="312" w:after="156" w:line="360" w:lineRule="auto"/>
        <w:ind w:firstLine="480"/>
        <w:rPr>
          <w:rFonts w:cs="Times New Roman"/>
          <w:szCs w:val="21"/>
          <w:lang w:eastAsia="zh-CN"/>
        </w:rPr>
      </w:pPr>
      <w:r w:rsidRPr="000743CD">
        <w:rPr>
          <w:rFonts w:cs="Times New Roman"/>
          <w:szCs w:val="21"/>
          <w:lang w:eastAsia="zh-CN"/>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87B706C" w14:textId="77777777" w:rsidR="00207D33" w:rsidRPr="000743CD" w:rsidRDefault="00207D33" w:rsidP="00207D33">
      <w:pPr>
        <w:spacing w:before="312" w:after="156" w:line="360" w:lineRule="auto"/>
        <w:ind w:firstLineChars="2200" w:firstLine="5280"/>
        <w:rPr>
          <w:rFonts w:cs="Times New Roman"/>
          <w:lang w:eastAsia="zh-CN"/>
        </w:rPr>
      </w:pPr>
      <w:r w:rsidRPr="000743CD">
        <w:rPr>
          <w:rFonts w:cs="Times New Roman"/>
          <w:lang w:eastAsia="zh-CN"/>
        </w:rPr>
        <w:t>作者签名：</w:t>
      </w:r>
      <w:r w:rsidRPr="000743CD">
        <w:rPr>
          <w:rFonts w:cs="Times New Roman"/>
          <w:lang w:eastAsia="zh-CN"/>
        </w:rPr>
        <w:t xml:space="preserve">              </w:t>
      </w:r>
    </w:p>
    <w:p w14:paraId="7294B33A" w14:textId="2D4B3912" w:rsidR="00207D33" w:rsidRPr="000743CD" w:rsidRDefault="00207D33" w:rsidP="00207D33">
      <w:pPr>
        <w:spacing w:before="312" w:after="156" w:line="360" w:lineRule="auto"/>
        <w:ind w:leftChars="1200" w:left="2880" w:firstLineChars="500" w:firstLine="1200"/>
        <w:rPr>
          <w:rFonts w:cs="Times New Roman"/>
          <w:lang w:eastAsia="zh-CN"/>
        </w:rPr>
      </w:pPr>
      <w:r w:rsidRPr="000743CD">
        <w:rPr>
          <w:rFonts w:cs="Times New Roman"/>
          <w:lang w:eastAsia="zh-CN"/>
        </w:rPr>
        <w:t xml:space="preserve">             </w:t>
      </w:r>
      <w:r w:rsidR="0005149D" w:rsidRPr="000743CD">
        <w:rPr>
          <w:rFonts w:cs="Times New Roman"/>
          <w:lang w:eastAsia="zh-CN"/>
        </w:rPr>
        <w:tab/>
      </w:r>
      <w:r w:rsidR="0005149D" w:rsidRPr="000743CD">
        <w:rPr>
          <w:rFonts w:cs="Times New Roman"/>
          <w:lang w:eastAsia="zh-CN"/>
        </w:rPr>
        <w:tab/>
      </w:r>
      <w:r w:rsidR="0005149D" w:rsidRPr="000743CD">
        <w:rPr>
          <w:rFonts w:cs="Times New Roman"/>
          <w:lang w:eastAsia="zh-CN"/>
        </w:rPr>
        <w:tab/>
      </w:r>
      <w:r w:rsidRPr="000743CD">
        <w:rPr>
          <w:rFonts w:cs="Times New Roman"/>
          <w:lang w:eastAsia="zh-CN"/>
        </w:rPr>
        <w:t>年</w:t>
      </w:r>
      <w:r w:rsidRPr="000743CD">
        <w:rPr>
          <w:rFonts w:cs="Times New Roman"/>
          <w:lang w:eastAsia="zh-CN"/>
        </w:rPr>
        <w:t xml:space="preserve">   </w:t>
      </w:r>
      <w:r w:rsidRPr="000743CD">
        <w:rPr>
          <w:rFonts w:cs="Times New Roman"/>
          <w:lang w:eastAsia="zh-CN"/>
        </w:rPr>
        <w:t>月</w:t>
      </w:r>
      <w:r w:rsidRPr="000743CD">
        <w:rPr>
          <w:rFonts w:cs="Times New Roman"/>
          <w:lang w:eastAsia="zh-CN"/>
        </w:rPr>
        <w:t xml:space="preserve">   </w:t>
      </w:r>
      <w:r w:rsidRPr="000743CD">
        <w:rPr>
          <w:rFonts w:cs="Times New Roman"/>
          <w:lang w:eastAsia="zh-CN"/>
        </w:rPr>
        <w:t>日</w:t>
      </w:r>
    </w:p>
    <w:p w14:paraId="73F5A051" w14:textId="77777777" w:rsidR="00207D33" w:rsidRPr="000743CD" w:rsidRDefault="00207D33" w:rsidP="008D15A9">
      <w:pPr>
        <w:spacing w:beforeLines="150" w:before="468" w:after="156" w:line="360" w:lineRule="auto"/>
        <w:ind w:firstLineChars="0" w:firstLine="0"/>
        <w:jc w:val="center"/>
        <w:rPr>
          <w:rFonts w:eastAsia="黑体" w:cs="Times New Roman"/>
          <w:bCs/>
          <w:sz w:val="36"/>
          <w:szCs w:val="36"/>
          <w:lang w:eastAsia="zh-CN"/>
        </w:rPr>
      </w:pPr>
      <w:r w:rsidRPr="000743CD">
        <w:rPr>
          <w:rFonts w:eastAsia="黑体" w:cs="Times New Roman"/>
          <w:bCs/>
          <w:sz w:val="36"/>
          <w:szCs w:val="36"/>
          <w:lang w:eastAsia="zh-CN"/>
        </w:rPr>
        <w:t>学位论文版权使用授权书</w:t>
      </w:r>
    </w:p>
    <w:p w14:paraId="71146D93" w14:textId="77777777" w:rsidR="00207D33" w:rsidRPr="000743CD" w:rsidRDefault="00207D33" w:rsidP="00207D33">
      <w:pPr>
        <w:spacing w:before="312" w:after="156" w:line="360" w:lineRule="auto"/>
        <w:ind w:firstLine="480"/>
        <w:rPr>
          <w:rFonts w:cs="Times New Roman"/>
          <w:szCs w:val="21"/>
          <w:lang w:eastAsia="zh-CN"/>
        </w:rPr>
      </w:pPr>
      <w:r w:rsidRPr="000743CD">
        <w:rPr>
          <w:rFonts w:cs="Times New Roman"/>
          <w:szCs w:val="21"/>
          <w:lang w:eastAsia="zh-C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37BC9CA2" w14:textId="5B1D659E" w:rsidR="00207D33" w:rsidRPr="000743CD" w:rsidRDefault="00207D33" w:rsidP="00207D33">
      <w:pPr>
        <w:spacing w:before="312" w:after="156" w:line="360" w:lineRule="auto"/>
        <w:ind w:firstLine="480"/>
        <w:rPr>
          <w:rFonts w:cs="Times New Roman"/>
          <w:szCs w:val="21"/>
          <w:lang w:eastAsia="zh-CN"/>
        </w:rPr>
      </w:pPr>
      <w:r w:rsidRPr="000743CD">
        <w:rPr>
          <w:rFonts w:cs="Times New Roman"/>
          <w:szCs w:val="21"/>
          <w:lang w:eastAsia="zh-CN"/>
        </w:rPr>
        <w:t>本学位论文属于</w:t>
      </w:r>
      <w:r w:rsidR="002B5BE1" w:rsidRPr="000743CD">
        <w:rPr>
          <w:rFonts w:cs="Times New Roman"/>
          <w:szCs w:val="21"/>
          <w:lang w:eastAsia="zh-CN"/>
        </w:rPr>
        <w:t xml:space="preserve">    </w:t>
      </w:r>
      <w:r w:rsidRPr="000743CD">
        <w:rPr>
          <w:rFonts w:cs="Times New Roman"/>
          <w:szCs w:val="21"/>
          <w:lang w:eastAsia="zh-CN"/>
        </w:rPr>
        <w:t>1</w:t>
      </w:r>
      <w:r w:rsidRPr="000743CD">
        <w:rPr>
          <w:rFonts w:cs="Times New Roman"/>
          <w:szCs w:val="21"/>
          <w:lang w:eastAsia="zh-CN"/>
        </w:rPr>
        <w:t>、保密囗，在</w:t>
      </w:r>
      <w:r w:rsidRPr="000743CD">
        <w:rPr>
          <w:rFonts w:cs="Times New Roman"/>
          <w:szCs w:val="21"/>
          <w:lang w:eastAsia="zh-CN"/>
        </w:rPr>
        <w:t xml:space="preserve">    </w:t>
      </w:r>
      <w:r w:rsidRPr="000743CD">
        <w:rPr>
          <w:rFonts w:cs="Times New Roman"/>
          <w:szCs w:val="21"/>
          <w:lang w:eastAsia="zh-CN"/>
        </w:rPr>
        <w:t>年解密后适用本授权书</w:t>
      </w:r>
    </w:p>
    <w:p w14:paraId="59D1D2FC" w14:textId="77777777" w:rsidR="00207D33" w:rsidRPr="000743CD" w:rsidRDefault="00207D33" w:rsidP="002B5BE1">
      <w:pPr>
        <w:spacing w:before="312" w:after="156" w:line="360" w:lineRule="auto"/>
        <w:ind w:firstLineChars="1000" w:firstLine="2400"/>
        <w:rPr>
          <w:rFonts w:cs="Times New Roman"/>
          <w:szCs w:val="21"/>
          <w:lang w:eastAsia="zh-CN"/>
        </w:rPr>
      </w:pPr>
      <w:r w:rsidRPr="000743CD">
        <w:rPr>
          <w:rFonts w:cs="Times New Roman"/>
          <w:szCs w:val="21"/>
          <w:lang w:eastAsia="zh-CN"/>
        </w:rPr>
        <w:t>2</w:t>
      </w:r>
      <w:r w:rsidRPr="000743CD">
        <w:rPr>
          <w:rFonts w:cs="Times New Roman"/>
          <w:szCs w:val="21"/>
          <w:lang w:eastAsia="zh-CN"/>
        </w:rPr>
        <w:t>、不保密囗</w:t>
      </w:r>
      <w:r w:rsidRPr="000743CD">
        <w:rPr>
          <w:rFonts w:cs="Times New Roman"/>
          <w:szCs w:val="21"/>
          <w:lang w:eastAsia="zh-CN"/>
        </w:rPr>
        <w:t xml:space="preserve">  </w:t>
      </w:r>
      <w:r w:rsidRPr="000743CD">
        <w:rPr>
          <w:rFonts w:cs="Times New Roman"/>
          <w:szCs w:val="21"/>
          <w:lang w:eastAsia="zh-CN"/>
        </w:rPr>
        <w:t>。</w:t>
      </w:r>
    </w:p>
    <w:p w14:paraId="6197E91C" w14:textId="77777777" w:rsidR="00207D33" w:rsidRPr="000743CD" w:rsidRDefault="00207D33" w:rsidP="00207D33">
      <w:pPr>
        <w:spacing w:before="312" w:after="156" w:line="360" w:lineRule="auto"/>
        <w:ind w:firstLineChars="900" w:firstLine="2160"/>
        <w:rPr>
          <w:rFonts w:cs="Times New Roman"/>
          <w:szCs w:val="21"/>
          <w:lang w:eastAsia="zh-CN"/>
        </w:rPr>
      </w:pPr>
      <w:r w:rsidRPr="000743CD">
        <w:rPr>
          <w:rFonts w:cs="Times New Roman"/>
          <w:szCs w:val="21"/>
          <w:lang w:eastAsia="zh-CN"/>
        </w:rPr>
        <w:t>（请在以上相应方框内打</w:t>
      </w:r>
      <w:r w:rsidRPr="000743CD">
        <w:rPr>
          <w:rFonts w:cs="Times New Roman"/>
          <w:szCs w:val="21"/>
          <w:lang w:eastAsia="zh-CN"/>
        </w:rPr>
        <w:t>“√”</w:t>
      </w:r>
      <w:r w:rsidRPr="000743CD">
        <w:rPr>
          <w:rFonts w:cs="Times New Roman"/>
          <w:szCs w:val="21"/>
          <w:lang w:eastAsia="zh-CN"/>
        </w:rPr>
        <w:t>）</w:t>
      </w:r>
    </w:p>
    <w:p w14:paraId="21072BD1" w14:textId="77777777" w:rsidR="005F5B50" w:rsidRPr="000743CD" w:rsidRDefault="005F5B50" w:rsidP="00207D33">
      <w:pPr>
        <w:spacing w:before="312" w:after="156" w:line="360" w:lineRule="auto"/>
        <w:ind w:leftChars="200" w:left="480" w:firstLineChars="1800" w:firstLine="4320"/>
        <w:rPr>
          <w:rFonts w:cs="Times New Roman"/>
          <w:szCs w:val="21"/>
          <w:lang w:eastAsia="zh-CN"/>
        </w:rPr>
      </w:pPr>
    </w:p>
    <w:p w14:paraId="161DD418" w14:textId="4BCA0AA5" w:rsidR="00207D33" w:rsidRPr="000743CD" w:rsidRDefault="00207D33" w:rsidP="00207D33">
      <w:pPr>
        <w:spacing w:before="312" w:after="156" w:line="360" w:lineRule="auto"/>
        <w:ind w:leftChars="200" w:left="480" w:firstLineChars="1800" w:firstLine="4320"/>
        <w:rPr>
          <w:rFonts w:cs="Times New Roman"/>
          <w:lang w:eastAsia="zh-CN"/>
        </w:rPr>
      </w:pPr>
      <w:r w:rsidRPr="000743CD">
        <w:rPr>
          <w:rFonts w:cs="Times New Roman"/>
          <w:lang w:eastAsia="zh-CN"/>
        </w:rPr>
        <w:t>作者签名：</w:t>
      </w:r>
      <w:r w:rsidRPr="000743CD">
        <w:rPr>
          <w:rFonts w:cs="Times New Roman"/>
          <w:lang w:eastAsia="zh-CN"/>
        </w:rPr>
        <w:t xml:space="preserve">         </w:t>
      </w:r>
      <w:r w:rsidRPr="000743CD">
        <w:rPr>
          <w:rFonts w:cs="Times New Roman"/>
          <w:lang w:eastAsia="zh-CN"/>
        </w:rPr>
        <w:t>年</w:t>
      </w:r>
      <w:r w:rsidRPr="000743CD">
        <w:rPr>
          <w:rFonts w:cs="Times New Roman"/>
          <w:lang w:eastAsia="zh-CN"/>
        </w:rPr>
        <w:t xml:space="preserve">   </w:t>
      </w:r>
      <w:r w:rsidRPr="000743CD">
        <w:rPr>
          <w:rFonts w:cs="Times New Roman"/>
          <w:lang w:eastAsia="zh-CN"/>
        </w:rPr>
        <w:t>月</w:t>
      </w:r>
      <w:r w:rsidRPr="000743CD">
        <w:rPr>
          <w:rFonts w:cs="Times New Roman"/>
          <w:lang w:eastAsia="zh-CN"/>
        </w:rPr>
        <w:t xml:space="preserve">    </w:t>
      </w:r>
      <w:r w:rsidRPr="000743CD">
        <w:rPr>
          <w:rFonts w:cs="Times New Roman"/>
          <w:lang w:eastAsia="zh-CN"/>
        </w:rPr>
        <w:t>日</w:t>
      </w:r>
    </w:p>
    <w:p w14:paraId="115E4D33" w14:textId="77777777" w:rsidR="00207D33" w:rsidRPr="000743CD" w:rsidRDefault="00207D33" w:rsidP="00207D33">
      <w:pPr>
        <w:spacing w:before="312" w:after="156" w:line="360" w:lineRule="auto"/>
        <w:ind w:leftChars="200" w:left="480" w:firstLineChars="1800" w:firstLine="4320"/>
        <w:rPr>
          <w:rFonts w:cs="Times New Roman"/>
          <w:lang w:eastAsia="zh-CN"/>
        </w:rPr>
      </w:pPr>
      <w:r w:rsidRPr="000743CD">
        <w:rPr>
          <w:rFonts w:cs="Times New Roman"/>
          <w:lang w:eastAsia="zh-CN"/>
        </w:rPr>
        <w:t>导师签名：</w:t>
      </w:r>
      <w:r w:rsidRPr="000743CD">
        <w:rPr>
          <w:rFonts w:cs="Times New Roman"/>
          <w:lang w:eastAsia="zh-CN"/>
        </w:rPr>
        <w:t xml:space="preserve">         </w:t>
      </w:r>
      <w:r w:rsidRPr="000743CD">
        <w:rPr>
          <w:rFonts w:cs="Times New Roman"/>
          <w:lang w:eastAsia="zh-CN"/>
        </w:rPr>
        <w:t>年</w:t>
      </w:r>
      <w:r w:rsidRPr="000743CD">
        <w:rPr>
          <w:rFonts w:cs="Times New Roman"/>
          <w:lang w:eastAsia="zh-CN"/>
        </w:rPr>
        <w:t xml:space="preserve">   </w:t>
      </w:r>
      <w:r w:rsidRPr="000743CD">
        <w:rPr>
          <w:rFonts w:cs="Times New Roman"/>
          <w:lang w:eastAsia="zh-CN"/>
        </w:rPr>
        <w:t>月</w:t>
      </w:r>
      <w:r w:rsidRPr="000743CD">
        <w:rPr>
          <w:rFonts w:cs="Times New Roman"/>
          <w:lang w:eastAsia="zh-CN"/>
        </w:rPr>
        <w:t xml:space="preserve">    </w:t>
      </w:r>
      <w:r w:rsidRPr="000743CD">
        <w:rPr>
          <w:rFonts w:cs="Times New Roman"/>
          <w:lang w:eastAsia="zh-CN"/>
        </w:rPr>
        <w:t>日</w:t>
      </w:r>
    </w:p>
    <w:p w14:paraId="69C46502" w14:textId="5DDE3223" w:rsidR="00207D33" w:rsidRPr="000743CD" w:rsidRDefault="00207D33" w:rsidP="00207D33">
      <w:pPr>
        <w:spacing w:beforeLines="150" w:before="468" w:after="156"/>
        <w:ind w:leftChars="171" w:left="410" w:rightChars="1148" w:right="2755" w:firstLineChars="274" w:firstLine="658"/>
        <w:rPr>
          <w:rFonts w:cs="Times New Roman"/>
          <w:lang w:eastAsia="zh-CN"/>
        </w:rPr>
        <w:sectPr w:rsidR="00207D33" w:rsidRPr="000743CD" w:rsidSect="00253ED8">
          <w:pgSz w:w="11906" w:h="16838"/>
          <w:pgMar w:top="1440" w:right="1558" w:bottom="1440" w:left="1800" w:header="851" w:footer="992" w:gutter="0"/>
          <w:pgNumType w:fmt="upperRoman" w:start="1"/>
          <w:cols w:space="720"/>
          <w:docGrid w:type="lines" w:linePitch="312"/>
        </w:sectPr>
      </w:pPr>
    </w:p>
    <w:p w14:paraId="34A992C3" w14:textId="77777777" w:rsidR="00E52A87" w:rsidRPr="000743CD" w:rsidRDefault="00E52A87" w:rsidP="00207D33">
      <w:pPr>
        <w:spacing w:beforeLines="150" w:before="468" w:afterLines="150" w:after="468"/>
        <w:ind w:firstLine="720"/>
        <w:jc w:val="center"/>
        <w:rPr>
          <w:rFonts w:eastAsia="黑体" w:cs="Times New Roman"/>
          <w:sz w:val="36"/>
          <w:szCs w:val="36"/>
          <w:lang w:eastAsia="zh-CN"/>
        </w:rPr>
        <w:sectPr w:rsidR="00E52A87" w:rsidRPr="000743CD" w:rsidSect="00253ED8">
          <w:footerReference w:type="default" r:id="rId14"/>
          <w:type w:val="continuous"/>
          <w:pgSz w:w="11906" w:h="16838"/>
          <w:pgMar w:top="1440" w:right="1558" w:bottom="1440" w:left="1800" w:header="851" w:footer="992" w:gutter="0"/>
          <w:pgNumType w:fmt="upperRoman" w:start="1"/>
          <w:cols w:space="720"/>
          <w:docGrid w:type="lines" w:linePitch="312"/>
        </w:sectPr>
      </w:pPr>
    </w:p>
    <w:p w14:paraId="45ED76F3" w14:textId="73A9E08E" w:rsidR="00207D33" w:rsidRPr="000743CD" w:rsidRDefault="00207D33" w:rsidP="00FF2931">
      <w:pPr>
        <w:spacing w:beforeLines="150" w:before="468" w:afterLines="150" w:after="468"/>
        <w:ind w:firstLineChars="0" w:firstLine="0"/>
        <w:jc w:val="center"/>
        <w:rPr>
          <w:rFonts w:eastAsia="黑体" w:cs="Times New Roman"/>
          <w:sz w:val="36"/>
          <w:szCs w:val="36"/>
          <w:lang w:eastAsia="zh-CN"/>
        </w:rPr>
      </w:pPr>
      <w:r w:rsidRPr="000743CD">
        <w:rPr>
          <w:rFonts w:eastAsia="黑体" w:cs="Times New Roman"/>
          <w:sz w:val="36"/>
          <w:szCs w:val="36"/>
          <w:lang w:eastAsia="zh-CN"/>
        </w:rPr>
        <w:lastRenderedPageBreak/>
        <w:t>摘</w:t>
      </w:r>
      <w:r w:rsidRPr="000743CD">
        <w:rPr>
          <w:rFonts w:eastAsia="黑体" w:cs="Times New Roman"/>
          <w:sz w:val="36"/>
          <w:szCs w:val="36"/>
          <w:lang w:eastAsia="zh-CN"/>
        </w:rPr>
        <w:t xml:space="preserve">  </w:t>
      </w:r>
      <w:r w:rsidRPr="000743CD">
        <w:rPr>
          <w:rFonts w:eastAsia="黑体" w:cs="Times New Roman"/>
          <w:sz w:val="36"/>
          <w:szCs w:val="36"/>
          <w:lang w:eastAsia="zh-CN"/>
        </w:rPr>
        <w:t>要</w:t>
      </w:r>
    </w:p>
    <w:p w14:paraId="41F92A95" w14:textId="77777777" w:rsidR="00207D33" w:rsidRPr="000743CD" w:rsidRDefault="00207D33" w:rsidP="00207D33">
      <w:pPr>
        <w:spacing w:before="312" w:after="156" w:line="300" w:lineRule="auto"/>
        <w:ind w:firstLine="480"/>
        <w:rPr>
          <w:rFonts w:cs="Times New Roman"/>
          <w:lang w:eastAsia="zh-CN"/>
        </w:rPr>
      </w:pPr>
      <w:r w:rsidRPr="000743CD">
        <w:rPr>
          <w:rFonts w:cs="Times New Roman"/>
          <w:lang w:eastAsia="zh-CN"/>
        </w:rPr>
        <w:t>本文借助计算流体力学软件</w:t>
      </w:r>
      <w:r w:rsidRPr="000743CD">
        <w:rPr>
          <w:rFonts w:cs="Times New Roman"/>
          <w:lang w:eastAsia="zh-CN"/>
        </w:rPr>
        <w:t>FLUENT</w:t>
      </w:r>
      <w:r w:rsidRPr="000743CD">
        <w:rPr>
          <w:rFonts w:cs="Times New Roman"/>
          <w:lang w:eastAsia="zh-CN"/>
        </w:rPr>
        <w:t>首先针对一日产</w:t>
      </w:r>
      <w:r w:rsidRPr="000743CD">
        <w:rPr>
          <w:rFonts w:cs="Times New Roman"/>
          <w:lang w:eastAsia="zh-CN"/>
        </w:rPr>
        <w:t>650</w:t>
      </w:r>
      <w:r w:rsidRPr="000743CD">
        <w:rPr>
          <w:rFonts w:cs="Times New Roman"/>
          <w:lang w:eastAsia="zh-CN"/>
        </w:rPr>
        <w:t>吨的空气燃烧的燃油浮法玻璃熔窑火焰空间进行了三维数值模拟，</w:t>
      </w:r>
      <w:r w:rsidRPr="000743CD">
        <w:rPr>
          <w:rFonts w:cs="Times New Roman"/>
          <w:lang w:eastAsia="zh-CN"/>
        </w:rPr>
        <w:t>×××××××××××××××××××××××××××××××××××</w:t>
      </w:r>
      <w:r w:rsidRPr="000743CD">
        <w:rPr>
          <w:rFonts w:cs="Times New Roman"/>
          <w:lang w:eastAsia="zh-CN"/>
        </w:rPr>
        <w:t>对两种情况进行了比较，所得结果对于</w:t>
      </w:r>
      <w:r w:rsidRPr="000743CD">
        <w:rPr>
          <w:rFonts w:cs="Times New Roman"/>
          <w:lang w:eastAsia="zh-CN"/>
        </w:rPr>
        <w:t>×××</w:t>
      </w:r>
      <w:r w:rsidRPr="000743CD">
        <w:rPr>
          <w:rFonts w:cs="Times New Roman"/>
          <w:lang w:eastAsia="zh-CN"/>
        </w:rPr>
        <w:t>具有重要的指导意义。</w:t>
      </w:r>
    </w:p>
    <w:p w14:paraId="0EE37BF6" w14:textId="77777777" w:rsidR="00207D33" w:rsidRPr="000743CD" w:rsidRDefault="00207D33" w:rsidP="00207D33">
      <w:pPr>
        <w:spacing w:before="312" w:after="156" w:line="300" w:lineRule="auto"/>
        <w:ind w:firstLine="480"/>
        <w:rPr>
          <w:rFonts w:cs="Times New Roman"/>
          <w:lang w:eastAsia="zh-CN"/>
        </w:rPr>
      </w:pPr>
      <w:r w:rsidRPr="000743CD">
        <w:rPr>
          <w:rFonts w:cs="Times New Roman"/>
          <w:lang w:eastAsia="zh-CN"/>
        </w:rPr>
        <w:t>论文主要研究了</w:t>
      </w:r>
      <w:r w:rsidRPr="000743CD">
        <w:rPr>
          <w:rFonts w:cs="Times New Roman"/>
          <w:lang w:eastAsia="zh-CN"/>
        </w:rPr>
        <w:t>××××××××××××××××××××××</w:t>
      </w:r>
      <w:r w:rsidRPr="000743CD">
        <w:rPr>
          <w:rFonts w:cs="Times New Roman"/>
          <w:lang w:eastAsia="zh-CN"/>
        </w:rPr>
        <w:t>。</w:t>
      </w:r>
    </w:p>
    <w:p w14:paraId="48173A13" w14:textId="77777777" w:rsidR="00207D33" w:rsidRPr="000743CD" w:rsidRDefault="00207D33" w:rsidP="00207D33">
      <w:pPr>
        <w:spacing w:before="312" w:after="156" w:line="300" w:lineRule="auto"/>
        <w:ind w:firstLine="480"/>
        <w:rPr>
          <w:rFonts w:cs="Times New Roman"/>
          <w:lang w:eastAsia="zh-CN"/>
        </w:rPr>
      </w:pPr>
      <w:r w:rsidRPr="000743CD">
        <w:rPr>
          <w:rFonts w:cs="Times New Roman"/>
          <w:lang w:eastAsia="zh-CN"/>
        </w:rPr>
        <w:t>研究结果表明：</w:t>
      </w:r>
      <w:r w:rsidRPr="000743CD">
        <w:rPr>
          <w:rFonts w:cs="Times New Roman"/>
          <w:lang w:eastAsia="zh-CN"/>
        </w:rPr>
        <w:t>××××××××××××××××××××××× ×××××××</w:t>
      </w:r>
      <w:r w:rsidRPr="000743CD">
        <w:rPr>
          <w:rFonts w:cs="Times New Roman"/>
          <w:lang w:eastAsia="zh-CN"/>
        </w:rPr>
        <w:t>。</w:t>
      </w:r>
    </w:p>
    <w:p w14:paraId="3E1BBD19" w14:textId="77777777" w:rsidR="00207D33" w:rsidRPr="000743CD" w:rsidRDefault="00207D33" w:rsidP="00207D33">
      <w:pPr>
        <w:spacing w:before="312" w:after="156" w:line="360" w:lineRule="auto"/>
        <w:ind w:firstLine="480"/>
        <w:rPr>
          <w:rFonts w:cs="Times New Roman"/>
          <w:lang w:eastAsia="zh-CN"/>
        </w:rPr>
      </w:pPr>
      <w:r w:rsidRPr="000743CD">
        <w:rPr>
          <w:rFonts w:cs="Times New Roman"/>
          <w:lang w:eastAsia="zh-CN"/>
        </w:rPr>
        <w:t>本文的特色：</w:t>
      </w:r>
      <w:r w:rsidRPr="000743CD">
        <w:rPr>
          <w:rFonts w:cs="Times New Roman"/>
          <w:lang w:eastAsia="zh-CN"/>
        </w:rPr>
        <w:t>××××××××××××××××××××××××</w:t>
      </w:r>
      <w:r w:rsidRPr="000743CD">
        <w:rPr>
          <w:rFonts w:cs="Times New Roman"/>
          <w:lang w:eastAsia="zh-CN"/>
        </w:rPr>
        <w:t>。</w:t>
      </w:r>
      <w:r w:rsidRPr="000743CD">
        <w:rPr>
          <w:rFonts w:cs="Times New Roman"/>
          <w:lang w:eastAsia="zh-CN"/>
        </w:rPr>
        <w:t xml:space="preserve"> </w:t>
      </w:r>
    </w:p>
    <w:p w14:paraId="46E6ADFB" w14:textId="77777777" w:rsidR="00125137" w:rsidRPr="000743CD" w:rsidRDefault="00125137" w:rsidP="00207D33">
      <w:pPr>
        <w:spacing w:before="312" w:after="156" w:line="360" w:lineRule="auto"/>
        <w:ind w:firstLine="480"/>
        <w:rPr>
          <w:rFonts w:cs="Times New Roman"/>
          <w:lang w:eastAsia="zh-CN"/>
        </w:rPr>
      </w:pPr>
    </w:p>
    <w:p w14:paraId="29961B35" w14:textId="77777777" w:rsidR="00207D33" w:rsidRPr="000743CD" w:rsidRDefault="00207D33" w:rsidP="00207D33">
      <w:pPr>
        <w:spacing w:before="312" w:after="156" w:line="360" w:lineRule="auto"/>
        <w:ind w:firstLine="560"/>
        <w:rPr>
          <w:rFonts w:cs="Times New Roman"/>
          <w:lang w:eastAsia="zh-CN"/>
        </w:rPr>
      </w:pPr>
      <w:r w:rsidRPr="000743CD">
        <w:rPr>
          <w:rFonts w:eastAsia="黑体" w:cs="Times New Roman"/>
          <w:bCs/>
          <w:sz w:val="28"/>
          <w:lang w:eastAsia="zh-CN"/>
        </w:rPr>
        <w:t>关键词：</w:t>
      </w:r>
      <w:r w:rsidRPr="000743CD">
        <w:rPr>
          <w:rFonts w:cs="Times New Roman"/>
          <w:lang w:eastAsia="zh-CN"/>
        </w:rPr>
        <w:t>××××</w:t>
      </w:r>
      <w:r w:rsidRPr="000743CD">
        <w:rPr>
          <w:rFonts w:cs="Times New Roman"/>
          <w:lang w:eastAsia="zh-CN"/>
        </w:rPr>
        <w:t>；</w:t>
      </w:r>
      <w:r w:rsidRPr="000743CD">
        <w:rPr>
          <w:rFonts w:cs="Times New Roman"/>
          <w:lang w:eastAsia="zh-CN"/>
        </w:rPr>
        <w:t>×××</w:t>
      </w:r>
      <w:r w:rsidRPr="000743CD">
        <w:rPr>
          <w:rFonts w:cs="Times New Roman"/>
          <w:lang w:eastAsia="zh-CN"/>
        </w:rPr>
        <w:t>；</w:t>
      </w:r>
      <w:r w:rsidRPr="000743CD">
        <w:rPr>
          <w:rFonts w:cs="Times New Roman"/>
          <w:lang w:eastAsia="zh-CN"/>
        </w:rPr>
        <w:t>××××</w:t>
      </w:r>
      <w:r w:rsidRPr="000743CD">
        <w:rPr>
          <w:rFonts w:cs="Times New Roman"/>
          <w:lang w:eastAsia="zh-CN"/>
        </w:rPr>
        <w:t>；</w:t>
      </w:r>
      <w:r w:rsidRPr="000743CD">
        <w:rPr>
          <w:rFonts w:cs="Times New Roman"/>
          <w:lang w:eastAsia="zh-CN"/>
        </w:rPr>
        <w:t>××</w:t>
      </w:r>
    </w:p>
    <w:p w14:paraId="42E2E28B" w14:textId="77777777" w:rsidR="00207D33" w:rsidRPr="000743CD" w:rsidRDefault="00207D33" w:rsidP="00207D33">
      <w:pPr>
        <w:spacing w:before="312" w:after="156" w:line="360" w:lineRule="auto"/>
        <w:ind w:firstLine="520"/>
        <w:rPr>
          <w:rFonts w:cs="Times New Roman"/>
          <w:sz w:val="26"/>
          <w:lang w:eastAsia="zh-CN"/>
        </w:rPr>
      </w:pPr>
    </w:p>
    <w:p w14:paraId="175E83A1" w14:textId="77777777" w:rsidR="00A51CD9" w:rsidRPr="000743CD" w:rsidRDefault="00A51CD9" w:rsidP="00207D33">
      <w:pPr>
        <w:spacing w:before="312" w:after="156" w:line="360" w:lineRule="auto"/>
        <w:ind w:firstLine="480"/>
        <w:rPr>
          <w:rFonts w:cs="Times New Roman"/>
          <w:lang w:eastAsia="zh-CN"/>
        </w:rPr>
        <w:sectPr w:rsidR="00A51CD9" w:rsidRPr="000743CD" w:rsidSect="00253ED8">
          <w:pgSz w:w="11906" w:h="16838"/>
          <w:pgMar w:top="1440" w:right="1558" w:bottom="1440" w:left="1800" w:header="851" w:footer="992" w:gutter="0"/>
          <w:pgNumType w:fmt="upperRoman" w:start="1"/>
          <w:cols w:space="720"/>
          <w:docGrid w:type="lines" w:linePitch="312"/>
        </w:sectPr>
      </w:pPr>
    </w:p>
    <w:p w14:paraId="0C991837" w14:textId="77777777" w:rsidR="00207D33" w:rsidRPr="000743CD" w:rsidRDefault="00207D33" w:rsidP="00207D33">
      <w:pPr>
        <w:spacing w:beforeLines="150" w:before="468" w:afterLines="150" w:after="468" w:line="360" w:lineRule="auto"/>
        <w:ind w:firstLine="723"/>
        <w:jc w:val="center"/>
        <w:rPr>
          <w:rFonts w:eastAsia="黑体" w:cs="Times New Roman"/>
          <w:lang w:eastAsia="zh-CN"/>
        </w:rPr>
      </w:pPr>
      <w:r w:rsidRPr="000743CD">
        <w:rPr>
          <w:rFonts w:eastAsia="黑体" w:cs="Times New Roman"/>
          <w:b/>
          <w:sz w:val="36"/>
          <w:szCs w:val="36"/>
          <w:lang w:eastAsia="zh-CN"/>
        </w:rPr>
        <w:lastRenderedPageBreak/>
        <w:t>Abstract</w:t>
      </w:r>
      <w:r w:rsidRPr="000743CD">
        <w:rPr>
          <w:rFonts w:eastAsia="黑体" w:cs="Times New Roman"/>
          <w:lang w:eastAsia="zh-CN"/>
        </w:rPr>
        <w:t>（</w:t>
      </w:r>
      <w:r w:rsidRPr="000743CD">
        <w:rPr>
          <w:rFonts w:eastAsia="黑体" w:cs="Times New Roman"/>
          <w:lang w:eastAsia="zh-CN"/>
        </w:rPr>
        <w:t>Time New Roman</w:t>
      </w:r>
      <w:r w:rsidRPr="000743CD">
        <w:rPr>
          <w:rFonts w:eastAsia="黑体" w:cs="Times New Roman"/>
          <w:lang w:eastAsia="zh-CN"/>
        </w:rPr>
        <w:t>粗体小二号）</w:t>
      </w:r>
    </w:p>
    <w:p w14:paraId="6842BA8A" w14:textId="77777777" w:rsidR="00207D33" w:rsidRPr="000743CD" w:rsidRDefault="00207D33" w:rsidP="00207D33">
      <w:pPr>
        <w:spacing w:before="312" w:after="156" w:line="360" w:lineRule="auto"/>
        <w:ind w:firstLine="480"/>
        <w:rPr>
          <w:rFonts w:cs="Times New Roman"/>
          <w:lang w:val="en-US"/>
        </w:rPr>
      </w:pPr>
      <w:r w:rsidRPr="000743CD">
        <w:rPr>
          <w:rFonts w:cs="Times New Roman"/>
          <w:lang w:eastAsia="zh-CN"/>
        </w:rPr>
        <w:t xml:space="preserve">This paper first simulates the combustion space of a 650t/day air-fuel combustion float glass furnace.Then transform it into a oxy-fuel one with the model and compare them. </w:t>
      </w:r>
      <w:r w:rsidRPr="000743CD">
        <w:rPr>
          <w:rFonts w:cs="Times New Roman"/>
          <w:lang w:val="en-US"/>
        </w:rPr>
        <w:t xml:space="preserve">The results have important guiding significance in transforming float glass furnace from air-fuel to oxy-fuel combustion. </w:t>
      </w:r>
    </w:p>
    <w:p w14:paraId="62FB21B0" w14:textId="77777777" w:rsidR="00207D33" w:rsidRPr="000743CD" w:rsidRDefault="00207D33" w:rsidP="00207D33">
      <w:pPr>
        <w:spacing w:before="312" w:after="156" w:line="360" w:lineRule="auto"/>
        <w:ind w:firstLine="480"/>
        <w:rPr>
          <w:rFonts w:cs="Times New Roman"/>
          <w:lang w:val="en-US"/>
        </w:rPr>
      </w:pPr>
      <w:r w:rsidRPr="000743CD">
        <w:rPr>
          <w:rFonts w:cs="Times New Roman"/>
          <w:lang w:val="en-US"/>
        </w:rPr>
        <w:t>××××××××××××××××××××××××××××××××××××××××.</w:t>
      </w:r>
    </w:p>
    <w:p w14:paraId="574849CF" w14:textId="77777777" w:rsidR="00207D33" w:rsidRPr="000743CD" w:rsidRDefault="00207D33" w:rsidP="00207D33">
      <w:pPr>
        <w:spacing w:before="312" w:after="156" w:line="360" w:lineRule="auto"/>
        <w:ind w:firstLine="480"/>
        <w:rPr>
          <w:rFonts w:cs="Times New Roman"/>
          <w:lang w:val="en-US"/>
        </w:rPr>
      </w:pPr>
      <w:r w:rsidRPr="000743CD">
        <w:rPr>
          <w:rFonts w:cs="Times New Roman"/>
          <w:lang w:val="en-US"/>
        </w:rPr>
        <w:t>××××××××××××××××××××××××××××××××××××××××××××××××××××××××××××××××××××××××××××××××××××××××××××××××.</w:t>
      </w:r>
    </w:p>
    <w:p w14:paraId="5226A0B5" w14:textId="77777777" w:rsidR="00471CC3" w:rsidRPr="000743CD" w:rsidRDefault="00471CC3" w:rsidP="00207D33">
      <w:pPr>
        <w:spacing w:before="312" w:after="156" w:line="360" w:lineRule="auto"/>
        <w:ind w:firstLine="480"/>
        <w:rPr>
          <w:rFonts w:cs="Times New Roman"/>
          <w:lang w:val="en-US"/>
        </w:rPr>
      </w:pPr>
    </w:p>
    <w:p w14:paraId="351E58FE" w14:textId="77777777" w:rsidR="00207D33" w:rsidRPr="000743CD" w:rsidRDefault="00207D33" w:rsidP="00207D33">
      <w:pPr>
        <w:spacing w:before="312" w:after="156" w:line="300" w:lineRule="auto"/>
        <w:ind w:firstLine="562"/>
        <w:rPr>
          <w:rFonts w:cs="Times New Roman"/>
          <w:b/>
          <w:lang w:val="en-US"/>
        </w:rPr>
      </w:pPr>
      <w:r w:rsidRPr="000743CD">
        <w:rPr>
          <w:rFonts w:cs="Times New Roman"/>
          <w:b/>
          <w:sz w:val="28"/>
          <w:szCs w:val="28"/>
          <w:lang w:val="en-US"/>
        </w:rPr>
        <w:t>Key Words</w:t>
      </w:r>
      <w:r w:rsidRPr="000743CD">
        <w:rPr>
          <w:rFonts w:cs="Times New Roman"/>
          <w:b/>
          <w:lang w:val="en-US"/>
        </w:rPr>
        <w:t>：</w:t>
      </w:r>
      <w:r w:rsidRPr="000743CD">
        <w:rPr>
          <w:rFonts w:cs="Times New Roman"/>
          <w:lang w:val="en-US"/>
        </w:rPr>
        <w:t>×××××</w:t>
      </w:r>
      <w:r w:rsidRPr="000743CD">
        <w:rPr>
          <w:rFonts w:cs="Times New Roman"/>
          <w:lang w:val="en-US"/>
        </w:rPr>
        <w:t>；</w:t>
      </w:r>
      <w:r w:rsidRPr="000743CD">
        <w:rPr>
          <w:rFonts w:cs="Times New Roman"/>
          <w:lang w:val="en-US"/>
        </w:rPr>
        <w:t>××××</w:t>
      </w:r>
      <w:r w:rsidRPr="000743CD">
        <w:rPr>
          <w:rFonts w:cs="Times New Roman"/>
          <w:lang w:val="en-US"/>
        </w:rPr>
        <w:t>；</w:t>
      </w:r>
      <w:r w:rsidRPr="000743CD">
        <w:rPr>
          <w:rFonts w:cs="Times New Roman"/>
          <w:lang w:val="en-US"/>
        </w:rPr>
        <w:t>numerical simulation</w:t>
      </w:r>
      <w:r w:rsidRPr="000743CD">
        <w:rPr>
          <w:rFonts w:cs="Times New Roman"/>
          <w:lang w:val="en-US"/>
        </w:rPr>
        <w:t>；</w:t>
      </w:r>
      <w:r w:rsidRPr="000743CD">
        <w:rPr>
          <w:rFonts w:cs="Times New Roman"/>
          <w:lang w:val="en-US"/>
        </w:rPr>
        <w:t>air-fuel combustion</w:t>
      </w:r>
    </w:p>
    <w:p w14:paraId="6848C7E3" w14:textId="77777777" w:rsidR="00207D33" w:rsidRPr="000743CD" w:rsidRDefault="00207D33" w:rsidP="00207D33">
      <w:pPr>
        <w:spacing w:before="312" w:after="156" w:line="420" w:lineRule="atLeast"/>
        <w:ind w:firstLine="480"/>
        <w:rPr>
          <w:rFonts w:cs="Times New Roman"/>
          <w:lang w:val="en-US"/>
        </w:rPr>
        <w:sectPr w:rsidR="00207D33" w:rsidRPr="000743CD" w:rsidSect="00253ED8">
          <w:pgSz w:w="11906" w:h="16838"/>
          <w:pgMar w:top="1440" w:right="1558" w:bottom="1440" w:left="1800" w:header="851" w:footer="992" w:gutter="0"/>
          <w:pgNumType w:fmt="upperRoman"/>
          <w:cols w:space="720"/>
          <w:docGrid w:type="lines" w:linePitch="312"/>
        </w:sectPr>
      </w:pPr>
      <w:r w:rsidRPr="000743CD">
        <w:rPr>
          <w:rFonts w:cs="Times New Roman"/>
          <w:lang w:val="en-US"/>
        </w:rPr>
        <w:t>（</w:t>
      </w:r>
      <w:r w:rsidRPr="000743CD">
        <w:rPr>
          <w:rFonts w:cs="Times New Roman"/>
          <w:lang w:val="en-US"/>
        </w:rPr>
        <w:t>Time New Roman</w:t>
      </w:r>
      <w:r w:rsidRPr="000743CD">
        <w:rPr>
          <w:rFonts w:cs="Times New Roman"/>
        </w:rPr>
        <w:t>粗体四号</w:t>
      </w:r>
      <w:r w:rsidRPr="000743CD">
        <w:rPr>
          <w:rFonts w:cs="Times New Roman"/>
          <w:lang w:val="en-US"/>
        </w:rPr>
        <w:t>）</w:t>
      </w:r>
      <w:r w:rsidRPr="000743CD">
        <w:rPr>
          <w:rFonts w:cs="Times New Roman"/>
          <w:lang w:val="en-US"/>
        </w:rPr>
        <w:t xml:space="preserve">   </w:t>
      </w:r>
      <w:r w:rsidRPr="000743CD">
        <w:rPr>
          <w:rFonts w:cs="Times New Roman"/>
          <w:lang w:val="en-US"/>
        </w:rPr>
        <w:t>（</w:t>
      </w:r>
      <w:r w:rsidRPr="000743CD">
        <w:rPr>
          <w:rFonts w:cs="Times New Roman"/>
          <w:lang w:val="en-US"/>
        </w:rPr>
        <w:t>Time New Roman</w:t>
      </w:r>
      <w:r w:rsidRPr="000743CD">
        <w:rPr>
          <w:rFonts w:cs="Times New Roman"/>
        </w:rPr>
        <w:t>小四号</w:t>
      </w:r>
      <w:r w:rsidRPr="000743CD">
        <w:rPr>
          <w:rFonts w:cs="Times New Roman"/>
          <w:lang w:val="en-US"/>
        </w:rPr>
        <w:t>）</w:t>
      </w:r>
    </w:p>
    <w:p w14:paraId="4B293178" w14:textId="77777777" w:rsidR="00207D33" w:rsidRPr="000743CD" w:rsidRDefault="00207D33" w:rsidP="00207D33">
      <w:pPr>
        <w:spacing w:before="312" w:after="156" w:line="420" w:lineRule="atLeast"/>
        <w:ind w:firstLine="480"/>
        <w:rPr>
          <w:rFonts w:cs="Times New Roman"/>
          <w:lang w:val="en-US"/>
        </w:rPr>
        <w:sectPr w:rsidR="00207D33" w:rsidRPr="000743CD" w:rsidSect="00253ED8">
          <w:type w:val="continuous"/>
          <w:pgSz w:w="11906" w:h="16838"/>
          <w:pgMar w:top="1440" w:right="1558" w:bottom="1440" w:left="1800" w:header="851" w:footer="992" w:gutter="0"/>
          <w:cols w:space="720"/>
          <w:docGrid w:type="lines" w:linePitch="312"/>
        </w:sectPr>
      </w:pPr>
    </w:p>
    <w:bookmarkStart w:id="0" w:name="_Toc169531124" w:displacedByCustomXml="next"/>
    <w:bookmarkStart w:id="1" w:name="_Toc169531231" w:displacedByCustomXml="next"/>
    <w:bookmarkStart w:id="2" w:name="_Toc169531621" w:displacedByCustomXml="next"/>
    <w:bookmarkStart w:id="3" w:name="_Toc169703550" w:displacedByCustomXml="next"/>
    <w:bookmarkStart w:id="4" w:name="_Toc169709665" w:displacedByCustomXml="next"/>
    <w:bookmarkStart w:id="5" w:name="_Toc169776804" w:displacedByCustomXml="next"/>
    <w:bookmarkStart w:id="6" w:name="_Toc177972378" w:displacedByCustomXml="next"/>
    <w:bookmarkStart w:id="7" w:name="_Toc169531127" w:displacedByCustomXml="next"/>
    <w:bookmarkStart w:id="8" w:name="_Toc169531234" w:displacedByCustomXml="next"/>
    <w:sdt>
      <w:sdtPr>
        <w:rPr>
          <w:rFonts w:eastAsiaTheme="minorEastAsia" w:cs="Times New Roman"/>
          <w:b/>
          <w:kern w:val="2"/>
          <w:sz w:val="24"/>
          <w:szCs w:val="24"/>
          <w:lang w:val="en-US" w:eastAsia="zh-CN"/>
        </w:rPr>
        <w:id w:val="2049027689"/>
        <w:docPartObj>
          <w:docPartGallery w:val="Table of Contents"/>
          <w:docPartUnique/>
        </w:docPartObj>
      </w:sdtPr>
      <w:sdtEndPr>
        <w:rPr>
          <w:rFonts w:eastAsia="宋体"/>
          <w:b w:val="0"/>
          <w:bCs/>
        </w:rPr>
      </w:sdtEndPr>
      <w:sdtContent>
        <w:p w14:paraId="4FDE4B25" w14:textId="77777777" w:rsidR="00F234B7" w:rsidRPr="000743CD" w:rsidRDefault="00F234B7" w:rsidP="00AF0F03">
          <w:pPr>
            <w:pStyle w:val="af0"/>
            <w:spacing w:before="156" w:after="156"/>
            <w:rPr>
              <w:rFonts w:cs="Times New Roman"/>
              <w:lang w:val="en-US"/>
            </w:rPr>
          </w:pPr>
          <w:r w:rsidRPr="000743CD">
            <w:rPr>
              <w:rFonts w:cs="Times New Roman"/>
            </w:rPr>
            <w:t>目</w:t>
          </w:r>
          <w:r w:rsidRPr="000743CD">
            <w:rPr>
              <w:rFonts w:cs="Times New Roman"/>
              <w:lang w:val="en-US"/>
            </w:rPr>
            <w:t xml:space="preserve">  </w:t>
          </w:r>
          <w:r w:rsidRPr="000743CD">
            <w:rPr>
              <w:rFonts w:cs="Times New Roman"/>
            </w:rPr>
            <w:t>录</w:t>
          </w:r>
        </w:p>
        <w:p w14:paraId="7B949CE3" w14:textId="6CC67877" w:rsidR="00FD7469" w:rsidRPr="000743CD" w:rsidRDefault="00FD7469">
          <w:pPr>
            <w:pStyle w:val="TOC1"/>
            <w:ind w:firstLine="480"/>
            <w:rPr>
              <w:rFonts w:eastAsiaTheme="minorEastAsia"/>
              <w:noProof/>
              <w:sz w:val="22"/>
              <w14:ligatures w14:val="standardContextual"/>
            </w:rPr>
          </w:pPr>
          <w:r w:rsidRPr="000743CD">
            <w:fldChar w:fldCharType="begin"/>
          </w:r>
          <w:r w:rsidRPr="000743CD">
            <w:instrText xml:space="preserve"> TOC \o "1-4" \u </w:instrText>
          </w:r>
          <w:r w:rsidRPr="000743CD">
            <w:fldChar w:fldCharType="separate"/>
          </w:r>
          <w:r w:rsidRPr="000743CD">
            <w:rPr>
              <w:noProof/>
            </w:rPr>
            <w:t>第一章</w:t>
          </w:r>
          <w:r w:rsidRPr="000743CD">
            <w:rPr>
              <w:noProof/>
            </w:rPr>
            <w:t xml:space="preserve"> </w:t>
          </w:r>
          <w:r w:rsidRPr="000743CD">
            <w:rPr>
              <w:noProof/>
            </w:rPr>
            <w:t>绪论</w:t>
          </w:r>
          <w:r w:rsidRPr="000743CD">
            <w:rPr>
              <w:noProof/>
            </w:rPr>
            <w:tab/>
          </w:r>
          <w:r w:rsidRPr="000743CD">
            <w:rPr>
              <w:noProof/>
            </w:rPr>
            <w:fldChar w:fldCharType="begin"/>
          </w:r>
          <w:r w:rsidRPr="000743CD">
            <w:rPr>
              <w:noProof/>
            </w:rPr>
            <w:instrText xml:space="preserve"> PAGEREF _Toc163854428 \h </w:instrText>
          </w:r>
          <w:r w:rsidRPr="000743CD">
            <w:rPr>
              <w:noProof/>
            </w:rPr>
          </w:r>
          <w:r w:rsidRPr="000743CD">
            <w:rPr>
              <w:noProof/>
            </w:rPr>
            <w:fldChar w:fldCharType="separate"/>
          </w:r>
          <w:r w:rsidRPr="000743CD">
            <w:rPr>
              <w:noProof/>
            </w:rPr>
            <w:t>1</w:t>
          </w:r>
          <w:r w:rsidRPr="000743CD">
            <w:rPr>
              <w:noProof/>
            </w:rPr>
            <w:fldChar w:fldCharType="end"/>
          </w:r>
        </w:p>
        <w:p w14:paraId="0F53A522" w14:textId="16984440" w:rsidR="00FD7469" w:rsidRPr="000743CD" w:rsidRDefault="00FD7469">
          <w:pPr>
            <w:pStyle w:val="TOC2"/>
            <w:tabs>
              <w:tab w:val="right" w:leader="middleDot" w:pos="8538"/>
            </w:tabs>
            <w:ind w:left="480" w:firstLine="480"/>
            <w:rPr>
              <w:rFonts w:cs="Times New Roman"/>
              <w:noProof/>
              <w:lang w:val="en-US" w:eastAsia="zh-CN"/>
            </w:rPr>
          </w:pPr>
          <w:r w:rsidRPr="000743CD">
            <w:rPr>
              <w:rFonts w:cs="Times New Roman"/>
              <w:noProof/>
              <w:lang w:val="en-US" w:eastAsia="zh-CN"/>
            </w:rPr>
            <w:t xml:space="preserve">1.1 </w:t>
          </w:r>
          <w:r w:rsidRPr="000743CD">
            <w:rPr>
              <w:rFonts w:cs="Times New Roman"/>
              <w:noProof/>
              <w:lang w:eastAsia="zh-CN"/>
            </w:rPr>
            <w:t>课题背景</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_Toc163854429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w:t>
          </w:r>
          <w:r w:rsidRPr="000743CD">
            <w:rPr>
              <w:rFonts w:cs="Times New Roman"/>
              <w:noProof/>
            </w:rPr>
            <w:fldChar w:fldCharType="end"/>
          </w:r>
        </w:p>
        <w:p w14:paraId="16F2B5C9" w14:textId="35452019" w:rsidR="00FD7469" w:rsidRPr="000743CD" w:rsidRDefault="00FD7469">
          <w:pPr>
            <w:pStyle w:val="TOC2"/>
            <w:tabs>
              <w:tab w:val="right" w:leader="middleDot" w:pos="8538"/>
            </w:tabs>
            <w:ind w:left="480" w:firstLine="480"/>
            <w:rPr>
              <w:rFonts w:cs="Times New Roman"/>
              <w:noProof/>
              <w:lang w:val="en-US" w:eastAsia="zh-CN"/>
            </w:rPr>
          </w:pPr>
          <w:r w:rsidRPr="000743CD">
            <w:rPr>
              <w:rFonts w:cs="Times New Roman"/>
              <w:noProof/>
              <w:lang w:val="en-US" w:eastAsia="zh-CN"/>
            </w:rPr>
            <w:t xml:space="preserve">1.2 </w:t>
          </w:r>
          <w:r w:rsidRPr="000743CD">
            <w:rPr>
              <w:rFonts w:cs="Times New Roman"/>
              <w:noProof/>
              <w:lang w:eastAsia="zh-CN"/>
            </w:rPr>
            <w:t>研究现状</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_Toc163854430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2</w:t>
          </w:r>
          <w:r w:rsidRPr="000743CD">
            <w:rPr>
              <w:rFonts w:cs="Times New Roman"/>
              <w:noProof/>
            </w:rPr>
            <w:fldChar w:fldCharType="end"/>
          </w:r>
        </w:p>
        <w:p w14:paraId="7834AED7" w14:textId="52DC6B0F" w:rsidR="00FD7469" w:rsidRPr="000743CD" w:rsidRDefault="00FD7469">
          <w:pPr>
            <w:pStyle w:val="TOC3"/>
            <w:tabs>
              <w:tab w:val="right" w:leader="middleDot" w:pos="8538"/>
            </w:tabs>
            <w:ind w:left="960" w:firstLine="480"/>
            <w:rPr>
              <w:rFonts w:cs="Times New Roman"/>
              <w:noProof/>
            </w:rPr>
          </w:pPr>
          <w:r w:rsidRPr="000743CD">
            <w:rPr>
              <w:rFonts w:cs="Times New Roman"/>
              <w:noProof/>
              <w:lang w:eastAsia="zh-CN"/>
            </w:rPr>
            <w:t xml:space="preserve">1.2.1 </w:t>
          </w:r>
          <w:r w:rsidRPr="000743CD">
            <w:rPr>
              <w:rFonts w:cs="Times New Roman"/>
              <w:noProof/>
              <w:lang w:eastAsia="zh-CN"/>
            </w:rPr>
            <w:t>司法大数据研究应用与发展现状</w:t>
          </w:r>
          <w:r w:rsidRPr="000743CD">
            <w:rPr>
              <w:rFonts w:cs="Times New Roman"/>
              <w:noProof/>
            </w:rPr>
            <w:tab/>
          </w:r>
          <w:r w:rsidRPr="000743CD">
            <w:rPr>
              <w:rFonts w:cs="Times New Roman"/>
              <w:noProof/>
            </w:rPr>
            <w:fldChar w:fldCharType="begin"/>
          </w:r>
          <w:r w:rsidRPr="000743CD">
            <w:rPr>
              <w:rFonts w:cs="Times New Roman"/>
              <w:noProof/>
            </w:rPr>
            <w:instrText xml:space="preserve"> PAGEREF _Toc163854431 \h </w:instrText>
          </w:r>
          <w:r w:rsidRPr="000743CD">
            <w:rPr>
              <w:rFonts w:cs="Times New Roman"/>
              <w:noProof/>
            </w:rPr>
          </w:r>
          <w:r w:rsidRPr="000743CD">
            <w:rPr>
              <w:rFonts w:cs="Times New Roman"/>
              <w:noProof/>
            </w:rPr>
            <w:fldChar w:fldCharType="separate"/>
          </w:r>
          <w:r w:rsidRPr="000743CD">
            <w:rPr>
              <w:rFonts w:cs="Times New Roman"/>
              <w:noProof/>
            </w:rPr>
            <w:t>2</w:t>
          </w:r>
          <w:r w:rsidRPr="000743CD">
            <w:rPr>
              <w:rFonts w:cs="Times New Roman"/>
              <w:noProof/>
            </w:rPr>
            <w:fldChar w:fldCharType="end"/>
          </w:r>
        </w:p>
        <w:p w14:paraId="1824719B" w14:textId="25048063" w:rsidR="00FD7469" w:rsidRPr="000743CD" w:rsidRDefault="00FD7469">
          <w:pPr>
            <w:pStyle w:val="TOC3"/>
            <w:tabs>
              <w:tab w:val="right" w:leader="middleDot" w:pos="8538"/>
            </w:tabs>
            <w:ind w:left="960" w:firstLine="480"/>
            <w:rPr>
              <w:rFonts w:cs="Times New Roman"/>
              <w:noProof/>
            </w:rPr>
          </w:pPr>
          <w:r w:rsidRPr="000743CD">
            <w:rPr>
              <w:rFonts w:cs="Times New Roman"/>
              <w:noProof/>
              <w:lang w:eastAsia="zh-CN"/>
            </w:rPr>
            <w:t xml:space="preserve">1.2.2 </w:t>
          </w:r>
          <w:r w:rsidRPr="000743CD">
            <w:rPr>
              <w:rFonts w:cs="Times New Roman"/>
              <w:noProof/>
              <w:lang w:eastAsia="zh-CN"/>
            </w:rPr>
            <w:t>多源异构数据存储表征研究现状</w:t>
          </w:r>
          <w:r w:rsidRPr="000743CD">
            <w:rPr>
              <w:rFonts w:cs="Times New Roman"/>
              <w:noProof/>
            </w:rPr>
            <w:tab/>
          </w:r>
          <w:r w:rsidRPr="000743CD">
            <w:rPr>
              <w:rFonts w:cs="Times New Roman"/>
              <w:noProof/>
            </w:rPr>
            <w:fldChar w:fldCharType="begin"/>
          </w:r>
          <w:r w:rsidRPr="000743CD">
            <w:rPr>
              <w:rFonts w:cs="Times New Roman"/>
              <w:noProof/>
            </w:rPr>
            <w:instrText xml:space="preserve"> PAGEREF _Toc163854432 \h </w:instrText>
          </w:r>
          <w:r w:rsidRPr="000743CD">
            <w:rPr>
              <w:rFonts w:cs="Times New Roman"/>
              <w:noProof/>
            </w:rPr>
          </w:r>
          <w:r w:rsidRPr="000743CD">
            <w:rPr>
              <w:rFonts w:cs="Times New Roman"/>
              <w:noProof/>
            </w:rPr>
            <w:fldChar w:fldCharType="separate"/>
          </w:r>
          <w:r w:rsidRPr="000743CD">
            <w:rPr>
              <w:rFonts w:cs="Times New Roman"/>
              <w:noProof/>
            </w:rPr>
            <w:t>3</w:t>
          </w:r>
          <w:r w:rsidRPr="000743CD">
            <w:rPr>
              <w:rFonts w:cs="Times New Roman"/>
              <w:noProof/>
            </w:rPr>
            <w:fldChar w:fldCharType="end"/>
          </w:r>
        </w:p>
        <w:p w14:paraId="492718C1" w14:textId="21722396" w:rsidR="00FD7469" w:rsidRPr="000743CD" w:rsidRDefault="00FD7469">
          <w:pPr>
            <w:pStyle w:val="TOC3"/>
            <w:tabs>
              <w:tab w:val="right" w:leader="middleDot" w:pos="8538"/>
            </w:tabs>
            <w:ind w:left="960" w:firstLine="480"/>
            <w:rPr>
              <w:rFonts w:cs="Times New Roman"/>
              <w:noProof/>
            </w:rPr>
          </w:pPr>
          <w:r w:rsidRPr="000743CD">
            <w:rPr>
              <w:rFonts w:cs="Times New Roman"/>
              <w:noProof/>
              <w:lang w:eastAsia="zh-CN"/>
            </w:rPr>
            <w:t xml:space="preserve">1.2.3 </w:t>
          </w:r>
          <w:r w:rsidRPr="000743CD">
            <w:rPr>
              <w:rFonts w:cs="Times New Roman"/>
              <w:noProof/>
              <w:lang w:eastAsia="zh-CN"/>
            </w:rPr>
            <w:t>数据智能处理深度挖掘研究现状</w:t>
          </w:r>
          <w:r w:rsidRPr="000743CD">
            <w:rPr>
              <w:rFonts w:cs="Times New Roman"/>
              <w:noProof/>
            </w:rPr>
            <w:tab/>
          </w:r>
          <w:r w:rsidRPr="000743CD">
            <w:rPr>
              <w:rFonts w:cs="Times New Roman"/>
              <w:noProof/>
            </w:rPr>
            <w:fldChar w:fldCharType="begin"/>
          </w:r>
          <w:r w:rsidRPr="000743CD">
            <w:rPr>
              <w:rFonts w:cs="Times New Roman"/>
              <w:noProof/>
            </w:rPr>
            <w:instrText xml:space="preserve"> PAGEREF _Toc163854433 \h </w:instrText>
          </w:r>
          <w:r w:rsidRPr="000743CD">
            <w:rPr>
              <w:rFonts w:cs="Times New Roman"/>
              <w:noProof/>
            </w:rPr>
          </w:r>
          <w:r w:rsidRPr="000743CD">
            <w:rPr>
              <w:rFonts w:cs="Times New Roman"/>
              <w:noProof/>
            </w:rPr>
            <w:fldChar w:fldCharType="separate"/>
          </w:r>
          <w:r w:rsidRPr="000743CD">
            <w:rPr>
              <w:rFonts w:cs="Times New Roman"/>
              <w:noProof/>
            </w:rPr>
            <w:t>4</w:t>
          </w:r>
          <w:r w:rsidRPr="000743CD">
            <w:rPr>
              <w:rFonts w:cs="Times New Roman"/>
              <w:noProof/>
            </w:rPr>
            <w:fldChar w:fldCharType="end"/>
          </w:r>
        </w:p>
        <w:p w14:paraId="7BED8EF5" w14:textId="1E000E79"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1.3 </w:t>
          </w:r>
          <w:r w:rsidRPr="000743CD">
            <w:rPr>
              <w:rFonts w:cs="Times New Roman"/>
              <w:noProof/>
              <w:lang w:eastAsia="zh-CN"/>
            </w:rPr>
            <w:t>研究内容</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_Toc163854434 \h </w:instrText>
          </w:r>
          <w:r w:rsidRPr="000743CD">
            <w:rPr>
              <w:rFonts w:cs="Times New Roman"/>
              <w:noProof/>
            </w:rPr>
          </w:r>
          <w:r w:rsidRPr="000743CD">
            <w:rPr>
              <w:rFonts w:cs="Times New Roman"/>
              <w:noProof/>
            </w:rPr>
            <w:fldChar w:fldCharType="separate"/>
          </w:r>
          <w:r w:rsidRPr="000743CD">
            <w:rPr>
              <w:rFonts w:cs="Times New Roman"/>
              <w:noProof/>
              <w:lang w:eastAsia="zh-CN"/>
            </w:rPr>
            <w:t>5</w:t>
          </w:r>
          <w:r w:rsidRPr="000743CD">
            <w:rPr>
              <w:rFonts w:cs="Times New Roman"/>
              <w:noProof/>
            </w:rPr>
            <w:fldChar w:fldCharType="end"/>
          </w:r>
        </w:p>
        <w:p w14:paraId="63924DF4" w14:textId="28C46B60"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1.4 </w:t>
          </w:r>
          <w:r w:rsidRPr="000743CD">
            <w:rPr>
              <w:rFonts w:cs="Times New Roman"/>
              <w:noProof/>
              <w:lang w:eastAsia="zh-CN"/>
            </w:rPr>
            <w:t>研究目标</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_Toc163854435 \h </w:instrText>
          </w:r>
          <w:r w:rsidRPr="000743CD">
            <w:rPr>
              <w:rFonts w:cs="Times New Roman"/>
              <w:noProof/>
            </w:rPr>
          </w:r>
          <w:r w:rsidRPr="000743CD">
            <w:rPr>
              <w:rFonts w:cs="Times New Roman"/>
              <w:noProof/>
            </w:rPr>
            <w:fldChar w:fldCharType="separate"/>
          </w:r>
          <w:r w:rsidRPr="000743CD">
            <w:rPr>
              <w:rFonts w:cs="Times New Roman"/>
              <w:noProof/>
              <w:lang w:eastAsia="zh-CN"/>
            </w:rPr>
            <w:t>5</w:t>
          </w:r>
          <w:r w:rsidRPr="000743CD">
            <w:rPr>
              <w:rFonts w:cs="Times New Roman"/>
              <w:noProof/>
            </w:rPr>
            <w:fldChar w:fldCharType="end"/>
          </w:r>
        </w:p>
        <w:p w14:paraId="7EC57AB4" w14:textId="35ABB891"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1.5 </w:t>
          </w:r>
          <w:r w:rsidRPr="000743CD">
            <w:rPr>
              <w:rFonts w:cs="Times New Roman"/>
              <w:noProof/>
              <w:lang w:eastAsia="zh-CN"/>
            </w:rPr>
            <w:t>行文结构</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_Toc163854436 \h </w:instrText>
          </w:r>
          <w:r w:rsidRPr="000743CD">
            <w:rPr>
              <w:rFonts w:cs="Times New Roman"/>
              <w:noProof/>
            </w:rPr>
          </w:r>
          <w:r w:rsidRPr="000743CD">
            <w:rPr>
              <w:rFonts w:cs="Times New Roman"/>
              <w:noProof/>
            </w:rPr>
            <w:fldChar w:fldCharType="separate"/>
          </w:r>
          <w:r w:rsidRPr="000743CD">
            <w:rPr>
              <w:rFonts w:cs="Times New Roman"/>
              <w:noProof/>
              <w:lang w:eastAsia="zh-CN"/>
            </w:rPr>
            <w:t>6</w:t>
          </w:r>
          <w:r w:rsidRPr="000743CD">
            <w:rPr>
              <w:rFonts w:cs="Times New Roman"/>
              <w:noProof/>
            </w:rPr>
            <w:fldChar w:fldCharType="end"/>
          </w:r>
        </w:p>
        <w:p w14:paraId="79014F43" w14:textId="19902D8C" w:rsidR="00FD7469" w:rsidRPr="000743CD" w:rsidRDefault="00FD7469">
          <w:pPr>
            <w:pStyle w:val="TOC1"/>
            <w:ind w:firstLine="480"/>
            <w:rPr>
              <w:rFonts w:eastAsiaTheme="minorEastAsia"/>
              <w:noProof/>
              <w:sz w:val="22"/>
              <w14:ligatures w14:val="standardContextual"/>
            </w:rPr>
          </w:pPr>
          <w:r w:rsidRPr="000743CD">
            <w:rPr>
              <w:noProof/>
            </w:rPr>
            <w:t>第二章</w:t>
          </w:r>
          <w:r w:rsidRPr="000743CD">
            <w:rPr>
              <w:noProof/>
            </w:rPr>
            <w:t xml:space="preserve"> </w:t>
          </w:r>
          <w:r w:rsidRPr="000743CD">
            <w:rPr>
              <w:noProof/>
            </w:rPr>
            <w:t>关键技术概述</w:t>
          </w:r>
          <w:r w:rsidRPr="000743CD">
            <w:rPr>
              <w:noProof/>
            </w:rPr>
            <w:tab/>
          </w:r>
          <w:r w:rsidRPr="000743CD">
            <w:rPr>
              <w:noProof/>
            </w:rPr>
            <w:fldChar w:fldCharType="begin"/>
          </w:r>
          <w:r w:rsidRPr="000743CD">
            <w:rPr>
              <w:noProof/>
            </w:rPr>
            <w:instrText xml:space="preserve"> PAGEREF _Toc163854437 \h </w:instrText>
          </w:r>
          <w:r w:rsidRPr="000743CD">
            <w:rPr>
              <w:noProof/>
            </w:rPr>
          </w:r>
          <w:r w:rsidRPr="000743CD">
            <w:rPr>
              <w:noProof/>
            </w:rPr>
            <w:fldChar w:fldCharType="separate"/>
          </w:r>
          <w:r w:rsidRPr="000743CD">
            <w:rPr>
              <w:noProof/>
            </w:rPr>
            <w:t>7</w:t>
          </w:r>
          <w:r w:rsidRPr="000743CD">
            <w:rPr>
              <w:noProof/>
            </w:rPr>
            <w:fldChar w:fldCharType="end"/>
          </w:r>
        </w:p>
        <w:p w14:paraId="424AB18E" w14:textId="300D5583"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2.1 </w:t>
          </w:r>
          <w:r w:rsidRPr="000743CD">
            <w:rPr>
              <w:rFonts w:cs="Times New Roman"/>
              <w:noProof/>
              <w:lang w:eastAsia="zh-CN"/>
            </w:rPr>
            <w:t>网络爬虫</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_Toc163854438 \h </w:instrText>
          </w:r>
          <w:r w:rsidRPr="000743CD">
            <w:rPr>
              <w:rFonts w:cs="Times New Roman"/>
              <w:noProof/>
            </w:rPr>
          </w:r>
          <w:r w:rsidRPr="000743CD">
            <w:rPr>
              <w:rFonts w:cs="Times New Roman"/>
              <w:noProof/>
            </w:rPr>
            <w:fldChar w:fldCharType="separate"/>
          </w:r>
          <w:r w:rsidRPr="000743CD">
            <w:rPr>
              <w:rFonts w:cs="Times New Roman"/>
              <w:noProof/>
              <w:lang w:eastAsia="zh-CN"/>
            </w:rPr>
            <w:t>7</w:t>
          </w:r>
          <w:r w:rsidRPr="000743CD">
            <w:rPr>
              <w:rFonts w:cs="Times New Roman"/>
              <w:noProof/>
            </w:rPr>
            <w:fldChar w:fldCharType="end"/>
          </w:r>
        </w:p>
        <w:p w14:paraId="468A63EF" w14:textId="7B6518BD"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2.1.1 Feapder</w:t>
          </w:r>
          <w:r w:rsidRPr="000743CD">
            <w:rPr>
              <w:rFonts w:cs="Times New Roman"/>
              <w:noProof/>
              <w:lang w:eastAsia="zh-CN"/>
            </w:rPr>
            <w:t>爬虫框架</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_Toc163854439 \h </w:instrText>
          </w:r>
          <w:r w:rsidRPr="000743CD">
            <w:rPr>
              <w:rFonts w:cs="Times New Roman"/>
              <w:noProof/>
            </w:rPr>
          </w:r>
          <w:r w:rsidRPr="000743CD">
            <w:rPr>
              <w:rFonts w:cs="Times New Roman"/>
              <w:noProof/>
            </w:rPr>
            <w:fldChar w:fldCharType="separate"/>
          </w:r>
          <w:r w:rsidRPr="000743CD">
            <w:rPr>
              <w:rFonts w:cs="Times New Roman"/>
              <w:noProof/>
              <w:lang w:eastAsia="zh-CN"/>
            </w:rPr>
            <w:t>7</w:t>
          </w:r>
          <w:r w:rsidRPr="000743CD">
            <w:rPr>
              <w:rFonts w:cs="Times New Roman"/>
              <w:noProof/>
            </w:rPr>
            <w:fldChar w:fldCharType="end"/>
          </w:r>
        </w:p>
        <w:p w14:paraId="4628AF60" w14:textId="4A6BF1E9"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2.1.2 Crawlab</w:t>
          </w:r>
          <w:r w:rsidRPr="000743CD">
            <w:rPr>
              <w:rFonts w:cs="Times New Roman"/>
              <w:noProof/>
              <w:lang w:eastAsia="zh-CN"/>
            </w:rPr>
            <w:t>爬虫管理系统</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_Toc163854440 \h </w:instrText>
          </w:r>
          <w:r w:rsidRPr="000743CD">
            <w:rPr>
              <w:rFonts w:cs="Times New Roman"/>
              <w:noProof/>
            </w:rPr>
          </w:r>
          <w:r w:rsidRPr="000743CD">
            <w:rPr>
              <w:rFonts w:cs="Times New Roman"/>
              <w:noProof/>
            </w:rPr>
            <w:fldChar w:fldCharType="separate"/>
          </w:r>
          <w:r w:rsidRPr="000743CD">
            <w:rPr>
              <w:rFonts w:cs="Times New Roman"/>
              <w:noProof/>
              <w:lang w:eastAsia="zh-CN"/>
            </w:rPr>
            <w:t>8</w:t>
          </w:r>
          <w:r w:rsidRPr="000743CD">
            <w:rPr>
              <w:rFonts w:cs="Times New Roman"/>
              <w:noProof/>
            </w:rPr>
            <w:fldChar w:fldCharType="end"/>
          </w:r>
        </w:p>
        <w:p w14:paraId="21DCD0C4" w14:textId="60854C46"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2.2 </w:t>
          </w:r>
          <w:r w:rsidRPr="000743CD">
            <w:rPr>
              <w:rFonts w:cs="Times New Roman"/>
              <w:noProof/>
              <w:lang w:eastAsia="zh-CN"/>
            </w:rPr>
            <w:t>分布式微服务架构</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_Toc163854441 \h </w:instrText>
          </w:r>
          <w:r w:rsidRPr="000743CD">
            <w:rPr>
              <w:rFonts w:cs="Times New Roman"/>
              <w:noProof/>
            </w:rPr>
          </w:r>
          <w:r w:rsidRPr="000743CD">
            <w:rPr>
              <w:rFonts w:cs="Times New Roman"/>
              <w:noProof/>
            </w:rPr>
            <w:fldChar w:fldCharType="separate"/>
          </w:r>
          <w:r w:rsidRPr="000743CD">
            <w:rPr>
              <w:rFonts w:cs="Times New Roman"/>
              <w:noProof/>
              <w:lang w:eastAsia="zh-CN"/>
            </w:rPr>
            <w:t>10</w:t>
          </w:r>
          <w:r w:rsidRPr="000743CD">
            <w:rPr>
              <w:rFonts w:cs="Times New Roman"/>
              <w:noProof/>
            </w:rPr>
            <w:fldChar w:fldCharType="end"/>
          </w:r>
        </w:p>
        <w:p w14:paraId="2F41AF58" w14:textId="4451F692"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2.2.1 </w:t>
          </w:r>
          <w:r w:rsidRPr="000743CD">
            <w:rPr>
              <w:rFonts w:cs="Times New Roman"/>
              <w:noProof/>
              <w:lang w:eastAsia="zh-CN"/>
            </w:rPr>
            <w:t>前端技术</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_Toc163854442 \h </w:instrText>
          </w:r>
          <w:r w:rsidRPr="000743CD">
            <w:rPr>
              <w:rFonts w:cs="Times New Roman"/>
              <w:noProof/>
            </w:rPr>
          </w:r>
          <w:r w:rsidRPr="000743CD">
            <w:rPr>
              <w:rFonts w:cs="Times New Roman"/>
              <w:noProof/>
            </w:rPr>
            <w:fldChar w:fldCharType="separate"/>
          </w:r>
          <w:r w:rsidRPr="000743CD">
            <w:rPr>
              <w:rFonts w:cs="Times New Roman"/>
              <w:noProof/>
              <w:lang w:eastAsia="zh-CN"/>
            </w:rPr>
            <w:t>10</w:t>
          </w:r>
          <w:r w:rsidRPr="000743CD">
            <w:rPr>
              <w:rFonts w:cs="Times New Roman"/>
              <w:noProof/>
            </w:rPr>
            <w:fldChar w:fldCharType="end"/>
          </w:r>
        </w:p>
        <w:p w14:paraId="05F08908" w14:textId="135A2115"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eastAsia="zh-CN"/>
            </w:rPr>
            <w:t xml:space="preserve">2.2.1.1 Vue </w:t>
          </w:r>
          <w:r w:rsidRPr="000743CD">
            <w:rPr>
              <w:rFonts w:cs="Times New Roman"/>
              <w:noProof/>
              <w:lang w:eastAsia="zh-CN"/>
            </w:rPr>
            <w:t>框架</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_Toc163854443 \h </w:instrText>
          </w:r>
          <w:r w:rsidRPr="000743CD">
            <w:rPr>
              <w:rFonts w:cs="Times New Roman"/>
              <w:noProof/>
            </w:rPr>
          </w:r>
          <w:r w:rsidRPr="000743CD">
            <w:rPr>
              <w:rFonts w:cs="Times New Roman"/>
              <w:noProof/>
            </w:rPr>
            <w:fldChar w:fldCharType="separate"/>
          </w:r>
          <w:r w:rsidRPr="000743CD">
            <w:rPr>
              <w:rFonts w:cs="Times New Roman"/>
              <w:noProof/>
              <w:lang w:eastAsia="zh-CN"/>
            </w:rPr>
            <w:t>10</w:t>
          </w:r>
          <w:r w:rsidRPr="000743CD">
            <w:rPr>
              <w:rFonts w:cs="Times New Roman"/>
              <w:noProof/>
            </w:rPr>
            <w:fldChar w:fldCharType="end"/>
          </w:r>
        </w:p>
        <w:p w14:paraId="77C5A503" w14:textId="4B8FEAC6"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eastAsia="zh-CN"/>
            </w:rPr>
            <w:t>2.2.1.2 Element-Plus</w:t>
          </w:r>
          <w:r w:rsidRPr="000743CD">
            <w:rPr>
              <w:rFonts w:cs="Times New Roman"/>
              <w:noProof/>
              <w:lang w:eastAsia="zh-CN"/>
            </w:rPr>
            <w:t>组件库</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_Toc163854444 \h </w:instrText>
          </w:r>
          <w:r w:rsidRPr="000743CD">
            <w:rPr>
              <w:rFonts w:cs="Times New Roman"/>
              <w:noProof/>
            </w:rPr>
          </w:r>
          <w:r w:rsidRPr="000743CD">
            <w:rPr>
              <w:rFonts w:cs="Times New Roman"/>
              <w:noProof/>
            </w:rPr>
            <w:fldChar w:fldCharType="separate"/>
          </w:r>
          <w:r w:rsidRPr="000743CD">
            <w:rPr>
              <w:rFonts w:cs="Times New Roman"/>
              <w:noProof/>
              <w:lang w:eastAsia="zh-CN"/>
            </w:rPr>
            <w:t>11</w:t>
          </w:r>
          <w:r w:rsidRPr="000743CD">
            <w:rPr>
              <w:rFonts w:cs="Times New Roman"/>
              <w:noProof/>
            </w:rPr>
            <w:fldChar w:fldCharType="end"/>
          </w:r>
        </w:p>
        <w:p w14:paraId="74584B43" w14:textId="220DC504"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2.2.2 </w:t>
          </w:r>
          <w:r w:rsidRPr="000743CD">
            <w:rPr>
              <w:rFonts w:cs="Times New Roman"/>
              <w:noProof/>
              <w:lang w:eastAsia="zh-CN"/>
            </w:rPr>
            <w:t>后端技术</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_Toc163854445 \h </w:instrText>
          </w:r>
          <w:r w:rsidRPr="000743CD">
            <w:rPr>
              <w:rFonts w:cs="Times New Roman"/>
              <w:noProof/>
            </w:rPr>
          </w:r>
          <w:r w:rsidRPr="000743CD">
            <w:rPr>
              <w:rFonts w:cs="Times New Roman"/>
              <w:noProof/>
            </w:rPr>
            <w:fldChar w:fldCharType="separate"/>
          </w:r>
          <w:r w:rsidRPr="000743CD">
            <w:rPr>
              <w:rFonts w:cs="Times New Roman"/>
              <w:noProof/>
              <w:lang w:eastAsia="zh-CN"/>
            </w:rPr>
            <w:t>11</w:t>
          </w:r>
          <w:r w:rsidRPr="000743CD">
            <w:rPr>
              <w:rFonts w:cs="Times New Roman"/>
              <w:noProof/>
            </w:rPr>
            <w:fldChar w:fldCharType="end"/>
          </w:r>
        </w:p>
        <w:p w14:paraId="7A4C4E2F" w14:textId="3D3AF261"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eastAsia="zh-CN"/>
            </w:rPr>
            <w:t xml:space="preserve">2.2.2.1 Spring Cloud Alibaba </w:t>
          </w:r>
          <w:r w:rsidRPr="000743CD">
            <w:rPr>
              <w:rFonts w:cs="Times New Roman"/>
              <w:noProof/>
              <w:lang w:eastAsia="zh-CN"/>
            </w:rPr>
            <w:t>解决方案</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_Toc163854446 \h </w:instrText>
          </w:r>
          <w:r w:rsidRPr="000743CD">
            <w:rPr>
              <w:rFonts w:cs="Times New Roman"/>
              <w:noProof/>
            </w:rPr>
          </w:r>
          <w:r w:rsidRPr="000743CD">
            <w:rPr>
              <w:rFonts w:cs="Times New Roman"/>
              <w:noProof/>
            </w:rPr>
            <w:fldChar w:fldCharType="separate"/>
          </w:r>
          <w:r w:rsidRPr="000743CD">
            <w:rPr>
              <w:rFonts w:cs="Times New Roman"/>
              <w:noProof/>
              <w:lang w:eastAsia="zh-CN"/>
            </w:rPr>
            <w:t>11</w:t>
          </w:r>
          <w:r w:rsidRPr="000743CD">
            <w:rPr>
              <w:rFonts w:cs="Times New Roman"/>
              <w:noProof/>
            </w:rPr>
            <w:fldChar w:fldCharType="end"/>
          </w:r>
        </w:p>
        <w:p w14:paraId="5C606339" w14:textId="77948EA5"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eastAsia="zh-CN"/>
            </w:rPr>
            <w:t xml:space="preserve">2.2.2.2 Spring Boot </w:t>
          </w:r>
          <w:r w:rsidRPr="000743CD">
            <w:rPr>
              <w:rFonts w:cs="Times New Roman"/>
              <w:noProof/>
              <w:lang w:eastAsia="zh-CN"/>
            </w:rPr>
            <w:t>开发框架</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_Toc163854447 \h </w:instrText>
          </w:r>
          <w:r w:rsidRPr="000743CD">
            <w:rPr>
              <w:rFonts w:cs="Times New Roman"/>
              <w:noProof/>
            </w:rPr>
          </w:r>
          <w:r w:rsidRPr="000743CD">
            <w:rPr>
              <w:rFonts w:cs="Times New Roman"/>
              <w:noProof/>
            </w:rPr>
            <w:fldChar w:fldCharType="separate"/>
          </w:r>
          <w:r w:rsidRPr="000743CD">
            <w:rPr>
              <w:rFonts w:cs="Times New Roman"/>
              <w:noProof/>
              <w:lang w:eastAsia="zh-CN"/>
            </w:rPr>
            <w:t>12</w:t>
          </w:r>
          <w:r w:rsidRPr="000743CD">
            <w:rPr>
              <w:rFonts w:cs="Times New Roman"/>
              <w:noProof/>
            </w:rPr>
            <w:fldChar w:fldCharType="end"/>
          </w:r>
        </w:p>
        <w:p w14:paraId="78CB6F2D" w14:textId="6B2CBB21"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val="en-US" w:eastAsia="zh-CN"/>
            </w:rPr>
            <w:t xml:space="preserve">2.2.2.3 Sa-Token </w:t>
          </w:r>
          <w:r w:rsidRPr="000743CD">
            <w:rPr>
              <w:rFonts w:cs="Times New Roman"/>
              <w:noProof/>
              <w:lang w:eastAsia="zh-CN"/>
            </w:rPr>
            <w:t>校验框架</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_Toc163854448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13</w:t>
          </w:r>
          <w:r w:rsidRPr="000743CD">
            <w:rPr>
              <w:rFonts w:cs="Times New Roman"/>
              <w:noProof/>
            </w:rPr>
            <w:fldChar w:fldCharType="end"/>
          </w:r>
        </w:p>
        <w:p w14:paraId="2F74F9A6" w14:textId="315B6DE7"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val="en-US" w:eastAsia="zh-CN"/>
            </w:rPr>
            <w:t xml:space="preserve">2.2.2.4 ElasticSearch </w:t>
          </w:r>
          <w:r w:rsidRPr="000743CD">
            <w:rPr>
              <w:rFonts w:cs="Times New Roman"/>
              <w:noProof/>
              <w:lang w:eastAsia="zh-CN"/>
            </w:rPr>
            <w:t>搜索引擎</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_Toc163854449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14</w:t>
          </w:r>
          <w:r w:rsidRPr="000743CD">
            <w:rPr>
              <w:rFonts w:cs="Times New Roman"/>
              <w:noProof/>
            </w:rPr>
            <w:fldChar w:fldCharType="end"/>
          </w:r>
        </w:p>
        <w:p w14:paraId="359A2927" w14:textId="57BBF197"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val="en-US" w:eastAsia="zh-CN"/>
            </w:rPr>
            <w:t xml:space="preserve">2.2.2.5 </w:t>
          </w:r>
          <w:r w:rsidRPr="000743CD">
            <w:rPr>
              <w:rFonts w:cs="Times New Roman"/>
              <w:noProof/>
              <w:lang w:eastAsia="zh-CN"/>
            </w:rPr>
            <w:t>数据库</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_Toc163854450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15</w:t>
          </w:r>
          <w:r w:rsidRPr="000743CD">
            <w:rPr>
              <w:rFonts w:cs="Times New Roman"/>
              <w:noProof/>
            </w:rPr>
            <w:fldChar w:fldCharType="end"/>
          </w:r>
        </w:p>
        <w:p w14:paraId="76297A75" w14:textId="288D489E" w:rsidR="00FD7469" w:rsidRPr="000743CD" w:rsidRDefault="00FD7469">
          <w:pPr>
            <w:pStyle w:val="TOC3"/>
            <w:tabs>
              <w:tab w:val="right" w:leader="middleDot" w:pos="8538"/>
            </w:tabs>
            <w:ind w:left="960" w:firstLine="480"/>
            <w:rPr>
              <w:rFonts w:cs="Times New Roman"/>
              <w:noProof/>
              <w:lang w:val="en-US" w:eastAsia="zh-CN"/>
            </w:rPr>
          </w:pPr>
          <w:r w:rsidRPr="000743CD">
            <w:rPr>
              <w:rFonts w:cs="Times New Roman"/>
              <w:noProof/>
              <w:lang w:val="en-US" w:eastAsia="zh-CN"/>
            </w:rPr>
            <w:t xml:space="preserve">2.2.3 </w:t>
          </w:r>
          <w:r w:rsidRPr="000743CD">
            <w:rPr>
              <w:rFonts w:cs="Times New Roman"/>
              <w:noProof/>
              <w:lang w:eastAsia="zh-CN"/>
            </w:rPr>
            <w:t>运维技术</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_Toc163854451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17</w:t>
          </w:r>
          <w:r w:rsidRPr="000743CD">
            <w:rPr>
              <w:rFonts w:cs="Times New Roman"/>
              <w:noProof/>
            </w:rPr>
            <w:fldChar w:fldCharType="end"/>
          </w:r>
        </w:p>
        <w:p w14:paraId="304BCAAC" w14:textId="10DD72A4"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val="en-US" w:eastAsia="zh-CN"/>
            </w:rPr>
            <w:t>2.2.3.1 Docker</w:t>
          </w:r>
          <w:r w:rsidRPr="000743CD">
            <w:rPr>
              <w:rFonts w:cs="Times New Roman"/>
              <w:noProof/>
              <w:lang w:eastAsia="zh-CN"/>
            </w:rPr>
            <w:t>容器</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_Toc163854452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17</w:t>
          </w:r>
          <w:r w:rsidRPr="000743CD">
            <w:rPr>
              <w:rFonts w:cs="Times New Roman"/>
              <w:noProof/>
            </w:rPr>
            <w:fldChar w:fldCharType="end"/>
          </w:r>
        </w:p>
        <w:p w14:paraId="66AAFF2D" w14:textId="525BB730" w:rsidR="00FD7469" w:rsidRPr="000743CD" w:rsidRDefault="00FD7469">
          <w:pPr>
            <w:pStyle w:val="TOC4"/>
            <w:tabs>
              <w:tab w:val="right" w:leader="middleDot" w:pos="8538"/>
            </w:tabs>
            <w:ind w:left="1440" w:firstLine="480"/>
            <w:rPr>
              <w:rFonts w:eastAsiaTheme="minorEastAsia" w:cs="Times New Roman"/>
              <w:noProof/>
              <w:kern w:val="2"/>
              <w:sz w:val="22"/>
              <w:szCs w:val="24"/>
              <w:lang w:val="en-US" w:eastAsia="zh-CN"/>
              <w14:ligatures w14:val="standardContextual"/>
            </w:rPr>
          </w:pPr>
          <w:r w:rsidRPr="000743CD">
            <w:rPr>
              <w:rFonts w:cs="Times New Roman"/>
              <w:noProof/>
              <w:lang w:val="en-US" w:eastAsia="zh-CN"/>
            </w:rPr>
            <w:t>2.2.3.2 Nginx</w:t>
          </w:r>
          <w:r w:rsidRPr="000743CD">
            <w:rPr>
              <w:rFonts w:cs="Times New Roman"/>
              <w:noProof/>
              <w:lang w:eastAsia="zh-CN"/>
            </w:rPr>
            <w:t>服务器</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_Toc163854453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18</w:t>
          </w:r>
          <w:r w:rsidRPr="000743CD">
            <w:rPr>
              <w:rFonts w:cs="Times New Roman"/>
              <w:noProof/>
            </w:rPr>
            <w:fldChar w:fldCharType="end"/>
          </w:r>
        </w:p>
        <w:p w14:paraId="490C4141" w14:textId="787CEA38" w:rsidR="00FD7469" w:rsidRPr="000743CD" w:rsidRDefault="00FD7469">
          <w:pPr>
            <w:pStyle w:val="TOC2"/>
            <w:tabs>
              <w:tab w:val="right" w:leader="middleDot" w:pos="8538"/>
            </w:tabs>
            <w:ind w:left="480" w:firstLine="480"/>
            <w:rPr>
              <w:rFonts w:cs="Times New Roman"/>
              <w:noProof/>
              <w:lang w:val="en-US" w:eastAsia="zh-CN"/>
            </w:rPr>
          </w:pPr>
          <w:r w:rsidRPr="000743CD">
            <w:rPr>
              <w:rFonts w:cs="Times New Roman"/>
              <w:noProof/>
              <w:lang w:val="en-US" w:eastAsia="zh-CN"/>
            </w:rPr>
            <w:t xml:space="preserve">2.3 </w:t>
          </w:r>
          <w:r w:rsidRPr="000743CD">
            <w:rPr>
              <w:rFonts w:cs="Times New Roman"/>
              <w:noProof/>
              <w:lang w:eastAsia="zh-CN"/>
            </w:rPr>
            <w:t>提示工程</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_Toc163854454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19</w:t>
          </w:r>
          <w:r w:rsidRPr="000743CD">
            <w:rPr>
              <w:rFonts w:cs="Times New Roman"/>
              <w:noProof/>
            </w:rPr>
            <w:fldChar w:fldCharType="end"/>
          </w:r>
        </w:p>
        <w:p w14:paraId="763047A2" w14:textId="009B1689" w:rsidR="00FD7469" w:rsidRPr="000743CD" w:rsidRDefault="00FD7469">
          <w:pPr>
            <w:pStyle w:val="TOC2"/>
            <w:tabs>
              <w:tab w:val="right" w:leader="middleDot" w:pos="8538"/>
            </w:tabs>
            <w:ind w:left="480" w:firstLine="480"/>
            <w:rPr>
              <w:rFonts w:cs="Times New Roman"/>
              <w:noProof/>
              <w:lang w:val="en-US" w:eastAsia="zh-CN"/>
            </w:rPr>
          </w:pPr>
          <w:r w:rsidRPr="000743CD">
            <w:rPr>
              <w:rFonts w:cs="Times New Roman"/>
              <w:noProof/>
              <w:lang w:val="en-US" w:eastAsia="zh-CN"/>
            </w:rPr>
            <w:t xml:space="preserve">2.4 </w:t>
          </w:r>
          <w:r w:rsidRPr="000743CD">
            <w:rPr>
              <w:rFonts w:cs="Times New Roman"/>
              <w:noProof/>
              <w:lang w:eastAsia="zh-CN"/>
            </w:rPr>
            <w:t>本章小结</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_Toc163854455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20</w:t>
          </w:r>
          <w:r w:rsidRPr="000743CD">
            <w:rPr>
              <w:rFonts w:cs="Times New Roman"/>
              <w:noProof/>
            </w:rPr>
            <w:fldChar w:fldCharType="end"/>
          </w:r>
        </w:p>
        <w:p w14:paraId="3538F6B5" w14:textId="1A7F4238" w:rsidR="00FD7469" w:rsidRPr="000743CD" w:rsidRDefault="00FD7469">
          <w:pPr>
            <w:pStyle w:val="TOC1"/>
            <w:ind w:firstLine="480"/>
            <w:rPr>
              <w:rFonts w:eastAsiaTheme="minorEastAsia"/>
              <w:noProof/>
              <w:sz w:val="22"/>
              <w14:ligatures w14:val="standardContextual"/>
            </w:rPr>
          </w:pPr>
          <w:r w:rsidRPr="000743CD">
            <w:rPr>
              <w:noProof/>
            </w:rPr>
            <w:t>第三章</w:t>
          </w:r>
          <w:r w:rsidRPr="000743CD">
            <w:rPr>
              <w:noProof/>
            </w:rPr>
            <w:t xml:space="preserve"> </w:t>
          </w:r>
          <w:r w:rsidRPr="000743CD">
            <w:rPr>
              <w:noProof/>
            </w:rPr>
            <w:t>平台系统设计</w:t>
          </w:r>
          <w:r w:rsidRPr="000743CD">
            <w:rPr>
              <w:noProof/>
            </w:rPr>
            <w:tab/>
          </w:r>
          <w:r w:rsidRPr="000743CD">
            <w:rPr>
              <w:noProof/>
            </w:rPr>
            <w:fldChar w:fldCharType="begin"/>
          </w:r>
          <w:r w:rsidRPr="000743CD">
            <w:rPr>
              <w:noProof/>
            </w:rPr>
            <w:instrText xml:space="preserve"> PAGEREF _Toc163854456 \h </w:instrText>
          </w:r>
          <w:r w:rsidRPr="000743CD">
            <w:rPr>
              <w:noProof/>
            </w:rPr>
          </w:r>
          <w:r w:rsidRPr="000743CD">
            <w:rPr>
              <w:noProof/>
            </w:rPr>
            <w:fldChar w:fldCharType="separate"/>
          </w:r>
          <w:r w:rsidRPr="000743CD">
            <w:rPr>
              <w:noProof/>
            </w:rPr>
            <w:t>21</w:t>
          </w:r>
          <w:r w:rsidRPr="000743CD">
            <w:rPr>
              <w:noProof/>
            </w:rPr>
            <w:fldChar w:fldCharType="end"/>
          </w:r>
        </w:p>
        <w:p w14:paraId="655D441C" w14:textId="24319389" w:rsidR="00FD7469" w:rsidRPr="000743CD" w:rsidRDefault="00FD7469">
          <w:pPr>
            <w:pStyle w:val="TOC2"/>
            <w:tabs>
              <w:tab w:val="right" w:leader="middleDot" w:pos="8538"/>
            </w:tabs>
            <w:ind w:left="480" w:firstLine="480"/>
            <w:rPr>
              <w:rFonts w:cs="Times New Roman"/>
              <w:noProof/>
              <w:lang w:val="en-US" w:eastAsia="zh-CN"/>
            </w:rPr>
          </w:pPr>
          <w:r w:rsidRPr="000743CD">
            <w:rPr>
              <w:rFonts w:cs="Times New Roman"/>
              <w:noProof/>
              <w:lang w:val="en-US" w:eastAsia="zh-CN"/>
            </w:rPr>
            <w:t xml:space="preserve">3.1 </w:t>
          </w:r>
          <w:r w:rsidRPr="000743CD">
            <w:rPr>
              <w:rFonts w:cs="Times New Roman"/>
              <w:noProof/>
              <w:lang w:eastAsia="zh-CN"/>
            </w:rPr>
            <w:t>需求分析</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_Toc163854457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21</w:t>
          </w:r>
          <w:r w:rsidRPr="000743CD">
            <w:rPr>
              <w:rFonts w:cs="Times New Roman"/>
              <w:noProof/>
            </w:rPr>
            <w:fldChar w:fldCharType="end"/>
          </w:r>
        </w:p>
        <w:p w14:paraId="460AD584" w14:textId="21A1C020" w:rsidR="00FD7469" w:rsidRPr="000743CD" w:rsidRDefault="00FD7469">
          <w:pPr>
            <w:pStyle w:val="TOC2"/>
            <w:tabs>
              <w:tab w:val="right" w:leader="middleDot" w:pos="8538"/>
            </w:tabs>
            <w:ind w:left="480" w:firstLine="480"/>
            <w:rPr>
              <w:rFonts w:cs="Times New Roman"/>
              <w:noProof/>
              <w:lang w:val="en-US" w:eastAsia="zh-CN"/>
            </w:rPr>
          </w:pPr>
          <w:r w:rsidRPr="000743CD">
            <w:rPr>
              <w:rFonts w:cs="Times New Roman"/>
              <w:noProof/>
              <w:lang w:val="en-US" w:eastAsia="zh-CN"/>
            </w:rPr>
            <w:t xml:space="preserve">3.2 </w:t>
          </w:r>
          <w:r w:rsidRPr="000743CD">
            <w:rPr>
              <w:rFonts w:cs="Times New Roman"/>
              <w:noProof/>
              <w:lang w:eastAsia="zh-CN"/>
            </w:rPr>
            <w:t>系统设计</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_Toc163854458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22</w:t>
          </w:r>
          <w:r w:rsidRPr="000743CD">
            <w:rPr>
              <w:rFonts w:cs="Times New Roman"/>
              <w:noProof/>
            </w:rPr>
            <w:fldChar w:fldCharType="end"/>
          </w:r>
        </w:p>
        <w:p w14:paraId="28ADFFA6" w14:textId="0018AD28" w:rsidR="00FD7469" w:rsidRPr="000743CD" w:rsidRDefault="00FD7469">
          <w:pPr>
            <w:pStyle w:val="TOC3"/>
            <w:tabs>
              <w:tab w:val="right" w:leader="middleDot" w:pos="8538"/>
            </w:tabs>
            <w:ind w:left="960" w:firstLine="480"/>
            <w:rPr>
              <w:rFonts w:cs="Times New Roman"/>
              <w:noProof/>
              <w:lang w:val="en-US" w:eastAsia="zh-CN"/>
            </w:rPr>
          </w:pPr>
          <w:r w:rsidRPr="000743CD">
            <w:rPr>
              <w:rFonts w:cs="Times New Roman"/>
              <w:noProof/>
              <w:lang w:val="en-US" w:eastAsia="zh-CN"/>
            </w:rPr>
            <w:lastRenderedPageBreak/>
            <w:t xml:space="preserve">3.2.1 </w:t>
          </w:r>
          <w:r w:rsidRPr="000743CD">
            <w:rPr>
              <w:rFonts w:cs="Times New Roman"/>
              <w:noProof/>
              <w:lang w:eastAsia="zh-CN"/>
            </w:rPr>
            <w:t>整体架构</w:t>
          </w:r>
          <w:r w:rsidRPr="000743CD">
            <w:rPr>
              <w:rFonts w:cs="Times New Roman"/>
              <w:noProof/>
              <w:lang w:val="en-US" w:eastAsia="zh-CN"/>
            </w:rPr>
            <w:tab/>
          </w:r>
          <w:r w:rsidRPr="000743CD">
            <w:rPr>
              <w:rFonts w:cs="Times New Roman"/>
              <w:noProof/>
            </w:rPr>
            <w:fldChar w:fldCharType="begin"/>
          </w:r>
          <w:r w:rsidRPr="000743CD">
            <w:rPr>
              <w:rFonts w:cs="Times New Roman"/>
              <w:noProof/>
              <w:lang w:val="en-US" w:eastAsia="zh-CN"/>
            </w:rPr>
            <w:instrText xml:space="preserve"> PAGEREF _Toc163854459 \h </w:instrText>
          </w:r>
          <w:r w:rsidRPr="000743CD">
            <w:rPr>
              <w:rFonts w:cs="Times New Roman"/>
              <w:noProof/>
            </w:rPr>
          </w:r>
          <w:r w:rsidRPr="000743CD">
            <w:rPr>
              <w:rFonts w:cs="Times New Roman"/>
              <w:noProof/>
            </w:rPr>
            <w:fldChar w:fldCharType="separate"/>
          </w:r>
          <w:r w:rsidRPr="000743CD">
            <w:rPr>
              <w:rFonts w:cs="Times New Roman"/>
              <w:noProof/>
              <w:lang w:val="en-US" w:eastAsia="zh-CN"/>
            </w:rPr>
            <w:t>23</w:t>
          </w:r>
          <w:r w:rsidRPr="000743CD">
            <w:rPr>
              <w:rFonts w:cs="Times New Roman"/>
              <w:noProof/>
            </w:rPr>
            <w:fldChar w:fldCharType="end"/>
          </w:r>
        </w:p>
        <w:p w14:paraId="36353CDA" w14:textId="36454257"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3.2.2 </w:t>
          </w:r>
          <w:r w:rsidRPr="000743CD">
            <w:rPr>
              <w:rFonts w:cs="Times New Roman"/>
              <w:noProof/>
              <w:lang w:eastAsia="zh-CN"/>
            </w:rPr>
            <w:t>技术路线</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_Toc163854460 \h </w:instrText>
          </w:r>
          <w:r w:rsidRPr="000743CD">
            <w:rPr>
              <w:rFonts w:cs="Times New Roman"/>
              <w:noProof/>
            </w:rPr>
          </w:r>
          <w:r w:rsidRPr="000743CD">
            <w:rPr>
              <w:rFonts w:cs="Times New Roman"/>
              <w:noProof/>
            </w:rPr>
            <w:fldChar w:fldCharType="separate"/>
          </w:r>
          <w:r w:rsidRPr="000743CD">
            <w:rPr>
              <w:rFonts w:cs="Times New Roman"/>
              <w:noProof/>
              <w:lang w:eastAsia="zh-CN"/>
            </w:rPr>
            <w:t>23</w:t>
          </w:r>
          <w:r w:rsidRPr="000743CD">
            <w:rPr>
              <w:rFonts w:cs="Times New Roman"/>
              <w:noProof/>
            </w:rPr>
            <w:fldChar w:fldCharType="end"/>
          </w:r>
        </w:p>
        <w:p w14:paraId="336C3DDB" w14:textId="43107F4D"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3.3 </w:t>
          </w:r>
          <w:r w:rsidRPr="000743CD">
            <w:rPr>
              <w:rFonts w:cs="Times New Roman"/>
              <w:noProof/>
              <w:lang w:eastAsia="zh-CN"/>
            </w:rPr>
            <w:t>功能设计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_Toc163854461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5A8DB90C" w14:textId="09B032E5"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3.3.1 </w:t>
          </w:r>
          <w:r w:rsidRPr="000743CD">
            <w:rPr>
              <w:rFonts w:cs="Times New Roman"/>
              <w:noProof/>
              <w:lang w:eastAsia="zh-CN"/>
            </w:rPr>
            <w:t>系统管理服务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_Toc163854462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0A00EDEF" w14:textId="4DE90190"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3.3.2 </w:t>
          </w:r>
          <w:r w:rsidRPr="000743CD">
            <w:rPr>
              <w:rFonts w:cs="Times New Roman"/>
              <w:noProof/>
              <w:lang w:eastAsia="zh-CN"/>
            </w:rPr>
            <w:t>数据采集服务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_Toc163854463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60B4A4DE" w14:textId="414FCBB4"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3.3.3 </w:t>
          </w:r>
          <w:r w:rsidRPr="000743CD">
            <w:rPr>
              <w:rFonts w:cs="Times New Roman"/>
              <w:noProof/>
              <w:lang w:eastAsia="zh-CN"/>
            </w:rPr>
            <w:t>统计管理服务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_Toc163854464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0D25B796" w14:textId="017EB96D"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3.3.4 </w:t>
          </w:r>
          <w:r w:rsidRPr="000743CD">
            <w:rPr>
              <w:rFonts w:cs="Times New Roman"/>
              <w:noProof/>
              <w:lang w:eastAsia="zh-CN"/>
            </w:rPr>
            <w:t>文库检索服务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_Toc163854465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7B00AE49" w14:textId="6638ACC1"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3.3.5 </w:t>
          </w:r>
          <w:r w:rsidRPr="000743CD">
            <w:rPr>
              <w:rFonts w:cs="Times New Roman"/>
              <w:noProof/>
              <w:lang w:eastAsia="zh-CN"/>
            </w:rPr>
            <w:t>消息通知服务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_Toc163854466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642B1A95" w14:textId="5AE36BDE"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3.3.6 </w:t>
          </w:r>
          <w:r w:rsidRPr="000743CD">
            <w:rPr>
              <w:rFonts w:cs="Times New Roman"/>
              <w:noProof/>
              <w:lang w:eastAsia="zh-CN"/>
            </w:rPr>
            <w:t>平台监控服务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_Toc163854467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64A7ADE7" w14:textId="24471F52"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3.4 </w:t>
          </w:r>
          <w:r w:rsidRPr="000743CD">
            <w:rPr>
              <w:rFonts w:cs="Times New Roman"/>
              <w:noProof/>
              <w:lang w:eastAsia="zh-CN"/>
            </w:rPr>
            <w:t>数据库设计</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_Toc163854468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0FC766B7" w14:textId="5C4B64B7"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3.5 </w:t>
          </w:r>
          <w:r w:rsidRPr="000743CD">
            <w:rPr>
              <w:rFonts w:cs="Times New Roman"/>
              <w:noProof/>
              <w:lang w:eastAsia="zh-CN"/>
            </w:rPr>
            <w:t>本章小结</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_Toc163854469 \h </w:instrText>
          </w:r>
          <w:r w:rsidRPr="000743CD">
            <w:rPr>
              <w:rFonts w:cs="Times New Roman"/>
              <w:noProof/>
            </w:rPr>
          </w:r>
          <w:r w:rsidRPr="000743CD">
            <w:rPr>
              <w:rFonts w:cs="Times New Roman"/>
              <w:noProof/>
            </w:rPr>
            <w:fldChar w:fldCharType="separate"/>
          </w:r>
          <w:r w:rsidRPr="000743CD">
            <w:rPr>
              <w:rFonts w:cs="Times New Roman"/>
              <w:noProof/>
              <w:lang w:eastAsia="zh-CN"/>
            </w:rPr>
            <w:t>24</w:t>
          </w:r>
          <w:r w:rsidRPr="000743CD">
            <w:rPr>
              <w:rFonts w:cs="Times New Roman"/>
              <w:noProof/>
            </w:rPr>
            <w:fldChar w:fldCharType="end"/>
          </w:r>
        </w:p>
        <w:p w14:paraId="6FBC2E41" w14:textId="1CA1B468" w:rsidR="00FD7469" w:rsidRPr="000743CD" w:rsidRDefault="00FD7469">
          <w:pPr>
            <w:pStyle w:val="TOC1"/>
            <w:ind w:firstLine="480"/>
            <w:rPr>
              <w:rFonts w:eastAsiaTheme="minorEastAsia"/>
              <w:noProof/>
              <w:sz w:val="22"/>
              <w14:ligatures w14:val="standardContextual"/>
            </w:rPr>
          </w:pPr>
          <w:r w:rsidRPr="000743CD">
            <w:rPr>
              <w:noProof/>
            </w:rPr>
            <w:t>第四章</w:t>
          </w:r>
          <w:r w:rsidRPr="000743CD">
            <w:rPr>
              <w:noProof/>
            </w:rPr>
            <w:t xml:space="preserve"> </w:t>
          </w:r>
          <w:r w:rsidRPr="000743CD">
            <w:rPr>
              <w:noProof/>
            </w:rPr>
            <w:t>技术优化应用</w:t>
          </w:r>
          <w:r w:rsidRPr="000743CD">
            <w:rPr>
              <w:noProof/>
            </w:rPr>
            <w:tab/>
          </w:r>
          <w:r w:rsidRPr="000743CD">
            <w:rPr>
              <w:noProof/>
            </w:rPr>
            <w:fldChar w:fldCharType="begin"/>
          </w:r>
          <w:r w:rsidRPr="000743CD">
            <w:rPr>
              <w:noProof/>
            </w:rPr>
            <w:instrText xml:space="preserve"> PAGEREF _Toc163854470 \h </w:instrText>
          </w:r>
          <w:r w:rsidRPr="000743CD">
            <w:rPr>
              <w:noProof/>
            </w:rPr>
          </w:r>
          <w:r w:rsidRPr="000743CD">
            <w:rPr>
              <w:noProof/>
            </w:rPr>
            <w:fldChar w:fldCharType="separate"/>
          </w:r>
          <w:r w:rsidRPr="000743CD">
            <w:rPr>
              <w:noProof/>
            </w:rPr>
            <w:t>26</w:t>
          </w:r>
          <w:r w:rsidRPr="000743CD">
            <w:rPr>
              <w:noProof/>
            </w:rPr>
            <w:fldChar w:fldCharType="end"/>
          </w:r>
        </w:p>
        <w:p w14:paraId="21476129" w14:textId="071EAA5F"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4.1</w:t>
          </w:r>
          <w:r w:rsidRPr="000743CD">
            <w:rPr>
              <w:rFonts w:eastAsia="黑体" w:cs="Times New Roman"/>
              <w:noProof/>
              <w:lang w:eastAsia="zh-CN"/>
            </w:rPr>
            <w:t xml:space="preserve"> </w:t>
          </w:r>
          <w:r w:rsidRPr="000743CD">
            <w:rPr>
              <w:rFonts w:eastAsia="黑体" w:cs="Times New Roman"/>
              <w:noProof/>
              <w:lang w:eastAsia="zh-CN"/>
            </w:rPr>
            <w:t>数据访问性能优化</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_Toc163854471 \h </w:instrText>
          </w:r>
          <w:r w:rsidRPr="000743CD">
            <w:rPr>
              <w:rFonts w:cs="Times New Roman"/>
              <w:noProof/>
            </w:rPr>
          </w:r>
          <w:r w:rsidRPr="000743CD">
            <w:rPr>
              <w:rFonts w:cs="Times New Roman"/>
              <w:noProof/>
            </w:rPr>
            <w:fldChar w:fldCharType="separate"/>
          </w:r>
          <w:r w:rsidRPr="000743CD">
            <w:rPr>
              <w:rFonts w:cs="Times New Roman"/>
              <w:noProof/>
              <w:lang w:eastAsia="zh-CN"/>
            </w:rPr>
            <w:t>26</w:t>
          </w:r>
          <w:r w:rsidRPr="000743CD">
            <w:rPr>
              <w:rFonts w:cs="Times New Roman"/>
              <w:noProof/>
            </w:rPr>
            <w:fldChar w:fldCharType="end"/>
          </w:r>
        </w:p>
        <w:p w14:paraId="4A672AF3" w14:textId="20AE9A2D"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4.1.1 MySQL </w:t>
          </w:r>
          <w:r w:rsidRPr="000743CD">
            <w:rPr>
              <w:rFonts w:cs="Times New Roman"/>
              <w:noProof/>
              <w:lang w:eastAsia="zh-CN"/>
            </w:rPr>
            <w:t>查询优化</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_Toc163854472 \h </w:instrText>
          </w:r>
          <w:r w:rsidRPr="000743CD">
            <w:rPr>
              <w:rFonts w:cs="Times New Roman"/>
              <w:noProof/>
            </w:rPr>
          </w:r>
          <w:r w:rsidRPr="000743CD">
            <w:rPr>
              <w:rFonts w:cs="Times New Roman"/>
              <w:noProof/>
            </w:rPr>
            <w:fldChar w:fldCharType="separate"/>
          </w:r>
          <w:r w:rsidRPr="000743CD">
            <w:rPr>
              <w:rFonts w:cs="Times New Roman"/>
              <w:noProof/>
              <w:lang w:eastAsia="zh-CN"/>
            </w:rPr>
            <w:t>26</w:t>
          </w:r>
          <w:r w:rsidRPr="000743CD">
            <w:rPr>
              <w:rFonts w:cs="Times New Roman"/>
              <w:noProof/>
            </w:rPr>
            <w:fldChar w:fldCharType="end"/>
          </w:r>
        </w:p>
        <w:p w14:paraId="72E789EF" w14:textId="5438F6CA"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4.1.2 Redis </w:t>
          </w:r>
          <w:r w:rsidRPr="000743CD">
            <w:rPr>
              <w:rFonts w:cs="Times New Roman"/>
              <w:noProof/>
              <w:lang w:eastAsia="zh-CN"/>
            </w:rPr>
            <w:t>缓存优化</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_Toc163854473 \h </w:instrText>
          </w:r>
          <w:r w:rsidRPr="000743CD">
            <w:rPr>
              <w:rFonts w:cs="Times New Roman"/>
              <w:noProof/>
            </w:rPr>
          </w:r>
          <w:r w:rsidRPr="000743CD">
            <w:rPr>
              <w:rFonts w:cs="Times New Roman"/>
              <w:noProof/>
            </w:rPr>
            <w:fldChar w:fldCharType="separate"/>
          </w:r>
          <w:r w:rsidRPr="000743CD">
            <w:rPr>
              <w:rFonts w:cs="Times New Roman"/>
              <w:noProof/>
              <w:lang w:eastAsia="zh-CN"/>
            </w:rPr>
            <w:t>26</w:t>
          </w:r>
          <w:r w:rsidRPr="000743CD">
            <w:rPr>
              <w:rFonts w:cs="Times New Roman"/>
              <w:noProof/>
            </w:rPr>
            <w:fldChar w:fldCharType="end"/>
          </w:r>
        </w:p>
        <w:p w14:paraId="37A397FA" w14:textId="3129C9C0"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4.2 </w:t>
          </w:r>
          <w:r w:rsidRPr="000743CD">
            <w:rPr>
              <w:rFonts w:cs="Times New Roman"/>
              <w:noProof/>
              <w:lang w:eastAsia="zh-CN"/>
            </w:rPr>
            <w:t>平台服务性能优化</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_Toc163854474 \h </w:instrText>
          </w:r>
          <w:r w:rsidRPr="000743CD">
            <w:rPr>
              <w:rFonts w:cs="Times New Roman"/>
              <w:noProof/>
            </w:rPr>
          </w:r>
          <w:r w:rsidRPr="000743CD">
            <w:rPr>
              <w:rFonts w:cs="Times New Roman"/>
              <w:noProof/>
            </w:rPr>
            <w:fldChar w:fldCharType="separate"/>
          </w:r>
          <w:r w:rsidRPr="000743CD">
            <w:rPr>
              <w:rFonts w:cs="Times New Roman"/>
              <w:noProof/>
              <w:lang w:eastAsia="zh-CN"/>
            </w:rPr>
            <w:t>26</w:t>
          </w:r>
          <w:r w:rsidRPr="000743CD">
            <w:rPr>
              <w:rFonts w:cs="Times New Roman"/>
              <w:noProof/>
            </w:rPr>
            <w:fldChar w:fldCharType="end"/>
          </w:r>
        </w:p>
        <w:p w14:paraId="1A0A18EE" w14:textId="5A051C03"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4.3 </w:t>
          </w:r>
          <w:r w:rsidRPr="000743CD">
            <w:rPr>
              <w:rFonts w:cs="Times New Roman"/>
              <w:noProof/>
              <w:lang w:eastAsia="zh-CN"/>
            </w:rPr>
            <w:t>本章小结</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_Toc163854475 \h </w:instrText>
          </w:r>
          <w:r w:rsidRPr="000743CD">
            <w:rPr>
              <w:rFonts w:cs="Times New Roman"/>
              <w:noProof/>
            </w:rPr>
          </w:r>
          <w:r w:rsidRPr="000743CD">
            <w:rPr>
              <w:rFonts w:cs="Times New Roman"/>
              <w:noProof/>
            </w:rPr>
            <w:fldChar w:fldCharType="separate"/>
          </w:r>
          <w:r w:rsidRPr="000743CD">
            <w:rPr>
              <w:rFonts w:cs="Times New Roman"/>
              <w:noProof/>
              <w:lang w:eastAsia="zh-CN"/>
            </w:rPr>
            <w:t>26</w:t>
          </w:r>
          <w:r w:rsidRPr="000743CD">
            <w:rPr>
              <w:rFonts w:cs="Times New Roman"/>
              <w:noProof/>
            </w:rPr>
            <w:fldChar w:fldCharType="end"/>
          </w:r>
        </w:p>
        <w:p w14:paraId="106B2467" w14:textId="57E05898" w:rsidR="00FD7469" w:rsidRPr="000743CD" w:rsidRDefault="00FD7469">
          <w:pPr>
            <w:pStyle w:val="TOC1"/>
            <w:ind w:firstLine="480"/>
            <w:rPr>
              <w:rFonts w:eastAsiaTheme="minorEastAsia"/>
              <w:noProof/>
              <w:sz w:val="22"/>
              <w14:ligatures w14:val="standardContextual"/>
            </w:rPr>
          </w:pPr>
          <w:r w:rsidRPr="000743CD">
            <w:rPr>
              <w:noProof/>
            </w:rPr>
            <w:t>第五章</w:t>
          </w:r>
          <w:r w:rsidRPr="000743CD">
            <w:rPr>
              <w:noProof/>
            </w:rPr>
            <w:t xml:space="preserve"> </w:t>
          </w:r>
          <w:r w:rsidRPr="000743CD">
            <w:rPr>
              <w:noProof/>
            </w:rPr>
            <w:t>系统集成测试</w:t>
          </w:r>
          <w:r w:rsidRPr="000743CD">
            <w:rPr>
              <w:noProof/>
            </w:rPr>
            <w:tab/>
          </w:r>
          <w:r w:rsidRPr="000743CD">
            <w:rPr>
              <w:noProof/>
            </w:rPr>
            <w:fldChar w:fldCharType="begin"/>
          </w:r>
          <w:r w:rsidRPr="000743CD">
            <w:rPr>
              <w:noProof/>
            </w:rPr>
            <w:instrText xml:space="preserve"> PAGEREF _Toc163854476 \h </w:instrText>
          </w:r>
          <w:r w:rsidRPr="000743CD">
            <w:rPr>
              <w:noProof/>
            </w:rPr>
          </w:r>
          <w:r w:rsidRPr="000743CD">
            <w:rPr>
              <w:noProof/>
            </w:rPr>
            <w:fldChar w:fldCharType="separate"/>
          </w:r>
          <w:r w:rsidRPr="000743CD">
            <w:rPr>
              <w:noProof/>
            </w:rPr>
            <w:t>27</w:t>
          </w:r>
          <w:r w:rsidRPr="000743CD">
            <w:rPr>
              <w:noProof/>
            </w:rPr>
            <w:fldChar w:fldCharType="end"/>
          </w:r>
        </w:p>
        <w:p w14:paraId="796030E5" w14:textId="6E0ECDD2"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5.1 </w:t>
          </w:r>
          <w:r w:rsidRPr="000743CD">
            <w:rPr>
              <w:rFonts w:cs="Times New Roman"/>
              <w:noProof/>
              <w:lang w:eastAsia="zh-CN"/>
            </w:rPr>
            <w:t>测试环境</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_Toc163854477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7A40CB35" w14:textId="4FA6F77A"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5.2 </w:t>
          </w:r>
          <w:r w:rsidRPr="000743CD">
            <w:rPr>
              <w:rFonts w:cs="Times New Roman"/>
              <w:noProof/>
              <w:lang w:eastAsia="zh-CN"/>
            </w:rPr>
            <w:t>功能验证</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_Toc163854478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22C0A093" w14:textId="07747E18"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5.2.1 </w:t>
          </w:r>
          <w:r w:rsidRPr="000743CD">
            <w:rPr>
              <w:rFonts w:cs="Times New Roman"/>
              <w:noProof/>
              <w:lang w:eastAsia="zh-CN"/>
            </w:rPr>
            <w:t>系统管理</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_Toc163854479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52DCE5AB" w14:textId="049F563F" w:rsidR="00FD7469" w:rsidRPr="000743CD" w:rsidRDefault="00FD7469">
          <w:pPr>
            <w:pStyle w:val="TOC3"/>
            <w:tabs>
              <w:tab w:val="right" w:leader="middleDot" w:pos="8538"/>
            </w:tabs>
            <w:ind w:left="960" w:firstLine="480"/>
            <w:rPr>
              <w:rFonts w:cs="Times New Roman"/>
              <w:noProof/>
            </w:rPr>
          </w:pPr>
          <w:r w:rsidRPr="000743CD">
            <w:rPr>
              <w:rFonts w:cs="Times New Roman"/>
              <w:noProof/>
              <w:lang w:eastAsia="zh-CN"/>
            </w:rPr>
            <w:t xml:space="preserve">5.2.2 </w:t>
          </w:r>
          <w:r w:rsidRPr="000743CD">
            <w:rPr>
              <w:rFonts w:cs="Times New Roman"/>
              <w:noProof/>
              <w:lang w:eastAsia="zh-CN"/>
            </w:rPr>
            <w:t>数据采集</w:t>
          </w:r>
          <w:r w:rsidRPr="000743CD">
            <w:rPr>
              <w:rFonts w:cs="Times New Roman"/>
              <w:noProof/>
            </w:rPr>
            <w:tab/>
          </w:r>
          <w:r w:rsidRPr="000743CD">
            <w:rPr>
              <w:rFonts w:cs="Times New Roman"/>
              <w:noProof/>
            </w:rPr>
            <w:fldChar w:fldCharType="begin"/>
          </w:r>
          <w:r w:rsidRPr="000743CD">
            <w:rPr>
              <w:rFonts w:cs="Times New Roman"/>
              <w:noProof/>
            </w:rPr>
            <w:instrText xml:space="preserve"> PAGEREF _Toc163854480 \h </w:instrText>
          </w:r>
          <w:r w:rsidRPr="000743CD">
            <w:rPr>
              <w:rFonts w:cs="Times New Roman"/>
              <w:noProof/>
            </w:rPr>
          </w:r>
          <w:r w:rsidRPr="000743CD">
            <w:rPr>
              <w:rFonts w:cs="Times New Roman"/>
              <w:noProof/>
            </w:rPr>
            <w:fldChar w:fldCharType="separate"/>
          </w:r>
          <w:r w:rsidRPr="000743CD">
            <w:rPr>
              <w:rFonts w:cs="Times New Roman"/>
              <w:noProof/>
            </w:rPr>
            <w:t>27</w:t>
          </w:r>
          <w:r w:rsidRPr="000743CD">
            <w:rPr>
              <w:rFonts w:cs="Times New Roman"/>
              <w:noProof/>
            </w:rPr>
            <w:fldChar w:fldCharType="end"/>
          </w:r>
        </w:p>
        <w:p w14:paraId="7F63A8C9" w14:textId="6DBD4289" w:rsidR="00FD7469" w:rsidRPr="000743CD" w:rsidRDefault="00FD7469">
          <w:pPr>
            <w:pStyle w:val="TOC3"/>
            <w:tabs>
              <w:tab w:val="right" w:leader="middleDot" w:pos="8538"/>
            </w:tabs>
            <w:ind w:left="960" w:firstLine="480"/>
            <w:rPr>
              <w:rFonts w:cs="Times New Roman"/>
              <w:noProof/>
            </w:rPr>
          </w:pPr>
          <w:r w:rsidRPr="000743CD">
            <w:rPr>
              <w:rFonts w:cs="Times New Roman"/>
              <w:noProof/>
              <w:lang w:eastAsia="zh-CN"/>
            </w:rPr>
            <w:t xml:space="preserve">5.2.3 </w:t>
          </w:r>
          <w:r w:rsidRPr="000743CD">
            <w:rPr>
              <w:rFonts w:cs="Times New Roman"/>
              <w:noProof/>
              <w:lang w:eastAsia="zh-CN"/>
            </w:rPr>
            <w:t>统计管理</w:t>
          </w:r>
          <w:r w:rsidRPr="000743CD">
            <w:rPr>
              <w:rFonts w:cs="Times New Roman"/>
              <w:noProof/>
            </w:rPr>
            <w:tab/>
          </w:r>
          <w:r w:rsidRPr="000743CD">
            <w:rPr>
              <w:rFonts w:cs="Times New Roman"/>
              <w:noProof/>
            </w:rPr>
            <w:fldChar w:fldCharType="begin"/>
          </w:r>
          <w:r w:rsidRPr="000743CD">
            <w:rPr>
              <w:rFonts w:cs="Times New Roman"/>
              <w:noProof/>
            </w:rPr>
            <w:instrText xml:space="preserve"> PAGEREF _Toc163854481 \h </w:instrText>
          </w:r>
          <w:r w:rsidRPr="000743CD">
            <w:rPr>
              <w:rFonts w:cs="Times New Roman"/>
              <w:noProof/>
            </w:rPr>
          </w:r>
          <w:r w:rsidRPr="000743CD">
            <w:rPr>
              <w:rFonts w:cs="Times New Roman"/>
              <w:noProof/>
            </w:rPr>
            <w:fldChar w:fldCharType="separate"/>
          </w:r>
          <w:r w:rsidRPr="000743CD">
            <w:rPr>
              <w:rFonts w:cs="Times New Roman"/>
              <w:noProof/>
            </w:rPr>
            <w:t>27</w:t>
          </w:r>
          <w:r w:rsidRPr="000743CD">
            <w:rPr>
              <w:rFonts w:cs="Times New Roman"/>
              <w:noProof/>
            </w:rPr>
            <w:fldChar w:fldCharType="end"/>
          </w:r>
        </w:p>
        <w:p w14:paraId="2D4F14CA" w14:textId="65E9E037" w:rsidR="00FD7469" w:rsidRPr="000743CD" w:rsidRDefault="00FD7469">
          <w:pPr>
            <w:pStyle w:val="TOC3"/>
            <w:tabs>
              <w:tab w:val="right" w:leader="middleDot" w:pos="8538"/>
            </w:tabs>
            <w:ind w:left="960" w:firstLine="480"/>
            <w:rPr>
              <w:rFonts w:cs="Times New Roman"/>
              <w:noProof/>
            </w:rPr>
          </w:pPr>
          <w:r w:rsidRPr="000743CD">
            <w:rPr>
              <w:rFonts w:cs="Times New Roman"/>
              <w:noProof/>
              <w:lang w:eastAsia="zh-CN"/>
            </w:rPr>
            <w:t xml:space="preserve">5.2.4 </w:t>
          </w:r>
          <w:r w:rsidRPr="000743CD">
            <w:rPr>
              <w:rFonts w:cs="Times New Roman"/>
              <w:noProof/>
              <w:lang w:eastAsia="zh-CN"/>
            </w:rPr>
            <w:t>文库检索</w:t>
          </w:r>
          <w:r w:rsidRPr="000743CD">
            <w:rPr>
              <w:rFonts w:cs="Times New Roman"/>
              <w:noProof/>
            </w:rPr>
            <w:tab/>
          </w:r>
          <w:r w:rsidRPr="000743CD">
            <w:rPr>
              <w:rFonts w:cs="Times New Roman"/>
              <w:noProof/>
            </w:rPr>
            <w:fldChar w:fldCharType="begin"/>
          </w:r>
          <w:r w:rsidRPr="000743CD">
            <w:rPr>
              <w:rFonts w:cs="Times New Roman"/>
              <w:noProof/>
            </w:rPr>
            <w:instrText xml:space="preserve"> PAGEREF _Toc163854482 \h </w:instrText>
          </w:r>
          <w:r w:rsidRPr="000743CD">
            <w:rPr>
              <w:rFonts w:cs="Times New Roman"/>
              <w:noProof/>
            </w:rPr>
          </w:r>
          <w:r w:rsidRPr="000743CD">
            <w:rPr>
              <w:rFonts w:cs="Times New Roman"/>
              <w:noProof/>
            </w:rPr>
            <w:fldChar w:fldCharType="separate"/>
          </w:r>
          <w:r w:rsidRPr="000743CD">
            <w:rPr>
              <w:rFonts w:cs="Times New Roman"/>
              <w:noProof/>
            </w:rPr>
            <w:t>27</w:t>
          </w:r>
          <w:r w:rsidRPr="000743CD">
            <w:rPr>
              <w:rFonts w:cs="Times New Roman"/>
              <w:noProof/>
            </w:rPr>
            <w:fldChar w:fldCharType="end"/>
          </w:r>
        </w:p>
        <w:p w14:paraId="4DDD6744" w14:textId="6533A84E"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5.2.5 </w:t>
          </w:r>
          <w:r w:rsidRPr="000743CD">
            <w:rPr>
              <w:rFonts w:cs="Times New Roman"/>
              <w:noProof/>
              <w:lang w:eastAsia="zh-CN"/>
            </w:rPr>
            <w:t>消息通知</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_Toc163854483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41CF8C65" w14:textId="20E241D4" w:rsidR="00FD7469" w:rsidRPr="000743CD" w:rsidRDefault="00FD7469">
          <w:pPr>
            <w:pStyle w:val="TOC3"/>
            <w:tabs>
              <w:tab w:val="right" w:leader="middleDot" w:pos="8538"/>
            </w:tabs>
            <w:ind w:left="960" w:firstLine="480"/>
            <w:rPr>
              <w:rFonts w:cs="Times New Roman"/>
              <w:noProof/>
              <w:lang w:eastAsia="zh-CN"/>
            </w:rPr>
          </w:pPr>
          <w:r w:rsidRPr="000743CD">
            <w:rPr>
              <w:rFonts w:cs="Times New Roman"/>
              <w:noProof/>
              <w:lang w:eastAsia="zh-CN"/>
            </w:rPr>
            <w:t xml:space="preserve">5.2.6 </w:t>
          </w:r>
          <w:r w:rsidRPr="000743CD">
            <w:rPr>
              <w:rFonts w:cs="Times New Roman"/>
              <w:noProof/>
              <w:lang w:eastAsia="zh-CN"/>
            </w:rPr>
            <w:t>系统监控</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_Toc163854484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5249DFB9" w14:textId="1D5356D1"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5.3 </w:t>
          </w:r>
          <w:r w:rsidRPr="000743CD">
            <w:rPr>
              <w:rFonts w:cs="Times New Roman"/>
              <w:noProof/>
              <w:lang w:eastAsia="zh-CN"/>
            </w:rPr>
            <w:t>性能测试</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_Toc163854485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77189EA9" w14:textId="3619B498"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5.4 </w:t>
          </w:r>
          <w:r w:rsidRPr="000743CD">
            <w:rPr>
              <w:rFonts w:cs="Times New Roman"/>
              <w:noProof/>
              <w:lang w:eastAsia="zh-CN"/>
            </w:rPr>
            <w:t>本章小结</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_Toc163854486 \h </w:instrText>
          </w:r>
          <w:r w:rsidRPr="000743CD">
            <w:rPr>
              <w:rFonts w:cs="Times New Roman"/>
              <w:noProof/>
            </w:rPr>
          </w:r>
          <w:r w:rsidRPr="000743CD">
            <w:rPr>
              <w:rFonts w:cs="Times New Roman"/>
              <w:noProof/>
            </w:rPr>
            <w:fldChar w:fldCharType="separate"/>
          </w:r>
          <w:r w:rsidRPr="000743CD">
            <w:rPr>
              <w:rFonts w:cs="Times New Roman"/>
              <w:noProof/>
              <w:lang w:eastAsia="zh-CN"/>
            </w:rPr>
            <w:t>27</w:t>
          </w:r>
          <w:r w:rsidRPr="000743CD">
            <w:rPr>
              <w:rFonts w:cs="Times New Roman"/>
              <w:noProof/>
            </w:rPr>
            <w:fldChar w:fldCharType="end"/>
          </w:r>
        </w:p>
        <w:p w14:paraId="068BAD2A" w14:textId="45D8A7D1" w:rsidR="00FD7469" w:rsidRPr="000743CD" w:rsidRDefault="00FD7469">
          <w:pPr>
            <w:pStyle w:val="TOC1"/>
            <w:ind w:firstLine="480"/>
            <w:rPr>
              <w:rFonts w:eastAsiaTheme="minorEastAsia"/>
              <w:noProof/>
              <w:sz w:val="22"/>
              <w14:ligatures w14:val="standardContextual"/>
            </w:rPr>
          </w:pPr>
          <w:r w:rsidRPr="000743CD">
            <w:rPr>
              <w:noProof/>
            </w:rPr>
            <w:t>第六章</w:t>
          </w:r>
          <w:r w:rsidRPr="000743CD">
            <w:rPr>
              <w:noProof/>
            </w:rPr>
            <w:t xml:space="preserve"> </w:t>
          </w:r>
          <w:r w:rsidRPr="000743CD">
            <w:rPr>
              <w:noProof/>
            </w:rPr>
            <w:t>总结与展望</w:t>
          </w:r>
          <w:r w:rsidRPr="000743CD">
            <w:rPr>
              <w:noProof/>
            </w:rPr>
            <w:tab/>
          </w:r>
          <w:r w:rsidRPr="000743CD">
            <w:rPr>
              <w:noProof/>
            </w:rPr>
            <w:fldChar w:fldCharType="begin"/>
          </w:r>
          <w:r w:rsidRPr="000743CD">
            <w:rPr>
              <w:noProof/>
            </w:rPr>
            <w:instrText xml:space="preserve"> PAGEREF _Toc163854487 \h </w:instrText>
          </w:r>
          <w:r w:rsidRPr="000743CD">
            <w:rPr>
              <w:noProof/>
            </w:rPr>
          </w:r>
          <w:r w:rsidRPr="000743CD">
            <w:rPr>
              <w:noProof/>
            </w:rPr>
            <w:fldChar w:fldCharType="separate"/>
          </w:r>
          <w:r w:rsidRPr="000743CD">
            <w:rPr>
              <w:noProof/>
            </w:rPr>
            <w:t>29</w:t>
          </w:r>
          <w:r w:rsidRPr="000743CD">
            <w:rPr>
              <w:noProof/>
            </w:rPr>
            <w:fldChar w:fldCharType="end"/>
          </w:r>
        </w:p>
        <w:p w14:paraId="377EC9CC" w14:textId="36DC9F95"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6.1 </w:t>
          </w:r>
          <w:r w:rsidRPr="000743CD">
            <w:rPr>
              <w:rFonts w:cs="Times New Roman"/>
              <w:noProof/>
              <w:lang w:eastAsia="zh-CN"/>
            </w:rPr>
            <w:t>工作总结</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_Toc163854488 \h </w:instrText>
          </w:r>
          <w:r w:rsidRPr="000743CD">
            <w:rPr>
              <w:rFonts w:cs="Times New Roman"/>
              <w:noProof/>
            </w:rPr>
          </w:r>
          <w:r w:rsidRPr="000743CD">
            <w:rPr>
              <w:rFonts w:cs="Times New Roman"/>
              <w:noProof/>
            </w:rPr>
            <w:fldChar w:fldCharType="separate"/>
          </w:r>
          <w:r w:rsidRPr="000743CD">
            <w:rPr>
              <w:rFonts w:cs="Times New Roman"/>
              <w:noProof/>
              <w:lang w:eastAsia="zh-CN"/>
            </w:rPr>
            <w:t>29</w:t>
          </w:r>
          <w:r w:rsidRPr="000743CD">
            <w:rPr>
              <w:rFonts w:cs="Times New Roman"/>
              <w:noProof/>
            </w:rPr>
            <w:fldChar w:fldCharType="end"/>
          </w:r>
        </w:p>
        <w:p w14:paraId="16107107" w14:textId="4549167D" w:rsidR="00FD7469" w:rsidRPr="000743CD" w:rsidRDefault="00FD7469">
          <w:pPr>
            <w:pStyle w:val="TOC2"/>
            <w:tabs>
              <w:tab w:val="right" w:leader="middleDot" w:pos="8538"/>
            </w:tabs>
            <w:ind w:left="480" w:firstLine="480"/>
            <w:rPr>
              <w:rFonts w:cs="Times New Roman"/>
              <w:noProof/>
              <w:lang w:eastAsia="zh-CN"/>
            </w:rPr>
          </w:pPr>
          <w:r w:rsidRPr="000743CD">
            <w:rPr>
              <w:rFonts w:cs="Times New Roman"/>
              <w:noProof/>
              <w:lang w:eastAsia="zh-CN"/>
            </w:rPr>
            <w:t xml:space="preserve">6.2 </w:t>
          </w:r>
          <w:r w:rsidRPr="000743CD">
            <w:rPr>
              <w:rFonts w:cs="Times New Roman"/>
              <w:noProof/>
              <w:lang w:eastAsia="zh-CN"/>
            </w:rPr>
            <w:t>未来展望</w:t>
          </w:r>
          <w:r w:rsidRPr="000743CD">
            <w:rPr>
              <w:rFonts w:cs="Times New Roman"/>
              <w:noProof/>
              <w:lang w:eastAsia="zh-CN"/>
            </w:rPr>
            <w:tab/>
          </w:r>
          <w:r w:rsidRPr="000743CD">
            <w:rPr>
              <w:rFonts w:cs="Times New Roman"/>
              <w:noProof/>
            </w:rPr>
            <w:fldChar w:fldCharType="begin"/>
          </w:r>
          <w:r w:rsidRPr="000743CD">
            <w:rPr>
              <w:rFonts w:cs="Times New Roman"/>
              <w:noProof/>
              <w:lang w:eastAsia="zh-CN"/>
            </w:rPr>
            <w:instrText xml:space="preserve"> PAGEREF _Toc163854489 \h </w:instrText>
          </w:r>
          <w:r w:rsidRPr="000743CD">
            <w:rPr>
              <w:rFonts w:cs="Times New Roman"/>
              <w:noProof/>
            </w:rPr>
          </w:r>
          <w:r w:rsidRPr="000743CD">
            <w:rPr>
              <w:rFonts w:cs="Times New Roman"/>
              <w:noProof/>
            </w:rPr>
            <w:fldChar w:fldCharType="separate"/>
          </w:r>
          <w:r w:rsidRPr="000743CD">
            <w:rPr>
              <w:rFonts w:cs="Times New Roman"/>
              <w:noProof/>
              <w:lang w:eastAsia="zh-CN"/>
            </w:rPr>
            <w:t>29</w:t>
          </w:r>
          <w:r w:rsidRPr="000743CD">
            <w:rPr>
              <w:rFonts w:cs="Times New Roman"/>
              <w:noProof/>
            </w:rPr>
            <w:fldChar w:fldCharType="end"/>
          </w:r>
        </w:p>
        <w:p w14:paraId="0FCCCBD3" w14:textId="2EB6DF9E" w:rsidR="00FD7469" w:rsidRPr="000743CD" w:rsidRDefault="00FD7469">
          <w:pPr>
            <w:pStyle w:val="TOC1"/>
            <w:ind w:firstLine="480"/>
            <w:rPr>
              <w:rFonts w:eastAsiaTheme="minorEastAsia"/>
              <w:noProof/>
              <w:sz w:val="22"/>
              <w14:ligatures w14:val="standardContextual"/>
            </w:rPr>
          </w:pPr>
          <w:r w:rsidRPr="000743CD">
            <w:rPr>
              <w:noProof/>
            </w:rPr>
            <w:t>第七章</w:t>
          </w:r>
          <w:r w:rsidRPr="000743CD">
            <w:rPr>
              <w:noProof/>
            </w:rPr>
            <w:t xml:space="preserve"> </w:t>
          </w:r>
          <w:r w:rsidRPr="000743CD">
            <w:rPr>
              <w:noProof/>
            </w:rPr>
            <w:t>致</w:t>
          </w:r>
          <w:r w:rsidRPr="000743CD">
            <w:rPr>
              <w:noProof/>
            </w:rPr>
            <w:t xml:space="preserve">  </w:t>
          </w:r>
          <w:r w:rsidRPr="000743CD">
            <w:rPr>
              <w:noProof/>
            </w:rPr>
            <w:t>谢</w:t>
          </w:r>
          <w:r w:rsidRPr="000743CD">
            <w:rPr>
              <w:noProof/>
            </w:rPr>
            <w:tab/>
          </w:r>
          <w:r w:rsidRPr="000743CD">
            <w:rPr>
              <w:noProof/>
            </w:rPr>
            <w:fldChar w:fldCharType="begin"/>
          </w:r>
          <w:r w:rsidRPr="000743CD">
            <w:rPr>
              <w:noProof/>
            </w:rPr>
            <w:instrText xml:space="preserve"> PAGEREF _Toc163854490 \h </w:instrText>
          </w:r>
          <w:r w:rsidRPr="000743CD">
            <w:rPr>
              <w:noProof/>
            </w:rPr>
          </w:r>
          <w:r w:rsidRPr="000743CD">
            <w:rPr>
              <w:noProof/>
            </w:rPr>
            <w:fldChar w:fldCharType="separate"/>
          </w:r>
          <w:r w:rsidRPr="000743CD">
            <w:rPr>
              <w:noProof/>
            </w:rPr>
            <w:t>30</w:t>
          </w:r>
          <w:r w:rsidRPr="000743CD">
            <w:rPr>
              <w:noProof/>
            </w:rPr>
            <w:fldChar w:fldCharType="end"/>
          </w:r>
        </w:p>
        <w:p w14:paraId="3EB40C8F" w14:textId="2508BE21" w:rsidR="00FD7469" w:rsidRPr="000743CD" w:rsidRDefault="00FD7469">
          <w:pPr>
            <w:pStyle w:val="TOC1"/>
            <w:ind w:firstLine="480"/>
            <w:rPr>
              <w:rFonts w:eastAsiaTheme="minorEastAsia"/>
              <w:noProof/>
              <w:sz w:val="22"/>
              <w14:ligatures w14:val="standardContextual"/>
            </w:rPr>
          </w:pPr>
          <w:r w:rsidRPr="000743CD">
            <w:rPr>
              <w:noProof/>
            </w:rPr>
            <w:t>参考文献</w:t>
          </w:r>
          <w:r w:rsidRPr="000743CD">
            <w:rPr>
              <w:noProof/>
            </w:rPr>
            <w:tab/>
          </w:r>
          <w:r w:rsidRPr="000743CD">
            <w:rPr>
              <w:noProof/>
            </w:rPr>
            <w:fldChar w:fldCharType="begin"/>
          </w:r>
          <w:r w:rsidRPr="000743CD">
            <w:rPr>
              <w:noProof/>
            </w:rPr>
            <w:instrText xml:space="preserve"> PAGEREF _Toc163854491 \h </w:instrText>
          </w:r>
          <w:r w:rsidRPr="000743CD">
            <w:rPr>
              <w:noProof/>
            </w:rPr>
          </w:r>
          <w:r w:rsidRPr="000743CD">
            <w:rPr>
              <w:noProof/>
            </w:rPr>
            <w:fldChar w:fldCharType="separate"/>
          </w:r>
          <w:r w:rsidRPr="000743CD">
            <w:rPr>
              <w:noProof/>
            </w:rPr>
            <w:t>31</w:t>
          </w:r>
          <w:r w:rsidRPr="000743CD">
            <w:rPr>
              <w:noProof/>
            </w:rPr>
            <w:fldChar w:fldCharType="end"/>
          </w:r>
        </w:p>
        <w:p w14:paraId="1483EEA7" w14:textId="1C52988D" w:rsidR="00F234B7" w:rsidRPr="000743CD" w:rsidRDefault="00FD7469" w:rsidP="006B5039">
          <w:pPr>
            <w:pStyle w:val="TOC1"/>
            <w:spacing w:before="312"/>
            <w:ind w:firstLine="480"/>
          </w:pPr>
          <w:r w:rsidRPr="000743CD">
            <w:lastRenderedPageBreak/>
            <w:fldChar w:fldCharType="end"/>
          </w:r>
        </w:p>
      </w:sdtContent>
    </w:sdt>
    <w:p w14:paraId="20962A34" w14:textId="6D49C59C" w:rsidR="00F234B7" w:rsidRPr="000743CD" w:rsidRDefault="00F234B7" w:rsidP="006B5039">
      <w:pPr>
        <w:spacing w:beforeLines="150" w:before="468" w:after="156"/>
        <w:ind w:leftChars="171" w:left="410" w:rightChars="1148" w:right="2755" w:firstLineChars="274" w:firstLine="658"/>
        <w:rPr>
          <w:rFonts w:eastAsia="宋体-18030" w:cs="Times New Roman"/>
          <w:lang w:eastAsia="zh-CN"/>
        </w:rPr>
        <w:sectPr w:rsidR="00F234B7" w:rsidRPr="000743CD" w:rsidSect="00253ED8">
          <w:headerReference w:type="default" r:id="rId15"/>
          <w:footerReference w:type="default" r:id="rId16"/>
          <w:pgSz w:w="11906" w:h="16838"/>
          <w:pgMar w:top="1440" w:right="1558" w:bottom="1440" w:left="1800" w:header="851" w:footer="992" w:gutter="0"/>
          <w:cols w:space="720"/>
          <w:docGrid w:type="lines" w:linePitch="312"/>
        </w:sectPr>
      </w:pPr>
    </w:p>
    <w:p w14:paraId="6E4ADFA8" w14:textId="77777777" w:rsidR="006B5039" w:rsidRPr="000743CD" w:rsidRDefault="006B5039" w:rsidP="00207D33">
      <w:pPr>
        <w:spacing w:beforeLines="150" w:before="468" w:after="156"/>
        <w:ind w:leftChars="171" w:left="410" w:rightChars="1148" w:right="2755" w:firstLineChars="274" w:firstLine="660"/>
        <w:jc w:val="center"/>
        <w:rPr>
          <w:rFonts w:cs="Times New Roman"/>
          <w:b/>
          <w:bCs/>
          <w:lang w:eastAsia="zh-CN"/>
        </w:rPr>
        <w:sectPr w:rsidR="006B5039" w:rsidRPr="000743CD" w:rsidSect="00253ED8">
          <w:headerReference w:type="default" r:id="rId17"/>
          <w:footerReference w:type="default" r:id="rId18"/>
          <w:type w:val="continuous"/>
          <w:pgSz w:w="11906" w:h="16838"/>
          <w:pgMar w:top="1440" w:right="1558" w:bottom="1440" w:left="1800" w:header="851" w:footer="992" w:gutter="0"/>
          <w:pgNumType w:start="1"/>
          <w:cols w:space="720"/>
          <w:docGrid w:type="lines" w:linePitch="312"/>
        </w:sectPr>
      </w:pPr>
      <w:bookmarkStart w:id="9" w:name="_Toc177972380"/>
      <w:bookmarkEnd w:id="6"/>
      <w:bookmarkEnd w:id="5"/>
      <w:bookmarkEnd w:id="4"/>
      <w:bookmarkEnd w:id="3"/>
      <w:bookmarkEnd w:id="2"/>
      <w:bookmarkEnd w:id="1"/>
      <w:bookmarkEnd w:id="0"/>
    </w:p>
    <w:p w14:paraId="6F0C2FF1" w14:textId="6CF51BA9" w:rsidR="00F234B7" w:rsidRPr="000743CD" w:rsidRDefault="00F234B7" w:rsidP="009F29EE">
      <w:pPr>
        <w:pStyle w:val="1"/>
        <w:rPr>
          <w:rFonts w:cs="Times New Roman"/>
        </w:rPr>
      </w:pPr>
      <w:bookmarkStart w:id="10" w:name="_Toc163854428"/>
      <w:r w:rsidRPr="000743CD">
        <w:rPr>
          <w:rFonts w:cs="Times New Roman"/>
        </w:rPr>
        <w:lastRenderedPageBreak/>
        <w:t>绪论</w:t>
      </w:r>
      <w:bookmarkEnd w:id="8"/>
      <w:bookmarkEnd w:id="7"/>
      <w:bookmarkEnd w:id="9"/>
      <w:bookmarkEnd w:id="10"/>
    </w:p>
    <w:p w14:paraId="4292A807" w14:textId="41981E79" w:rsidR="00207D33" w:rsidRPr="000743CD" w:rsidRDefault="00F234B7" w:rsidP="00AD035E">
      <w:pPr>
        <w:pStyle w:val="2"/>
        <w:rPr>
          <w:rFonts w:ascii="Times New Roman" w:hAnsi="Times New Roman" w:cs="Times New Roman"/>
        </w:rPr>
      </w:pPr>
      <w:bookmarkStart w:id="11" w:name="_Toc163854429"/>
      <w:r w:rsidRPr="000743CD">
        <w:rPr>
          <w:rFonts w:ascii="Times New Roman" w:hAnsi="Times New Roman" w:cs="Times New Roman"/>
        </w:rPr>
        <w:t>课题背景</w:t>
      </w:r>
      <w:bookmarkEnd w:id="11"/>
    </w:p>
    <w:p w14:paraId="33EEDFD6" w14:textId="34437DC3" w:rsidR="00EB3D52" w:rsidRPr="000743CD" w:rsidRDefault="003A6FDF" w:rsidP="00D43321">
      <w:pPr>
        <w:ind w:firstLine="480"/>
        <w:rPr>
          <w:rFonts w:cs="Times New Roman"/>
          <w:lang w:eastAsia="zh-CN"/>
        </w:rPr>
      </w:pPr>
      <w:r w:rsidRPr="000743CD">
        <w:rPr>
          <w:rFonts w:cs="Times New Roman"/>
          <w:lang w:eastAsia="zh-CN"/>
        </w:rPr>
        <w:t>2021</w:t>
      </w:r>
      <w:r w:rsidRPr="000743CD">
        <w:rPr>
          <w:rFonts w:cs="Times New Roman"/>
          <w:lang w:eastAsia="zh-CN"/>
        </w:rPr>
        <w:t>年</w:t>
      </w:r>
      <w:r w:rsidRPr="000743CD">
        <w:rPr>
          <w:rFonts w:cs="Times New Roman"/>
          <w:lang w:eastAsia="zh-CN"/>
        </w:rPr>
        <w:t>1</w:t>
      </w:r>
      <w:r w:rsidRPr="000743CD">
        <w:rPr>
          <w:rFonts w:cs="Times New Roman"/>
          <w:lang w:eastAsia="zh-CN"/>
        </w:rPr>
        <w:t>月，中共中央印发的《法治中国建设规划（</w:t>
      </w:r>
      <w:r w:rsidRPr="000743CD">
        <w:rPr>
          <w:rFonts w:cs="Times New Roman"/>
          <w:lang w:eastAsia="zh-CN"/>
        </w:rPr>
        <w:t>2020-2025</w:t>
      </w:r>
      <w:r w:rsidRPr="000743CD">
        <w:rPr>
          <w:rFonts w:cs="Times New Roman"/>
          <w:lang w:eastAsia="zh-CN"/>
        </w:rPr>
        <w:t>年）》明确提出了全面建设</w:t>
      </w:r>
      <w:r w:rsidRPr="000743CD">
        <w:rPr>
          <w:rFonts w:cs="Times New Roman"/>
          <w:lang w:eastAsia="zh-CN"/>
        </w:rPr>
        <w:t>“</w:t>
      </w:r>
      <w:r w:rsidRPr="000743CD">
        <w:rPr>
          <w:rFonts w:cs="Times New Roman"/>
          <w:lang w:eastAsia="zh-CN"/>
        </w:rPr>
        <w:t>智慧法治</w:t>
      </w:r>
      <w:r w:rsidRPr="000743CD">
        <w:rPr>
          <w:rFonts w:cs="Times New Roman"/>
          <w:lang w:eastAsia="zh-CN"/>
        </w:rPr>
        <w:t>”</w:t>
      </w:r>
      <w:r w:rsidRPr="000743CD">
        <w:rPr>
          <w:rFonts w:cs="Times New Roman"/>
          <w:lang w:eastAsia="zh-CN"/>
        </w:rPr>
        <w:t>，推进法治中国建设的数据化、网络化、智能化的目标。</w:t>
      </w:r>
      <w:r w:rsidR="00EB3D52" w:rsidRPr="000743CD">
        <w:rPr>
          <w:rFonts w:cs="Times New Roman"/>
          <w:lang w:eastAsia="zh-CN"/>
        </w:rPr>
        <w:t>2022</w:t>
      </w:r>
      <w:r w:rsidR="00EB3D52" w:rsidRPr="000743CD">
        <w:rPr>
          <w:rFonts w:cs="Times New Roman"/>
          <w:lang w:eastAsia="zh-CN"/>
        </w:rPr>
        <w:t>年</w:t>
      </w:r>
      <w:r w:rsidR="00EB3D52" w:rsidRPr="000743CD">
        <w:rPr>
          <w:rFonts w:cs="Times New Roman"/>
          <w:lang w:eastAsia="zh-CN"/>
        </w:rPr>
        <w:t>3</w:t>
      </w:r>
      <w:r w:rsidR="00EB3D52" w:rsidRPr="000743CD">
        <w:rPr>
          <w:rFonts w:cs="Times New Roman"/>
          <w:lang w:eastAsia="zh-CN"/>
        </w:rPr>
        <w:t>月，最高人民法院工作报告进一步提出了</w:t>
      </w:r>
      <w:r w:rsidR="00EB3D52" w:rsidRPr="000743CD">
        <w:rPr>
          <w:rFonts w:cs="Times New Roman"/>
          <w:lang w:eastAsia="zh-CN"/>
        </w:rPr>
        <w:t>“</w:t>
      </w:r>
      <w:r w:rsidR="00EB3D52" w:rsidRPr="000743CD">
        <w:rPr>
          <w:rFonts w:cs="Times New Roman"/>
          <w:lang w:eastAsia="zh-CN"/>
        </w:rPr>
        <w:t>深入推进司法体制改革和智慧法院建设</w:t>
      </w:r>
      <w:r w:rsidR="00EB3D52" w:rsidRPr="000743CD">
        <w:rPr>
          <w:rFonts w:cs="Times New Roman"/>
          <w:lang w:eastAsia="zh-CN"/>
        </w:rPr>
        <w:t>”</w:t>
      </w:r>
      <w:r w:rsidR="00EB3D52" w:rsidRPr="000743CD">
        <w:rPr>
          <w:rFonts w:cs="Times New Roman"/>
          <w:lang w:eastAsia="zh-CN"/>
        </w:rPr>
        <w:t>的重要议题，旨在以科技赋能司法，利用司法大数据辅助司法工作。随后，于</w:t>
      </w:r>
      <w:r w:rsidR="00EB3D52" w:rsidRPr="000743CD">
        <w:rPr>
          <w:rFonts w:cs="Times New Roman"/>
          <w:lang w:eastAsia="zh-CN"/>
        </w:rPr>
        <w:t>2022</w:t>
      </w:r>
      <w:r w:rsidR="00EB3D52" w:rsidRPr="000743CD">
        <w:rPr>
          <w:rFonts w:cs="Times New Roman"/>
          <w:lang w:eastAsia="zh-CN"/>
        </w:rPr>
        <w:t>年</w:t>
      </w:r>
      <w:r w:rsidR="00EB3D52" w:rsidRPr="000743CD">
        <w:rPr>
          <w:rFonts w:cs="Times New Roman"/>
          <w:lang w:eastAsia="zh-CN"/>
        </w:rPr>
        <w:t>12</w:t>
      </w:r>
      <w:r w:rsidR="00EB3D52" w:rsidRPr="000743CD">
        <w:rPr>
          <w:rFonts w:cs="Times New Roman"/>
          <w:lang w:eastAsia="zh-CN"/>
        </w:rPr>
        <w:t>月，最高人民法院发布了《关于规范和加强人工智能司法应用的意见》，进一步强调了加强人工智能技术与司法工作的深度融合，以推动智慧法治建设迈向更高水平。接着，</w:t>
      </w:r>
      <w:r w:rsidR="00EB3D52" w:rsidRPr="000743CD">
        <w:rPr>
          <w:rFonts w:cs="Times New Roman"/>
          <w:lang w:eastAsia="zh-CN"/>
        </w:rPr>
        <w:t>2023</w:t>
      </w:r>
      <w:r w:rsidR="00EB3D52" w:rsidRPr="000743CD">
        <w:rPr>
          <w:rFonts w:cs="Times New Roman"/>
          <w:lang w:eastAsia="zh-CN"/>
        </w:rPr>
        <w:t>年</w:t>
      </w:r>
      <w:r w:rsidR="00EB3D52" w:rsidRPr="000743CD">
        <w:rPr>
          <w:rFonts w:cs="Times New Roman"/>
          <w:lang w:eastAsia="zh-CN"/>
        </w:rPr>
        <w:t>1</w:t>
      </w:r>
      <w:r w:rsidR="00EB3D52" w:rsidRPr="000743CD">
        <w:rPr>
          <w:rFonts w:cs="Times New Roman"/>
          <w:lang w:eastAsia="zh-CN"/>
        </w:rPr>
        <w:t>月，习近平总书记在中央政法工作会议上再次强调了加强智慧法院建设的重要性，着力推动</w:t>
      </w:r>
      <w:r w:rsidR="00EB3D52" w:rsidRPr="000743CD">
        <w:rPr>
          <w:rFonts w:cs="Times New Roman"/>
          <w:lang w:eastAsia="zh-CN"/>
        </w:rPr>
        <w:t>“</w:t>
      </w:r>
      <w:r w:rsidR="00EB3D52" w:rsidRPr="000743CD">
        <w:rPr>
          <w:rFonts w:cs="Times New Roman"/>
          <w:lang w:eastAsia="zh-CN"/>
        </w:rPr>
        <w:t>数字法治、智慧司法</w:t>
      </w:r>
      <w:r w:rsidR="00EB3D52" w:rsidRPr="000743CD">
        <w:rPr>
          <w:rFonts w:cs="Times New Roman"/>
          <w:lang w:eastAsia="zh-CN"/>
        </w:rPr>
        <w:t>”</w:t>
      </w:r>
      <w:r w:rsidR="00EB3D52" w:rsidRPr="000743CD">
        <w:rPr>
          <w:rFonts w:cs="Times New Roman"/>
          <w:lang w:eastAsia="zh-CN"/>
        </w:rPr>
        <w:t>建设。智慧司法旨在依托大数据与人工智能技术，深度分析并应用司法数据，以提升司法效能、降低管理成本，实现审判执行更加智能化、司法管理更具科学性、司法服务更加便民化，对于提升国家法制建设和社会信息化水平具有重要意义。</w:t>
      </w:r>
    </w:p>
    <w:p w14:paraId="27755C94" w14:textId="4EB45A6A" w:rsidR="00EB3D52" w:rsidRPr="000743CD" w:rsidRDefault="00EB3D52" w:rsidP="00D43321">
      <w:pPr>
        <w:ind w:firstLine="480"/>
        <w:rPr>
          <w:rFonts w:cs="Times New Roman"/>
          <w:lang w:eastAsia="zh-CN"/>
        </w:rPr>
      </w:pPr>
      <w:r w:rsidRPr="000743CD">
        <w:rPr>
          <w:rFonts w:cs="Times New Roman"/>
          <w:lang w:eastAsia="zh-CN"/>
        </w:rPr>
        <w:t>尽管目前智慧司法应用</w:t>
      </w:r>
      <w:r w:rsidR="005E5DAE" w:rsidRPr="000743CD">
        <w:rPr>
          <w:rFonts w:cs="Times New Roman"/>
          <w:lang w:eastAsia="zh-CN"/>
        </w:rPr>
        <w:t>种类</w:t>
      </w:r>
      <w:r w:rsidRPr="000743CD">
        <w:rPr>
          <w:rFonts w:cs="Times New Roman"/>
          <w:lang w:eastAsia="zh-CN"/>
        </w:rPr>
        <w:t>繁多，但多数仍然依赖非结构化文本数据存储技术。相较于结构化数据，并不利于计算机的分析理解和处理。此外，由于司法数据</w:t>
      </w:r>
      <w:r w:rsidR="006E4808" w:rsidRPr="000743CD">
        <w:rPr>
          <w:rFonts w:cs="Times New Roman"/>
          <w:lang w:eastAsia="zh-CN"/>
        </w:rPr>
        <w:t>种类</w:t>
      </w:r>
      <w:r w:rsidRPr="000743CD">
        <w:rPr>
          <w:rFonts w:cs="Times New Roman"/>
          <w:lang w:eastAsia="zh-CN"/>
        </w:rPr>
        <w:t>多样、来源众多</w:t>
      </w:r>
      <w:r w:rsidR="006E4808" w:rsidRPr="000743CD">
        <w:rPr>
          <w:rFonts w:cs="Times New Roman"/>
          <w:lang w:eastAsia="zh-CN"/>
        </w:rPr>
        <w:t>并且</w:t>
      </w:r>
      <w:r w:rsidRPr="000743CD">
        <w:rPr>
          <w:rFonts w:cs="Times New Roman"/>
          <w:lang w:eastAsia="zh-CN"/>
        </w:rPr>
        <w:t>数据关联融合难度</w:t>
      </w:r>
      <w:r w:rsidR="006E4808" w:rsidRPr="000743CD">
        <w:rPr>
          <w:rFonts w:cs="Times New Roman"/>
          <w:lang w:eastAsia="zh-CN"/>
        </w:rPr>
        <w:t>大</w:t>
      </w:r>
      <w:r w:rsidRPr="000743CD">
        <w:rPr>
          <w:rFonts w:cs="Times New Roman"/>
          <w:lang w:eastAsia="zh-CN"/>
        </w:rPr>
        <w:t>，尚未充分挖掘其深层潜在信息，导致面向司法下游任务的上层应用效果不够明显，仍需加强。因此，研究司法数据的汇聚融合与表征管理，有效挖掘数据的结构化特征，构建面向司法领域的互联网数据汇聚融合平台，合理利用多个数据源，打破数据孤岛，</w:t>
      </w:r>
      <w:r w:rsidR="00FF2A6A" w:rsidRPr="000743CD">
        <w:rPr>
          <w:rFonts w:cs="Times New Roman"/>
          <w:lang w:eastAsia="zh-CN"/>
        </w:rPr>
        <w:t>进行</w:t>
      </w:r>
      <w:r w:rsidRPr="000743CD">
        <w:rPr>
          <w:rFonts w:cs="Times New Roman"/>
          <w:lang w:eastAsia="zh-CN"/>
        </w:rPr>
        <w:t>资源</w:t>
      </w:r>
      <w:r w:rsidR="006E4808" w:rsidRPr="000743CD">
        <w:rPr>
          <w:rFonts w:cs="Times New Roman"/>
          <w:lang w:eastAsia="zh-CN"/>
        </w:rPr>
        <w:t>整合与</w:t>
      </w:r>
      <w:r w:rsidRPr="000743CD">
        <w:rPr>
          <w:rFonts w:cs="Times New Roman"/>
          <w:lang w:eastAsia="zh-CN"/>
        </w:rPr>
        <w:t>优化配置，提高数据的利用</w:t>
      </w:r>
      <w:r w:rsidR="00FF2A6A" w:rsidRPr="000743CD">
        <w:rPr>
          <w:rFonts w:cs="Times New Roman"/>
          <w:lang w:eastAsia="zh-CN"/>
        </w:rPr>
        <w:t>率，从而</w:t>
      </w:r>
      <w:r w:rsidRPr="000743CD">
        <w:rPr>
          <w:rFonts w:cs="Times New Roman"/>
          <w:lang w:eastAsia="zh-CN"/>
        </w:rPr>
        <w:t>实现多源、异构司法数据的汇聚融合、统一管理、深度治理和优化配置，有助于支撑司法数据的深度实践与应用，对于解决当前智慧司法实践中的难点和痛点，促进司法信息化和智能化建设，提升司法效能，支持司法管理决策，以及促进公平正义等方面具有重要的研究</w:t>
      </w:r>
      <w:r w:rsidR="009A2D97" w:rsidRPr="000743CD">
        <w:rPr>
          <w:rFonts w:cs="Times New Roman"/>
          <w:lang w:eastAsia="zh-CN"/>
        </w:rPr>
        <w:t>意义</w:t>
      </w:r>
      <w:r w:rsidRPr="000743CD">
        <w:rPr>
          <w:rFonts w:cs="Times New Roman"/>
          <w:lang w:eastAsia="zh-CN"/>
        </w:rPr>
        <w:t>。</w:t>
      </w:r>
    </w:p>
    <w:p w14:paraId="24FC9DAC" w14:textId="6BDC6B4B" w:rsidR="00DD33CE" w:rsidRPr="000743CD" w:rsidRDefault="00EB3D52" w:rsidP="00D43321">
      <w:pPr>
        <w:ind w:firstLine="480"/>
        <w:rPr>
          <w:rFonts w:cs="Times New Roman"/>
          <w:lang w:eastAsia="zh-CN"/>
        </w:rPr>
      </w:pPr>
      <w:r w:rsidRPr="000743CD">
        <w:rPr>
          <w:rFonts w:cs="Times New Roman"/>
          <w:lang w:eastAsia="zh-CN"/>
        </w:rPr>
        <w:t>本课题所研究的理论和方法不仅适用于司法领域的数据汇聚融合与表征管理，而且对于其他特定领域也具有良好的启发意义和参考价值。</w:t>
      </w:r>
    </w:p>
    <w:p w14:paraId="4CB24440" w14:textId="77777777" w:rsidR="00365BA5" w:rsidRPr="000743CD" w:rsidRDefault="00365BA5" w:rsidP="009C6F04">
      <w:pPr>
        <w:spacing w:before="240" w:after="120"/>
        <w:ind w:firstLine="480"/>
        <w:rPr>
          <w:rFonts w:cs="Times New Roman"/>
          <w:lang w:eastAsia="zh-CN"/>
        </w:rPr>
      </w:pPr>
    </w:p>
    <w:p w14:paraId="393F454F" w14:textId="77777777" w:rsidR="00365BA5" w:rsidRPr="000743CD" w:rsidRDefault="00365BA5" w:rsidP="009C6F04">
      <w:pPr>
        <w:spacing w:before="240" w:after="120"/>
        <w:ind w:firstLine="480"/>
        <w:rPr>
          <w:rFonts w:cs="Times New Roman"/>
          <w:lang w:eastAsia="zh-CN"/>
        </w:rPr>
      </w:pPr>
    </w:p>
    <w:p w14:paraId="4641F704" w14:textId="77777777" w:rsidR="00365BA5" w:rsidRPr="000743CD" w:rsidRDefault="00365BA5" w:rsidP="009C6F04">
      <w:pPr>
        <w:spacing w:before="240" w:after="120"/>
        <w:ind w:firstLine="480"/>
        <w:rPr>
          <w:rFonts w:cs="Times New Roman"/>
          <w:lang w:eastAsia="zh-CN"/>
        </w:rPr>
      </w:pPr>
    </w:p>
    <w:p w14:paraId="678A8B14" w14:textId="363DE5D8" w:rsidR="00BB056C" w:rsidRPr="000743CD" w:rsidRDefault="00143DE2" w:rsidP="00AD035E">
      <w:pPr>
        <w:pStyle w:val="2"/>
        <w:rPr>
          <w:rFonts w:ascii="Times New Roman" w:hAnsi="Times New Roman" w:cs="Times New Roman"/>
        </w:rPr>
      </w:pPr>
      <w:bookmarkStart w:id="12" w:name="_Toc163854430"/>
      <w:r w:rsidRPr="000743CD">
        <w:rPr>
          <w:rFonts w:ascii="Times New Roman" w:hAnsi="Times New Roman" w:cs="Times New Roman"/>
        </w:rPr>
        <w:lastRenderedPageBreak/>
        <w:t>研究现状</w:t>
      </w:r>
      <w:bookmarkEnd w:id="12"/>
    </w:p>
    <w:p w14:paraId="57D0E14E" w14:textId="2923286A" w:rsidR="00207D33" w:rsidRPr="000743CD" w:rsidRDefault="00086A67" w:rsidP="00CE0BE9">
      <w:pPr>
        <w:pStyle w:val="3"/>
        <w:spacing w:before="120" w:after="120"/>
        <w:rPr>
          <w:rFonts w:cs="Times New Roman"/>
          <w:lang w:eastAsia="zh-CN"/>
        </w:rPr>
      </w:pPr>
      <w:bookmarkStart w:id="13" w:name="_Toc163854431"/>
      <w:r w:rsidRPr="000743CD">
        <w:rPr>
          <w:rFonts w:cs="Times New Roman"/>
          <w:lang w:eastAsia="zh-CN"/>
        </w:rPr>
        <w:t>司法大数据研究应用</w:t>
      </w:r>
      <w:r w:rsidR="000A6B9B" w:rsidRPr="000743CD">
        <w:rPr>
          <w:rFonts w:cs="Times New Roman"/>
          <w:lang w:eastAsia="zh-CN"/>
        </w:rPr>
        <w:t>与</w:t>
      </w:r>
      <w:r w:rsidR="000B3A9E" w:rsidRPr="000743CD">
        <w:rPr>
          <w:rFonts w:cs="Times New Roman"/>
          <w:lang w:eastAsia="zh-CN"/>
        </w:rPr>
        <w:t>发展</w:t>
      </w:r>
      <w:r w:rsidRPr="000743CD">
        <w:rPr>
          <w:rFonts w:cs="Times New Roman"/>
          <w:lang w:eastAsia="zh-CN"/>
        </w:rPr>
        <w:t>现状</w:t>
      </w:r>
      <w:bookmarkEnd w:id="13"/>
    </w:p>
    <w:p w14:paraId="0122AD8F" w14:textId="77777777" w:rsidR="00A25388" w:rsidRPr="000743CD" w:rsidRDefault="008D1D45" w:rsidP="008C0DEA">
      <w:pPr>
        <w:ind w:firstLine="480"/>
        <w:rPr>
          <w:rFonts w:cs="Times New Roman"/>
          <w:lang w:eastAsia="zh-CN"/>
        </w:rPr>
      </w:pPr>
      <w:r w:rsidRPr="000743CD">
        <w:rPr>
          <w:rFonts w:cs="Times New Roman"/>
          <w:lang w:eastAsia="zh-CN"/>
        </w:rPr>
        <w:t>随着信息技术的飞速发展，大数据已成为推动社会治理现代化的重要力量。在司法领域，大数据的应用正逐渐改变传统的司法实践，提升司法效率和公正性。</w:t>
      </w:r>
    </w:p>
    <w:p w14:paraId="59C50823" w14:textId="2F6B4232" w:rsidR="00A11BA5" w:rsidRPr="000743CD" w:rsidRDefault="004E608C" w:rsidP="008C0DEA">
      <w:pPr>
        <w:ind w:firstLine="480"/>
        <w:rPr>
          <w:rFonts w:cs="Times New Roman"/>
          <w:lang w:eastAsia="zh-CN"/>
        </w:rPr>
      </w:pPr>
      <w:r w:rsidRPr="000743CD">
        <w:rPr>
          <w:rFonts w:cs="Times New Roman"/>
          <w:lang w:eastAsia="zh-CN"/>
        </w:rPr>
        <w:t>司法大数据是指在司法活动中产生的各类数据的总和，包括审判流程、执行信息、法律文书、庭审活动信息等。</w:t>
      </w:r>
      <w:r w:rsidR="00A11BA5" w:rsidRPr="000743CD">
        <w:rPr>
          <w:rFonts w:cs="Times New Roman"/>
          <w:lang w:eastAsia="zh-CN"/>
        </w:rPr>
        <w:t>近年来，人工智能技术的崛起，司法大数据</w:t>
      </w:r>
      <w:r w:rsidR="00276668" w:rsidRPr="000743CD">
        <w:rPr>
          <w:rFonts w:cs="Times New Roman"/>
          <w:lang w:eastAsia="zh-CN"/>
        </w:rPr>
        <w:t>作为</w:t>
      </w:r>
      <w:r w:rsidR="00276668" w:rsidRPr="000743CD">
        <w:rPr>
          <w:rFonts w:cs="Times New Roman"/>
          <w:lang w:eastAsia="zh-CN"/>
        </w:rPr>
        <w:t>“AI+Law”</w:t>
      </w:r>
      <w:r w:rsidR="00276668" w:rsidRPr="000743CD">
        <w:rPr>
          <w:rFonts w:cs="Times New Roman"/>
          <w:lang w:eastAsia="zh-CN"/>
        </w:rPr>
        <w:t>的数据基础，</w:t>
      </w:r>
      <w:r w:rsidR="00A11BA5" w:rsidRPr="000743CD">
        <w:rPr>
          <w:rFonts w:cs="Times New Roman"/>
          <w:lang w:eastAsia="zh-CN"/>
        </w:rPr>
        <w:t>得到了广泛的关注和应用，对于提升司法公正与效率、促进社会稳定具有重大现实意义。目前对司法大数据的应用已经开展了广泛的研究，主要聚焦在司法平台建设、数据汇聚整理和大数据应用三个方面。尽管在各个方面已经取得了一定的成绩，但是对于司法大数据的汇聚融合方面</w:t>
      </w:r>
      <w:r w:rsidR="007B480C" w:rsidRPr="000743CD">
        <w:rPr>
          <w:rFonts w:cs="Times New Roman"/>
          <w:lang w:eastAsia="zh-CN"/>
        </w:rPr>
        <w:t>尚未提出一个统一范式</w:t>
      </w:r>
      <w:r w:rsidR="00A11BA5" w:rsidRPr="000743CD">
        <w:rPr>
          <w:rFonts w:cs="Times New Roman"/>
          <w:lang w:eastAsia="zh-CN"/>
        </w:rPr>
        <w:t>，充足可靠的司法数据是司法大数据应用的研究基础，对于促进智慧司法建设至关重要，主要原因在于面临以下几个挑战：</w:t>
      </w:r>
    </w:p>
    <w:p w14:paraId="76D61C6D" w14:textId="51666075" w:rsidR="00A11BA5" w:rsidRPr="000743CD" w:rsidRDefault="00A11BA5" w:rsidP="007548AB">
      <w:pPr>
        <w:pStyle w:val="a5"/>
        <w:widowControl w:val="0"/>
        <w:numPr>
          <w:ilvl w:val="0"/>
          <w:numId w:val="4"/>
        </w:numPr>
        <w:ind w:left="442" w:firstLineChars="0" w:hanging="442"/>
        <w:contextualSpacing w:val="0"/>
        <w:rPr>
          <w:rFonts w:cs="Times New Roman"/>
          <w:lang w:eastAsia="zh-CN"/>
        </w:rPr>
      </w:pPr>
      <w:r w:rsidRPr="000743CD">
        <w:rPr>
          <w:rFonts w:cs="Times New Roman"/>
          <w:b/>
          <w:bCs/>
          <w:lang w:eastAsia="zh-CN"/>
        </w:rPr>
        <w:t>数据孤立分散：</w:t>
      </w:r>
      <w:r w:rsidRPr="000743CD">
        <w:rPr>
          <w:rFonts w:cs="Times New Roman"/>
          <w:lang w:eastAsia="zh-CN"/>
        </w:rPr>
        <w:t>最高人民法院以信息化为手段，以司法公开为目标，开展了审判流程信息公开平台、执行信息公开平台、裁判文书公开平台和庭审公开平台四大平台建设，全国各地的司法大数据系统和平台也层出不穷，这为司法大数据提供了源源不断的素材，产出了大量高质量研究成果</w:t>
      </w:r>
      <w:r w:rsidRPr="000743CD">
        <w:rPr>
          <w:rFonts w:cs="Times New Roman"/>
          <w:highlight w:val="yellow"/>
        </w:rPr>
        <w:fldChar w:fldCharType="begin"/>
      </w:r>
      <w:r w:rsidRPr="000743CD">
        <w:rPr>
          <w:rFonts w:cs="Times New Roman"/>
          <w:lang w:eastAsia="zh-CN"/>
        </w:rPr>
        <w:instrText xml:space="preserve"> REF _Ref159076956 \w \h </w:instrText>
      </w:r>
      <w:r w:rsidRPr="000743CD">
        <w:rPr>
          <w:rFonts w:cs="Times New Roman"/>
          <w:highlight w:val="yellow"/>
          <w:lang w:eastAsia="zh-CN"/>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lang w:eastAsia="zh-CN"/>
        </w:rPr>
        <w:t>。但是各地司法数据独立存储，由于数据敏感隐私问题需要进行脱密才能共享导致信息难以交互共享，信息过于分散导致数据孤岛壁垒现象，数据利用率低且难以集中利用。</w:t>
      </w:r>
    </w:p>
    <w:p w14:paraId="0F0D6927" w14:textId="77777777" w:rsidR="00A11BA5" w:rsidRPr="000743CD" w:rsidRDefault="00A11BA5" w:rsidP="007548AB">
      <w:pPr>
        <w:pStyle w:val="a5"/>
        <w:widowControl w:val="0"/>
        <w:numPr>
          <w:ilvl w:val="0"/>
          <w:numId w:val="4"/>
        </w:numPr>
        <w:ind w:left="442" w:firstLineChars="0" w:hanging="442"/>
        <w:contextualSpacing w:val="0"/>
        <w:rPr>
          <w:rFonts w:cs="Times New Roman"/>
          <w:lang w:eastAsia="zh-CN"/>
        </w:rPr>
      </w:pPr>
      <w:r w:rsidRPr="000743CD">
        <w:rPr>
          <w:rFonts w:cs="Times New Roman"/>
          <w:b/>
          <w:bCs/>
          <w:lang w:eastAsia="zh-CN"/>
        </w:rPr>
        <w:t>来源格式异构：</w:t>
      </w:r>
      <w:r w:rsidRPr="000743CD">
        <w:rPr>
          <w:rFonts w:cs="Times New Roman"/>
          <w:lang w:eastAsia="zh-CN"/>
        </w:rPr>
        <w:t>司法数据来源广泛，网络上存在多种司法数据源，由于司法数据分散在不同的平台，数据格式、结构和标准各不相同，需要结合实际设计合理的数据结构存储格式，难以汇聚统一数据源并融合多源异构司法数据，不便于集中管理统计分析。</w:t>
      </w:r>
    </w:p>
    <w:p w14:paraId="1087B1D9" w14:textId="7C1D44AF" w:rsidR="00A11BA5" w:rsidRPr="000743CD" w:rsidRDefault="00A11BA5" w:rsidP="007548AB">
      <w:pPr>
        <w:pStyle w:val="a5"/>
        <w:widowControl w:val="0"/>
        <w:numPr>
          <w:ilvl w:val="0"/>
          <w:numId w:val="4"/>
        </w:numPr>
        <w:ind w:left="442" w:firstLineChars="0" w:hanging="442"/>
        <w:contextualSpacing w:val="0"/>
        <w:rPr>
          <w:rFonts w:cs="Times New Roman"/>
          <w:lang w:eastAsia="zh-CN"/>
        </w:rPr>
      </w:pPr>
      <w:r w:rsidRPr="000743CD">
        <w:rPr>
          <w:rFonts w:cs="Times New Roman"/>
          <w:b/>
          <w:bCs/>
          <w:lang w:eastAsia="zh-CN"/>
        </w:rPr>
        <w:t>原始数据低质：</w:t>
      </w:r>
      <w:r w:rsidRPr="000743CD">
        <w:rPr>
          <w:rFonts w:cs="Times New Roman"/>
          <w:lang w:eastAsia="zh-CN"/>
        </w:rPr>
        <w:t>司法数据通常包含大量的文本信息，如法律文书、案件记录等。这些数据的收集和整理需要高度的专业性和准确性，其质量和准确性对于法律实践和研究至关重要。由于司法数据来源各异质量参差不齐，往往需要进行大量的过滤、清洗</w:t>
      </w:r>
      <w:r w:rsidRPr="000743CD">
        <w:rPr>
          <w:rFonts w:cs="Times New Roman"/>
        </w:rPr>
        <w:fldChar w:fldCharType="begin"/>
      </w:r>
      <w:r w:rsidRPr="000743CD">
        <w:rPr>
          <w:rFonts w:cs="Times New Roman"/>
          <w:lang w:eastAsia="zh-CN"/>
        </w:rPr>
        <w:instrText xml:space="preserve"> REF _Ref160142247 \w \h  \* MERGEFORMAT </w:instrText>
      </w:r>
      <w:r w:rsidRPr="000743CD">
        <w:rPr>
          <w:rFonts w:cs="Times New Roman"/>
        </w:rPr>
      </w:r>
      <w:r w:rsidRPr="000743CD">
        <w:rPr>
          <w:rFonts w:cs="Times New Roman"/>
        </w:rPr>
        <w:fldChar w:fldCharType="separate"/>
      </w:r>
      <w:r w:rsidR="003E69BA" w:rsidRPr="000743CD">
        <w:rPr>
          <w:rFonts w:cs="Times New Roman"/>
          <w:b/>
          <w:bCs/>
          <w:lang w:eastAsia="zh-CN"/>
        </w:rPr>
        <w:t>错误</w:t>
      </w:r>
      <w:r w:rsidR="003E69BA" w:rsidRPr="000743CD">
        <w:rPr>
          <w:rFonts w:cs="Times New Roman"/>
          <w:b/>
          <w:bCs/>
          <w:lang w:eastAsia="zh-CN"/>
        </w:rPr>
        <w:t>!</w:t>
      </w:r>
      <w:r w:rsidR="003E69BA" w:rsidRPr="000743CD">
        <w:rPr>
          <w:rFonts w:cs="Times New Roman"/>
          <w:b/>
          <w:bCs/>
          <w:lang w:eastAsia="zh-CN"/>
        </w:rPr>
        <w:t>未找到引用源。</w:t>
      </w:r>
      <w:r w:rsidRPr="000743CD">
        <w:rPr>
          <w:rFonts w:cs="Times New Roman"/>
        </w:rPr>
        <w:fldChar w:fldCharType="end"/>
      </w:r>
      <w:r w:rsidRPr="000743CD">
        <w:rPr>
          <w:rFonts w:cs="Times New Roman"/>
          <w:lang w:eastAsia="zh-CN"/>
        </w:rPr>
        <w:t>和补全等预处理工作，才能构建高质量司法语料库为后续类案检索</w:t>
      </w:r>
      <w:r w:rsidRPr="000743CD">
        <w:rPr>
          <w:rFonts w:cs="Times New Roman"/>
        </w:rPr>
        <w:fldChar w:fldCharType="begin"/>
      </w:r>
      <w:r w:rsidRPr="000743CD">
        <w:rPr>
          <w:rFonts w:cs="Times New Roman"/>
          <w:lang w:eastAsia="zh-CN"/>
        </w:rPr>
        <w:instrText xml:space="preserve"> REF _Ref160142238 \w \h  \* MERGEFORMAT </w:instrText>
      </w:r>
      <w:r w:rsidRPr="000743CD">
        <w:rPr>
          <w:rFonts w:cs="Times New Roman"/>
        </w:rPr>
      </w:r>
      <w:r w:rsidRPr="000743CD">
        <w:rPr>
          <w:rFonts w:cs="Times New Roman"/>
        </w:rPr>
        <w:fldChar w:fldCharType="separate"/>
      </w:r>
      <w:r w:rsidR="003E69BA" w:rsidRPr="000743CD">
        <w:rPr>
          <w:rFonts w:cs="Times New Roman"/>
          <w:b/>
          <w:bCs/>
          <w:lang w:eastAsia="zh-CN"/>
        </w:rPr>
        <w:t>错误</w:t>
      </w:r>
      <w:r w:rsidR="003E69BA" w:rsidRPr="000743CD">
        <w:rPr>
          <w:rFonts w:cs="Times New Roman"/>
          <w:b/>
          <w:bCs/>
          <w:lang w:eastAsia="zh-CN"/>
        </w:rPr>
        <w:t>!</w:t>
      </w:r>
      <w:r w:rsidR="003E69BA" w:rsidRPr="000743CD">
        <w:rPr>
          <w:rFonts w:cs="Times New Roman"/>
          <w:b/>
          <w:bCs/>
          <w:lang w:eastAsia="zh-CN"/>
        </w:rPr>
        <w:t>未找到引用源。</w:t>
      </w:r>
      <w:r w:rsidRPr="000743CD">
        <w:rPr>
          <w:rFonts w:cs="Times New Roman"/>
        </w:rPr>
        <w:fldChar w:fldCharType="end"/>
      </w:r>
      <w:r w:rsidRPr="000743CD">
        <w:rPr>
          <w:rFonts w:cs="Times New Roman"/>
          <w:lang w:eastAsia="zh-CN"/>
        </w:rPr>
        <w:t>、裁判文书生成、判决预测</w:t>
      </w:r>
      <w:r w:rsidRPr="000743CD">
        <w:rPr>
          <w:rFonts w:cs="Times New Roman"/>
        </w:rPr>
        <w:fldChar w:fldCharType="begin"/>
      </w:r>
      <w:r w:rsidRPr="000743CD">
        <w:rPr>
          <w:rFonts w:cs="Times New Roman"/>
          <w:lang w:eastAsia="zh-CN"/>
        </w:rPr>
        <w:instrText xml:space="preserve"> REF _Ref160142196 \w \h  \* MERGEFORMAT </w:instrText>
      </w:r>
      <w:r w:rsidRPr="000743CD">
        <w:rPr>
          <w:rFonts w:cs="Times New Roman"/>
        </w:rPr>
      </w:r>
      <w:r w:rsidRPr="000743CD">
        <w:rPr>
          <w:rFonts w:cs="Times New Roman"/>
        </w:rPr>
        <w:fldChar w:fldCharType="separate"/>
      </w:r>
      <w:r w:rsidR="003E69BA" w:rsidRPr="000743CD">
        <w:rPr>
          <w:rFonts w:cs="Times New Roman"/>
          <w:b/>
          <w:bCs/>
          <w:lang w:eastAsia="zh-CN"/>
        </w:rPr>
        <w:t>错误</w:t>
      </w:r>
      <w:r w:rsidR="003E69BA" w:rsidRPr="000743CD">
        <w:rPr>
          <w:rFonts w:cs="Times New Roman"/>
          <w:b/>
          <w:bCs/>
          <w:lang w:eastAsia="zh-CN"/>
        </w:rPr>
        <w:t>!</w:t>
      </w:r>
      <w:r w:rsidR="003E69BA" w:rsidRPr="000743CD">
        <w:rPr>
          <w:rFonts w:cs="Times New Roman"/>
          <w:b/>
          <w:bCs/>
          <w:lang w:eastAsia="zh-CN"/>
        </w:rPr>
        <w:t>未找到引用源。</w:t>
      </w:r>
      <w:r w:rsidRPr="000743CD">
        <w:rPr>
          <w:rFonts w:cs="Times New Roman"/>
        </w:rPr>
        <w:fldChar w:fldCharType="end"/>
      </w:r>
      <w:r w:rsidRPr="000743CD">
        <w:rPr>
          <w:rFonts w:cs="Times New Roman"/>
          <w:lang w:eastAsia="zh-CN"/>
        </w:rPr>
        <w:t>、司法问答等司法下游任务地研究提供数据基础。</w:t>
      </w:r>
    </w:p>
    <w:p w14:paraId="5AA3FB80" w14:textId="3D4A4037" w:rsidR="00A96ECB" w:rsidRPr="000743CD" w:rsidRDefault="00A11BA5" w:rsidP="007548AB">
      <w:pPr>
        <w:pStyle w:val="a5"/>
        <w:widowControl w:val="0"/>
        <w:numPr>
          <w:ilvl w:val="0"/>
          <w:numId w:val="4"/>
        </w:numPr>
        <w:ind w:left="442" w:firstLineChars="0" w:hanging="442"/>
        <w:contextualSpacing w:val="0"/>
        <w:rPr>
          <w:rFonts w:cs="Times New Roman"/>
          <w:lang w:eastAsia="zh-CN"/>
        </w:rPr>
      </w:pPr>
      <w:r w:rsidRPr="000743CD">
        <w:rPr>
          <w:rFonts w:cs="Times New Roman"/>
          <w:b/>
          <w:bCs/>
          <w:lang w:eastAsia="zh-CN"/>
        </w:rPr>
        <w:t>获取更新困难：</w:t>
      </w:r>
      <w:r w:rsidRPr="000743CD">
        <w:rPr>
          <w:rFonts w:cs="Times New Roman"/>
          <w:lang w:eastAsia="zh-CN"/>
        </w:rPr>
        <w:t>司法数据分散在不同平台系统，人工采集整理耗时耗力且效率低下。此外，法律条款、判例法、法律解释和司法案例等都会随着社会发展以不同程度进行演变调整。需要设计自动化数据采集方案，实时并行快速采集，动态感知司法数据的</w:t>
      </w:r>
      <w:r w:rsidRPr="000743CD">
        <w:rPr>
          <w:rFonts w:cs="Times New Roman"/>
          <w:lang w:eastAsia="zh-CN"/>
        </w:rPr>
        <w:lastRenderedPageBreak/>
        <w:t>变化，及时有效地获取并更新数据，保证数据能够持续获取更新且稳定可靠。</w:t>
      </w:r>
    </w:p>
    <w:p w14:paraId="6649ADAC" w14:textId="259ABE72" w:rsidR="00A11BA5" w:rsidRPr="000743CD" w:rsidRDefault="00A11BA5" w:rsidP="00D050F0">
      <w:pPr>
        <w:ind w:firstLine="480"/>
        <w:rPr>
          <w:rFonts w:cs="Times New Roman"/>
          <w:lang w:eastAsia="zh-CN"/>
        </w:rPr>
      </w:pPr>
      <w:r w:rsidRPr="000743CD">
        <w:rPr>
          <w:rFonts w:cs="Times New Roman"/>
          <w:lang w:eastAsia="zh-CN"/>
        </w:rPr>
        <w:t>综上所述，尽管司法大数据在理论和实践方面取得了一定的成就，但是对于上述面临地一系列挑战并未完全解决，需要设计一种动态司法大数据并行自动获取方法，对孤立分散多源异构的司法数据通过自动化采集的方式统一获取汇聚融合，再借助人工智能算法对其进行清洗</w:t>
      </w:r>
      <w:r w:rsidR="0035326D" w:rsidRPr="000743CD">
        <w:rPr>
          <w:rFonts w:cs="Times New Roman"/>
          <w:lang w:eastAsia="zh-CN"/>
        </w:rPr>
        <w:t>规整挖掘</w:t>
      </w:r>
      <w:r w:rsidRPr="000743CD">
        <w:rPr>
          <w:rFonts w:cs="Times New Roman"/>
          <w:lang w:eastAsia="zh-CN"/>
        </w:rPr>
        <w:t>处理后存储于数据库中。实现司法数据的动态感知、实时更新、时序演进</w:t>
      </w:r>
      <w:r w:rsidR="00C73184" w:rsidRPr="000743CD">
        <w:rPr>
          <w:rFonts w:cs="Times New Roman"/>
          <w:lang w:eastAsia="zh-CN"/>
        </w:rPr>
        <w:t>、</w:t>
      </w:r>
      <w:r w:rsidRPr="000743CD">
        <w:rPr>
          <w:rFonts w:cs="Times New Roman"/>
          <w:lang w:eastAsia="zh-CN"/>
        </w:rPr>
        <w:t>持久存储</w:t>
      </w:r>
      <w:r w:rsidR="00C73184" w:rsidRPr="000743CD">
        <w:rPr>
          <w:rFonts w:cs="Times New Roman"/>
          <w:lang w:eastAsia="zh-CN"/>
        </w:rPr>
        <w:t>和深度挖掘</w:t>
      </w:r>
      <w:r w:rsidRPr="000743CD">
        <w:rPr>
          <w:rFonts w:cs="Times New Roman"/>
          <w:lang w:eastAsia="zh-CN"/>
        </w:rPr>
        <w:t>的汇聚融合范式。</w:t>
      </w:r>
    </w:p>
    <w:p w14:paraId="5684853C" w14:textId="23A5F0D7" w:rsidR="008E291F" w:rsidRPr="000743CD" w:rsidRDefault="008E291F" w:rsidP="00CE0BE9">
      <w:pPr>
        <w:pStyle w:val="3"/>
        <w:spacing w:before="120" w:after="120"/>
        <w:rPr>
          <w:rFonts w:cs="Times New Roman"/>
          <w:lang w:eastAsia="zh-CN"/>
        </w:rPr>
      </w:pPr>
      <w:bookmarkStart w:id="14" w:name="_Toc163854432"/>
      <w:r w:rsidRPr="000743CD">
        <w:rPr>
          <w:rFonts w:cs="Times New Roman"/>
          <w:lang w:eastAsia="zh-CN"/>
        </w:rPr>
        <w:t>多源异构数据</w:t>
      </w:r>
      <w:r w:rsidR="00CC4D54" w:rsidRPr="000743CD">
        <w:rPr>
          <w:rFonts w:cs="Times New Roman"/>
          <w:lang w:eastAsia="zh-CN"/>
        </w:rPr>
        <w:t>存储</w:t>
      </w:r>
      <w:r w:rsidRPr="000743CD">
        <w:rPr>
          <w:rFonts w:cs="Times New Roman"/>
          <w:lang w:eastAsia="zh-CN"/>
        </w:rPr>
        <w:t>表征研究现状</w:t>
      </w:r>
      <w:bookmarkEnd w:id="14"/>
    </w:p>
    <w:p w14:paraId="6A12772B" w14:textId="1769CAF1" w:rsidR="00BF60B9" w:rsidRPr="000743CD" w:rsidRDefault="00BF60B9" w:rsidP="002A2C83">
      <w:pPr>
        <w:ind w:firstLine="480"/>
        <w:rPr>
          <w:rFonts w:cs="Times New Roman"/>
          <w:lang w:eastAsia="zh-CN"/>
        </w:rPr>
      </w:pPr>
      <w:r w:rsidRPr="000743CD">
        <w:rPr>
          <w:rFonts w:cs="Times New Roman"/>
          <w:lang w:eastAsia="zh-CN"/>
        </w:rPr>
        <w:t>随着智能时代和大数据时代的到来</w:t>
      </w:r>
      <w:r w:rsidRPr="000743CD">
        <w:rPr>
          <w:rFonts w:cs="Times New Roman"/>
          <w:lang w:eastAsia="zh-CN"/>
        </w:rPr>
        <w:t>,</w:t>
      </w:r>
      <w:r w:rsidRPr="000743CD">
        <w:rPr>
          <w:rFonts w:cs="Times New Roman"/>
          <w:lang w:eastAsia="zh-CN"/>
        </w:rPr>
        <w:t>各种复杂异构数据不断涌现，成为数据驱动的人工智能方法、机器学习和深度学习模型的基础。复杂异构数据的表征直接关系着后续模型的学习性能，因此如何有效地表征复杂异构数据成为一个重要研究领域</w:t>
      </w:r>
      <w:r w:rsidRPr="000743CD">
        <w:rPr>
          <w:rFonts w:cs="Times New Roman"/>
          <w:highlight w:val="yellow"/>
        </w:rPr>
        <w:fldChar w:fldCharType="begin"/>
      </w:r>
      <w:r w:rsidRPr="000743CD">
        <w:rPr>
          <w:rFonts w:cs="Times New Roman"/>
          <w:lang w:eastAsia="zh-CN"/>
        </w:rPr>
        <w:instrText xml:space="preserve"> REF _Ref160142114 \w \h </w:instrText>
      </w:r>
      <w:r w:rsidRPr="000743CD">
        <w:rPr>
          <w:rFonts w:cs="Times New Roman"/>
          <w:highlight w:val="yellow"/>
          <w:lang w:eastAsia="zh-CN"/>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lang w:eastAsia="zh-CN"/>
        </w:rPr>
        <w:t>。然而各个领域当中层出不穷的数据，其来源、种类和结构等都有所不同，导致多源异构数据的存储和表征存在一定的困难，目前多源异构数据存储表征的研究主要聚焦在以下几个方面：</w:t>
      </w:r>
    </w:p>
    <w:p w14:paraId="617294C5" w14:textId="093A2C77" w:rsidR="00BF60B9" w:rsidRPr="000743CD" w:rsidRDefault="00BF60B9" w:rsidP="002A2C83">
      <w:pPr>
        <w:pStyle w:val="a5"/>
        <w:numPr>
          <w:ilvl w:val="0"/>
          <w:numId w:val="34"/>
        </w:numPr>
        <w:ind w:left="442" w:firstLineChars="0" w:hanging="442"/>
        <w:rPr>
          <w:rFonts w:cs="Times New Roman"/>
          <w:lang w:eastAsia="zh-CN"/>
        </w:rPr>
      </w:pPr>
      <w:r w:rsidRPr="000743CD">
        <w:rPr>
          <w:rFonts w:cs="Times New Roman"/>
          <w:b/>
          <w:bCs/>
          <w:lang w:eastAsia="zh-CN"/>
        </w:rPr>
        <w:t>数据融合与集成：</w:t>
      </w:r>
      <w:r w:rsidRPr="000743CD">
        <w:rPr>
          <w:rFonts w:cs="Times New Roman"/>
          <w:lang w:eastAsia="zh-CN"/>
        </w:rPr>
        <w:t>目前的研究重点之一是将不同来源的异构数据通过结构化集成的方法进行统一。例如，有研究通过多源数据融合框架将数据转换为统一的</w:t>
      </w:r>
      <w:r w:rsidRPr="000743CD">
        <w:rPr>
          <w:rFonts w:cs="Times New Roman"/>
          <w:lang w:eastAsia="zh-CN"/>
        </w:rPr>
        <w:t>RDF</w:t>
      </w:r>
      <w:r w:rsidRPr="000743CD">
        <w:rPr>
          <w:rFonts w:cs="Times New Roman"/>
          <w:lang w:eastAsia="zh-CN"/>
        </w:rPr>
        <w:t>（资源描述框架）格式，然后使用数据融合算法进行信息融合</w:t>
      </w:r>
      <w:r w:rsidRPr="000743CD">
        <w:rPr>
          <w:rFonts w:cs="Times New Roman"/>
          <w:highlight w:val="yellow"/>
        </w:rPr>
        <w:fldChar w:fldCharType="begin"/>
      </w:r>
      <w:r w:rsidRPr="000743CD">
        <w:rPr>
          <w:rFonts w:cs="Times New Roman"/>
          <w:lang w:eastAsia="zh-CN"/>
        </w:rPr>
        <w:instrText xml:space="preserve"> REF _Ref160142101 \w \h </w:instrText>
      </w:r>
      <w:r w:rsidRPr="000743CD">
        <w:rPr>
          <w:rFonts w:cs="Times New Roman"/>
          <w:highlight w:val="yellow"/>
          <w:lang w:eastAsia="zh-CN"/>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lang w:eastAsia="zh-CN"/>
        </w:rPr>
        <w:t>。</w:t>
      </w:r>
    </w:p>
    <w:p w14:paraId="03C235D7" w14:textId="6CFC694C" w:rsidR="00BF60B9" w:rsidRPr="000743CD" w:rsidRDefault="00BF60B9" w:rsidP="002A2C83">
      <w:pPr>
        <w:pStyle w:val="a5"/>
        <w:numPr>
          <w:ilvl w:val="0"/>
          <w:numId w:val="34"/>
        </w:numPr>
        <w:ind w:left="442" w:firstLineChars="0" w:hanging="442"/>
        <w:rPr>
          <w:rFonts w:cs="Times New Roman"/>
          <w:lang w:val="en-US"/>
        </w:rPr>
      </w:pPr>
      <w:r w:rsidRPr="000743CD">
        <w:rPr>
          <w:rFonts w:cs="Times New Roman"/>
          <w:b/>
          <w:bCs/>
          <w:lang w:eastAsia="zh-CN"/>
        </w:rPr>
        <w:t>图数据模型：</w:t>
      </w:r>
      <w:r w:rsidRPr="000743CD">
        <w:rPr>
          <w:rFonts w:cs="Times New Roman"/>
          <w:lang w:eastAsia="zh-CN"/>
        </w:rPr>
        <w:t>图数据模型是处理异构数据的一种有效方法。</w:t>
      </w:r>
      <w:r w:rsidRPr="000743CD">
        <w:rPr>
          <w:rFonts w:cs="Times New Roman"/>
        </w:rPr>
        <w:t>这种方法涉及多种格式数据与图格式数据之间的相互转换，包括数据集成（如</w:t>
      </w:r>
      <w:r w:rsidRPr="000743CD">
        <w:rPr>
          <w:rFonts w:cs="Times New Roman"/>
        </w:rPr>
        <w:t>schema integration</w:t>
      </w:r>
      <w:r w:rsidRPr="000743CD">
        <w:rPr>
          <w:rFonts w:cs="Times New Roman"/>
        </w:rPr>
        <w:t>和</w:t>
      </w:r>
      <w:r w:rsidRPr="000743CD">
        <w:rPr>
          <w:rFonts w:cs="Times New Roman"/>
        </w:rPr>
        <w:t>entity consolidation</w:t>
      </w:r>
      <w:r w:rsidRPr="000743CD">
        <w:rPr>
          <w:rFonts w:cs="Times New Roman"/>
        </w:rPr>
        <w:t>）以及多粒度数据探索</w:t>
      </w:r>
      <w:r w:rsidRPr="000743CD">
        <w:rPr>
          <w:rFonts w:cs="Times New Roman"/>
          <w:highlight w:val="yellow"/>
        </w:rPr>
        <w:fldChar w:fldCharType="begin"/>
      </w:r>
      <w:r w:rsidRPr="000743CD">
        <w:rPr>
          <w:rFonts w:cs="Times New Roman"/>
        </w:rPr>
        <w:instrText xml:space="preserve"> REF _Ref160142096 \w \h </w:instrText>
      </w:r>
      <w:r w:rsidRPr="000743CD">
        <w:rPr>
          <w:rFonts w:cs="Times New Roman"/>
          <w:highlight w:val="yellow"/>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rPr>
        <w:t>。</w:t>
      </w:r>
    </w:p>
    <w:p w14:paraId="4C983EA3" w14:textId="6A23F1DC" w:rsidR="00BF60B9" w:rsidRPr="000743CD" w:rsidRDefault="00BF60B9" w:rsidP="002A2C83">
      <w:pPr>
        <w:pStyle w:val="a5"/>
        <w:numPr>
          <w:ilvl w:val="0"/>
          <w:numId w:val="34"/>
        </w:numPr>
        <w:ind w:left="442" w:firstLineChars="0" w:hanging="442"/>
        <w:rPr>
          <w:rFonts w:cs="Times New Roman"/>
          <w:lang w:eastAsia="zh-CN"/>
        </w:rPr>
      </w:pPr>
      <w:r w:rsidRPr="000743CD">
        <w:rPr>
          <w:rFonts w:cs="Times New Roman"/>
          <w:b/>
          <w:bCs/>
          <w:lang w:eastAsia="zh-CN"/>
        </w:rPr>
        <w:t>跨模态存储与检索：</w:t>
      </w:r>
      <w:r w:rsidRPr="000743CD">
        <w:rPr>
          <w:rFonts w:cs="Times New Roman"/>
          <w:lang w:eastAsia="zh-CN"/>
        </w:rPr>
        <w:t>为了更有效地处理多源异构数据，研究者们设计并实现了跨模态存储结构和事件存储结构。这些结构结合了正向索引、倒排索引和聚类技术，以及高效的检索算法，如三级结构和分层联通朴素构图算法</w:t>
      </w:r>
      <w:r w:rsidRPr="000743CD">
        <w:rPr>
          <w:rFonts w:cs="Times New Roman"/>
          <w:highlight w:val="yellow"/>
        </w:rPr>
        <w:fldChar w:fldCharType="begin"/>
      </w:r>
      <w:r w:rsidRPr="000743CD">
        <w:rPr>
          <w:rFonts w:cs="Times New Roman"/>
          <w:lang w:eastAsia="zh-CN"/>
        </w:rPr>
        <w:instrText xml:space="preserve"> REF _Ref160142089 \w \h </w:instrText>
      </w:r>
      <w:r w:rsidRPr="000743CD">
        <w:rPr>
          <w:rFonts w:cs="Times New Roman"/>
          <w:highlight w:val="yellow"/>
          <w:lang w:eastAsia="zh-CN"/>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lang w:eastAsia="zh-CN"/>
        </w:rPr>
        <w:t>。</w:t>
      </w:r>
    </w:p>
    <w:p w14:paraId="07A7E2A3" w14:textId="76344A55" w:rsidR="00BF60B9" w:rsidRPr="000743CD" w:rsidRDefault="00BF60B9" w:rsidP="002A2C83">
      <w:pPr>
        <w:pStyle w:val="a5"/>
        <w:numPr>
          <w:ilvl w:val="0"/>
          <w:numId w:val="34"/>
        </w:numPr>
        <w:ind w:left="442" w:firstLineChars="0" w:hanging="442"/>
        <w:rPr>
          <w:rFonts w:cs="Times New Roman"/>
          <w:lang w:eastAsia="zh-CN"/>
        </w:rPr>
      </w:pPr>
      <w:r w:rsidRPr="000743CD">
        <w:rPr>
          <w:rFonts w:cs="Times New Roman"/>
          <w:b/>
          <w:bCs/>
          <w:lang w:eastAsia="zh-CN"/>
        </w:rPr>
        <w:t>数据集成与管理：</w:t>
      </w:r>
      <w:r w:rsidRPr="000743CD">
        <w:rPr>
          <w:rFonts w:cs="Times New Roman"/>
          <w:lang w:eastAsia="zh-CN"/>
        </w:rPr>
        <w:t>多源异构数据集成的目的是整合来自多个数据源的数据，并解决数据之间的类型和结构差异。这有助于实现数据的统一存储、管理和分析，使用户能够无差别地访问数据，从而充分发挥数据的价值</w:t>
      </w:r>
      <w:r w:rsidRPr="000743CD">
        <w:rPr>
          <w:rFonts w:cs="Times New Roman"/>
          <w:highlight w:val="yellow"/>
        </w:rPr>
        <w:fldChar w:fldCharType="begin"/>
      </w:r>
      <w:r w:rsidRPr="000743CD">
        <w:rPr>
          <w:rFonts w:cs="Times New Roman"/>
          <w:lang w:eastAsia="zh-CN"/>
        </w:rPr>
        <w:instrText xml:space="preserve"> REF _Ref160142077 \w \h </w:instrText>
      </w:r>
      <w:r w:rsidRPr="000743CD">
        <w:rPr>
          <w:rFonts w:cs="Times New Roman"/>
          <w:highlight w:val="yellow"/>
          <w:lang w:eastAsia="zh-CN"/>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lang w:eastAsia="zh-CN"/>
        </w:rPr>
        <w:t>。</w:t>
      </w:r>
    </w:p>
    <w:p w14:paraId="4EAE3E83" w14:textId="523CC2A9" w:rsidR="00BF60B9" w:rsidRPr="000743CD" w:rsidRDefault="00BF60B9" w:rsidP="00CF58CD">
      <w:pPr>
        <w:ind w:firstLine="480"/>
        <w:rPr>
          <w:rFonts w:cs="Times New Roman"/>
          <w:lang w:val="en-US" w:eastAsia="zh-CN"/>
        </w:rPr>
      </w:pPr>
      <w:r w:rsidRPr="000743CD">
        <w:rPr>
          <w:rFonts w:cs="Times New Roman"/>
          <w:lang w:eastAsia="zh-CN"/>
        </w:rPr>
        <w:t>综上所述，多源异构数据存储表征的研究正朝着数据融合、图数据模型应用、跨模态存储与检索和数据集成与管理的方向发展。这些研究有助于数据的有效管理和利用，以提高数据的可用性和价值。然而鉴于司法领域的特殊性，需要对多源异构的司法数据设计一种存储与表征方法，按需汇聚治理与融合数据，为智慧司法应用提供数据资源及工具服务，以支撑各种司法下游任务</w:t>
      </w:r>
      <w:r w:rsidRPr="000743CD">
        <w:rPr>
          <w:rFonts w:cs="Times New Roman"/>
          <w:highlight w:val="yellow"/>
        </w:rPr>
        <w:fldChar w:fldCharType="begin"/>
      </w:r>
      <w:r w:rsidRPr="000743CD">
        <w:rPr>
          <w:rFonts w:cs="Times New Roman"/>
          <w:lang w:eastAsia="zh-CN"/>
        </w:rPr>
        <w:instrText xml:space="preserve"> REF _Ref159076876 \w \h </w:instrText>
      </w:r>
      <w:r w:rsidRPr="000743CD">
        <w:rPr>
          <w:rFonts w:cs="Times New Roman"/>
          <w:highlight w:val="yellow"/>
          <w:lang w:eastAsia="zh-CN"/>
        </w:rPr>
        <w:instrText xml:space="preserve"> \* MERGEFORMAT </w:instrText>
      </w:r>
      <w:r w:rsidRPr="000743CD">
        <w:rPr>
          <w:rFonts w:cs="Times New Roman"/>
          <w:highlight w:val="yellow"/>
        </w:rPr>
      </w:r>
      <w:r w:rsidRPr="000743CD">
        <w:rPr>
          <w:rFonts w:cs="Times New Roman"/>
          <w:highlight w:val="yellow"/>
        </w:rPr>
        <w:fldChar w:fldCharType="separate"/>
      </w:r>
      <w:r w:rsidR="003E69BA" w:rsidRPr="000743CD">
        <w:rPr>
          <w:rFonts w:cs="Times New Roman"/>
          <w:b/>
          <w:bCs/>
          <w:highlight w:val="yellow"/>
          <w:lang w:eastAsia="zh-CN"/>
        </w:rPr>
        <w:t>错误</w:t>
      </w:r>
      <w:r w:rsidR="003E69BA" w:rsidRPr="000743CD">
        <w:rPr>
          <w:rFonts w:cs="Times New Roman"/>
          <w:b/>
          <w:bCs/>
          <w:highlight w:val="yellow"/>
          <w:lang w:eastAsia="zh-CN"/>
        </w:rPr>
        <w:t>!</w:t>
      </w:r>
      <w:r w:rsidR="003E69BA" w:rsidRPr="000743CD">
        <w:rPr>
          <w:rFonts w:cs="Times New Roman"/>
          <w:b/>
          <w:bCs/>
          <w:highlight w:val="yellow"/>
          <w:lang w:eastAsia="zh-CN"/>
        </w:rPr>
        <w:t>未找到引用源。</w:t>
      </w:r>
      <w:r w:rsidRPr="000743CD">
        <w:rPr>
          <w:rFonts w:cs="Times New Roman"/>
          <w:highlight w:val="yellow"/>
        </w:rPr>
        <w:fldChar w:fldCharType="end"/>
      </w:r>
      <w:r w:rsidRPr="000743CD">
        <w:rPr>
          <w:rFonts w:cs="Times New Roman"/>
          <w:lang w:eastAsia="zh-CN"/>
        </w:rPr>
        <w:t>。</w:t>
      </w:r>
    </w:p>
    <w:p w14:paraId="40C3B5EB" w14:textId="788AF870" w:rsidR="00EA15DC" w:rsidRPr="000743CD" w:rsidRDefault="00EA15DC" w:rsidP="00CE0BE9">
      <w:pPr>
        <w:pStyle w:val="3"/>
        <w:spacing w:before="120" w:after="120"/>
        <w:rPr>
          <w:rFonts w:cs="Times New Roman"/>
          <w:lang w:eastAsia="zh-CN"/>
        </w:rPr>
      </w:pPr>
      <w:bookmarkStart w:id="15" w:name="_Toc163854433"/>
      <w:r w:rsidRPr="000743CD">
        <w:rPr>
          <w:rFonts w:cs="Times New Roman"/>
          <w:lang w:eastAsia="zh-CN"/>
        </w:rPr>
        <w:lastRenderedPageBreak/>
        <w:t>数据</w:t>
      </w:r>
      <w:r w:rsidR="00606988" w:rsidRPr="000743CD">
        <w:rPr>
          <w:rFonts w:cs="Times New Roman"/>
          <w:lang w:eastAsia="zh-CN"/>
        </w:rPr>
        <w:t>智能</w:t>
      </w:r>
      <w:r w:rsidR="00B1074F" w:rsidRPr="000743CD">
        <w:rPr>
          <w:rFonts w:cs="Times New Roman"/>
          <w:lang w:eastAsia="zh-CN"/>
        </w:rPr>
        <w:t>处理</w:t>
      </w:r>
      <w:r w:rsidRPr="000743CD">
        <w:rPr>
          <w:rFonts w:cs="Times New Roman"/>
          <w:lang w:eastAsia="zh-CN"/>
        </w:rPr>
        <w:t>深度挖掘研究现状</w:t>
      </w:r>
      <w:bookmarkEnd w:id="15"/>
    </w:p>
    <w:p w14:paraId="0B9C6ADC" w14:textId="4D03FD05" w:rsidR="00306FF0" w:rsidRPr="000743CD" w:rsidRDefault="00B86985" w:rsidP="001F5913">
      <w:pPr>
        <w:ind w:firstLine="480"/>
        <w:rPr>
          <w:rFonts w:eastAsia="微软雅黑" w:cs="Times New Roman"/>
          <w:color w:val="060607"/>
          <w:spacing w:val="8"/>
          <w:sz w:val="21"/>
          <w:szCs w:val="21"/>
          <w:lang w:eastAsia="zh-CN"/>
        </w:rPr>
      </w:pPr>
      <w:r w:rsidRPr="000743CD">
        <w:rPr>
          <w:rFonts w:cs="Times New Roman"/>
          <w:lang w:eastAsia="zh-CN"/>
        </w:rPr>
        <w:t xml:space="preserve"> </w:t>
      </w:r>
      <w:r w:rsidR="00306FF0" w:rsidRPr="000743CD">
        <w:rPr>
          <w:rFonts w:cs="Times New Roman"/>
          <w:lang w:eastAsia="zh-CN"/>
        </w:rPr>
        <w:t>数据智能处理深度挖掘已成为推动科技进步和社会发展的关键技术。通过高效的数据处理和分析，可以从海量数据中提取有价值的信息，支持决策制定和知识发现。</w:t>
      </w:r>
      <w:r w:rsidR="001D3EF0" w:rsidRPr="000743CD">
        <w:rPr>
          <w:rFonts w:cs="Times New Roman"/>
          <w:lang w:eastAsia="zh-CN"/>
        </w:rPr>
        <w:t>当前的数据处理挖掘研究主要聚焦于以下几个方面：</w:t>
      </w:r>
    </w:p>
    <w:p w14:paraId="01EED080" w14:textId="384FEC60" w:rsidR="00AB4A58" w:rsidRPr="000743CD" w:rsidRDefault="00232E8C" w:rsidP="00A677C4">
      <w:pPr>
        <w:pStyle w:val="a5"/>
        <w:numPr>
          <w:ilvl w:val="0"/>
          <w:numId w:val="35"/>
        </w:numPr>
        <w:ind w:left="442" w:firstLineChars="0" w:hanging="442"/>
        <w:rPr>
          <w:rFonts w:cs="Times New Roman"/>
          <w:lang w:eastAsia="zh-CN"/>
        </w:rPr>
      </w:pPr>
      <w:r w:rsidRPr="000743CD">
        <w:rPr>
          <w:rFonts w:cs="Times New Roman"/>
          <w:b/>
          <w:bCs/>
          <w:lang w:eastAsia="zh-CN"/>
        </w:rPr>
        <w:t>时空数据</w:t>
      </w:r>
      <w:r w:rsidR="00972B93" w:rsidRPr="000743CD">
        <w:rPr>
          <w:rFonts w:cs="Times New Roman"/>
          <w:b/>
          <w:bCs/>
          <w:lang w:eastAsia="zh-CN"/>
        </w:rPr>
        <w:t>分析</w:t>
      </w:r>
      <w:r w:rsidRPr="000743CD">
        <w:rPr>
          <w:rFonts w:cs="Times New Roman"/>
          <w:b/>
          <w:bCs/>
          <w:lang w:eastAsia="zh-CN"/>
        </w:rPr>
        <w:t>挖掘</w:t>
      </w:r>
      <w:r w:rsidR="00AB4A58" w:rsidRPr="000743CD">
        <w:rPr>
          <w:rFonts w:cs="Times New Roman"/>
          <w:b/>
          <w:bCs/>
          <w:lang w:eastAsia="zh-CN"/>
        </w:rPr>
        <w:t>：</w:t>
      </w:r>
      <w:r w:rsidRPr="000743CD">
        <w:rPr>
          <w:rFonts w:cs="Times New Roman"/>
          <w:lang w:eastAsia="zh-CN"/>
        </w:rPr>
        <w:t>时空数据挖掘涉及对时间和空间维度的数据进行分析，以发现其中的模式和趋势。</w:t>
      </w:r>
      <w:r w:rsidRPr="000743CD">
        <w:rPr>
          <w:rFonts w:cs="Times New Roman"/>
          <w:lang w:eastAsia="zh-CN"/>
        </w:rPr>
        <w:t>[</w:t>
      </w:r>
      <w:r w:rsidRPr="000743CD">
        <w:rPr>
          <w:rFonts w:cs="Times New Roman"/>
          <w:lang w:eastAsia="zh-CN"/>
        </w:rPr>
        <w:t>周启帆</w:t>
      </w:r>
      <w:r w:rsidRPr="000743CD">
        <w:rPr>
          <w:rFonts w:cs="Times New Roman"/>
          <w:lang w:eastAsia="zh-CN"/>
        </w:rPr>
        <w:t xml:space="preserve">, </w:t>
      </w:r>
      <w:r w:rsidRPr="000743CD">
        <w:rPr>
          <w:rFonts w:cs="Times New Roman"/>
          <w:lang w:eastAsia="zh-CN"/>
        </w:rPr>
        <w:t>刘海旭</w:t>
      </w:r>
      <w:r w:rsidRPr="000743CD">
        <w:rPr>
          <w:rFonts w:cs="Times New Roman"/>
          <w:lang w:eastAsia="zh-CN"/>
        </w:rPr>
        <w:t xml:space="preserve">, </w:t>
      </w:r>
      <w:r w:rsidRPr="000743CD">
        <w:rPr>
          <w:rFonts w:cs="Times New Roman"/>
          <w:lang w:eastAsia="zh-CN"/>
        </w:rPr>
        <w:t>董志鹏</w:t>
      </w:r>
      <w:r w:rsidRPr="000743CD">
        <w:rPr>
          <w:rFonts w:cs="Times New Roman"/>
          <w:lang w:eastAsia="zh-CN"/>
        </w:rPr>
        <w:t xml:space="preserve">, </w:t>
      </w:r>
      <w:r w:rsidRPr="000743CD">
        <w:rPr>
          <w:rFonts w:cs="Times New Roman"/>
          <w:lang w:eastAsia="zh-CN"/>
        </w:rPr>
        <w:t>等</w:t>
      </w:r>
      <w:r w:rsidRPr="000743CD">
        <w:rPr>
          <w:rFonts w:cs="Times New Roman"/>
          <w:lang w:eastAsia="zh-CN"/>
        </w:rPr>
        <w:t xml:space="preserve">. </w:t>
      </w:r>
      <w:r w:rsidRPr="000743CD">
        <w:rPr>
          <w:rFonts w:cs="Times New Roman"/>
          <w:lang w:eastAsia="zh-CN"/>
        </w:rPr>
        <w:t>基于轨迹数据的大规模路网交通拥挤时空关联规则挖掘</w:t>
      </w:r>
      <w:r w:rsidRPr="000743CD">
        <w:rPr>
          <w:rFonts w:cs="Times New Roman"/>
          <w:lang w:eastAsia="zh-CN"/>
        </w:rPr>
        <w:t xml:space="preserve">[J]. </w:t>
      </w:r>
      <w:r w:rsidRPr="000743CD">
        <w:rPr>
          <w:rFonts w:cs="Times New Roman"/>
          <w:lang w:eastAsia="zh-CN"/>
        </w:rPr>
        <w:t>系统仿真学报</w:t>
      </w:r>
      <w:r w:rsidRPr="000743CD">
        <w:rPr>
          <w:rFonts w:cs="Times New Roman"/>
          <w:lang w:eastAsia="zh-CN"/>
        </w:rPr>
        <w:t>, 2024, 36(1): 260.]</w:t>
      </w:r>
      <w:r w:rsidR="003034F4" w:rsidRPr="000743CD">
        <w:rPr>
          <w:rFonts w:cs="Times New Roman"/>
          <w:lang w:eastAsia="zh-CN"/>
        </w:rPr>
        <w:t xml:space="preserve"> </w:t>
      </w:r>
      <w:r w:rsidR="003034F4" w:rsidRPr="000743CD">
        <w:rPr>
          <w:rFonts w:cs="Times New Roman"/>
          <w:lang w:eastAsia="zh-CN"/>
        </w:rPr>
        <w:t>周启帆等</w:t>
      </w:r>
      <w:r w:rsidRPr="000743CD">
        <w:rPr>
          <w:rFonts w:cs="Times New Roman"/>
          <w:lang w:eastAsia="zh-CN"/>
        </w:rPr>
        <w:t>提出了</w:t>
      </w:r>
      <w:r w:rsidRPr="000743CD">
        <w:rPr>
          <w:rFonts w:cs="Times New Roman"/>
          <w:lang w:eastAsia="zh-CN"/>
        </w:rPr>
        <w:t>K</w:t>
      </w:r>
      <w:r w:rsidRPr="000743CD">
        <w:rPr>
          <w:rFonts w:cs="Times New Roman"/>
          <w:lang w:eastAsia="zh-CN"/>
        </w:rPr>
        <w:t>近邻</w:t>
      </w:r>
      <w:r w:rsidRPr="000743CD">
        <w:rPr>
          <w:rFonts w:cs="Times New Roman"/>
          <w:lang w:eastAsia="zh-CN"/>
        </w:rPr>
        <w:t>RElim(K neighbor-RElim,KNR)</w:t>
      </w:r>
      <w:r w:rsidRPr="000743CD">
        <w:rPr>
          <w:rFonts w:cs="Times New Roman"/>
          <w:lang w:eastAsia="zh-CN"/>
        </w:rPr>
        <w:t>算法和时序</w:t>
      </w:r>
      <w:r w:rsidRPr="000743CD">
        <w:rPr>
          <w:rFonts w:cs="Times New Roman"/>
          <w:lang w:eastAsia="zh-CN"/>
        </w:rPr>
        <w:t>K</w:t>
      </w:r>
      <w:r w:rsidRPr="000743CD">
        <w:rPr>
          <w:rFonts w:cs="Times New Roman"/>
          <w:lang w:eastAsia="zh-CN"/>
        </w:rPr>
        <w:t>近邻</w:t>
      </w:r>
      <w:r w:rsidRPr="000743CD">
        <w:rPr>
          <w:rFonts w:cs="Times New Roman"/>
          <w:lang w:eastAsia="zh-CN"/>
        </w:rPr>
        <w:t>RElim(sequential KNbr-RElim,SKNR)</w:t>
      </w:r>
      <w:r w:rsidRPr="000743CD">
        <w:rPr>
          <w:rFonts w:cs="Times New Roman"/>
          <w:lang w:eastAsia="zh-CN"/>
        </w:rPr>
        <w:t>算法</w:t>
      </w:r>
      <w:r w:rsidRPr="000743CD">
        <w:rPr>
          <w:rFonts w:cs="Times New Roman"/>
          <w:lang w:eastAsia="zh-CN"/>
        </w:rPr>
        <w:t>,</w:t>
      </w:r>
      <w:r w:rsidRPr="000743CD">
        <w:rPr>
          <w:rFonts w:cs="Times New Roman"/>
          <w:lang w:eastAsia="zh-CN"/>
        </w:rPr>
        <w:t>利用大规模路网的车辆轨迹数据来挖掘路段拥挤关联规则和拥挤传播时空关联规则</w:t>
      </w:r>
      <w:r w:rsidR="00AB4A58" w:rsidRPr="000743CD">
        <w:rPr>
          <w:rFonts w:cs="Times New Roman"/>
          <w:lang w:eastAsia="zh-CN"/>
        </w:rPr>
        <w:t>。</w:t>
      </w:r>
    </w:p>
    <w:p w14:paraId="7C325E38" w14:textId="45B24A35" w:rsidR="00AB4A58" w:rsidRPr="000743CD" w:rsidRDefault="008A49C8" w:rsidP="00A677C4">
      <w:pPr>
        <w:pStyle w:val="a5"/>
        <w:numPr>
          <w:ilvl w:val="0"/>
          <w:numId w:val="35"/>
        </w:numPr>
        <w:ind w:left="442" w:firstLineChars="0" w:hanging="442"/>
        <w:rPr>
          <w:rFonts w:cs="Times New Roman"/>
          <w:highlight w:val="yellow"/>
          <w:lang w:val="en-US" w:eastAsia="zh-CN"/>
        </w:rPr>
      </w:pPr>
      <w:r w:rsidRPr="000743CD">
        <w:rPr>
          <w:rFonts w:cs="Times New Roman"/>
          <w:b/>
          <w:bCs/>
          <w:lang w:eastAsia="zh-CN"/>
        </w:rPr>
        <w:t>基于</w:t>
      </w:r>
      <w:r w:rsidR="00D80E81" w:rsidRPr="000743CD">
        <w:rPr>
          <w:rFonts w:cs="Times New Roman"/>
          <w:b/>
          <w:bCs/>
          <w:lang w:eastAsia="zh-CN"/>
        </w:rPr>
        <w:t>深度学习</w:t>
      </w:r>
      <w:r w:rsidRPr="000743CD">
        <w:rPr>
          <w:rFonts w:cs="Times New Roman"/>
          <w:b/>
          <w:bCs/>
          <w:lang w:eastAsia="zh-CN"/>
        </w:rPr>
        <w:t>的</w:t>
      </w:r>
      <w:r w:rsidR="00D80E81" w:rsidRPr="000743CD">
        <w:rPr>
          <w:rFonts w:cs="Times New Roman"/>
          <w:b/>
          <w:bCs/>
          <w:lang w:eastAsia="zh-CN"/>
        </w:rPr>
        <w:t>数据处理挖掘</w:t>
      </w:r>
      <w:r w:rsidR="00AB4A58" w:rsidRPr="000743CD">
        <w:rPr>
          <w:rFonts w:cs="Times New Roman"/>
          <w:b/>
          <w:bCs/>
          <w:lang w:eastAsia="zh-CN"/>
        </w:rPr>
        <w:t>：</w:t>
      </w:r>
      <w:r w:rsidR="009433B6" w:rsidRPr="000743CD">
        <w:rPr>
          <w:rFonts w:cs="Times New Roman"/>
          <w:lang w:eastAsia="zh-CN"/>
        </w:rPr>
        <w:t>深度学习无需人工设计特征工程提供端到端的数据批量处理，简化了数据处理流程，相较于传统数据处理方法</w:t>
      </w:r>
      <w:r w:rsidR="00754315" w:rsidRPr="000743CD">
        <w:rPr>
          <w:rFonts w:cs="Times New Roman"/>
          <w:lang w:eastAsia="zh-CN"/>
        </w:rPr>
        <w:t>（决策树、聚类、关联分析和支持向量机</w:t>
      </w:r>
      <w:r w:rsidR="00C76A54" w:rsidRPr="000743CD">
        <w:rPr>
          <w:rFonts w:cs="Times New Roman"/>
          <w:lang w:eastAsia="zh-CN"/>
        </w:rPr>
        <w:t>等</w:t>
      </w:r>
      <w:r w:rsidR="00754315" w:rsidRPr="000743CD">
        <w:rPr>
          <w:rFonts w:cs="Times New Roman"/>
          <w:lang w:eastAsia="zh-CN"/>
        </w:rPr>
        <w:t>）</w:t>
      </w:r>
      <w:r w:rsidR="009433B6" w:rsidRPr="000743CD">
        <w:rPr>
          <w:rFonts w:cs="Times New Roman"/>
          <w:lang w:eastAsia="zh-CN"/>
        </w:rPr>
        <w:t>处理效率和质量显著提升。</w:t>
      </w:r>
      <w:r w:rsidR="003034F4" w:rsidRPr="000743CD">
        <w:rPr>
          <w:rFonts w:cs="Times New Roman"/>
          <w:highlight w:val="yellow"/>
          <w:lang w:val="en-US" w:eastAsia="zh-CN"/>
        </w:rPr>
        <w:t>Liu T, Wang F, Chen M. Rethinking Tabular Data Understanding with Large Language Models[J]. arXiv preprint arXiv:2312.16702, 2023.</w:t>
      </w:r>
      <w:r w:rsidR="003034F4" w:rsidRPr="000743CD">
        <w:rPr>
          <w:rFonts w:cs="Times New Roman"/>
          <w:lang w:val="en-US" w:eastAsia="zh-CN"/>
        </w:rPr>
        <w:t xml:space="preserve"> Liu T</w:t>
      </w:r>
      <w:r w:rsidR="003034F4" w:rsidRPr="000743CD">
        <w:rPr>
          <w:rFonts w:cs="Times New Roman"/>
          <w:lang w:val="en-US" w:eastAsia="zh-CN"/>
        </w:rPr>
        <w:t>等提出了一种新的方法，利用大型语言模型对表格数据进行全面理解和数据问答，解决了传统方法在处理表格数据时可能损失结构和关系信息的问题</w:t>
      </w:r>
      <w:r w:rsidR="00AC647D" w:rsidRPr="000743CD">
        <w:rPr>
          <w:rFonts w:cs="Times New Roman"/>
          <w:lang w:val="en-US" w:eastAsia="zh-CN"/>
        </w:rPr>
        <w:t>。</w:t>
      </w:r>
      <w:r w:rsidR="009D18B4" w:rsidRPr="000743CD">
        <w:rPr>
          <w:rFonts w:cs="Times New Roman"/>
          <w:lang w:val="en-US" w:eastAsia="zh-CN"/>
        </w:rPr>
        <w:t>除此以外，图神经网络在知识推理关系挖掘等具有较好的</w:t>
      </w:r>
      <w:r w:rsidR="00983061" w:rsidRPr="000743CD">
        <w:rPr>
          <w:rFonts w:cs="Times New Roman"/>
          <w:lang w:val="en-US" w:eastAsia="zh-CN"/>
        </w:rPr>
        <w:t>应用</w:t>
      </w:r>
      <w:r w:rsidR="009D18B4" w:rsidRPr="000743CD">
        <w:rPr>
          <w:rFonts w:cs="Times New Roman"/>
          <w:lang w:val="en-US" w:eastAsia="zh-CN"/>
        </w:rPr>
        <w:t>场景。</w:t>
      </w:r>
    </w:p>
    <w:p w14:paraId="738010E0" w14:textId="588F3BD2" w:rsidR="00AB4A58" w:rsidRPr="000743CD" w:rsidRDefault="00AB5E4A" w:rsidP="00A677C4">
      <w:pPr>
        <w:pStyle w:val="a5"/>
        <w:numPr>
          <w:ilvl w:val="0"/>
          <w:numId w:val="35"/>
        </w:numPr>
        <w:ind w:left="442" w:firstLineChars="0" w:hanging="442"/>
        <w:rPr>
          <w:rFonts w:cs="Times New Roman"/>
          <w:lang w:eastAsia="zh-CN"/>
        </w:rPr>
      </w:pPr>
      <w:r w:rsidRPr="000743CD">
        <w:rPr>
          <w:rFonts w:cs="Times New Roman"/>
          <w:b/>
          <w:bCs/>
          <w:lang w:eastAsia="zh-CN"/>
        </w:rPr>
        <w:t>多模态数据关联融合处理：</w:t>
      </w:r>
      <w:r w:rsidRPr="000743CD">
        <w:rPr>
          <w:rFonts w:cs="Times New Roman"/>
          <w:lang w:eastAsia="zh-CN"/>
        </w:rPr>
        <w:t>跨域数据关联融合处理涉及解决数据异构性、数据质量、数据集成和模型泛化能力等挑战</w:t>
      </w:r>
      <w:r w:rsidR="00957C08" w:rsidRPr="000743CD">
        <w:rPr>
          <w:rFonts w:cs="Times New Roman"/>
          <w:lang w:eastAsia="zh-CN"/>
        </w:rPr>
        <w:t>。</w:t>
      </w:r>
      <w:r w:rsidR="00776E1D" w:rsidRPr="000743CD">
        <w:rPr>
          <w:rFonts w:cs="Times New Roman"/>
          <w:highlight w:val="yellow"/>
          <w:lang w:val="en-US" w:eastAsia="zh-CN"/>
        </w:rPr>
        <w:t>Li Y, Lu T, Li Y, et al. MESED: A multi-modal entity set expansion dataset with fine-grained semantic classes and hard negative entities[J]. arXiv preprint arXiv:2307.14878, 2023.</w:t>
      </w:r>
      <w:r w:rsidR="00776E1D" w:rsidRPr="000743CD">
        <w:rPr>
          <w:rFonts w:cs="Times New Roman"/>
          <w:lang w:val="en-US" w:eastAsia="zh-CN"/>
        </w:rPr>
        <w:t xml:space="preserve"> Li Y</w:t>
      </w:r>
      <w:r w:rsidR="00776E1D" w:rsidRPr="000743CD">
        <w:rPr>
          <w:rFonts w:cs="Times New Roman"/>
          <w:lang w:val="en-US" w:eastAsia="zh-CN"/>
        </w:rPr>
        <w:t>等</w:t>
      </w:r>
      <w:r w:rsidR="00C83DDA" w:rsidRPr="000743CD">
        <w:rPr>
          <w:rFonts w:cs="Times New Roman"/>
          <w:lang w:eastAsia="zh-CN"/>
        </w:rPr>
        <w:t>提出多模态实体集扩展（</w:t>
      </w:r>
      <w:r w:rsidR="00C83DDA" w:rsidRPr="000743CD">
        <w:rPr>
          <w:rFonts w:cs="Times New Roman"/>
          <w:lang w:eastAsia="zh-CN"/>
        </w:rPr>
        <w:t>MESE</w:t>
      </w:r>
      <w:r w:rsidR="00C83DDA" w:rsidRPr="000743CD">
        <w:rPr>
          <w:rFonts w:cs="Times New Roman"/>
          <w:lang w:eastAsia="zh-CN"/>
        </w:rPr>
        <w:t>）以集成多模态信息表示实体。</w:t>
      </w:r>
      <w:r w:rsidR="00B53B31" w:rsidRPr="000743CD">
        <w:rPr>
          <w:rFonts w:cs="Times New Roman"/>
          <w:highlight w:val="yellow"/>
          <w:lang w:val="en-US" w:eastAsia="zh-CN"/>
        </w:rPr>
        <w:t>Imfeld M, Graldi J, Giordano M, et al. Transformer fusion with optimal transport[J]. arXiv preprint arXiv:2310.05719, 2023.</w:t>
      </w:r>
      <w:r w:rsidR="00B53B31" w:rsidRPr="000743CD">
        <w:rPr>
          <w:rFonts w:cs="Times New Roman"/>
          <w:lang w:val="en-US" w:eastAsia="zh-CN"/>
        </w:rPr>
        <w:t xml:space="preserve"> Imfeld M</w:t>
      </w:r>
      <w:r w:rsidR="00886AAC" w:rsidRPr="000743CD">
        <w:rPr>
          <w:rFonts w:cs="Times New Roman"/>
          <w:lang w:eastAsia="zh-CN"/>
        </w:rPr>
        <w:t>等</w:t>
      </w:r>
      <w:r w:rsidR="00776E1D" w:rsidRPr="000743CD">
        <w:rPr>
          <w:rFonts w:cs="Times New Roman"/>
          <w:lang w:eastAsia="zh-CN"/>
        </w:rPr>
        <w:t>提出</w:t>
      </w:r>
      <w:r w:rsidR="00C83DDA" w:rsidRPr="000743CD">
        <w:rPr>
          <w:rFonts w:cs="Times New Roman"/>
          <w:lang w:eastAsia="zh-CN"/>
        </w:rPr>
        <w:t>最优传输技术软对齐不同</w:t>
      </w:r>
      <w:r w:rsidR="00C83DDA" w:rsidRPr="000743CD">
        <w:rPr>
          <w:rFonts w:cs="Times New Roman"/>
          <w:lang w:val="en-US" w:eastAsia="zh-CN"/>
        </w:rPr>
        <w:t>Transformer</w:t>
      </w:r>
      <w:r w:rsidR="00C83DDA" w:rsidRPr="000743CD">
        <w:rPr>
          <w:rFonts w:cs="Times New Roman"/>
          <w:lang w:eastAsia="zh-CN"/>
        </w:rPr>
        <w:t>网络的架构组件</w:t>
      </w:r>
      <w:r w:rsidR="00C83DDA" w:rsidRPr="000743CD">
        <w:rPr>
          <w:rFonts w:cs="Times New Roman"/>
          <w:lang w:val="en-US" w:eastAsia="zh-CN"/>
        </w:rPr>
        <w:t>，</w:t>
      </w:r>
      <w:r w:rsidR="00C83DDA" w:rsidRPr="000743CD">
        <w:rPr>
          <w:rFonts w:cs="Times New Roman"/>
          <w:lang w:eastAsia="zh-CN"/>
        </w:rPr>
        <w:t>实现多网络的融合。</w:t>
      </w:r>
      <w:r w:rsidR="009B607C" w:rsidRPr="000743CD">
        <w:rPr>
          <w:rFonts w:cs="Times New Roman"/>
          <w:highlight w:val="yellow"/>
          <w:lang w:val="en-US" w:eastAsia="zh-CN"/>
        </w:rPr>
        <w:t>Xin Y, Du J, Wang Q, et al. MmAP: Multi-modal Alignment Prompt for Cross-domain Multi-task Learning[J]. arXiv preprint arXiv:2312.08636, 2023.</w:t>
      </w:r>
      <w:r w:rsidR="009B607C" w:rsidRPr="000743CD">
        <w:rPr>
          <w:rFonts w:cs="Times New Roman"/>
          <w:lang w:val="en-US" w:eastAsia="zh-CN"/>
        </w:rPr>
        <w:t xml:space="preserve"> </w:t>
      </w:r>
      <w:r w:rsidR="009B607C" w:rsidRPr="000743CD">
        <w:rPr>
          <w:rFonts w:cs="Times New Roman"/>
          <w:lang w:eastAsia="zh-CN"/>
        </w:rPr>
        <w:t>Xin Y</w:t>
      </w:r>
      <w:r w:rsidR="009B607C" w:rsidRPr="000743CD">
        <w:rPr>
          <w:rFonts w:cs="Times New Roman"/>
          <w:lang w:eastAsia="zh-CN"/>
        </w:rPr>
        <w:t>等</w:t>
      </w:r>
      <w:r w:rsidR="00C83DDA" w:rsidRPr="000743CD">
        <w:rPr>
          <w:rFonts w:cs="Times New Roman"/>
          <w:lang w:eastAsia="zh-CN"/>
        </w:rPr>
        <w:t>提出了一种集成视觉语言模型</w:t>
      </w:r>
      <w:r w:rsidR="00C83DDA" w:rsidRPr="000743CD">
        <w:rPr>
          <w:rFonts w:cs="Times New Roman"/>
          <w:lang w:eastAsia="zh-CN"/>
        </w:rPr>
        <w:t>CLIP</w:t>
      </w:r>
      <w:r w:rsidR="00C83DDA" w:rsidRPr="000743CD">
        <w:rPr>
          <w:rFonts w:cs="Times New Roman"/>
          <w:lang w:eastAsia="zh-CN"/>
        </w:rPr>
        <w:t>的多任务学习框架，该模型具有强大的零样本泛化能力，并开发了多模态对齐提示（</w:t>
      </w:r>
      <w:r w:rsidR="00C83DDA" w:rsidRPr="000743CD">
        <w:rPr>
          <w:rFonts w:cs="Times New Roman"/>
          <w:lang w:eastAsia="zh-CN"/>
        </w:rPr>
        <w:t>MmAP</w:t>
      </w:r>
      <w:r w:rsidR="00C83DDA" w:rsidRPr="000743CD">
        <w:rPr>
          <w:rFonts w:cs="Times New Roman"/>
          <w:lang w:eastAsia="zh-CN"/>
        </w:rPr>
        <w:t>），研究人员在微调过程中对齐文本和视觉模态</w:t>
      </w:r>
      <w:r w:rsidR="00776E1D" w:rsidRPr="000743CD">
        <w:rPr>
          <w:rFonts w:cs="Times New Roman"/>
          <w:lang w:eastAsia="zh-CN"/>
        </w:rPr>
        <w:t>。</w:t>
      </w:r>
    </w:p>
    <w:p w14:paraId="1803B728" w14:textId="6CBB5081" w:rsidR="00306FF0" w:rsidRPr="000743CD" w:rsidRDefault="00FA19B2" w:rsidP="00A677C4">
      <w:pPr>
        <w:pStyle w:val="a5"/>
        <w:numPr>
          <w:ilvl w:val="0"/>
          <w:numId w:val="35"/>
        </w:numPr>
        <w:ind w:left="442" w:firstLineChars="0" w:hanging="442"/>
        <w:rPr>
          <w:rFonts w:cs="Times New Roman"/>
          <w:b/>
          <w:bCs/>
          <w:lang w:eastAsia="zh-CN"/>
        </w:rPr>
      </w:pPr>
      <w:r w:rsidRPr="000743CD">
        <w:rPr>
          <w:rFonts w:cs="Times New Roman"/>
          <w:b/>
          <w:bCs/>
          <w:lang w:eastAsia="zh-CN"/>
        </w:rPr>
        <w:t>大数据分析处理技术体系</w:t>
      </w:r>
      <w:r w:rsidR="00AB4A58" w:rsidRPr="000743CD">
        <w:rPr>
          <w:rFonts w:cs="Times New Roman"/>
          <w:b/>
          <w:bCs/>
          <w:lang w:eastAsia="zh-CN"/>
        </w:rPr>
        <w:t>：</w:t>
      </w:r>
      <w:r w:rsidR="00C4165A" w:rsidRPr="000743CD">
        <w:rPr>
          <w:rFonts w:cs="Times New Roman"/>
          <w:lang w:eastAsia="zh-CN"/>
        </w:rPr>
        <w:t>面向大数据分析处理急需新架构、新模式、新范式和安全可信需求</w:t>
      </w:r>
      <w:r w:rsidR="00AB4A58" w:rsidRPr="000743CD">
        <w:rPr>
          <w:rFonts w:cs="Times New Roman"/>
          <w:lang w:eastAsia="zh-CN"/>
        </w:rPr>
        <w:t>。</w:t>
      </w:r>
      <w:r w:rsidR="00C62D41" w:rsidRPr="000743CD">
        <w:rPr>
          <w:rFonts w:cs="Times New Roman"/>
          <w:highlight w:val="yellow"/>
          <w:lang w:eastAsia="zh-CN"/>
        </w:rPr>
        <w:t>[[1]</w:t>
      </w:r>
      <w:r w:rsidR="00C62D41" w:rsidRPr="000743CD">
        <w:rPr>
          <w:rFonts w:cs="Times New Roman"/>
          <w:highlight w:val="yellow"/>
          <w:lang w:eastAsia="zh-CN"/>
        </w:rPr>
        <w:t>程学旗</w:t>
      </w:r>
      <w:r w:rsidR="00C62D41" w:rsidRPr="000743CD">
        <w:rPr>
          <w:rFonts w:cs="Times New Roman"/>
          <w:highlight w:val="yellow"/>
          <w:lang w:eastAsia="zh-CN"/>
        </w:rPr>
        <w:t>,</w:t>
      </w:r>
      <w:r w:rsidR="00C62D41" w:rsidRPr="000743CD">
        <w:rPr>
          <w:rFonts w:cs="Times New Roman"/>
          <w:highlight w:val="yellow"/>
          <w:lang w:eastAsia="zh-CN"/>
        </w:rPr>
        <w:t>刘盛华</w:t>
      </w:r>
      <w:r w:rsidR="00C62D41" w:rsidRPr="000743CD">
        <w:rPr>
          <w:rFonts w:cs="Times New Roman"/>
          <w:highlight w:val="yellow"/>
          <w:lang w:eastAsia="zh-CN"/>
        </w:rPr>
        <w:t>,</w:t>
      </w:r>
      <w:r w:rsidR="00C62D41" w:rsidRPr="000743CD">
        <w:rPr>
          <w:rFonts w:cs="Times New Roman"/>
          <w:highlight w:val="yellow"/>
          <w:lang w:eastAsia="zh-CN"/>
        </w:rPr>
        <w:t>张儒清</w:t>
      </w:r>
      <w:r w:rsidR="00C62D41" w:rsidRPr="000743CD">
        <w:rPr>
          <w:rFonts w:cs="Times New Roman"/>
          <w:highlight w:val="yellow"/>
          <w:lang w:eastAsia="zh-CN"/>
        </w:rPr>
        <w:t>.</w:t>
      </w:r>
      <w:r w:rsidR="00C62D41" w:rsidRPr="000743CD">
        <w:rPr>
          <w:rFonts w:cs="Times New Roman"/>
          <w:highlight w:val="yellow"/>
          <w:lang w:eastAsia="zh-CN"/>
        </w:rPr>
        <w:t>大数据分析处理技术新体系的思考</w:t>
      </w:r>
      <w:r w:rsidR="00C62D41" w:rsidRPr="000743CD">
        <w:rPr>
          <w:rFonts w:cs="Times New Roman"/>
          <w:highlight w:val="yellow"/>
          <w:lang w:eastAsia="zh-CN"/>
        </w:rPr>
        <w:t>[J].</w:t>
      </w:r>
      <w:r w:rsidR="00C62D41" w:rsidRPr="000743CD">
        <w:rPr>
          <w:rFonts w:cs="Times New Roman"/>
          <w:highlight w:val="yellow"/>
          <w:lang w:eastAsia="zh-CN"/>
        </w:rPr>
        <w:t>中国科学院院刊</w:t>
      </w:r>
      <w:r w:rsidR="00C62D41" w:rsidRPr="000743CD">
        <w:rPr>
          <w:rFonts w:cs="Times New Roman"/>
          <w:highlight w:val="yellow"/>
          <w:lang w:eastAsia="zh-CN"/>
        </w:rPr>
        <w:t>,2022,37(01):60-67.DOI:10.16418/j.issn.1000-3045.20211117005.]</w:t>
      </w:r>
      <w:r w:rsidR="00C62D41" w:rsidRPr="000743CD">
        <w:rPr>
          <w:rFonts w:cs="Times New Roman"/>
          <w:lang w:eastAsia="zh-CN"/>
        </w:rPr>
        <w:t>提出构建新一代</w:t>
      </w:r>
      <w:r w:rsidR="00C62D41" w:rsidRPr="000743CD">
        <w:rPr>
          <w:rFonts w:cs="Times New Roman"/>
          <w:lang w:eastAsia="zh-CN"/>
        </w:rPr>
        <w:lastRenderedPageBreak/>
        <w:t>大数据分析处理系统栈，探索大数据价值利用新范式，并展望新技术体系下的牵引性需求与重大应用。</w:t>
      </w:r>
    </w:p>
    <w:p w14:paraId="44D9082D" w14:textId="53E5124B" w:rsidR="004A1C6E" w:rsidRPr="000743CD" w:rsidRDefault="00216B64" w:rsidP="009C2033">
      <w:pPr>
        <w:ind w:firstLine="480"/>
        <w:rPr>
          <w:rFonts w:cs="Times New Roman"/>
          <w:lang w:eastAsia="zh-CN"/>
        </w:rPr>
      </w:pPr>
      <w:r w:rsidRPr="000743CD">
        <w:rPr>
          <w:rFonts w:cs="Times New Roman"/>
          <w:lang w:eastAsia="zh-CN"/>
        </w:rPr>
        <w:t>综上所述，数据智能处理深度挖掘的研究正在快速发展，涉及</w:t>
      </w:r>
      <w:r w:rsidR="00F37E84" w:rsidRPr="000743CD">
        <w:rPr>
          <w:rFonts w:cs="Times New Roman"/>
          <w:lang w:eastAsia="zh-CN"/>
        </w:rPr>
        <w:t>数据</w:t>
      </w:r>
      <w:r w:rsidR="008861E5" w:rsidRPr="000743CD">
        <w:rPr>
          <w:rFonts w:cs="Times New Roman"/>
          <w:lang w:eastAsia="zh-CN"/>
        </w:rPr>
        <w:t>维度，</w:t>
      </w:r>
      <w:r w:rsidR="00F37E84" w:rsidRPr="000743CD">
        <w:rPr>
          <w:rFonts w:cs="Times New Roman"/>
          <w:lang w:eastAsia="zh-CN"/>
        </w:rPr>
        <w:t>处理</w:t>
      </w:r>
      <w:r w:rsidR="008861E5" w:rsidRPr="000743CD">
        <w:rPr>
          <w:rFonts w:cs="Times New Roman"/>
          <w:lang w:eastAsia="zh-CN"/>
        </w:rPr>
        <w:t>方法，</w:t>
      </w:r>
      <w:r w:rsidR="00F37E84" w:rsidRPr="000743CD">
        <w:rPr>
          <w:rFonts w:cs="Times New Roman"/>
          <w:lang w:eastAsia="zh-CN"/>
        </w:rPr>
        <w:t>研究</w:t>
      </w:r>
      <w:r w:rsidR="008861E5" w:rsidRPr="000743CD">
        <w:rPr>
          <w:rFonts w:cs="Times New Roman"/>
          <w:lang w:eastAsia="zh-CN"/>
        </w:rPr>
        <w:t>领域</w:t>
      </w:r>
      <w:r w:rsidR="00F37E84" w:rsidRPr="000743CD">
        <w:rPr>
          <w:rFonts w:cs="Times New Roman"/>
          <w:lang w:eastAsia="zh-CN"/>
        </w:rPr>
        <w:t>和治理</w:t>
      </w:r>
      <w:r w:rsidR="008861E5" w:rsidRPr="000743CD">
        <w:rPr>
          <w:rFonts w:cs="Times New Roman"/>
          <w:lang w:eastAsia="zh-CN"/>
        </w:rPr>
        <w:t>体系</w:t>
      </w:r>
      <w:r w:rsidRPr="000743CD">
        <w:rPr>
          <w:rFonts w:cs="Times New Roman"/>
          <w:lang w:eastAsia="zh-CN"/>
        </w:rPr>
        <w:t>等多个方面</w:t>
      </w:r>
      <w:r w:rsidR="002B6B81" w:rsidRPr="000743CD">
        <w:rPr>
          <w:rFonts w:cs="Times New Roman"/>
          <w:lang w:eastAsia="zh-CN"/>
        </w:rPr>
        <w:t>，</w:t>
      </w:r>
      <w:r w:rsidR="00F814BA" w:rsidRPr="000743CD">
        <w:rPr>
          <w:rFonts w:cs="Times New Roman"/>
          <w:lang w:eastAsia="zh-CN"/>
        </w:rPr>
        <w:t>同时也面临着</w:t>
      </w:r>
      <w:r w:rsidRPr="000743CD">
        <w:rPr>
          <w:rFonts w:cs="Times New Roman"/>
          <w:lang w:eastAsia="zh-CN"/>
        </w:rPr>
        <w:t>数据质量、算法可解释性、跨领域数据融合和实时数据处理等挑战</w:t>
      </w:r>
      <w:r w:rsidR="00C62ACE" w:rsidRPr="000743CD">
        <w:rPr>
          <w:rFonts w:cs="Times New Roman"/>
          <w:lang w:eastAsia="zh-CN"/>
        </w:rPr>
        <w:t>，这些挑战在司法领域也是不可避免的。因此，</w:t>
      </w:r>
      <w:r w:rsidR="00257FB0" w:rsidRPr="000743CD">
        <w:rPr>
          <w:rFonts w:cs="Times New Roman"/>
          <w:lang w:eastAsia="zh-CN"/>
        </w:rPr>
        <w:t>面向司法数据的智能处理和深度挖掘，需要根据司法数据的领域个性特征选择高效准确</w:t>
      </w:r>
      <w:r w:rsidR="00815804" w:rsidRPr="000743CD">
        <w:rPr>
          <w:rFonts w:cs="Times New Roman"/>
          <w:lang w:eastAsia="zh-CN"/>
        </w:rPr>
        <w:t>可解释</w:t>
      </w:r>
      <w:r w:rsidR="00257FB0" w:rsidRPr="000743CD">
        <w:rPr>
          <w:rFonts w:cs="Times New Roman"/>
          <w:lang w:eastAsia="zh-CN"/>
        </w:rPr>
        <w:t>的方法，对非结构化的复杂而晦涩难懂的原始数据加工为结构化</w:t>
      </w:r>
      <w:r w:rsidR="00835DD2" w:rsidRPr="000743CD">
        <w:rPr>
          <w:rFonts w:cs="Times New Roman"/>
          <w:lang w:eastAsia="zh-CN"/>
        </w:rPr>
        <w:t>的简洁而易于理解的高质量数据，在此基础上进行深度挖掘可以有效准确地提取出质量可靠结构清晰的潜在信息</w:t>
      </w:r>
      <w:r w:rsidR="00150BB7" w:rsidRPr="000743CD">
        <w:rPr>
          <w:rFonts w:cs="Times New Roman"/>
          <w:lang w:eastAsia="zh-CN"/>
        </w:rPr>
        <w:t>，构建</w:t>
      </w:r>
      <w:r w:rsidR="002C22A5" w:rsidRPr="000743CD">
        <w:rPr>
          <w:rFonts w:cs="Times New Roman"/>
          <w:lang w:eastAsia="zh-CN"/>
        </w:rPr>
        <w:t>垂直领域</w:t>
      </w:r>
      <w:r w:rsidR="00150BB7" w:rsidRPr="000743CD">
        <w:rPr>
          <w:rFonts w:cs="Times New Roman"/>
          <w:lang w:eastAsia="zh-CN"/>
        </w:rPr>
        <w:t>高质量数据仓库、数据湖，为基于司法大数据深度应用与实践提供有力支撑。</w:t>
      </w:r>
    </w:p>
    <w:p w14:paraId="03192F4D" w14:textId="5FB114E8" w:rsidR="003D0DCE" w:rsidRPr="000743CD" w:rsidRDefault="003D0DCE" w:rsidP="00D87392">
      <w:pPr>
        <w:pStyle w:val="2"/>
        <w:rPr>
          <w:rFonts w:ascii="Times New Roman" w:hAnsi="Times New Roman" w:cs="Times New Roman"/>
        </w:rPr>
      </w:pPr>
      <w:bookmarkStart w:id="16" w:name="_Toc163854434"/>
      <w:r w:rsidRPr="000743CD">
        <w:rPr>
          <w:rFonts w:ascii="Times New Roman" w:hAnsi="Times New Roman" w:cs="Times New Roman"/>
        </w:rPr>
        <w:t>研究内容</w:t>
      </w:r>
      <w:bookmarkEnd w:id="16"/>
    </w:p>
    <w:p w14:paraId="056081CA" w14:textId="0284A18D" w:rsidR="001A659E" w:rsidRPr="000743CD" w:rsidRDefault="001A659E" w:rsidP="00C90752">
      <w:pPr>
        <w:ind w:firstLine="480"/>
        <w:rPr>
          <w:rFonts w:cs="Times New Roman"/>
          <w:lang w:eastAsia="zh-CN"/>
        </w:rPr>
      </w:pPr>
      <w:r w:rsidRPr="000743CD">
        <w:rPr>
          <w:rFonts w:cs="Times New Roman"/>
          <w:lang w:eastAsia="zh-CN"/>
        </w:rPr>
        <w:t>为了更好地解决多源异构司法数据孤立低质、获取困难、利用率低</w:t>
      </w:r>
      <w:r w:rsidR="00494588" w:rsidRPr="000743CD">
        <w:rPr>
          <w:rFonts w:cs="Times New Roman"/>
          <w:lang w:eastAsia="zh-CN"/>
        </w:rPr>
        <w:t>、难以</w:t>
      </w:r>
      <w:r w:rsidRPr="000743CD">
        <w:rPr>
          <w:rFonts w:cs="Times New Roman"/>
          <w:lang w:eastAsia="zh-CN"/>
        </w:rPr>
        <w:t>管理</w:t>
      </w:r>
      <w:r w:rsidR="00494588" w:rsidRPr="000743CD">
        <w:rPr>
          <w:rFonts w:cs="Times New Roman"/>
          <w:lang w:eastAsia="zh-CN"/>
        </w:rPr>
        <w:t>和挖掘程度低</w:t>
      </w:r>
      <w:r w:rsidRPr="000743CD">
        <w:rPr>
          <w:rFonts w:cs="Times New Roman"/>
          <w:lang w:eastAsia="zh-CN"/>
        </w:rPr>
        <w:t>等痛点问题，本课题将聚焦于以下几个方面进行研究：</w:t>
      </w:r>
    </w:p>
    <w:p w14:paraId="625FC8D2" w14:textId="77777777" w:rsidR="001A659E" w:rsidRPr="000743CD" w:rsidRDefault="001A659E" w:rsidP="00C90752">
      <w:pPr>
        <w:ind w:firstLine="482"/>
        <w:rPr>
          <w:rFonts w:cs="Times New Roman"/>
          <w:lang w:eastAsia="zh-CN"/>
        </w:rPr>
      </w:pPr>
      <w:r w:rsidRPr="000743CD">
        <w:rPr>
          <w:rFonts w:cs="Times New Roman"/>
          <w:b/>
          <w:bCs/>
          <w:lang w:eastAsia="zh-CN"/>
        </w:rPr>
        <w:t>动态司法数据并行自动获取方法。</w:t>
      </w:r>
      <w:r w:rsidRPr="000743CD">
        <w:rPr>
          <w:rFonts w:cs="Times New Roman"/>
          <w:lang w:eastAsia="zh-CN"/>
        </w:rPr>
        <w:t>设计互联网多源异构司法数据统一采集模板，实现司法大数据自动化并行采集，统一数据源汇聚并融合多源异构司法数据，提高数据获取效率提供海量数据基础。</w:t>
      </w:r>
    </w:p>
    <w:p w14:paraId="0FA8011A" w14:textId="77777777" w:rsidR="001A659E" w:rsidRPr="000743CD" w:rsidRDefault="001A659E" w:rsidP="00C90752">
      <w:pPr>
        <w:ind w:firstLine="482"/>
        <w:rPr>
          <w:rFonts w:cs="Times New Roman"/>
          <w:lang w:eastAsia="zh-CN"/>
        </w:rPr>
      </w:pPr>
      <w:r w:rsidRPr="000743CD">
        <w:rPr>
          <w:rFonts w:cs="Times New Roman"/>
          <w:b/>
          <w:bCs/>
          <w:lang w:eastAsia="zh-CN"/>
        </w:rPr>
        <w:t>多源异构司法数据存储表征方法。</w:t>
      </w:r>
      <w:r w:rsidRPr="000743CD">
        <w:rPr>
          <w:rFonts w:cs="Times New Roman"/>
          <w:lang w:eastAsia="zh-CN"/>
        </w:rPr>
        <w:t>设计合理的数据结构、存储格式和表征方式，实现多源异构司法数据持久化存储和个性化表征，便于集中管理利用和统计分析。</w:t>
      </w:r>
    </w:p>
    <w:p w14:paraId="67E6D0CE" w14:textId="6FFD07A4" w:rsidR="00895279" w:rsidRPr="000743CD" w:rsidRDefault="001A659E" w:rsidP="00C90752">
      <w:pPr>
        <w:ind w:firstLine="482"/>
        <w:rPr>
          <w:rFonts w:cs="Times New Roman"/>
          <w:lang w:eastAsia="zh-CN"/>
        </w:rPr>
      </w:pPr>
      <w:r w:rsidRPr="000743CD">
        <w:rPr>
          <w:rFonts w:cs="Times New Roman"/>
          <w:b/>
          <w:bCs/>
          <w:lang w:eastAsia="zh-CN"/>
        </w:rPr>
        <w:t>低质司法数据智能处理挖掘方法。</w:t>
      </w:r>
      <w:r w:rsidRPr="000743CD">
        <w:rPr>
          <w:rFonts w:cs="Times New Roman"/>
          <w:lang w:eastAsia="zh-CN"/>
        </w:rPr>
        <w:t>设计多源异构司法数据智能处理方法，实现低质司法数据的清洗转换以及深层潜在信息的挖掘表示，有利于构建高质量司法语料库，为基于司法大数据</w:t>
      </w:r>
      <w:r w:rsidR="00BB1DCD" w:rsidRPr="000743CD">
        <w:rPr>
          <w:rFonts w:cs="Times New Roman"/>
          <w:lang w:eastAsia="zh-CN"/>
        </w:rPr>
        <w:t>的</w:t>
      </w:r>
      <w:r w:rsidR="00C96840" w:rsidRPr="000743CD">
        <w:rPr>
          <w:rFonts w:cs="Times New Roman"/>
          <w:lang w:eastAsia="zh-CN"/>
        </w:rPr>
        <w:t>深度应用与实践</w:t>
      </w:r>
      <w:r w:rsidRPr="000743CD">
        <w:rPr>
          <w:rFonts w:cs="Times New Roman"/>
          <w:lang w:eastAsia="zh-CN"/>
        </w:rPr>
        <w:t>奠定基础。</w:t>
      </w:r>
    </w:p>
    <w:p w14:paraId="5BE5DD71" w14:textId="3B6095E3" w:rsidR="00995DC7" w:rsidRPr="000743CD" w:rsidRDefault="003C6793" w:rsidP="004237B4">
      <w:pPr>
        <w:pStyle w:val="2"/>
        <w:rPr>
          <w:rFonts w:ascii="Times New Roman" w:hAnsi="Times New Roman" w:cs="Times New Roman"/>
        </w:rPr>
      </w:pPr>
      <w:bookmarkStart w:id="17" w:name="_Toc163854435"/>
      <w:r w:rsidRPr="000743CD">
        <w:rPr>
          <w:rFonts w:ascii="Times New Roman" w:hAnsi="Times New Roman" w:cs="Times New Roman"/>
        </w:rPr>
        <w:t>研究目标</w:t>
      </w:r>
      <w:bookmarkEnd w:id="17"/>
    </w:p>
    <w:p w14:paraId="6F8F0542" w14:textId="77777777" w:rsidR="00930391" w:rsidRPr="000743CD" w:rsidRDefault="00930391" w:rsidP="00FD6635">
      <w:pPr>
        <w:ind w:firstLine="480"/>
        <w:rPr>
          <w:rFonts w:cs="Times New Roman"/>
          <w:lang w:eastAsia="zh-CN"/>
        </w:rPr>
      </w:pPr>
      <w:r w:rsidRPr="000743CD">
        <w:rPr>
          <w:rFonts w:cs="Times New Roman"/>
          <w:lang w:eastAsia="zh-CN"/>
        </w:rPr>
        <w:t>本课题研究目标旨在汇聚融合互联网多源异构司法数据，打破数据孤岛提高数据利用率，集中统一存储管理分析司法大数据，实现资源的优化配置，对其进行数据清洗挖掘深层潜在信息，以构建高质量司法语料库。具体实现以下目标：</w:t>
      </w:r>
    </w:p>
    <w:p w14:paraId="4A5A34D7" w14:textId="77777777" w:rsidR="001C5938" w:rsidRPr="000743CD" w:rsidRDefault="00930391" w:rsidP="002E0893">
      <w:pPr>
        <w:pStyle w:val="a5"/>
        <w:numPr>
          <w:ilvl w:val="0"/>
          <w:numId w:val="37"/>
        </w:numPr>
        <w:ind w:left="924" w:firstLineChars="0" w:hanging="442"/>
        <w:rPr>
          <w:rFonts w:cs="Times New Roman"/>
          <w:lang w:eastAsia="zh-CN"/>
        </w:rPr>
      </w:pPr>
      <w:bookmarkStart w:id="18" w:name="_Hlk163922975"/>
      <w:r w:rsidRPr="000743CD">
        <w:rPr>
          <w:rFonts w:cs="Times New Roman"/>
          <w:lang w:eastAsia="zh-CN"/>
        </w:rPr>
        <w:t>设计一个动态演进的司法数据自动化并行获取方案。</w:t>
      </w:r>
    </w:p>
    <w:p w14:paraId="2C930657" w14:textId="77777777" w:rsidR="001C5938" w:rsidRPr="000743CD" w:rsidRDefault="00930391" w:rsidP="002E0893">
      <w:pPr>
        <w:pStyle w:val="a5"/>
        <w:numPr>
          <w:ilvl w:val="0"/>
          <w:numId w:val="37"/>
        </w:numPr>
        <w:ind w:left="924" w:firstLineChars="0" w:hanging="442"/>
        <w:rPr>
          <w:rFonts w:cs="Times New Roman"/>
          <w:lang w:eastAsia="zh-CN"/>
        </w:rPr>
      </w:pPr>
      <w:r w:rsidRPr="000743CD">
        <w:rPr>
          <w:rFonts w:cs="Times New Roman"/>
          <w:lang w:eastAsia="zh-CN"/>
        </w:rPr>
        <w:t>构建一个多源异构司法数据汇聚融合处理表征平台。</w:t>
      </w:r>
    </w:p>
    <w:p w14:paraId="5BBDB8D3" w14:textId="78674370" w:rsidR="00930391" w:rsidRPr="000743CD" w:rsidRDefault="00930391" w:rsidP="002E0893">
      <w:pPr>
        <w:pStyle w:val="a5"/>
        <w:numPr>
          <w:ilvl w:val="0"/>
          <w:numId w:val="37"/>
        </w:numPr>
        <w:ind w:left="924" w:firstLineChars="0" w:hanging="442"/>
        <w:rPr>
          <w:rFonts w:cs="Times New Roman"/>
          <w:lang w:eastAsia="zh-CN"/>
        </w:rPr>
      </w:pPr>
      <w:r w:rsidRPr="000743CD">
        <w:rPr>
          <w:rFonts w:cs="Times New Roman"/>
          <w:lang w:eastAsia="zh-CN"/>
        </w:rPr>
        <w:t>形成一种司法数据智能处理和信息挖掘方法。</w:t>
      </w:r>
    </w:p>
    <w:bookmarkEnd w:id="18"/>
    <w:p w14:paraId="18686EC4" w14:textId="79693C1F" w:rsidR="00930391" w:rsidRPr="000743CD" w:rsidRDefault="00930391" w:rsidP="0009753C">
      <w:pPr>
        <w:ind w:firstLine="480"/>
        <w:rPr>
          <w:rFonts w:cs="Times New Roman"/>
          <w:lang w:eastAsia="zh-CN"/>
        </w:rPr>
      </w:pPr>
      <w:r w:rsidRPr="000743CD">
        <w:rPr>
          <w:rFonts w:cs="Times New Roman"/>
          <w:lang w:eastAsia="zh-CN"/>
        </w:rPr>
        <w:lastRenderedPageBreak/>
        <w:t>本课题将有助于构建司法大数据获取管理分析处理的新范式，整合多源异构司法数据打破数据孤岛，实现资源的优化配置并提高司法数据利用率，为司法领域研究的学者们提供数据基础，有利于推动完善智慧司法生态体系。</w:t>
      </w:r>
    </w:p>
    <w:p w14:paraId="796E0F32" w14:textId="77777777" w:rsidR="00930391" w:rsidRPr="000743CD" w:rsidRDefault="00930391" w:rsidP="0009753C">
      <w:pPr>
        <w:ind w:firstLine="480"/>
        <w:rPr>
          <w:rFonts w:cs="Times New Roman"/>
          <w:lang w:eastAsia="zh-CN"/>
        </w:rPr>
      </w:pPr>
      <w:r w:rsidRPr="000743CD">
        <w:rPr>
          <w:rFonts w:cs="Times New Roman"/>
          <w:lang w:eastAsia="zh-CN"/>
        </w:rPr>
        <w:t>本课题研究方案不局限于司法领域，可迁移至医学、金融等其他领域构建垂直领域大数据智能获取管理平台，为垂直领域研究提供坚实可靠的数据基础，从而实现领域数据的深入分析研究。</w:t>
      </w:r>
    </w:p>
    <w:p w14:paraId="10CFB036" w14:textId="60CDC029" w:rsidR="003C356F" w:rsidRPr="000743CD" w:rsidRDefault="003C356F" w:rsidP="004237B4">
      <w:pPr>
        <w:pStyle w:val="2"/>
        <w:rPr>
          <w:rFonts w:ascii="Times New Roman" w:hAnsi="Times New Roman" w:cs="Times New Roman"/>
        </w:rPr>
      </w:pPr>
      <w:bookmarkStart w:id="19" w:name="_Toc163854436"/>
      <w:r w:rsidRPr="000743CD">
        <w:rPr>
          <w:rFonts w:ascii="Times New Roman" w:hAnsi="Times New Roman" w:cs="Times New Roman"/>
        </w:rPr>
        <w:t>行文结构</w:t>
      </w:r>
      <w:bookmarkEnd w:id="19"/>
    </w:p>
    <w:p w14:paraId="1EBCC303" w14:textId="0E06AAEA" w:rsidR="00310D7A" w:rsidRPr="000743CD" w:rsidRDefault="00310D7A" w:rsidP="006E1781">
      <w:pPr>
        <w:ind w:firstLine="480"/>
        <w:rPr>
          <w:rFonts w:cs="Times New Roman"/>
          <w:lang w:eastAsia="zh-CN"/>
        </w:rPr>
      </w:pPr>
      <w:r w:rsidRPr="000743CD">
        <w:rPr>
          <w:rFonts w:cs="Times New Roman"/>
          <w:lang w:eastAsia="zh-CN"/>
        </w:rPr>
        <w:t>本文以面向司法领域的互联网数据汇聚融合系统的设计与实现过程为主脉络，分为六个章节进行组织</w:t>
      </w:r>
      <w:r w:rsidR="00424AB2" w:rsidRPr="000743CD">
        <w:rPr>
          <w:rFonts w:cs="Times New Roman"/>
          <w:lang w:eastAsia="zh-CN"/>
        </w:rPr>
        <w:t>叙述。</w:t>
      </w:r>
      <w:r w:rsidR="00395D04" w:rsidRPr="000743CD">
        <w:rPr>
          <w:rFonts w:cs="Times New Roman"/>
          <w:lang w:eastAsia="zh-CN"/>
        </w:rPr>
        <w:t>以下为各个</w:t>
      </w:r>
      <w:r w:rsidRPr="000743CD">
        <w:rPr>
          <w:rFonts w:cs="Times New Roman"/>
          <w:lang w:eastAsia="zh-CN"/>
        </w:rPr>
        <w:t>章节的内容</w:t>
      </w:r>
      <w:r w:rsidR="00924748" w:rsidRPr="000743CD">
        <w:rPr>
          <w:rFonts w:cs="Times New Roman"/>
          <w:lang w:eastAsia="zh-CN"/>
        </w:rPr>
        <w:t>概述</w:t>
      </w:r>
      <w:r w:rsidRPr="000743CD">
        <w:rPr>
          <w:rFonts w:cs="Times New Roman"/>
          <w:lang w:eastAsia="zh-CN"/>
        </w:rPr>
        <w:t>：</w:t>
      </w:r>
    </w:p>
    <w:p w14:paraId="24B9AADF" w14:textId="2D252F97" w:rsidR="00310D7A" w:rsidRPr="000743CD" w:rsidRDefault="00310D7A" w:rsidP="006E1781">
      <w:pPr>
        <w:ind w:firstLine="480"/>
        <w:rPr>
          <w:rFonts w:cs="Times New Roman"/>
          <w:lang w:eastAsia="zh-CN"/>
        </w:rPr>
      </w:pPr>
      <w:r w:rsidRPr="000743CD">
        <w:rPr>
          <w:rFonts w:cs="Times New Roman"/>
          <w:lang w:eastAsia="zh-CN"/>
        </w:rPr>
        <w:t>第一章为绪论，首先介绍了</w:t>
      </w:r>
      <w:r w:rsidR="00F6252F" w:rsidRPr="000743CD">
        <w:rPr>
          <w:rFonts w:cs="Times New Roman"/>
          <w:lang w:eastAsia="zh-CN"/>
        </w:rPr>
        <w:t>司法数据汇聚融合系统在</w:t>
      </w:r>
      <w:r w:rsidR="00F6252F" w:rsidRPr="000743CD">
        <w:rPr>
          <w:rFonts w:cs="Times New Roman"/>
          <w:lang w:eastAsia="zh-CN"/>
        </w:rPr>
        <w:t>“</w:t>
      </w:r>
      <w:r w:rsidR="00F6252F" w:rsidRPr="000743CD">
        <w:rPr>
          <w:rFonts w:cs="Times New Roman"/>
          <w:lang w:eastAsia="zh-CN"/>
        </w:rPr>
        <w:t>智慧司法，数字法治</w:t>
      </w:r>
      <w:r w:rsidR="00F6252F" w:rsidRPr="000743CD">
        <w:rPr>
          <w:rFonts w:cs="Times New Roman"/>
          <w:lang w:eastAsia="zh-CN"/>
        </w:rPr>
        <w:t>”</w:t>
      </w:r>
      <w:r w:rsidR="00F6252F" w:rsidRPr="000743CD">
        <w:rPr>
          <w:rFonts w:cs="Times New Roman"/>
          <w:lang w:eastAsia="zh-CN"/>
        </w:rPr>
        <w:t>大环境下的</w:t>
      </w:r>
      <w:r w:rsidRPr="000743CD">
        <w:rPr>
          <w:rFonts w:cs="Times New Roman"/>
          <w:lang w:eastAsia="zh-CN"/>
        </w:rPr>
        <w:t>研究背景</w:t>
      </w:r>
      <w:r w:rsidR="00033E0B" w:rsidRPr="000743CD">
        <w:rPr>
          <w:rFonts w:cs="Times New Roman"/>
          <w:lang w:eastAsia="zh-CN"/>
        </w:rPr>
        <w:t>与</w:t>
      </w:r>
      <w:r w:rsidRPr="000743CD">
        <w:rPr>
          <w:rFonts w:cs="Times New Roman"/>
          <w:lang w:eastAsia="zh-CN"/>
        </w:rPr>
        <w:t>意义，</w:t>
      </w:r>
      <w:r w:rsidR="00311E9E" w:rsidRPr="000743CD">
        <w:rPr>
          <w:rFonts w:cs="Times New Roman"/>
          <w:lang w:eastAsia="zh-CN"/>
        </w:rPr>
        <w:t>接着从司法领域数据的研究应用、存储表征和处理挖掘三大方面总结</w:t>
      </w:r>
      <w:r w:rsidRPr="000743CD">
        <w:rPr>
          <w:rFonts w:cs="Times New Roman"/>
          <w:lang w:eastAsia="zh-CN"/>
        </w:rPr>
        <w:t>了</w:t>
      </w:r>
      <w:r w:rsidR="00311E9E" w:rsidRPr="000743CD">
        <w:rPr>
          <w:rFonts w:cs="Times New Roman"/>
          <w:lang w:eastAsia="zh-CN"/>
        </w:rPr>
        <w:t>当前</w:t>
      </w:r>
      <w:r w:rsidRPr="000743CD">
        <w:rPr>
          <w:rFonts w:cs="Times New Roman"/>
          <w:lang w:eastAsia="zh-CN"/>
        </w:rPr>
        <w:t>的研究发展现状，</w:t>
      </w:r>
      <w:r w:rsidR="007D2528" w:rsidRPr="000743CD">
        <w:rPr>
          <w:rFonts w:cs="Times New Roman"/>
          <w:lang w:eastAsia="zh-CN"/>
        </w:rPr>
        <w:t>然后揭示了</w:t>
      </w:r>
      <w:r w:rsidRPr="000743CD">
        <w:rPr>
          <w:rFonts w:cs="Times New Roman"/>
          <w:lang w:eastAsia="zh-CN"/>
        </w:rPr>
        <w:t>本课题的研究内容及</w:t>
      </w:r>
      <w:r w:rsidR="007D2528" w:rsidRPr="000743CD">
        <w:rPr>
          <w:rFonts w:cs="Times New Roman"/>
          <w:lang w:eastAsia="zh-CN"/>
        </w:rPr>
        <w:t>目标</w:t>
      </w:r>
      <w:r w:rsidRPr="000743CD">
        <w:rPr>
          <w:rFonts w:cs="Times New Roman"/>
          <w:lang w:eastAsia="zh-CN"/>
        </w:rPr>
        <w:t>，最后简要</w:t>
      </w:r>
      <w:r w:rsidR="00651B4A" w:rsidRPr="000743CD">
        <w:rPr>
          <w:rFonts w:cs="Times New Roman"/>
          <w:lang w:eastAsia="zh-CN"/>
        </w:rPr>
        <w:t>概括</w:t>
      </w:r>
      <w:r w:rsidRPr="000743CD">
        <w:rPr>
          <w:rFonts w:cs="Times New Roman"/>
          <w:lang w:eastAsia="zh-CN"/>
        </w:rPr>
        <w:t>了论文的组织结构。</w:t>
      </w:r>
    </w:p>
    <w:p w14:paraId="1243A596" w14:textId="4BE179F1" w:rsidR="00310D7A" w:rsidRPr="000743CD" w:rsidRDefault="00310D7A" w:rsidP="006E1781">
      <w:pPr>
        <w:ind w:firstLine="480"/>
        <w:rPr>
          <w:rFonts w:cs="Times New Roman"/>
          <w:lang w:eastAsia="zh-CN"/>
        </w:rPr>
      </w:pPr>
      <w:r w:rsidRPr="000743CD">
        <w:rPr>
          <w:rFonts w:cs="Times New Roman"/>
          <w:lang w:eastAsia="zh-CN"/>
        </w:rPr>
        <w:t>第二章为相关</w:t>
      </w:r>
      <w:r w:rsidR="00423F9F" w:rsidRPr="000743CD">
        <w:rPr>
          <w:rFonts w:cs="Times New Roman"/>
          <w:lang w:eastAsia="zh-CN"/>
        </w:rPr>
        <w:t>理论和</w:t>
      </w:r>
      <w:r w:rsidRPr="000743CD">
        <w:rPr>
          <w:rFonts w:cs="Times New Roman"/>
          <w:lang w:eastAsia="zh-CN"/>
        </w:rPr>
        <w:t>技术，内容包括</w:t>
      </w:r>
      <w:r w:rsidR="006153F8" w:rsidRPr="000743CD">
        <w:rPr>
          <w:rFonts w:cs="Times New Roman"/>
          <w:lang w:eastAsia="zh-CN"/>
        </w:rPr>
        <w:t>根据研究内容实现研究目标所采用的</w:t>
      </w:r>
      <w:r w:rsidRPr="000743CD">
        <w:rPr>
          <w:rFonts w:cs="Times New Roman"/>
          <w:lang w:eastAsia="zh-CN"/>
        </w:rPr>
        <w:t>相关</w:t>
      </w:r>
      <w:r w:rsidR="006153F8" w:rsidRPr="000743CD">
        <w:rPr>
          <w:rFonts w:cs="Times New Roman"/>
          <w:lang w:eastAsia="zh-CN"/>
        </w:rPr>
        <w:t>理论和技术</w:t>
      </w:r>
      <w:r w:rsidRPr="000743CD">
        <w:rPr>
          <w:rFonts w:cs="Times New Roman"/>
          <w:lang w:eastAsia="zh-CN"/>
        </w:rPr>
        <w:t>，包括</w:t>
      </w:r>
      <w:r w:rsidR="004D3972" w:rsidRPr="000743CD">
        <w:rPr>
          <w:rFonts w:cs="Times New Roman"/>
          <w:lang w:eastAsia="zh-CN"/>
        </w:rPr>
        <w:t>网络爬虫，分布式微服务架构和提示工程，三者有机融合实现最终系统的构建</w:t>
      </w:r>
      <w:r w:rsidRPr="000743CD">
        <w:rPr>
          <w:rFonts w:cs="Times New Roman"/>
          <w:lang w:eastAsia="zh-CN"/>
        </w:rPr>
        <w:t>。</w:t>
      </w:r>
    </w:p>
    <w:p w14:paraId="0DFD2373" w14:textId="0C31B86F" w:rsidR="00310D7A" w:rsidRPr="000743CD" w:rsidRDefault="00310D7A" w:rsidP="006E1781">
      <w:pPr>
        <w:ind w:firstLine="480"/>
        <w:rPr>
          <w:rFonts w:cs="Times New Roman"/>
          <w:lang w:eastAsia="zh-CN"/>
        </w:rPr>
      </w:pPr>
      <w:r w:rsidRPr="000743CD">
        <w:rPr>
          <w:rFonts w:cs="Times New Roman"/>
          <w:lang w:eastAsia="zh-CN"/>
        </w:rPr>
        <w:t>第三章为平台系统设计，</w:t>
      </w:r>
      <w:r w:rsidR="00EB5726" w:rsidRPr="000743CD">
        <w:rPr>
          <w:rFonts w:cs="Times New Roman"/>
          <w:lang w:eastAsia="zh-CN"/>
        </w:rPr>
        <w:t>针</w:t>
      </w:r>
      <w:r w:rsidRPr="000743CD">
        <w:rPr>
          <w:rFonts w:cs="Times New Roman"/>
          <w:lang w:eastAsia="zh-CN"/>
        </w:rPr>
        <w:t>对</w:t>
      </w:r>
      <w:r w:rsidR="00EB5726" w:rsidRPr="000743CD">
        <w:rPr>
          <w:rFonts w:cs="Times New Roman"/>
          <w:lang w:eastAsia="zh-CN"/>
        </w:rPr>
        <w:t>司法数据汇聚融合系统</w:t>
      </w:r>
      <w:r w:rsidRPr="000743CD">
        <w:rPr>
          <w:rFonts w:cs="Times New Roman"/>
          <w:lang w:eastAsia="zh-CN"/>
        </w:rPr>
        <w:t>的需求进行分析，</w:t>
      </w:r>
      <w:r w:rsidR="0063349B" w:rsidRPr="000743CD">
        <w:rPr>
          <w:rFonts w:cs="Times New Roman"/>
          <w:lang w:eastAsia="zh-CN"/>
        </w:rPr>
        <w:t>设计系统整体架构和技术路线，</w:t>
      </w:r>
      <w:r w:rsidRPr="000743CD">
        <w:rPr>
          <w:rFonts w:cs="Times New Roman"/>
          <w:lang w:eastAsia="zh-CN"/>
        </w:rPr>
        <w:t>明确</w:t>
      </w:r>
      <w:r w:rsidR="00C57700" w:rsidRPr="000743CD">
        <w:rPr>
          <w:rFonts w:cs="Times New Roman"/>
          <w:lang w:eastAsia="zh-CN"/>
        </w:rPr>
        <w:t>系统</w:t>
      </w:r>
      <w:r w:rsidRPr="000743CD">
        <w:rPr>
          <w:rFonts w:cs="Times New Roman"/>
          <w:lang w:eastAsia="zh-CN"/>
        </w:rPr>
        <w:t>应具有的</w:t>
      </w:r>
      <w:r w:rsidR="007E5F5D" w:rsidRPr="000743CD">
        <w:rPr>
          <w:rFonts w:cs="Times New Roman"/>
          <w:lang w:eastAsia="zh-CN"/>
        </w:rPr>
        <w:t>主要</w:t>
      </w:r>
      <w:r w:rsidR="0063349B" w:rsidRPr="000743CD">
        <w:rPr>
          <w:rFonts w:cs="Times New Roman"/>
          <w:lang w:eastAsia="zh-CN"/>
        </w:rPr>
        <w:t>业务功能</w:t>
      </w:r>
      <w:r w:rsidRPr="000743CD">
        <w:rPr>
          <w:rFonts w:cs="Times New Roman"/>
          <w:lang w:eastAsia="zh-CN"/>
        </w:rPr>
        <w:t>。在此基础上，对业务功能根据微服务思想进行服务拆分，并完成数据库</w:t>
      </w:r>
      <w:r w:rsidR="000A501F" w:rsidRPr="000743CD">
        <w:rPr>
          <w:rFonts w:cs="Times New Roman"/>
          <w:lang w:eastAsia="zh-CN"/>
        </w:rPr>
        <w:t>表</w:t>
      </w:r>
      <w:r w:rsidRPr="000743CD">
        <w:rPr>
          <w:rFonts w:cs="Times New Roman"/>
          <w:lang w:eastAsia="zh-CN"/>
        </w:rPr>
        <w:t>设计。</w:t>
      </w:r>
    </w:p>
    <w:p w14:paraId="62449E7B" w14:textId="023BA42A" w:rsidR="00310D7A" w:rsidRPr="000743CD" w:rsidRDefault="00310D7A" w:rsidP="006E1781">
      <w:pPr>
        <w:ind w:firstLine="480"/>
        <w:rPr>
          <w:rFonts w:cs="Times New Roman"/>
          <w:lang w:eastAsia="zh-CN"/>
        </w:rPr>
      </w:pPr>
      <w:r w:rsidRPr="000743CD">
        <w:rPr>
          <w:rFonts w:cs="Times New Roman"/>
          <w:lang w:eastAsia="zh-CN"/>
        </w:rPr>
        <w:t>第四章为技术</w:t>
      </w:r>
      <w:r w:rsidR="00F20CBA" w:rsidRPr="000743CD">
        <w:rPr>
          <w:rFonts w:cs="Times New Roman"/>
          <w:lang w:eastAsia="zh-CN"/>
        </w:rPr>
        <w:t>优化</w:t>
      </w:r>
      <w:r w:rsidRPr="000743CD">
        <w:rPr>
          <w:rFonts w:cs="Times New Roman"/>
          <w:lang w:eastAsia="zh-CN"/>
        </w:rPr>
        <w:t>应用，主要</w:t>
      </w:r>
      <w:r w:rsidR="0003372B" w:rsidRPr="000743CD">
        <w:rPr>
          <w:rFonts w:cs="Times New Roman"/>
          <w:lang w:eastAsia="zh-CN"/>
        </w:rPr>
        <w:t>介绍了</w:t>
      </w:r>
      <w:r w:rsidRPr="000743CD">
        <w:rPr>
          <w:rFonts w:cs="Times New Roman"/>
          <w:lang w:eastAsia="zh-CN"/>
        </w:rPr>
        <w:t>平台系统实现高并发</w:t>
      </w:r>
      <w:r w:rsidR="00005A50" w:rsidRPr="000743CD">
        <w:rPr>
          <w:rFonts w:cs="Times New Roman"/>
          <w:lang w:eastAsia="zh-CN"/>
        </w:rPr>
        <w:t>高可用</w:t>
      </w:r>
      <w:r w:rsidRPr="000743CD">
        <w:rPr>
          <w:rFonts w:cs="Times New Roman"/>
          <w:lang w:eastAsia="zh-CN"/>
        </w:rPr>
        <w:t>架构过程中使用到的关键性能提升技术，包括负载均衡、并发、缓存</w:t>
      </w:r>
      <w:r w:rsidR="00941503" w:rsidRPr="000743CD">
        <w:rPr>
          <w:rFonts w:cs="Times New Roman"/>
          <w:lang w:eastAsia="zh-CN"/>
        </w:rPr>
        <w:t>和消息队列</w:t>
      </w:r>
      <w:r w:rsidRPr="000743CD">
        <w:rPr>
          <w:rFonts w:cs="Times New Roman"/>
          <w:lang w:eastAsia="zh-CN"/>
        </w:rPr>
        <w:t>等</w:t>
      </w:r>
      <w:r w:rsidRPr="000743CD">
        <w:rPr>
          <w:rFonts w:cs="Times New Roman"/>
          <w:lang w:eastAsia="zh-CN"/>
        </w:rPr>
        <w:t xml:space="preserve"> Web </w:t>
      </w:r>
      <w:r w:rsidRPr="000743CD">
        <w:rPr>
          <w:rFonts w:cs="Times New Roman"/>
          <w:lang w:eastAsia="zh-CN"/>
        </w:rPr>
        <w:t>高性能技术的研究与应用工作。</w:t>
      </w:r>
    </w:p>
    <w:p w14:paraId="4E0FECB4" w14:textId="717853B8" w:rsidR="00310D7A" w:rsidRPr="000743CD" w:rsidRDefault="00310D7A" w:rsidP="006E1781">
      <w:pPr>
        <w:ind w:firstLine="480"/>
        <w:rPr>
          <w:rFonts w:cs="Times New Roman"/>
          <w:lang w:eastAsia="zh-CN"/>
        </w:rPr>
      </w:pPr>
      <w:r w:rsidRPr="000743CD">
        <w:rPr>
          <w:rFonts w:cs="Times New Roman"/>
          <w:lang w:eastAsia="zh-CN"/>
        </w:rPr>
        <w:t>第五章为系统</w:t>
      </w:r>
      <w:r w:rsidR="00F94E66" w:rsidRPr="000743CD">
        <w:rPr>
          <w:rFonts w:cs="Times New Roman"/>
          <w:lang w:eastAsia="zh-CN"/>
        </w:rPr>
        <w:t>集成</w:t>
      </w:r>
      <w:r w:rsidRPr="000743CD">
        <w:rPr>
          <w:rFonts w:cs="Times New Roman"/>
          <w:lang w:eastAsia="zh-CN"/>
        </w:rPr>
        <w:t>测试，</w:t>
      </w:r>
      <w:r w:rsidR="005E178C" w:rsidRPr="000743CD">
        <w:rPr>
          <w:rFonts w:cs="Times New Roman"/>
          <w:lang w:eastAsia="zh-CN"/>
        </w:rPr>
        <w:t>首先介绍了系统测试环境，然后对系统各个模块业务功能和性能</w:t>
      </w:r>
      <w:r w:rsidRPr="000743CD">
        <w:rPr>
          <w:rFonts w:cs="Times New Roman"/>
          <w:lang w:eastAsia="zh-CN"/>
        </w:rPr>
        <w:t>进行测试，并分析了测试结果。</w:t>
      </w:r>
    </w:p>
    <w:p w14:paraId="651B56C6" w14:textId="3C3EAB39" w:rsidR="00207D33" w:rsidRPr="000743CD" w:rsidRDefault="00310D7A" w:rsidP="006E1781">
      <w:pPr>
        <w:ind w:firstLine="480"/>
        <w:rPr>
          <w:rFonts w:cs="Times New Roman"/>
          <w:lang w:eastAsia="zh-CN"/>
        </w:rPr>
      </w:pPr>
      <w:r w:rsidRPr="000743CD">
        <w:rPr>
          <w:rFonts w:cs="Times New Roman"/>
          <w:lang w:eastAsia="zh-CN"/>
        </w:rPr>
        <w:t>第六章为总结与展望，总结全文的研究工作，</w:t>
      </w:r>
      <w:r w:rsidR="00132435" w:rsidRPr="000743CD">
        <w:rPr>
          <w:rFonts w:cs="Times New Roman"/>
          <w:lang w:eastAsia="zh-CN"/>
        </w:rPr>
        <w:t>指出当前系统和方法存在的问题和局限，</w:t>
      </w:r>
      <w:r w:rsidR="001F4BEA" w:rsidRPr="000743CD">
        <w:rPr>
          <w:rFonts w:cs="Times New Roman"/>
          <w:lang w:eastAsia="zh-CN"/>
        </w:rPr>
        <w:t>提出未来</w:t>
      </w:r>
      <w:r w:rsidRPr="000743CD">
        <w:rPr>
          <w:rFonts w:cs="Times New Roman"/>
          <w:lang w:eastAsia="zh-CN"/>
        </w:rPr>
        <w:t>对系统</w:t>
      </w:r>
      <w:r w:rsidR="001F4BEA" w:rsidRPr="000743CD">
        <w:rPr>
          <w:rFonts w:cs="Times New Roman"/>
          <w:lang w:eastAsia="zh-CN"/>
        </w:rPr>
        <w:t>和方法</w:t>
      </w:r>
      <w:r w:rsidR="00F10FEA" w:rsidRPr="000743CD">
        <w:rPr>
          <w:rFonts w:cs="Times New Roman"/>
          <w:lang w:eastAsia="zh-CN"/>
        </w:rPr>
        <w:t>进行</w:t>
      </w:r>
      <w:r w:rsidR="001F4BEA" w:rsidRPr="000743CD">
        <w:rPr>
          <w:rFonts w:cs="Times New Roman"/>
          <w:lang w:eastAsia="zh-CN"/>
        </w:rPr>
        <w:t>研究</w:t>
      </w:r>
      <w:r w:rsidRPr="000743CD">
        <w:rPr>
          <w:rFonts w:cs="Times New Roman"/>
          <w:lang w:eastAsia="zh-CN"/>
        </w:rPr>
        <w:t>完善</w:t>
      </w:r>
      <w:r w:rsidR="00F10FEA" w:rsidRPr="000743CD">
        <w:rPr>
          <w:rFonts w:cs="Times New Roman"/>
          <w:lang w:eastAsia="zh-CN"/>
        </w:rPr>
        <w:t>的</w:t>
      </w:r>
      <w:r w:rsidRPr="000743CD">
        <w:rPr>
          <w:rFonts w:cs="Times New Roman"/>
          <w:lang w:eastAsia="zh-CN"/>
        </w:rPr>
        <w:t>方向，为接下来的工作奠定基础。</w:t>
      </w:r>
    </w:p>
    <w:p w14:paraId="68B2BA1C" w14:textId="65FD6582" w:rsidR="00207D33" w:rsidRPr="000743CD" w:rsidRDefault="00072169" w:rsidP="009F29EE">
      <w:pPr>
        <w:pStyle w:val="1"/>
        <w:rPr>
          <w:rFonts w:cs="Times New Roman"/>
        </w:rPr>
      </w:pPr>
      <w:bookmarkStart w:id="20" w:name="_Toc163854437"/>
      <w:r w:rsidRPr="000743CD">
        <w:rPr>
          <w:rFonts w:cs="Times New Roman"/>
        </w:rPr>
        <w:lastRenderedPageBreak/>
        <w:t>关键</w:t>
      </w:r>
      <w:r w:rsidR="00C24E9D" w:rsidRPr="000743CD">
        <w:rPr>
          <w:rFonts w:cs="Times New Roman"/>
        </w:rPr>
        <w:t>技术</w:t>
      </w:r>
      <w:r w:rsidR="00B154F3" w:rsidRPr="000743CD">
        <w:rPr>
          <w:rFonts w:cs="Times New Roman"/>
        </w:rPr>
        <w:t>概述</w:t>
      </w:r>
      <w:bookmarkEnd w:id="20"/>
    </w:p>
    <w:p w14:paraId="0FF8DBC3" w14:textId="169E3C53" w:rsidR="0062387F" w:rsidRPr="000743CD" w:rsidRDefault="0062387F" w:rsidP="0062387F">
      <w:pPr>
        <w:ind w:firstLine="480"/>
        <w:rPr>
          <w:rFonts w:cs="Times New Roman"/>
          <w:lang w:eastAsia="zh-CN"/>
        </w:rPr>
      </w:pPr>
      <w:r w:rsidRPr="000743CD">
        <w:rPr>
          <w:rFonts w:cs="Times New Roman"/>
          <w:lang w:eastAsia="zh-CN"/>
        </w:rPr>
        <w:t>本章主要</w:t>
      </w:r>
      <w:r w:rsidR="00CB528C" w:rsidRPr="000743CD">
        <w:rPr>
          <w:rFonts w:cs="Times New Roman"/>
          <w:lang w:eastAsia="zh-CN"/>
        </w:rPr>
        <w:t>从网络爬虫、分布式微服务架构和提示工程三个方面</w:t>
      </w:r>
      <w:r w:rsidRPr="000743CD">
        <w:rPr>
          <w:rFonts w:cs="Times New Roman"/>
          <w:lang w:eastAsia="zh-CN"/>
        </w:rPr>
        <w:t>介绍系统设计实现过程中</w:t>
      </w:r>
      <w:r w:rsidR="00072169" w:rsidRPr="000743CD">
        <w:rPr>
          <w:rFonts w:cs="Times New Roman"/>
          <w:lang w:eastAsia="zh-CN"/>
        </w:rPr>
        <w:t>所涉及到的关键技术</w:t>
      </w:r>
      <w:r w:rsidR="00286BAF" w:rsidRPr="000743CD">
        <w:rPr>
          <w:rFonts w:cs="Times New Roman"/>
          <w:lang w:eastAsia="zh-CN"/>
        </w:rPr>
        <w:t>和</w:t>
      </w:r>
      <w:r w:rsidR="00200A6A" w:rsidRPr="000743CD">
        <w:rPr>
          <w:rFonts w:cs="Times New Roman"/>
          <w:lang w:eastAsia="zh-CN"/>
        </w:rPr>
        <w:t>开发</w:t>
      </w:r>
      <w:r w:rsidR="00286BAF" w:rsidRPr="000743CD">
        <w:rPr>
          <w:rFonts w:cs="Times New Roman"/>
          <w:lang w:eastAsia="zh-CN"/>
        </w:rPr>
        <w:t>框架</w:t>
      </w:r>
      <w:r w:rsidR="0083573F" w:rsidRPr="000743CD">
        <w:rPr>
          <w:rFonts w:cs="Times New Roman"/>
          <w:lang w:eastAsia="zh-CN"/>
        </w:rPr>
        <w:t>。首先阐述了数据汇聚融合所用到的网络爬虫技术，包括</w:t>
      </w:r>
      <w:r w:rsidR="0083573F" w:rsidRPr="000743CD">
        <w:rPr>
          <w:rFonts w:cs="Times New Roman"/>
          <w:lang w:eastAsia="zh-CN"/>
        </w:rPr>
        <w:t>Feapder</w:t>
      </w:r>
      <w:r w:rsidR="0083573F" w:rsidRPr="000743CD">
        <w:rPr>
          <w:rFonts w:cs="Times New Roman"/>
          <w:lang w:eastAsia="zh-CN"/>
        </w:rPr>
        <w:t>爬虫开发框架和</w:t>
      </w:r>
      <w:r w:rsidR="0083573F" w:rsidRPr="000743CD">
        <w:rPr>
          <w:rFonts w:cs="Times New Roman"/>
          <w:lang w:eastAsia="zh-CN"/>
        </w:rPr>
        <w:t>Crawlab</w:t>
      </w:r>
      <w:r w:rsidR="0083573F" w:rsidRPr="000743CD">
        <w:rPr>
          <w:rFonts w:cs="Times New Roman"/>
          <w:lang w:eastAsia="zh-CN"/>
        </w:rPr>
        <w:t>爬虫管理系统。随后</w:t>
      </w:r>
      <w:r w:rsidR="00DB1C73" w:rsidRPr="000743CD">
        <w:rPr>
          <w:rFonts w:cs="Times New Roman"/>
          <w:lang w:eastAsia="zh-CN"/>
        </w:rPr>
        <w:t>从前端、后端和运维三方面分析了实现</w:t>
      </w:r>
      <w:r w:rsidR="007A63BB" w:rsidRPr="000743CD">
        <w:rPr>
          <w:rFonts w:cs="Times New Roman"/>
          <w:lang w:eastAsia="zh-CN"/>
        </w:rPr>
        <w:t>系统所采用的流行的</w:t>
      </w:r>
      <w:r w:rsidR="00DB1C73" w:rsidRPr="000743CD">
        <w:rPr>
          <w:rFonts w:cs="Times New Roman"/>
          <w:lang w:eastAsia="zh-CN"/>
        </w:rPr>
        <w:t>分布式微服务架构技术解决方案</w:t>
      </w:r>
      <w:r w:rsidR="000F092E" w:rsidRPr="000743CD">
        <w:rPr>
          <w:rFonts w:cs="Times New Roman"/>
          <w:lang w:eastAsia="zh-CN"/>
        </w:rPr>
        <w:t>，包括渐进式前端框架</w:t>
      </w:r>
      <w:r w:rsidR="005C6E19" w:rsidRPr="000743CD">
        <w:rPr>
          <w:rFonts w:cs="Times New Roman"/>
          <w:lang w:eastAsia="zh-CN"/>
        </w:rPr>
        <w:t xml:space="preserve"> </w:t>
      </w:r>
      <w:r w:rsidR="000F092E" w:rsidRPr="000743CD">
        <w:rPr>
          <w:rFonts w:cs="Times New Roman"/>
          <w:lang w:eastAsia="zh-CN"/>
        </w:rPr>
        <w:t>Vue</w:t>
      </w:r>
      <w:r w:rsidR="000F092E" w:rsidRPr="000743CD">
        <w:rPr>
          <w:rFonts w:cs="Times New Roman"/>
          <w:lang w:eastAsia="zh-CN"/>
        </w:rPr>
        <w:t>，</w:t>
      </w:r>
      <w:r w:rsidR="0078129D" w:rsidRPr="000743CD">
        <w:rPr>
          <w:rFonts w:cs="Times New Roman"/>
          <w:lang w:eastAsia="zh-CN"/>
        </w:rPr>
        <w:t>Spring Cloud Alibaba</w:t>
      </w:r>
      <w:r w:rsidR="00C5690B" w:rsidRPr="000743CD">
        <w:rPr>
          <w:rFonts w:cs="Times New Roman"/>
          <w:lang w:eastAsia="zh-CN"/>
        </w:rPr>
        <w:t xml:space="preserve"> </w:t>
      </w:r>
      <w:r w:rsidR="0078129D" w:rsidRPr="000743CD">
        <w:rPr>
          <w:rFonts w:cs="Times New Roman"/>
          <w:lang w:eastAsia="zh-CN"/>
        </w:rPr>
        <w:t>微服务解决方案、</w:t>
      </w:r>
      <w:r w:rsidR="0078129D" w:rsidRPr="000743CD">
        <w:rPr>
          <w:rFonts w:cs="Times New Roman"/>
          <w:lang w:eastAsia="zh-CN"/>
        </w:rPr>
        <w:t>Spring Boot</w:t>
      </w:r>
      <w:r w:rsidR="003F5BA8" w:rsidRPr="000743CD">
        <w:rPr>
          <w:rFonts w:cs="Times New Roman"/>
          <w:lang w:eastAsia="zh-CN"/>
        </w:rPr>
        <w:t xml:space="preserve"> </w:t>
      </w:r>
      <w:r w:rsidR="0078129D" w:rsidRPr="000743CD">
        <w:rPr>
          <w:rFonts w:cs="Times New Roman"/>
          <w:lang w:eastAsia="zh-CN"/>
        </w:rPr>
        <w:t>开发框架</w:t>
      </w:r>
      <w:r w:rsidR="00ED293A" w:rsidRPr="000743CD">
        <w:rPr>
          <w:rFonts w:cs="Times New Roman"/>
          <w:lang w:eastAsia="zh-CN"/>
        </w:rPr>
        <w:t>、</w:t>
      </w:r>
      <w:r w:rsidR="002A7D2B" w:rsidRPr="000743CD">
        <w:rPr>
          <w:rFonts w:cs="Times New Roman"/>
          <w:lang w:eastAsia="zh-CN"/>
        </w:rPr>
        <w:t xml:space="preserve"> </w:t>
      </w:r>
      <w:r w:rsidR="00CA3C20" w:rsidRPr="000743CD">
        <w:rPr>
          <w:rFonts w:cs="Times New Roman"/>
          <w:lang w:eastAsia="zh-CN"/>
        </w:rPr>
        <w:t>Sa-token</w:t>
      </w:r>
      <w:r w:rsidR="002A7D2B" w:rsidRPr="000743CD">
        <w:rPr>
          <w:rFonts w:cs="Times New Roman"/>
          <w:lang w:eastAsia="zh-CN"/>
        </w:rPr>
        <w:t xml:space="preserve"> </w:t>
      </w:r>
      <w:r w:rsidR="00CA3C20" w:rsidRPr="000743CD">
        <w:rPr>
          <w:rFonts w:cs="Times New Roman"/>
          <w:lang w:eastAsia="zh-CN"/>
        </w:rPr>
        <w:t>认证鉴权框架</w:t>
      </w:r>
      <w:r w:rsidR="00ED293A" w:rsidRPr="000743CD">
        <w:rPr>
          <w:rFonts w:cs="Times New Roman"/>
          <w:lang w:eastAsia="zh-CN"/>
        </w:rPr>
        <w:t>、</w:t>
      </w:r>
      <w:r w:rsidR="00ED293A" w:rsidRPr="000743CD">
        <w:rPr>
          <w:rFonts w:cs="Times New Roman"/>
          <w:lang w:eastAsia="zh-CN"/>
        </w:rPr>
        <w:t xml:space="preserve"> Elasticsearch </w:t>
      </w:r>
      <w:r w:rsidR="00ED293A" w:rsidRPr="000743CD">
        <w:rPr>
          <w:rFonts w:cs="Times New Roman"/>
          <w:lang w:eastAsia="zh-CN"/>
        </w:rPr>
        <w:t>搜索引擎</w:t>
      </w:r>
      <w:r w:rsidR="008A1453" w:rsidRPr="000743CD">
        <w:rPr>
          <w:rFonts w:cs="Times New Roman"/>
          <w:lang w:eastAsia="zh-CN"/>
        </w:rPr>
        <w:t>和</w:t>
      </w:r>
      <w:r w:rsidR="00CA3C20" w:rsidRPr="000743CD">
        <w:rPr>
          <w:rFonts w:cs="Times New Roman"/>
          <w:lang w:eastAsia="zh-CN"/>
        </w:rPr>
        <w:t>关系型数据库</w:t>
      </w:r>
      <w:r w:rsidR="00357F29" w:rsidRPr="000743CD">
        <w:rPr>
          <w:rFonts w:cs="Times New Roman"/>
          <w:lang w:eastAsia="zh-CN"/>
        </w:rPr>
        <w:t xml:space="preserve"> </w:t>
      </w:r>
      <w:r w:rsidR="00CA3C20" w:rsidRPr="000743CD">
        <w:rPr>
          <w:rFonts w:cs="Times New Roman"/>
          <w:lang w:eastAsia="zh-CN"/>
        </w:rPr>
        <w:t>MySQL</w:t>
      </w:r>
      <w:r w:rsidR="00357F29" w:rsidRPr="000743CD">
        <w:rPr>
          <w:rFonts w:cs="Times New Roman"/>
          <w:lang w:eastAsia="zh-CN"/>
        </w:rPr>
        <w:t xml:space="preserve"> </w:t>
      </w:r>
      <w:r w:rsidR="00CA3C20" w:rsidRPr="000743CD">
        <w:rPr>
          <w:rFonts w:cs="Times New Roman"/>
          <w:lang w:eastAsia="zh-CN"/>
        </w:rPr>
        <w:t>和</w:t>
      </w:r>
      <w:r w:rsidR="00357F29" w:rsidRPr="000743CD">
        <w:rPr>
          <w:rFonts w:cs="Times New Roman"/>
          <w:lang w:eastAsia="zh-CN"/>
        </w:rPr>
        <w:t xml:space="preserve"> </w:t>
      </w:r>
      <w:r w:rsidR="00CA3C20" w:rsidRPr="000743CD">
        <w:rPr>
          <w:rFonts w:cs="Times New Roman"/>
          <w:lang w:eastAsia="zh-CN"/>
        </w:rPr>
        <w:t>KV</w:t>
      </w:r>
      <w:r w:rsidR="00357F29" w:rsidRPr="000743CD">
        <w:rPr>
          <w:rFonts w:cs="Times New Roman"/>
          <w:lang w:eastAsia="zh-CN"/>
        </w:rPr>
        <w:t xml:space="preserve"> </w:t>
      </w:r>
      <w:r w:rsidR="00CA3C20" w:rsidRPr="000743CD">
        <w:rPr>
          <w:rFonts w:cs="Times New Roman"/>
          <w:lang w:eastAsia="zh-CN"/>
        </w:rPr>
        <w:t>数据库</w:t>
      </w:r>
      <w:r w:rsidR="00357F29" w:rsidRPr="000743CD">
        <w:rPr>
          <w:rFonts w:cs="Times New Roman"/>
          <w:lang w:eastAsia="zh-CN"/>
        </w:rPr>
        <w:t xml:space="preserve"> </w:t>
      </w:r>
      <w:r w:rsidR="00CA3C20" w:rsidRPr="000743CD">
        <w:rPr>
          <w:rFonts w:cs="Times New Roman"/>
          <w:lang w:eastAsia="zh-CN"/>
        </w:rPr>
        <w:t>Redis</w:t>
      </w:r>
      <w:r w:rsidR="007B1F0B" w:rsidRPr="000743CD">
        <w:rPr>
          <w:rFonts w:cs="Times New Roman"/>
          <w:lang w:eastAsia="zh-CN"/>
        </w:rPr>
        <w:t>，</w:t>
      </w:r>
      <w:r w:rsidR="008A1453" w:rsidRPr="000743CD">
        <w:rPr>
          <w:rFonts w:cs="Times New Roman"/>
          <w:lang w:eastAsia="zh-CN"/>
        </w:rPr>
        <w:t>以及运维相关的</w:t>
      </w:r>
      <w:r w:rsidR="008A1453" w:rsidRPr="000743CD">
        <w:rPr>
          <w:rFonts w:cs="Times New Roman"/>
          <w:lang w:eastAsia="zh-CN"/>
        </w:rPr>
        <w:t xml:space="preserve"> Docker </w:t>
      </w:r>
      <w:r w:rsidR="008A1453" w:rsidRPr="000743CD">
        <w:rPr>
          <w:rFonts w:cs="Times New Roman"/>
          <w:lang w:eastAsia="zh-CN"/>
        </w:rPr>
        <w:t>容器和</w:t>
      </w:r>
      <w:r w:rsidR="008A1453" w:rsidRPr="000743CD">
        <w:rPr>
          <w:rFonts w:cs="Times New Roman"/>
          <w:lang w:eastAsia="zh-CN"/>
        </w:rPr>
        <w:t xml:space="preserve"> Nginx </w:t>
      </w:r>
      <w:r w:rsidR="008A1453" w:rsidRPr="000743CD">
        <w:rPr>
          <w:rFonts w:cs="Times New Roman"/>
          <w:lang w:eastAsia="zh-CN"/>
        </w:rPr>
        <w:t>服务器</w:t>
      </w:r>
      <w:r w:rsidR="00BB0CD7" w:rsidRPr="000743CD">
        <w:rPr>
          <w:rFonts w:cs="Times New Roman"/>
          <w:lang w:eastAsia="zh-CN"/>
        </w:rPr>
        <w:t>。</w:t>
      </w:r>
      <w:r w:rsidR="00D33B62" w:rsidRPr="000743CD">
        <w:rPr>
          <w:rFonts w:cs="Times New Roman"/>
          <w:lang w:eastAsia="zh-CN"/>
        </w:rPr>
        <w:t>最后介绍了针对大语言模型的提示工程</w:t>
      </w:r>
      <w:r w:rsidR="00F26D32" w:rsidRPr="000743CD">
        <w:rPr>
          <w:rFonts w:cs="Times New Roman"/>
          <w:lang w:eastAsia="zh-CN"/>
        </w:rPr>
        <w:t>方法</w:t>
      </w:r>
      <w:r w:rsidR="00D33B62" w:rsidRPr="000743CD">
        <w:rPr>
          <w:rFonts w:cs="Times New Roman"/>
          <w:lang w:eastAsia="zh-CN"/>
        </w:rPr>
        <w:t>以实现数据智能处理</w:t>
      </w:r>
      <w:r w:rsidR="007D38CC" w:rsidRPr="000743CD">
        <w:rPr>
          <w:rFonts w:cs="Times New Roman"/>
          <w:lang w:eastAsia="zh-CN"/>
        </w:rPr>
        <w:t>。</w:t>
      </w:r>
      <w:r w:rsidR="00B154F3" w:rsidRPr="000743CD">
        <w:rPr>
          <w:rFonts w:cs="Times New Roman"/>
          <w:lang w:eastAsia="zh-CN"/>
        </w:rPr>
        <w:t>通过上述技术</w:t>
      </w:r>
      <w:r w:rsidR="00286BAF" w:rsidRPr="000743CD">
        <w:rPr>
          <w:rFonts w:cs="Times New Roman"/>
          <w:lang w:eastAsia="zh-CN"/>
        </w:rPr>
        <w:t>和框架</w:t>
      </w:r>
      <w:r w:rsidR="00B154F3" w:rsidRPr="000743CD">
        <w:rPr>
          <w:rFonts w:cs="Times New Roman"/>
          <w:lang w:eastAsia="zh-CN"/>
        </w:rPr>
        <w:t>的</w:t>
      </w:r>
      <w:r w:rsidR="00286BAF" w:rsidRPr="000743CD">
        <w:rPr>
          <w:rFonts w:cs="Times New Roman"/>
          <w:lang w:eastAsia="zh-CN"/>
        </w:rPr>
        <w:t>有机结合</w:t>
      </w:r>
      <w:r w:rsidR="00E27F6B" w:rsidRPr="000743CD">
        <w:rPr>
          <w:rFonts w:cs="Times New Roman"/>
          <w:lang w:eastAsia="zh-CN"/>
        </w:rPr>
        <w:t>有助于高效快捷</w:t>
      </w:r>
      <w:r w:rsidR="009C6B7A" w:rsidRPr="000743CD">
        <w:rPr>
          <w:rFonts w:cs="Times New Roman"/>
          <w:lang w:eastAsia="zh-CN"/>
        </w:rPr>
        <w:t>且</w:t>
      </w:r>
      <w:r w:rsidR="00C30F53" w:rsidRPr="000743CD">
        <w:rPr>
          <w:rFonts w:cs="Times New Roman"/>
          <w:lang w:eastAsia="zh-CN"/>
        </w:rPr>
        <w:t>稳定可行</w:t>
      </w:r>
      <w:r w:rsidR="00E27F6B" w:rsidRPr="000743CD">
        <w:rPr>
          <w:rFonts w:cs="Times New Roman"/>
          <w:lang w:eastAsia="zh-CN"/>
        </w:rPr>
        <w:t>地设计与实现整个系统，提高开发效率</w:t>
      </w:r>
      <w:r w:rsidR="0078249E" w:rsidRPr="000743CD">
        <w:rPr>
          <w:rFonts w:cs="Times New Roman"/>
          <w:lang w:eastAsia="zh-CN"/>
        </w:rPr>
        <w:t>和服务质量</w:t>
      </w:r>
      <w:r w:rsidR="004A7931" w:rsidRPr="000743CD">
        <w:rPr>
          <w:rFonts w:cs="Times New Roman"/>
          <w:lang w:eastAsia="zh-CN"/>
        </w:rPr>
        <w:t>并且</w:t>
      </w:r>
      <w:r w:rsidR="0078249E" w:rsidRPr="000743CD">
        <w:rPr>
          <w:rFonts w:cs="Times New Roman"/>
          <w:lang w:eastAsia="zh-CN"/>
        </w:rPr>
        <w:t>增强</w:t>
      </w:r>
      <w:r w:rsidR="00E27F6B" w:rsidRPr="000743CD">
        <w:rPr>
          <w:rFonts w:cs="Times New Roman"/>
          <w:lang w:eastAsia="zh-CN"/>
        </w:rPr>
        <w:t>用户体验。</w:t>
      </w:r>
    </w:p>
    <w:p w14:paraId="2B9AA954" w14:textId="4D71C2D4" w:rsidR="00207D33" w:rsidRPr="000743CD" w:rsidRDefault="00F840A3" w:rsidP="00192DD1">
      <w:pPr>
        <w:pStyle w:val="2"/>
        <w:rPr>
          <w:rFonts w:ascii="Times New Roman" w:hAnsi="Times New Roman" w:cs="Times New Roman"/>
        </w:rPr>
      </w:pPr>
      <w:bookmarkStart w:id="21" w:name="_Toc163854438"/>
      <w:r w:rsidRPr="000743CD">
        <w:rPr>
          <w:rFonts w:ascii="Times New Roman" w:hAnsi="Times New Roman" w:cs="Times New Roman"/>
        </w:rPr>
        <w:t>网络爬虫</w:t>
      </w:r>
      <w:bookmarkEnd w:id="21"/>
    </w:p>
    <w:p w14:paraId="65F89F44" w14:textId="1220DE88" w:rsidR="001D2BFC" w:rsidRPr="000743CD" w:rsidRDefault="001D2BFC" w:rsidP="001D2BFC">
      <w:pPr>
        <w:ind w:firstLine="480"/>
        <w:rPr>
          <w:rFonts w:cs="Times New Roman"/>
          <w:lang w:val="en-US" w:eastAsia="zh-CN"/>
        </w:rPr>
      </w:pPr>
      <w:r w:rsidRPr="000743CD">
        <w:rPr>
          <w:rFonts w:cs="Times New Roman"/>
          <w:lang w:val="en-US" w:eastAsia="zh-CN"/>
        </w:rPr>
        <w:t>网络爬虫，又名网络蜘蛛或网页抓取器，是一种高度自动化的程序。其核心职能在于系统性地访问互联网中的各类网页，进而对其内容进行深入分析与提取。通过精确的算法，网络爬虫能够有效地搜集并整理出有价值的数据信息，并依据这些数据执行进一步的处理与分析工作。在当今信息化时代，网络爬虫的应用范围极为广泛，其在信息检索、数据挖掘、网络安全以及市场分析等多个领域均发挥着不可或缺的作用。通过高效地整合和分析网络数据，网络爬虫为相关领域的研究与实践提供了坚实的数据支持和理论基础，极大地促进了这些领域的发展与创新。</w:t>
      </w:r>
    </w:p>
    <w:p w14:paraId="37A849B8" w14:textId="5F4B013C" w:rsidR="00207D33" w:rsidRPr="000743CD" w:rsidRDefault="00F840A3" w:rsidP="00192DD1">
      <w:pPr>
        <w:pStyle w:val="3"/>
        <w:spacing w:before="120" w:after="120"/>
        <w:rPr>
          <w:rFonts w:cs="Times New Roman"/>
          <w:lang w:eastAsia="zh-CN"/>
        </w:rPr>
      </w:pPr>
      <w:bookmarkStart w:id="22" w:name="_Toc163854439"/>
      <w:r w:rsidRPr="000743CD">
        <w:rPr>
          <w:rFonts w:cs="Times New Roman"/>
          <w:lang w:eastAsia="zh-CN"/>
        </w:rPr>
        <w:t>Feapder</w:t>
      </w:r>
      <w:r w:rsidRPr="000743CD">
        <w:rPr>
          <w:rFonts w:cs="Times New Roman"/>
          <w:lang w:eastAsia="zh-CN"/>
        </w:rPr>
        <w:t>爬虫框架</w:t>
      </w:r>
      <w:bookmarkEnd w:id="22"/>
    </w:p>
    <w:p w14:paraId="1288571C" w14:textId="77777777" w:rsidR="00963868" w:rsidRPr="000743CD" w:rsidRDefault="00963868" w:rsidP="00D64B71">
      <w:pPr>
        <w:ind w:firstLine="480"/>
        <w:rPr>
          <w:rFonts w:cs="Times New Roman"/>
          <w:lang w:eastAsia="zh-CN"/>
        </w:rPr>
      </w:pPr>
      <w:r w:rsidRPr="000743CD">
        <w:rPr>
          <w:rFonts w:cs="Times New Roman"/>
          <w:lang w:eastAsia="zh-CN"/>
        </w:rPr>
        <w:t>Feapder</w:t>
      </w:r>
      <w:r w:rsidRPr="000743CD">
        <w:rPr>
          <w:rFonts w:cs="Times New Roman"/>
          <w:lang w:eastAsia="zh-CN"/>
        </w:rPr>
        <w:t>爬虫框架是一款基于</w:t>
      </w:r>
      <w:r w:rsidRPr="000743CD">
        <w:rPr>
          <w:rFonts w:cs="Times New Roman"/>
          <w:lang w:eastAsia="zh-CN"/>
        </w:rPr>
        <w:t>Python</w:t>
      </w:r>
      <w:r w:rsidRPr="000743CD">
        <w:rPr>
          <w:rFonts w:cs="Times New Roman"/>
          <w:lang w:eastAsia="zh-CN"/>
        </w:rPr>
        <w:t>语言开发的高效、灵活且功能全面的网络爬虫工具。它旨在为用户提供一个简洁的接口和强大的功能集，以便快速开发和部署各种网络爬虫。</w:t>
      </w:r>
      <w:r w:rsidRPr="000743CD">
        <w:rPr>
          <w:rFonts w:cs="Times New Roman"/>
          <w:lang w:eastAsia="zh-CN"/>
        </w:rPr>
        <w:t>Feapder</w:t>
      </w:r>
      <w:r w:rsidRPr="000743CD">
        <w:rPr>
          <w:rFonts w:cs="Times New Roman"/>
          <w:lang w:eastAsia="zh-CN"/>
        </w:rPr>
        <w:t>通过内置多种爬虫类型，支持断点续爬、监控报警等高级功能，满足了从简单到复杂的网络数据抓取需求。</w:t>
      </w:r>
    </w:p>
    <w:p w14:paraId="666C3CAA" w14:textId="1F85F7FB" w:rsidR="00963868" w:rsidRPr="000743CD" w:rsidRDefault="00425CFB" w:rsidP="00D64B71">
      <w:pPr>
        <w:ind w:firstLine="480"/>
        <w:rPr>
          <w:rFonts w:cs="Times New Roman"/>
          <w:lang w:eastAsia="zh-CN"/>
        </w:rPr>
      </w:pPr>
      <w:r w:rsidRPr="000743CD">
        <w:rPr>
          <w:rFonts w:cs="Times New Roman"/>
          <w:lang w:eastAsia="zh-CN"/>
        </w:rPr>
        <w:t>该框架</w:t>
      </w:r>
      <w:r w:rsidR="00AA48E7" w:rsidRPr="000743CD">
        <w:rPr>
          <w:rFonts w:cs="Times New Roman"/>
          <w:lang w:eastAsia="zh-CN"/>
        </w:rPr>
        <w:t>的</w:t>
      </w:r>
      <w:r w:rsidR="00963868" w:rsidRPr="000743CD">
        <w:rPr>
          <w:rFonts w:cs="Times New Roman"/>
          <w:lang w:eastAsia="zh-CN"/>
        </w:rPr>
        <w:t>核心原理</w:t>
      </w:r>
      <w:r w:rsidR="007165CD" w:rsidRPr="000743CD">
        <w:rPr>
          <w:rFonts w:cs="Times New Roman"/>
          <w:lang w:eastAsia="zh-CN"/>
        </w:rPr>
        <w:t>基于</w:t>
      </w:r>
      <w:r w:rsidR="007165CD" w:rsidRPr="000743CD">
        <w:rPr>
          <w:rFonts w:cs="Times New Roman"/>
          <w:lang w:eastAsia="zh-CN"/>
        </w:rPr>
        <w:t>HTTP</w:t>
      </w:r>
      <w:r w:rsidR="007165CD" w:rsidRPr="000743CD">
        <w:rPr>
          <w:rFonts w:cs="Times New Roman"/>
          <w:lang w:eastAsia="zh-CN"/>
        </w:rPr>
        <w:t>请求</w:t>
      </w:r>
      <w:r w:rsidR="007165CD" w:rsidRPr="000743CD">
        <w:rPr>
          <w:rFonts w:cs="Times New Roman"/>
          <w:lang w:eastAsia="zh-CN"/>
        </w:rPr>
        <w:t>-</w:t>
      </w:r>
      <w:r w:rsidR="007165CD" w:rsidRPr="000743CD">
        <w:rPr>
          <w:rFonts w:cs="Times New Roman"/>
          <w:lang w:eastAsia="zh-CN"/>
        </w:rPr>
        <w:t>响应模型，通过模拟用户浏览器行为，向目标服务器发送请求并解析响应数据。框架采用多线程</w:t>
      </w:r>
      <w:r w:rsidR="00981F5B" w:rsidRPr="000743CD">
        <w:rPr>
          <w:rFonts w:cs="Times New Roman"/>
          <w:lang w:eastAsia="zh-CN"/>
        </w:rPr>
        <w:t>和</w:t>
      </w:r>
      <w:r w:rsidR="007165CD" w:rsidRPr="000743CD">
        <w:rPr>
          <w:rFonts w:cs="Times New Roman"/>
          <w:lang w:eastAsia="zh-CN"/>
        </w:rPr>
        <w:t>异步</w:t>
      </w:r>
      <w:r w:rsidR="007165CD" w:rsidRPr="000743CD">
        <w:rPr>
          <w:rFonts w:cs="Times New Roman"/>
          <w:lang w:eastAsia="zh-CN"/>
        </w:rPr>
        <w:t>I/O</w:t>
      </w:r>
      <w:r w:rsidR="007165CD" w:rsidRPr="000743CD">
        <w:rPr>
          <w:rFonts w:cs="Times New Roman"/>
          <w:lang w:eastAsia="zh-CN"/>
        </w:rPr>
        <w:t>处理技术，以提升数据抓取效率。</w:t>
      </w:r>
      <w:r w:rsidR="007165CD" w:rsidRPr="000743CD">
        <w:rPr>
          <w:rFonts w:cs="Times New Roman"/>
          <w:lang w:eastAsia="zh-CN"/>
        </w:rPr>
        <w:t>Feapder</w:t>
      </w:r>
      <w:r w:rsidR="007165CD" w:rsidRPr="000743CD">
        <w:rPr>
          <w:rFonts w:cs="Times New Roman"/>
          <w:lang w:eastAsia="zh-CN"/>
        </w:rPr>
        <w:t>内置的调度器负责管理爬虫任务的执行流程，包括请求发送、数据解析、去重存储等。此外，框架支持</w:t>
      </w:r>
      <w:r w:rsidR="007165CD" w:rsidRPr="000743CD">
        <w:rPr>
          <w:rFonts w:cs="Times New Roman"/>
          <w:lang w:eastAsia="zh-CN"/>
        </w:rPr>
        <w:t>JavaScript</w:t>
      </w:r>
      <w:r w:rsidR="007165CD" w:rsidRPr="000743CD">
        <w:rPr>
          <w:rFonts w:cs="Times New Roman"/>
          <w:lang w:eastAsia="zh-CN"/>
        </w:rPr>
        <w:t>渲染，能够处理由</w:t>
      </w:r>
      <w:r w:rsidR="007165CD" w:rsidRPr="000743CD">
        <w:rPr>
          <w:rFonts w:cs="Times New Roman"/>
          <w:lang w:eastAsia="zh-CN"/>
        </w:rPr>
        <w:t>JavaScript</w:t>
      </w:r>
      <w:r w:rsidR="007165CD" w:rsidRPr="000743CD">
        <w:rPr>
          <w:rFonts w:cs="Times New Roman"/>
          <w:lang w:eastAsia="zh-CN"/>
        </w:rPr>
        <w:t>动态生成的内容，确保数据的完整性。断点续爬和监控报警机制进一步提高了爬虫的稳定性和可靠性。</w:t>
      </w:r>
      <w:r w:rsidR="00963868" w:rsidRPr="000743CD">
        <w:rPr>
          <w:rFonts w:cs="Times New Roman"/>
          <w:lang w:eastAsia="zh-CN"/>
        </w:rPr>
        <w:t>而分布式爬虫的设计则使得框架能够应对大规模数据抓取的挑战。</w:t>
      </w:r>
    </w:p>
    <w:p w14:paraId="62A81B5D" w14:textId="5363F42F" w:rsidR="00963868" w:rsidRPr="000743CD" w:rsidRDefault="009D409A" w:rsidP="00D64B71">
      <w:pPr>
        <w:ind w:firstLine="480"/>
        <w:rPr>
          <w:rFonts w:cs="Times New Roman"/>
          <w:lang w:eastAsia="zh-CN"/>
        </w:rPr>
      </w:pPr>
      <w:r w:rsidRPr="000743CD">
        <w:rPr>
          <w:rFonts w:cs="Times New Roman"/>
          <w:lang w:eastAsia="zh-CN"/>
        </w:rPr>
        <w:lastRenderedPageBreak/>
        <w:t>该框架具备以下优势特点：</w:t>
      </w:r>
    </w:p>
    <w:p w14:paraId="662E9DA4" w14:textId="0EE48932" w:rsidR="00963868" w:rsidRPr="000743CD" w:rsidRDefault="00963868" w:rsidP="00A04CD7">
      <w:pPr>
        <w:pStyle w:val="a5"/>
        <w:numPr>
          <w:ilvl w:val="0"/>
          <w:numId w:val="38"/>
        </w:numPr>
        <w:ind w:firstLineChars="0"/>
        <w:rPr>
          <w:rFonts w:cs="Times New Roman"/>
          <w:lang w:eastAsia="zh-CN"/>
        </w:rPr>
      </w:pPr>
      <w:r w:rsidRPr="000743CD">
        <w:rPr>
          <w:rFonts w:cs="Times New Roman"/>
          <w:lang w:eastAsia="zh-CN"/>
        </w:rPr>
        <w:t>多类型爬虫支持：</w:t>
      </w:r>
      <w:r w:rsidRPr="000743CD">
        <w:rPr>
          <w:rFonts w:cs="Times New Roman"/>
          <w:lang w:eastAsia="zh-CN"/>
        </w:rPr>
        <w:t>Feapder</w:t>
      </w:r>
      <w:r w:rsidRPr="000743CD">
        <w:rPr>
          <w:rFonts w:cs="Times New Roman"/>
          <w:lang w:eastAsia="zh-CN"/>
        </w:rPr>
        <w:t>内置了</w:t>
      </w:r>
      <w:r w:rsidRPr="000743CD">
        <w:rPr>
          <w:rFonts w:cs="Times New Roman"/>
          <w:lang w:eastAsia="zh-CN"/>
        </w:rPr>
        <w:t>AirSpider</w:t>
      </w:r>
      <w:r w:rsidRPr="000743CD">
        <w:rPr>
          <w:rFonts w:cs="Times New Roman"/>
          <w:lang w:eastAsia="zh-CN"/>
        </w:rPr>
        <w:t>、</w:t>
      </w:r>
      <w:r w:rsidRPr="000743CD">
        <w:rPr>
          <w:rFonts w:cs="Times New Roman"/>
          <w:lang w:eastAsia="zh-CN"/>
        </w:rPr>
        <w:t>Spider</w:t>
      </w:r>
      <w:r w:rsidRPr="000743CD">
        <w:rPr>
          <w:rFonts w:cs="Times New Roman"/>
          <w:lang w:eastAsia="zh-CN"/>
        </w:rPr>
        <w:t>、</w:t>
      </w:r>
      <w:r w:rsidRPr="000743CD">
        <w:rPr>
          <w:rFonts w:cs="Times New Roman"/>
          <w:lang w:eastAsia="zh-CN"/>
        </w:rPr>
        <w:t>TaskSpider</w:t>
      </w:r>
      <w:r w:rsidRPr="000743CD">
        <w:rPr>
          <w:rFonts w:cs="Times New Roman"/>
          <w:lang w:eastAsia="zh-CN"/>
        </w:rPr>
        <w:t>、</w:t>
      </w:r>
      <w:r w:rsidRPr="000743CD">
        <w:rPr>
          <w:rFonts w:cs="Times New Roman"/>
          <w:lang w:eastAsia="zh-CN"/>
        </w:rPr>
        <w:t>BatchSpider</w:t>
      </w:r>
      <w:r w:rsidRPr="000743CD">
        <w:rPr>
          <w:rFonts w:cs="Times New Roman"/>
          <w:lang w:eastAsia="zh-CN"/>
        </w:rPr>
        <w:t>等多种爬虫类型，适应不同的数据抓取场景。</w:t>
      </w:r>
    </w:p>
    <w:p w14:paraId="25629B22" w14:textId="15B6FC53" w:rsidR="00963868" w:rsidRPr="000743CD" w:rsidRDefault="00963868" w:rsidP="00A04CD7">
      <w:pPr>
        <w:pStyle w:val="a5"/>
        <w:numPr>
          <w:ilvl w:val="0"/>
          <w:numId w:val="38"/>
        </w:numPr>
        <w:ind w:firstLineChars="0"/>
        <w:rPr>
          <w:rFonts w:cs="Times New Roman"/>
          <w:lang w:eastAsia="zh-CN"/>
        </w:rPr>
      </w:pPr>
      <w:r w:rsidRPr="000743CD">
        <w:rPr>
          <w:rFonts w:cs="Times New Roman"/>
          <w:lang w:eastAsia="zh-CN"/>
        </w:rPr>
        <w:t>断点续爬：框架能够记录爬虫的执行状态，在出现中断或异常时能够从断点继续执行，保证数据抓取的连续性。</w:t>
      </w:r>
    </w:p>
    <w:p w14:paraId="52E6392C" w14:textId="5AF659B5" w:rsidR="00963868" w:rsidRPr="000743CD" w:rsidRDefault="00963868" w:rsidP="00A04CD7">
      <w:pPr>
        <w:pStyle w:val="a5"/>
        <w:numPr>
          <w:ilvl w:val="0"/>
          <w:numId w:val="38"/>
        </w:numPr>
        <w:ind w:firstLineChars="0"/>
        <w:rPr>
          <w:rFonts w:cs="Times New Roman"/>
          <w:lang w:eastAsia="zh-CN"/>
        </w:rPr>
      </w:pPr>
      <w:r w:rsidRPr="000743CD">
        <w:rPr>
          <w:rFonts w:cs="Times New Roman"/>
          <w:lang w:eastAsia="zh-CN"/>
        </w:rPr>
        <w:t>监控报警机制：</w:t>
      </w:r>
      <w:r w:rsidRPr="000743CD">
        <w:rPr>
          <w:rFonts w:cs="Times New Roman"/>
          <w:lang w:eastAsia="zh-CN"/>
        </w:rPr>
        <w:t>Feapder</w:t>
      </w:r>
      <w:r w:rsidRPr="000743CD">
        <w:rPr>
          <w:rFonts w:cs="Times New Roman"/>
          <w:lang w:eastAsia="zh-CN"/>
        </w:rPr>
        <w:t>提供了监控报警功能，能够在爬虫执行过程中出现问题时及时通知用户，便于快速响应和处理。</w:t>
      </w:r>
    </w:p>
    <w:p w14:paraId="652C344F" w14:textId="1924B5E0" w:rsidR="00963868" w:rsidRPr="000743CD" w:rsidRDefault="00963868" w:rsidP="00A04CD7">
      <w:pPr>
        <w:pStyle w:val="a5"/>
        <w:numPr>
          <w:ilvl w:val="0"/>
          <w:numId w:val="38"/>
        </w:numPr>
        <w:ind w:firstLineChars="0"/>
        <w:rPr>
          <w:rFonts w:cs="Times New Roman"/>
          <w:lang w:eastAsia="zh-CN"/>
        </w:rPr>
      </w:pPr>
      <w:r w:rsidRPr="000743CD">
        <w:rPr>
          <w:rFonts w:cs="Times New Roman"/>
          <w:lang w:eastAsia="zh-CN"/>
        </w:rPr>
        <w:t>浏览器渲染能力：支持对</w:t>
      </w:r>
      <w:r w:rsidRPr="000743CD">
        <w:rPr>
          <w:rFonts w:cs="Times New Roman"/>
          <w:lang w:eastAsia="zh-CN"/>
        </w:rPr>
        <w:t>JavaScript</w:t>
      </w:r>
      <w:r w:rsidRPr="000743CD">
        <w:rPr>
          <w:rFonts w:cs="Times New Roman"/>
          <w:lang w:eastAsia="zh-CN"/>
        </w:rPr>
        <w:t>动态内容的渲染，使得框架能够抓取更多由</w:t>
      </w:r>
      <w:r w:rsidRPr="000743CD">
        <w:rPr>
          <w:rFonts w:cs="Times New Roman"/>
          <w:lang w:eastAsia="zh-CN"/>
        </w:rPr>
        <w:t>JavaScript</w:t>
      </w:r>
      <w:r w:rsidRPr="000743CD">
        <w:rPr>
          <w:rFonts w:cs="Times New Roman"/>
          <w:lang w:eastAsia="zh-CN"/>
        </w:rPr>
        <w:t>动态生成的数据。</w:t>
      </w:r>
    </w:p>
    <w:p w14:paraId="6BDFA70B" w14:textId="4010999F" w:rsidR="00963868" w:rsidRPr="000743CD" w:rsidRDefault="00963868" w:rsidP="00A04CD7">
      <w:pPr>
        <w:pStyle w:val="a5"/>
        <w:numPr>
          <w:ilvl w:val="0"/>
          <w:numId w:val="38"/>
        </w:numPr>
        <w:ind w:firstLineChars="0"/>
        <w:rPr>
          <w:rFonts w:cs="Times New Roman"/>
          <w:lang w:eastAsia="zh-CN"/>
        </w:rPr>
      </w:pPr>
      <w:r w:rsidRPr="000743CD">
        <w:rPr>
          <w:rFonts w:cs="Times New Roman"/>
          <w:lang w:eastAsia="zh-CN"/>
        </w:rPr>
        <w:t>数据去重与自动入库：</w:t>
      </w:r>
      <w:r w:rsidRPr="000743CD">
        <w:rPr>
          <w:rFonts w:cs="Times New Roman"/>
          <w:lang w:eastAsia="zh-CN"/>
        </w:rPr>
        <w:t>Feapder</w:t>
      </w:r>
      <w:r w:rsidRPr="000743CD">
        <w:rPr>
          <w:rFonts w:cs="Times New Roman"/>
          <w:lang w:eastAsia="zh-CN"/>
        </w:rPr>
        <w:t>能够有效地处理数据去重问题，并支持自动将数据存储到数据库中，简化了数据处理流程。</w:t>
      </w:r>
    </w:p>
    <w:p w14:paraId="31F93453" w14:textId="2909594D" w:rsidR="00963868" w:rsidRPr="000743CD" w:rsidRDefault="00404580" w:rsidP="00D64B71">
      <w:pPr>
        <w:ind w:firstLine="480"/>
        <w:rPr>
          <w:rFonts w:cs="Times New Roman"/>
          <w:lang w:eastAsia="zh-CN"/>
        </w:rPr>
      </w:pPr>
      <w:r w:rsidRPr="000743CD">
        <w:rPr>
          <w:rFonts w:cs="Times New Roman"/>
          <w:lang w:eastAsia="zh-CN"/>
        </w:rPr>
        <w:t>借助上面的优势特点该框架适用于以下</w:t>
      </w:r>
      <w:r w:rsidR="00CB3032" w:rsidRPr="000743CD">
        <w:rPr>
          <w:rFonts w:cs="Times New Roman"/>
          <w:lang w:eastAsia="zh-CN"/>
        </w:rPr>
        <w:t>应用</w:t>
      </w:r>
      <w:r w:rsidRPr="000743CD">
        <w:rPr>
          <w:rFonts w:cs="Times New Roman"/>
          <w:lang w:eastAsia="zh-CN"/>
        </w:rPr>
        <w:t>场景：</w:t>
      </w:r>
    </w:p>
    <w:p w14:paraId="40592F44" w14:textId="47C9EDAB" w:rsidR="00963868" w:rsidRPr="000743CD" w:rsidRDefault="00963868" w:rsidP="00003813">
      <w:pPr>
        <w:pStyle w:val="a5"/>
        <w:numPr>
          <w:ilvl w:val="0"/>
          <w:numId w:val="39"/>
        </w:numPr>
        <w:ind w:firstLineChars="0"/>
        <w:rPr>
          <w:rFonts w:cs="Times New Roman"/>
          <w:lang w:eastAsia="zh-CN"/>
        </w:rPr>
      </w:pPr>
      <w:r w:rsidRPr="000743CD">
        <w:rPr>
          <w:rFonts w:cs="Times New Roman"/>
          <w:lang w:eastAsia="zh-CN"/>
        </w:rPr>
        <w:t>数据采集：适用于需要从网站抓取信息的场景，如新闻聚合、价格比较等。</w:t>
      </w:r>
    </w:p>
    <w:p w14:paraId="387718BF" w14:textId="754EFA63" w:rsidR="00963868" w:rsidRPr="000743CD" w:rsidRDefault="00963868" w:rsidP="00003813">
      <w:pPr>
        <w:pStyle w:val="a5"/>
        <w:numPr>
          <w:ilvl w:val="0"/>
          <w:numId w:val="39"/>
        </w:numPr>
        <w:ind w:firstLineChars="0"/>
        <w:rPr>
          <w:rFonts w:cs="Times New Roman"/>
          <w:lang w:eastAsia="zh-CN"/>
        </w:rPr>
      </w:pPr>
      <w:r w:rsidRPr="000743CD">
        <w:rPr>
          <w:rFonts w:cs="Times New Roman"/>
          <w:lang w:eastAsia="zh-CN"/>
        </w:rPr>
        <w:t>网站监控：可以用于监控网站的更新情况，及时获取最新内容。</w:t>
      </w:r>
    </w:p>
    <w:p w14:paraId="4BFD3772" w14:textId="02D38A9D" w:rsidR="00963868" w:rsidRPr="000743CD" w:rsidRDefault="00963868" w:rsidP="00003813">
      <w:pPr>
        <w:pStyle w:val="a5"/>
        <w:numPr>
          <w:ilvl w:val="0"/>
          <w:numId w:val="39"/>
        </w:numPr>
        <w:ind w:firstLineChars="0"/>
        <w:rPr>
          <w:rFonts w:cs="Times New Roman"/>
          <w:lang w:eastAsia="zh-CN"/>
        </w:rPr>
      </w:pPr>
      <w:r w:rsidRPr="000743CD">
        <w:rPr>
          <w:rFonts w:cs="Times New Roman"/>
          <w:lang w:eastAsia="zh-CN"/>
        </w:rPr>
        <w:t>数据挖掘与分析：适用于需要大量数据输入进行分析和挖掘的场景。</w:t>
      </w:r>
    </w:p>
    <w:p w14:paraId="4C44E502" w14:textId="34434F3B" w:rsidR="00963868" w:rsidRPr="000743CD" w:rsidRDefault="00963868" w:rsidP="00003813">
      <w:pPr>
        <w:pStyle w:val="a5"/>
        <w:numPr>
          <w:ilvl w:val="0"/>
          <w:numId w:val="39"/>
        </w:numPr>
        <w:ind w:firstLineChars="0"/>
        <w:rPr>
          <w:rFonts w:cs="Times New Roman"/>
          <w:lang w:eastAsia="zh-CN"/>
        </w:rPr>
      </w:pPr>
      <w:r w:rsidRPr="000743CD">
        <w:rPr>
          <w:rFonts w:cs="Times New Roman"/>
          <w:lang w:eastAsia="zh-CN"/>
        </w:rPr>
        <w:t>自动化测试：可以用于网站的自动化测试，提高测试效率和准确性。</w:t>
      </w:r>
    </w:p>
    <w:p w14:paraId="3332D0EE" w14:textId="1F09C15E" w:rsidR="007B21AF" w:rsidRPr="000743CD" w:rsidRDefault="007B21AF" w:rsidP="00003813">
      <w:pPr>
        <w:pStyle w:val="a5"/>
        <w:numPr>
          <w:ilvl w:val="0"/>
          <w:numId w:val="39"/>
        </w:numPr>
        <w:ind w:firstLineChars="0"/>
        <w:rPr>
          <w:rFonts w:cs="Times New Roman"/>
          <w:lang w:eastAsia="zh-CN"/>
        </w:rPr>
      </w:pPr>
      <w:r w:rsidRPr="000743CD">
        <w:rPr>
          <w:rFonts w:cs="Times New Roman"/>
          <w:lang w:eastAsia="zh-CN"/>
        </w:rPr>
        <w:t>学术研究：适用于学术研究中的数据收集和分析，如社会媒体分析、网络行为研究等。</w:t>
      </w:r>
    </w:p>
    <w:p w14:paraId="6721100A" w14:textId="7E844408" w:rsidR="00207D33" w:rsidRPr="000743CD" w:rsidRDefault="00963868" w:rsidP="00D64B71">
      <w:pPr>
        <w:ind w:firstLine="480"/>
        <w:rPr>
          <w:rFonts w:cs="Times New Roman"/>
          <w:lang w:eastAsia="zh-CN"/>
        </w:rPr>
      </w:pPr>
      <w:r w:rsidRPr="000743CD">
        <w:rPr>
          <w:rFonts w:cs="Times New Roman"/>
          <w:lang w:eastAsia="zh-CN"/>
        </w:rPr>
        <w:t>Feapder</w:t>
      </w:r>
      <w:r w:rsidRPr="000743CD">
        <w:rPr>
          <w:rFonts w:cs="Times New Roman"/>
          <w:lang w:eastAsia="zh-CN"/>
        </w:rPr>
        <w:t>爬虫框架以其强大的功能、灵活的设计和高效的性能，成为了数据抓取领域的重要工具。它不仅适用于个人开发者和小型项目，也能够满足企业级大规模数据抓取的需求。通过</w:t>
      </w:r>
      <w:r w:rsidRPr="000743CD">
        <w:rPr>
          <w:rFonts w:cs="Times New Roman"/>
          <w:lang w:eastAsia="zh-CN"/>
        </w:rPr>
        <w:t>Feapder</w:t>
      </w:r>
      <w:r w:rsidRPr="000743CD">
        <w:rPr>
          <w:rFonts w:cs="Times New Roman"/>
          <w:lang w:eastAsia="zh-CN"/>
        </w:rPr>
        <w:t>，用户可以快速构建稳定且高效的爬虫，从而在数据驱动的时代中获取有价值的信息和洞察。</w:t>
      </w:r>
    </w:p>
    <w:p w14:paraId="6475DFED" w14:textId="4ECB655D" w:rsidR="00207D33" w:rsidRPr="000743CD" w:rsidRDefault="00087EFF" w:rsidP="00192DD1">
      <w:pPr>
        <w:pStyle w:val="3"/>
        <w:spacing w:before="120" w:after="120"/>
        <w:rPr>
          <w:rFonts w:cs="Times New Roman"/>
          <w:lang w:eastAsia="zh-CN"/>
        </w:rPr>
      </w:pPr>
      <w:bookmarkStart w:id="23" w:name="_Toc163854440"/>
      <w:r w:rsidRPr="000743CD">
        <w:rPr>
          <w:rFonts w:cs="Times New Roman"/>
          <w:lang w:eastAsia="zh-CN"/>
        </w:rPr>
        <w:t>Crawlab</w:t>
      </w:r>
      <w:r w:rsidR="009F2662" w:rsidRPr="000743CD">
        <w:rPr>
          <w:rFonts w:cs="Times New Roman"/>
          <w:lang w:eastAsia="zh-CN"/>
        </w:rPr>
        <w:t>爬虫管理系统</w:t>
      </w:r>
      <w:bookmarkEnd w:id="23"/>
    </w:p>
    <w:p w14:paraId="29A02184" w14:textId="77777777" w:rsidR="003C23B6" w:rsidRPr="000743CD" w:rsidRDefault="003C23B6" w:rsidP="00CC4285">
      <w:pPr>
        <w:ind w:firstLine="480"/>
        <w:rPr>
          <w:rFonts w:cs="Times New Roman"/>
          <w:shd w:val="clear" w:color="auto" w:fill="FFFFFF"/>
          <w:lang w:eastAsia="zh-CN"/>
        </w:rPr>
      </w:pPr>
      <w:r w:rsidRPr="000743CD">
        <w:rPr>
          <w:rFonts w:cs="Times New Roman"/>
          <w:shd w:val="clear" w:color="auto" w:fill="FFFFFF"/>
          <w:lang w:eastAsia="zh-CN"/>
        </w:rPr>
        <w:t xml:space="preserve">Crawlab </w:t>
      </w:r>
      <w:r w:rsidRPr="000743CD">
        <w:rPr>
          <w:rFonts w:cs="Times New Roman"/>
          <w:shd w:val="clear" w:color="auto" w:fill="FFFFFF"/>
          <w:lang w:eastAsia="zh-CN"/>
        </w:rPr>
        <w:t>是一款基于</w:t>
      </w:r>
      <w:r w:rsidRPr="000743CD">
        <w:rPr>
          <w:rFonts w:cs="Times New Roman"/>
          <w:shd w:val="clear" w:color="auto" w:fill="FFFFFF"/>
          <w:lang w:eastAsia="zh-CN"/>
        </w:rPr>
        <w:t xml:space="preserve"> Golang </w:t>
      </w:r>
      <w:r w:rsidRPr="000743CD">
        <w:rPr>
          <w:rFonts w:cs="Times New Roman"/>
          <w:shd w:val="clear" w:color="auto" w:fill="FFFFFF"/>
          <w:lang w:eastAsia="zh-CN"/>
        </w:rPr>
        <w:t>的分布式网络爬虫管理平台，支持</w:t>
      </w:r>
      <w:r w:rsidRPr="000743CD">
        <w:rPr>
          <w:rFonts w:cs="Times New Roman"/>
          <w:shd w:val="clear" w:color="auto" w:fill="FFFFFF"/>
          <w:lang w:eastAsia="zh-CN"/>
        </w:rPr>
        <w:t xml:space="preserve"> Python</w:t>
      </w:r>
      <w:r w:rsidRPr="000743CD">
        <w:rPr>
          <w:rFonts w:cs="Times New Roman"/>
          <w:shd w:val="clear" w:color="auto" w:fill="FFFFFF"/>
          <w:lang w:eastAsia="zh-CN"/>
        </w:rPr>
        <w:t>、</w:t>
      </w:r>
      <w:r w:rsidRPr="000743CD">
        <w:rPr>
          <w:rFonts w:cs="Times New Roman"/>
          <w:shd w:val="clear" w:color="auto" w:fill="FFFFFF"/>
          <w:lang w:eastAsia="zh-CN"/>
        </w:rPr>
        <w:t>NodeJS</w:t>
      </w:r>
      <w:r w:rsidRPr="000743CD">
        <w:rPr>
          <w:rFonts w:cs="Times New Roman"/>
          <w:shd w:val="clear" w:color="auto" w:fill="FFFFFF"/>
          <w:lang w:eastAsia="zh-CN"/>
        </w:rPr>
        <w:t>、</w:t>
      </w:r>
      <w:r w:rsidRPr="000743CD">
        <w:rPr>
          <w:rFonts w:cs="Times New Roman"/>
          <w:shd w:val="clear" w:color="auto" w:fill="FFFFFF"/>
          <w:lang w:eastAsia="zh-CN"/>
        </w:rPr>
        <w:t>Go</w:t>
      </w:r>
      <w:r w:rsidRPr="000743CD">
        <w:rPr>
          <w:rFonts w:cs="Times New Roman"/>
          <w:shd w:val="clear" w:color="auto" w:fill="FFFFFF"/>
          <w:lang w:eastAsia="zh-CN"/>
        </w:rPr>
        <w:t>、</w:t>
      </w:r>
      <w:r w:rsidRPr="000743CD">
        <w:rPr>
          <w:rFonts w:cs="Times New Roman"/>
          <w:shd w:val="clear" w:color="auto" w:fill="FFFFFF"/>
          <w:lang w:eastAsia="zh-CN"/>
        </w:rPr>
        <w:t>Java</w:t>
      </w:r>
      <w:r w:rsidRPr="000743CD">
        <w:rPr>
          <w:rFonts w:cs="Times New Roman"/>
          <w:shd w:val="clear" w:color="auto" w:fill="FFFFFF"/>
          <w:lang w:eastAsia="zh-CN"/>
        </w:rPr>
        <w:t>、</w:t>
      </w:r>
      <w:r w:rsidRPr="000743CD">
        <w:rPr>
          <w:rFonts w:cs="Times New Roman"/>
          <w:shd w:val="clear" w:color="auto" w:fill="FFFFFF"/>
          <w:lang w:eastAsia="zh-CN"/>
        </w:rPr>
        <w:t xml:space="preserve">PHP </w:t>
      </w:r>
      <w:r w:rsidRPr="000743CD">
        <w:rPr>
          <w:rFonts w:cs="Times New Roman"/>
          <w:shd w:val="clear" w:color="auto" w:fill="FFFFFF"/>
          <w:lang w:eastAsia="zh-CN"/>
        </w:rPr>
        <w:t>等多种编程语言和包括</w:t>
      </w:r>
      <w:r w:rsidRPr="000743CD">
        <w:rPr>
          <w:rFonts w:cs="Times New Roman"/>
          <w:shd w:val="clear" w:color="auto" w:fill="FFFFFF"/>
          <w:lang w:eastAsia="zh-CN"/>
        </w:rPr>
        <w:t xml:space="preserve"> Scrapy</w:t>
      </w:r>
      <w:r w:rsidRPr="000743CD">
        <w:rPr>
          <w:rFonts w:cs="Times New Roman"/>
          <w:shd w:val="clear" w:color="auto" w:fill="FFFFFF"/>
          <w:lang w:eastAsia="zh-CN"/>
        </w:rPr>
        <w:t>、</w:t>
      </w:r>
      <w:r w:rsidRPr="000743CD">
        <w:rPr>
          <w:rFonts w:cs="Times New Roman"/>
          <w:shd w:val="clear" w:color="auto" w:fill="FFFFFF"/>
          <w:lang w:eastAsia="zh-CN"/>
        </w:rPr>
        <w:t>Puppeteer</w:t>
      </w:r>
      <w:r w:rsidRPr="000743CD">
        <w:rPr>
          <w:rFonts w:cs="Times New Roman"/>
          <w:shd w:val="clear" w:color="auto" w:fill="FFFFFF"/>
          <w:lang w:eastAsia="zh-CN"/>
        </w:rPr>
        <w:t>、</w:t>
      </w:r>
      <w:r w:rsidRPr="000743CD">
        <w:rPr>
          <w:rFonts w:cs="Times New Roman"/>
          <w:shd w:val="clear" w:color="auto" w:fill="FFFFFF"/>
          <w:lang w:eastAsia="zh-CN"/>
        </w:rPr>
        <w:t xml:space="preserve">Selenium </w:t>
      </w:r>
      <w:r w:rsidRPr="000743CD">
        <w:rPr>
          <w:rFonts w:cs="Times New Roman"/>
          <w:shd w:val="clear" w:color="auto" w:fill="FFFFFF"/>
          <w:lang w:eastAsia="zh-CN"/>
        </w:rPr>
        <w:t>在内的多种网络爬虫框架。用户可以便捷地通过</w:t>
      </w:r>
      <w:r w:rsidRPr="000743CD">
        <w:rPr>
          <w:rFonts w:cs="Times New Roman"/>
          <w:shd w:val="clear" w:color="auto" w:fill="FFFFFF"/>
          <w:lang w:eastAsia="zh-CN"/>
        </w:rPr>
        <w:t xml:space="preserve"> Crawlab </w:t>
      </w:r>
      <w:r w:rsidRPr="000743CD">
        <w:rPr>
          <w:rFonts w:cs="Times New Roman"/>
          <w:shd w:val="clear" w:color="auto" w:fill="FFFFFF"/>
          <w:lang w:eastAsia="zh-CN"/>
        </w:rPr>
        <w:t>管理和调度分布式网络爬虫任务，实现对爬虫项目的统一控制和监视，并且支持多节点协同工作，提高了爬虫的部署和执行效率。</w:t>
      </w:r>
    </w:p>
    <w:p w14:paraId="7F327E92" w14:textId="222BED25" w:rsidR="003C23B6" w:rsidRPr="000743CD" w:rsidRDefault="00FA27E5" w:rsidP="00CC4285">
      <w:pPr>
        <w:ind w:firstLine="480"/>
        <w:rPr>
          <w:rFonts w:cs="Times New Roman"/>
          <w:shd w:val="clear" w:color="auto" w:fill="FFFFFF"/>
          <w:lang w:eastAsia="zh-CN"/>
        </w:rPr>
      </w:pPr>
      <w:r w:rsidRPr="000743CD">
        <w:rPr>
          <w:rFonts w:cs="Times New Roman"/>
          <w:shd w:val="clear" w:color="auto" w:fill="FFFFFF"/>
          <w:lang w:eastAsia="zh-CN"/>
        </w:rPr>
        <w:t>其</w:t>
      </w:r>
      <w:r w:rsidR="003C23B6" w:rsidRPr="000743CD">
        <w:rPr>
          <w:rFonts w:cs="Times New Roman"/>
          <w:shd w:val="clear" w:color="auto" w:fill="FFFFFF"/>
          <w:lang w:eastAsia="zh-CN"/>
        </w:rPr>
        <w:t>核心原理在于其分布式架构。该架构由主节点、工作节点、分布式文件系统（例如</w:t>
      </w:r>
      <w:r w:rsidR="003C23B6" w:rsidRPr="000743CD">
        <w:rPr>
          <w:rFonts w:cs="Times New Roman"/>
          <w:shd w:val="clear" w:color="auto" w:fill="FFFFFF"/>
          <w:lang w:eastAsia="zh-CN"/>
        </w:rPr>
        <w:t xml:space="preserve"> SeaweedFS</w:t>
      </w:r>
      <w:r w:rsidR="003C23B6" w:rsidRPr="000743CD">
        <w:rPr>
          <w:rFonts w:cs="Times New Roman"/>
          <w:shd w:val="clear" w:color="auto" w:fill="FFFFFF"/>
          <w:lang w:eastAsia="zh-CN"/>
        </w:rPr>
        <w:t>）和</w:t>
      </w:r>
      <w:r w:rsidR="003C23B6" w:rsidRPr="000743CD">
        <w:rPr>
          <w:rFonts w:cs="Times New Roman"/>
          <w:shd w:val="clear" w:color="auto" w:fill="FFFFFF"/>
          <w:lang w:eastAsia="zh-CN"/>
        </w:rPr>
        <w:t xml:space="preserve"> MongoDB </w:t>
      </w:r>
      <w:r w:rsidR="003C23B6" w:rsidRPr="000743CD">
        <w:rPr>
          <w:rFonts w:cs="Times New Roman"/>
          <w:shd w:val="clear" w:color="auto" w:fill="FFFFFF"/>
          <w:lang w:eastAsia="zh-CN"/>
        </w:rPr>
        <w:t>数据库组成。主节点负责调度任务，管理和通讯工作节点，以及部署网络爬虫等功能。工作节点则通过</w:t>
      </w:r>
      <w:r w:rsidR="003C23B6" w:rsidRPr="000743CD">
        <w:rPr>
          <w:rFonts w:cs="Times New Roman"/>
          <w:shd w:val="clear" w:color="auto" w:fill="FFFFFF"/>
          <w:lang w:eastAsia="zh-CN"/>
        </w:rPr>
        <w:t xml:space="preserve"> gRPC </w:t>
      </w:r>
      <w:r w:rsidR="003C23B6" w:rsidRPr="000743CD">
        <w:rPr>
          <w:rFonts w:cs="Times New Roman"/>
          <w:shd w:val="clear" w:color="auto" w:fill="FFFFFF"/>
          <w:lang w:eastAsia="zh-CN"/>
        </w:rPr>
        <w:t>与主节点通信并执行爬虫任务，任务结</w:t>
      </w:r>
      <w:r w:rsidR="003C23B6" w:rsidRPr="000743CD">
        <w:rPr>
          <w:rFonts w:cs="Times New Roman"/>
          <w:shd w:val="clear" w:color="auto" w:fill="FFFFFF"/>
          <w:lang w:eastAsia="zh-CN"/>
        </w:rPr>
        <w:lastRenderedPageBreak/>
        <w:t>果会通过集成在</w:t>
      </w:r>
      <w:r w:rsidR="003C23B6" w:rsidRPr="000743CD">
        <w:rPr>
          <w:rFonts w:cs="Times New Roman"/>
          <w:shd w:val="clear" w:color="auto" w:fill="FFFFFF"/>
          <w:lang w:eastAsia="zh-CN"/>
        </w:rPr>
        <w:t xml:space="preserve"> SDK </w:t>
      </w:r>
      <w:r w:rsidR="003C23B6" w:rsidRPr="000743CD">
        <w:rPr>
          <w:rFonts w:cs="Times New Roman"/>
          <w:shd w:val="clear" w:color="auto" w:fill="FFFFFF"/>
          <w:lang w:eastAsia="zh-CN"/>
        </w:rPr>
        <w:t>中的</w:t>
      </w:r>
      <w:r w:rsidR="003C23B6" w:rsidRPr="000743CD">
        <w:rPr>
          <w:rFonts w:cs="Times New Roman"/>
          <w:shd w:val="clear" w:color="auto" w:fill="FFFFFF"/>
          <w:lang w:eastAsia="zh-CN"/>
        </w:rPr>
        <w:t xml:space="preserve"> gRPC </w:t>
      </w:r>
      <w:r w:rsidR="003C23B6" w:rsidRPr="000743CD">
        <w:rPr>
          <w:rFonts w:cs="Times New Roman"/>
          <w:shd w:val="clear" w:color="auto" w:fill="FFFFFF"/>
          <w:lang w:eastAsia="zh-CN"/>
        </w:rPr>
        <w:t>发送到其它数据源，比如</w:t>
      </w:r>
      <w:r w:rsidR="003C23B6" w:rsidRPr="000743CD">
        <w:rPr>
          <w:rFonts w:cs="Times New Roman"/>
          <w:shd w:val="clear" w:color="auto" w:fill="FFFFFF"/>
          <w:lang w:eastAsia="zh-CN"/>
        </w:rPr>
        <w:t xml:space="preserve"> MongoDB</w:t>
      </w:r>
      <w:r w:rsidR="003C23B6" w:rsidRPr="000743CD">
        <w:rPr>
          <w:rFonts w:cs="Times New Roman"/>
          <w:shd w:val="clear" w:color="auto" w:fill="FFFFFF"/>
          <w:lang w:eastAsia="zh-CN"/>
        </w:rPr>
        <w:t>。所有的数据和任务日志都存储在</w:t>
      </w:r>
      <w:r w:rsidR="003C23B6" w:rsidRPr="000743CD">
        <w:rPr>
          <w:rFonts w:cs="Times New Roman"/>
          <w:shd w:val="clear" w:color="auto" w:fill="FFFFFF"/>
          <w:lang w:eastAsia="zh-CN"/>
        </w:rPr>
        <w:t xml:space="preserve"> MongoDB </w:t>
      </w:r>
      <w:r w:rsidR="003C23B6" w:rsidRPr="000743CD">
        <w:rPr>
          <w:rFonts w:cs="Times New Roman"/>
          <w:shd w:val="clear" w:color="auto" w:fill="FFFFFF"/>
          <w:lang w:eastAsia="zh-CN"/>
        </w:rPr>
        <w:t>和</w:t>
      </w:r>
      <w:r w:rsidR="003C23B6" w:rsidRPr="000743CD">
        <w:rPr>
          <w:rFonts w:cs="Times New Roman"/>
          <w:shd w:val="clear" w:color="auto" w:fill="FFFFFF"/>
          <w:lang w:eastAsia="zh-CN"/>
        </w:rPr>
        <w:t xml:space="preserve"> SeaweedFS </w:t>
      </w:r>
      <w:r w:rsidR="003C23B6" w:rsidRPr="000743CD">
        <w:rPr>
          <w:rFonts w:cs="Times New Roman"/>
          <w:shd w:val="clear" w:color="auto" w:fill="FFFFFF"/>
          <w:lang w:eastAsia="zh-CN"/>
        </w:rPr>
        <w:t>中，确保数据的完整性和可靠性。</w:t>
      </w:r>
    </w:p>
    <w:p w14:paraId="4F2E9B07" w14:textId="6B80D52D" w:rsidR="003C23B6" w:rsidRPr="000743CD" w:rsidRDefault="003C23B6" w:rsidP="00CC4285">
      <w:pPr>
        <w:ind w:firstLine="480"/>
        <w:rPr>
          <w:rFonts w:cs="Times New Roman"/>
          <w:shd w:val="clear" w:color="auto" w:fill="FFFFFF"/>
          <w:lang w:eastAsia="zh-CN"/>
        </w:rPr>
      </w:pPr>
      <w:r w:rsidRPr="000743CD">
        <w:rPr>
          <w:rFonts w:cs="Times New Roman"/>
          <w:shd w:val="clear" w:color="auto" w:fill="FFFFFF"/>
          <w:lang w:eastAsia="zh-CN"/>
        </w:rPr>
        <w:t>Crawlab</w:t>
      </w:r>
      <w:r w:rsidR="00A77CAA" w:rsidRPr="000743CD">
        <w:rPr>
          <w:rFonts w:cs="Times New Roman"/>
          <w:shd w:val="clear" w:color="auto" w:fill="FFFFFF"/>
          <w:lang w:eastAsia="zh-CN"/>
        </w:rPr>
        <w:t>广泛支持</w:t>
      </w:r>
      <w:r w:rsidRPr="000743CD">
        <w:rPr>
          <w:rFonts w:cs="Times New Roman"/>
          <w:shd w:val="clear" w:color="auto" w:fill="FFFFFF"/>
          <w:lang w:eastAsia="zh-CN"/>
        </w:rPr>
        <w:t>各种编程语言和框架，用户无需局限于特定的语言或框架。该平台能够自然地支持分布式爬虫的部署和管理，界面友好直观，使管理和监控网络爬虫变得更加便捷。此外，</w:t>
      </w:r>
      <w:r w:rsidRPr="000743CD">
        <w:rPr>
          <w:rFonts w:cs="Times New Roman"/>
          <w:shd w:val="clear" w:color="auto" w:fill="FFFFFF"/>
          <w:lang w:eastAsia="zh-CN"/>
        </w:rPr>
        <w:t xml:space="preserve">Crawlab </w:t>
      </w:r>
      <w:r w:rsidRPr="000743CD">
        <w:rPr>
          <w:rFonts w:cs="Times New Roman"/>
          <w:shd w:val="clear" w:color="auto" w:fill="FFFFFF"/>
          <w:lang w:eastAsia="zh-CN"/>
        </w:rPr>
        <w:t>支持任务管理、定时任务、结果导出、分析统计、通知提醒、可配置爬虫、在线代码编辑等丰富功能，极大提升了工作效率和便利性。</w:t>
      </w:r>
    </w:p>
    <w:p w14:paraId="49FE3C46" w14:textId="0F12B2BC" w:rsidR="003C23B6" w:rsidRPr="000743CD" w:rsidRDefault="003C23B6" w:rsidP="00CC4285">
      <w:pPr>
        <w:ind w:firstLine="480"/>
        <w:rPr>
          <w:rFonts w:cs="Times New Roman"/>
          <w:shd w:val="clear" w:color="auto" w:fill="FFFFFF"/>
          <w:lang w:eastAsia="zh-CN"/>
        </w:rPr>
      </w:pPr>
      <w:r w:rsidRPr="000743CD">
        <w:rPr>
          <w:rFonts w:cs="Times New Roman"/>
          <w:shd w:val="clear" w:color="auto" w:fill="FFFFFF"/>
          <w:lang w:eastAsia="zh-CN"/>
        </w:rPr>
        <w:t xml:space="preserve">Crawlab </w:t>
      </w:r>
      <w:r w:rsidRPr="000743CD">
        <w:rPr>
          <w:rFonts w:cs="Times New Roman"/>
          <w:shd w:val="clear" w:color="auto" w:fill="FFFFFF"/>
          <w:lang w:eastAsia="zh-CN"/>
        </w:rPr>
        <w:t>适合于需要管理和监控多个网络爬虫的场景，特别是在数据采集、数据分析、监控和搜索服务等方面有大量需求的企业或团体。它可以帮助用户轻松地在不同编程语言和框架之间迁移和整合爬虫项目，也适用于需要进行大规模数据采集和处理的研究项目。</w:t>
      </w:r>
    </w:p>
    <w:p w14:paraId="2FBD8E55" w14:textId="77777777" w:rsidR="00CC4285" w:rsidRPr="000743CD" w:rsidRDefault="003C23B6" w:rsidP="00CC4285">
      <w:pPr>
        <w:ind w:firstLine="480"/>
        <w:rPr>
          <w:rFonts w:cs="Times New Roman"/>
          <w:bCs/>
          <w:shd w:val="clear" w:color="auto" w:fill="FFFFFF"/>
          <w:lang w:eastAsia="zh-CN"/>
        </w:rPr>
      </w:pPr>
      <w:r w:rsidRPr="000743CD">
        <w:rPr>
          <w:rFonts w:cs="Times New Roman"/>
          <w:shd w:val="clear" w:color="auto" w:fill="FFFFFF"/>
          <w:lang w:eastAsia="zh-CN"/>
        </w:rPr>
        <w:t>综上所述，</w:t>
      </w:r>
      <w:r w:rsidRPr="000743CD">
        <w:rPr>
          <w:rFonts w:cs="Times New Roman"/>
          <w:shd w:val="clear" w:color="auto" w:fill="FFFFFF"/>
          <w:lang w:eastAsia="zh-CN"/>
        </w:rPr>
        <w:t xml:space="preserve">Crawlab </w:t>
      </w:r>
      <w:r w:rsidRPr="000743CD">
        <w:rPr>
          <w:rFonts w:cs="Times New Roman"/>
          <w:shd w:val="clear" w:color="auto" w:fill="FFFFFF"/>
          <w:lang w:eastAsia="zh-CN"/>
        </w:rPr>
        <w:t>的出现为网络爬虫管理提供了一个多功能、高效率和易于扩展的解决方案。无论是爬虫框架的兼容性，还是易用性和功能性，</w:t>
      </w:r>
      <w:r w:rsidRPr="000743CD">
        <w:rPr>
          <w:rFonts w:cs="Times New Roman"/>
          <w:shd w:val="clear" w:color="auto" w:fill="FFFFFF"/>
          <w:lang w:eastAsia="zh-CN"/>
        </w:rPr>
        <w:t xml:space="preserve">Crawlab </w:t>
      </w:r>
      <w:r w:rsidRPr="000743CD">
        <w:rPr>
          <w:rFonts w:cs="Times New Roman"/>
          <w:shd w:val="clear" w:color="auto" w:fill="FFFFFF"/>
          <w:lang w:eastAsia="zh-CN"/>
        </w:rPr>
        <w:t>都展现了其鲜明的优势和巨大的应用潜力。随着数据时代的到来，它无疑将成为爬虫管理领域的重要工具之一。</w:t>
      </w:r>
    </w:p>
    <w:p w14:paraId="0EA07FDB" w14:textId="19035416" w:rsidR="00207D33" w:rsidRPr="000743CD" w:rsidRDefault="00207D33" w:rsidP="003C23B6">
      <w:pPr>
        <w:pStyle w:val="ae"/>
        <w:spacing w:before="240"/>
        <w:rPr>
          <w:rFonts w:eastAsia="黑体"/>
        </w:rPr>
      </w:pPr>
      <w:r w:rsidRPr="000743CD">
        <w:t>表</w:t>
      </w:r>
      <w:r w:rsidRPr="000743CD">
        <w:t xml:space="preserve">3.1  </w:t>
      </w:r>
      <w:r w:rsidRPr="000743CD">
        <w:t>实验试剂</w:t>
      </w:r>
      <w:r w:rsidRPr="000743CD">
        <w:t xml:space="preserve"> </w:t>
      </w:r>
      <w:r w:rsidRPr="000743CD">
        <w:rPr>
          <w:rFonts w:eastAsia="黑体"/>
        </w:rPr>
        <w:t xml:space="preserve">  </w:t>
      </w:r>
      <w:r w:rsidRPr="000743CD">
        <w:t>（宋体小四号）</w:t>
      </w:r>
    </w:p>
    <w:tbl>
      <w:tblPr>
        <w:tblW w:w="5000" w:type="pct"/>
        <w:jc w:val="center"/>
        <w:tblBorders>
          <w:top w:val="single" w:sz="18" w:space="0" w:color="auto"/>
          <w:bottom w:val="single" w:sz="18" w:space="0" w:color="auto"/>
        </w:tblBorders>
        <w:tblLook w:val="0000" w:firstRow="0" w:lastRow="0" w:firstColumn="0" w:lastColumn="0" w:noHBand="0" w:noVBand="0"/>
      </w:tblPr>
      <w:tblGrid>
        <w:gridCol w:w="2076"/>
        <w:gridCol w:w="2170"/>
        <w:gridCol w:w="2002"/>
        <w:gridCol w:w="3106"/>
      </w:tblGrid>
      <w:tr w:rsidR="00207D33" w:rsidRPr="000743CD" w14:paraId="53A07348" w14:textId="77777777" w:rsidTr="005F1E27">
        <w:trPr>
          <w:trHeight w:val="454"/>
          <w:jc w:val="center"/>
        </w:trPr>
        <w:tc>
          <w:tcPr>
            <w:tcW w:w="1110" w:type="pct"/>
            <w:tcBorders>
              <w:top w:val="single" w:sz="18" w:space="0" w:color="auto"/>
              <w:bottom w:val="single" w:sz="6" w:space="0" w:color="auto"/>
            </w:tcBorders>
            <w:vAlign w:val="center"/>
          </w:tcPr>
          <w:p w14:paraId="3E55B958"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名称</w:t>
            </w:r>
          </w:p>
        </w:tc>
        <w:tc>
          <w:tcPr>
            <w:tcW w:w="1160" w:type="pct"/>
            <w:tcBorders>
              <w:top w:val="single" w:sz="18" w:space="0" w:color="auto"/>
              <w:bottom w:val="single" w:sz="6" w:space="0" w:color="auto"/>
            </w:tcBorders>
            <w:vAlign w:val="center"/>
          </w:tcPr>
          <w:p w14:paraId="79B43510"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分子式</w:t>
            </w:r>
          </w:p>
        </w:tc>
        <w:tc>
          <w:tcPr>
            <w:tcW w:w="1070" w:type="pct"/>
            <w:tcBorders>
              <w:top w:val="single" w:sz="18" w:space="0" w:color="auto"/>
              <w:bottom w:val="single" w:sz="6" w:space="0" w:color="auto"/>
            </w:tcBorders>
            <w:vAlign w:val="center"/>
          </w:tcPr>
          <w:p w14:paraId="1164ADB0"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规格</w:t>
            </w:r>
          </w:p>
        </w:tc>
        <w:tc>
          <w:tcPr>
            <w:tcW w:w="1660" w:type="pct"/>
            <w:tcBorders>
              <w:top w:val="single" w:sz="18" w:space="0" w:color="auto"/>
              <w:bottom w:val="single" w:sz="6" w:space="0" w:color="auto"/>
            </w:tcBorders>
            <w:vAlign w:val="center"/>
          </w:tcPr>
          <w:p w14:paraId="5E67EA9D"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厂家</w:t>
            </w:r>
          </w:p>
        </w:tc>
      </w:tr>
      <w:tr w:rsidR="00207D33" w:rsidRPr="000743CD" w14:paraId="152F3AE5" w14:textId="77777777" w:rsidTr="005F1E27">
        <w:trPr>
          <w:trHeight w:val="454"/>
          <w:jc w:val="center"/>
        </w:trPr>
        <w:tc>
          <w:tcPr>
            <w:tcW w:w="1110" w:type="pct"/>
            <w:tcBorders>
              <w:top w:val="single" w:sz="6" w:space="0" w:color="auto"/>
              <w:left w:val="nil"/>
              <w:bottom w:val="nil"/>
              <w:right w:val="nil"/>
            </w:tcBorders>
            <w:vAlign w:val="center"/>
          </w:tcPr>
          <w:p w14:paraId="4D7380B9"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N-</w:t>
            </w:r>
            <w:r w:rsidRPr="000743CD">
              <w:rPr>
                <w:rFonts w:cs="Times New Roman"/>
              </w:rPr>
              <w:t>甲基咪唑</w:t>
            </w:r>
          </w:p>
        </w:tc>
        <w:tc>
          <w:tcPr>
            <w:tcW w:w="1160" w:type="pct"/>
            <w:tcBorders>
              <w:top w:val="single" w:sz="6" w:space="0" w:color="auto"/>
              <w:left w:val="nil"/>
              <w:bottom w:val="nil"/>
              <w:right w:val="nil"/>
            </w:tcBorders>
            <w:vAlign w:val="center"/>
          </w:tcPr>
          <w:p w14:paraId="631E24CD"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C</w:t>
            </w:r>
            <w:r w:rsidRPr="000743CD">
              <w:rPr>
                <w:rFonts w:cs="Times New Roman"/>
                <w:vertAlign w:val="subscript"/>
              </w:rPr>
              <w:t>4</w:t>
            </w:r>
            <w:r w:rsidRPr="000743CD">
              <w:rPr>
                <w:rFonts w:cs="Times New Roman"/>
              </w:rPr>
              <w:t>H</w:t>
            </w:r>
            <w:r w:rsidRPr="000743CD">
              <w:rPr>
                <w:rFonts w:cs="Times New Roman"/>
                <w:vertAlign w:val="subscript"/>
              </w:rPr>
              <w:t>6</w:t>
            </w:r>
            <w:r w:rsidRPr="000743CD">
              <w:rPr>
                <w:rFonts w:cs="Times New Roman"/>
              </w:rPr>
              <w:t>N</w:t>
            </w:r>
            <w:r w:rsidRPr="000743CD">
              <w:rPr>
                <w:rFonts w:cs="Times New Roman"/>
                <w:vertAlign w:val="subscript"/>
              </w:rPr>
              <w:t>2</w:t>
            </w:r>
          </w:p>
        </w:tc>
        <w:tc>
          <w:tcPr>
            <w:tcW w:w="1070" w:type="pct"/>
            <w:tcBorders>
              <w:top w:val="single" w:sz="6" w:space="0" w:color="auto"/>
              <w:left w:val="nil"/>
              <w:bottom w:val="nil"/>
              <w:right w:val="nil"/>
            </w:tcBorders>
            <w:vAlign w:val="center"/>
          </w:tcPr>
          <w:p w14:paraId="1676C662"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工业级</w:t>
            </w:r>
          </w:p>
        </w:tc>
        <w:tc>
          <w:tcPr>
            <w:tcW w:w="1660" w:type="pct"/>
            <w:tcBorders>
              <w:top w:val="single" w:sz="6" w:space="0" w:color="auto"/>
              <w:left w:val="nil"/>
              <w:bottom w:val="nil"/>
              <w:right w:val="nil"/>
            </w:tcBorders>
            <w:vAlign w:val="center"/>
          </w:tcPr>
          <w:p w14:paraId="65A56562"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浙江临海凯乐化工厂</w:t>
            </w:r>
          </w:p>
        </w:tc>
      </w:tr>
      <w:tr w:rsidR="00207D33" w:rsidRPr="000743CD" w14:paraId="45339D0E" w14:textId="77777777" w:rsidTr="005F1E27">
        <w:trPr>
          <w:trHeight w:val="454"/>
          <w:jc w:val="center"/>
        </w:trPr>
        <w:tc>
          <w:tcPr>
            <w:tcW w:w="1110" w:type="pct"/>
            <w:tcBorders>
              <w:top w:val="nil"/>
              <w:left w:val="nil"/>
              <w:bottom w:val="nil"/>
              <w:right w:val="nil"/>
            </w:tcBorders>
            <w:vAlign w:val="center"/>
          </w:tcPr>
          <w:p w14:paraId="4FF311F2"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溴代十六烷</w:t>
            </w:r>
          </w:p>
        </w:tc>
        <w:tc>
          <w:tcPr>
            <w:tcW w:w="1160" w:type="pct"/>
            <w:tcBorders>
              <w:top w:val="nil"/>
              <w:left w:val="nil"/>
              <w:bottom w:val="nil"/>
              <w:right w:val="nil"/>
            </w:tcBorders>
            <w:vAlign w:val="center"/>
          </w:tcPr>
          <w:p w14:paraId="3B0457F1"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C</w:t>
            </w:r>
            <w:r w:rsidRPr="000743CD">
              <w:rPr>
                <w:rFonts w:cs="Times New Roman"/>
                <w:vertAlign w:val="subscript"/>
              </w:rPr>
              <w:t>16</w:t>
            </w:r>
            <w:r w:rsidRPr="000743CD">
              <w:rPr>
                <w:rFonts w:cs="Times New Roman"/>
              </w:rPr>
              <w:t>H</w:t>
            </w:r>
            <w:r w:rsidRPr="000743CD">
              <w:rPr>
                <w:rFonts w:cs="Times New Roman"/>
                <w:vertAlign w:val="subscript"/>
              </w:rPr>
              <w:t>33</w:t>
            </w:r>
            <w:r w:rsidRPr="000743CD">
              <w:rPr>
                <w:rFonts w:cs="Times New Roman"/>
              </w:rPr>
              <w:t>Br</w:t>
            </w:r>
          </w:p>
        </w:tc>
        <w:tc>
          <w:tcPr>
            <w:tcW w:w="1070" w:type="pct"/>
            <w:tcBorders>
              <w:top w:val="nil"/>
              <w:left w:val="nil"/>
              <w:bottom w:val="nil"/>
              <w:right w:val="nil"/>
            </w:tcBorders>
            <w:vAlign w:val="center"/>
          </w:tcPr>
          <w:p w14:paraId="30AE8906"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化学纯</w:t>
            </w:r>
          </w:p>
        </w:tc>
        <w:tc>
          <w:tcPr>
            <w:tcW w:w="1660" w:type="pct"/>
            <w:tcBorders>
              <w:top w:val="nil"/>
              <w:left w:val="nil"/>
              <w:bottom w:val="nil"/>
              <w:right w:val="nil"/>
            </w:tcBorders>
            <w:vAlign w:val="center"/>
          </w:tcPr>
          <w:p w14:paraId="32CB882B" w14:textId="77777777" w:rsidR="00207D33" w:rsidRPr="000743CD" w:rsidRDefault="00207D33" w:rsidP="005F1E27">
            <w:pPr>
              <w:spacing w:before="240" w:after="120" w:line="300" w:lineRule="auto"/>
              <w:ind w:firstLine="480"/>
              <w:jc w:val="center"/>
              <w:rPr>
                <w:rFonts w:cs="Times New Roman"/>
                <w:lang w:eastAsia="zh-CN"/>
              </w:rPr>
            </w:pPr>
            <w:r w:rsidRPr="000743CD">
              <w:rPr>
                <w:rFonts w:cs="Times New Roman"/>
                <w:lang w:eastAsia="zh-CN"/>
              </w:rPr>
              <w:t>国药集团化学试剂有限公司</w:t>
            </w:r>
          </w:p>
        </w:tc>
      </w:tr>
      <w:tr w:rsidR="00207D33" w:rsidRPr="000743CD" w14:paraId="46C79C39" w14:textId="77777777" w:rsidTr="005F1E27">
        <w:trPr>
          <w:trHeight w:val="454"/>
          <w:jc w:val="center"/>
        </w:trPr>
        <w:tc>
          <w:tcPr>
            <w:tcW w:w="1110" w:type="pct"/>
            <w:tcBorders>
              <w:top w:val="nil"/>
              <w:left w:val="nil"/>
              <w:bottom w:val="nil"/>
              <w:right w:val="nil"/>
            </w:tcBorders>
            <w:vAlign w:val="center"/>
          </w:tcPr>
          <w:p w14:paraId="681D0E35"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三甲苯</w:t>
            </w:r>
          </w:p>
        </w:tc>
        <w:tc>
          <w:tcPr>
            <w:tcW w:w="1160" w:type="pct"/>
            <w:tcBorders>
              <w:top w:val="nil"/>
              <w:left w:val="nil"/>
              <w:bottom w:val="nil"/>
              <w:right w:val="nil"/>
            </w:tcBorders>
            <w:vAlign w:val="center"/>
          </w:tcPr>
          <w:p w14:paraId="3DB6E537"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(CH</w:t>
            </w:r>
            <w:r w:rsidRPr="000743CD">
              <w:rPr>
                <w:rFonts w:cs="Times New Roman"/>
                <w:vertAlign w:val="subscript"/>
              </w:rPr>
              <w:t>3</w:t>
            </w:r>
            <w:r w:rsidRPr="000743CD">
              <w:rPr>
                <w:rFonts w:cs="Times New Roman"/>
              </w:rPr>
              <w:t>)</w:t>
            </w:r>
            <w:r w:rsidRPr="000743CD">
              <w:rPr>
                <w:rFonts w:cs="Times New Roman"/>
                <w:vertAlign w:val="subscript"/>
              </w:rPr>
              <w:t>3</w:t>
            </w:r>
            <w:r w:rsidRPr="000743CD">
              <w:rPr>
                <w:rFonts w:cs="Times New Roman"/>
              </w:rPr>
              <w:t>C</w:t>
            </w:r>
            <w:r w:rsidRPr="000743CD">
              <w:rPr>
                <w:rFonts w:cs="Times New Roman"/>
                <w:vertAlign w:val="subscript"/>
              </w:rPr>
              <w:t>6</w:t>
            </w:r>
            <w:r w:rsidRPr="000743CD">
              <w:rPr>
                <w:rFonts w:cs="Times New Roman"/>
              </w:rPr>
              <w:t>H</w:t>
            </w:r>
            <w:r w:rsidRPr="000743CD">
              <w:rPr>
                <w:rFonts w:cs="Times New Roman"/>
                <w:vertAlign w:val="subscript"/>
              </w:rPr>
              <w:t>3</w:t>
            </w:r>
          </w:p>
        </w:tc>
        <w:tc>
          <w:tcPr>
            <w:tcW w:w="1070" w:type="pct"/>
            <w:tcBorders>
              <w:top w:val="nil"/>
              <w:left w:val="nil"/>
              <w:bottom w:val="nil"/>
              <w:right w:val="nil"/>
            </w:tcBorders>
            <w:vAlign w:val="center"/>
          </w:tcPr>
          <w:p w14:paraId="2C844047"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化学纯</w:t>
            </w:r>
          </w:p>
        </w:tc>
        <w:tc>
          <w:tcPr>
            <w:tcW w:w="1660" w:type="pct"/>
            <w:tcBorders>
              <w:top w:val="nil"/>
              <w:left w:val="nil"/>
              <w:bottom w:val="nil"/>
              <w:right w:val="nil"/>
            </w:tcBorders>
            <w:vAlign w:val="center"/>
          </w:tcPr>
          <w:p w14:paraId="68A2C0B4" w14:textId="77777777" w:rsidR="00207D33" w:rsidRPr="000743CD" w:rsidRDefault="00207D33" w:rsidP="005F1E27">
            <w:pPr>
              <w:spacing w:before="240" w:after="120" w:line="300" w:lineRule="auto"/>
              <w:ind w:firstLine="480"/>
              <w:jc w:val="center"/>
              <w:rPr>
                <w:rFonts w:cs="Times New Roman"/>
                <w:lang w:eastAsia="zh-CN"/>
              </w:rPr>
            </w:pPr>
            <w:r w:rsidRPr="000743CD">
              <w:rPr>
                <w:rFonts w:cs="Times New Roman"/>
                <w:lang w:eastAsia="zh-CN"/>
              </w:rPr>
              <w:t>国药集团化学试剂有限公司</w:t>
            </w:r>
          </w:p>
        </w:tc>
      </w:tr>
      <w:tr w:rsidR="00207D33" w:rsidRPr="000743CD" w14:paraId="5F913D29" w14:textId="77777777" w:rsidTr="005F1E27">
        <w:trPr>
          <w:trHeight w:val="454"/>
          <w:jc w:val="center"/>
        </w:trPr>
        <w:tc>
          <w:tcPr>
            <w:tcW w:w="1110" w:type="pct"/>
            <w:tcBorders>
              <w:top w:val="nil"/>
            </w:tcBorders>
            <w:vAlign w:val="center"/>
          </w:tcPr>
          <w:p w14:paraId="72C10095"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癸烷</w:t>
            </w:r>
          </w:p>
        </w:tc>
        <w:tc>
          <w:tcPr>
            <w:tcW w:w="1160" w:type="pct"/>
            <w:tcBorders>
              <w:top w:val="nil"/>
            </w:tcBorders>
            <w:vAlign w:val="center"/>
          </w:tcPr>
          <w:p w14:paraId="71405813"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C</w:t>
            </w:r>
            <w:r w:rsidRPr="000743CD">
              <w:rPr>
                <w:rFonts w:cs="Times New Roman"/>
                <w:vertAlign w:val="subscript"/>
              </w:rPr>
              <w:t>10</w:t>
            </w:r>
            <w:r w:rsidRPr="000743CD">
              <w:rPr>
                <w:rFonts w:cs="Times New Roman"/>
              </w:rPr>
              <w:t>H</w:t>
            </w:r>
            <w:r w:rsidRPr="000743CD">
              <w:rPr>
                <w:rFonts w:cs="Times New Roman"/>
                <w:vertAlign w:val="subscript"/>
              </w:rPr>
              <w:t>22</w:t>
            </w:r>
          </w:p>
        </w:tc>
        <w:tc>
          <w:tcPr>
            <w:tcW w:w="1070" w:type="pct"/>
            <w:tcBorders>
              <w:top w:val="nil"/>
            </w:tcBorders>
            <w:vAlign w:val="center"/>
          </w:tcPr>
          <w:p w14:paraId="4C7FCC29"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化学纯</w:t>
            </w:r>
          </w:p>
        </w:tc>
        <w:tc>
          <w:tcPr>
            <w:tcW w:w="1660" w:type="pct"/>
            <w:tcBorders>
              <w:top w:val="nil"/>
            </w:tcBorders>
            <w:vAlign w:val="center"/>
          </w:tcPr>
          <w:p w14:paraId="5DC81317" w14:textId="77777777" w:rsidR="00207D33" w:rsidRPr="000743CD" w:rsidRDefault="00207D33" w:rsidP="005F1E27">
            <w:pPr>
              <w:spacing w:before="240" w:after="120" w:line="300" w:lineRule="auto"/>
              <w:ind w:firstLine="480"/>
              <w:jc w:val="center"/>
              <w:rPr>
                <w:rFonts w:cs="Times New Roman"/>
              </w:rPr>
            </w:pPr>
            <w:r w:rsidRPr="000743CD">
              <w:rPr>
                <w:rFonts w:cs="Times New Roman"/>
              </w:rPr>
              <w:t>江都利达化工公司</w:t>
            </w:r>
          </w:p>
        </w:tc>
      </w:tr>
    </w:tbl>
    <w:p w14:paraId="61E425A2" w14:textId="77777777" w:rsidR="00207D33" w:rsidRPr="000743CD" w:rsidRDefault="00207D33" w:rsidP="00207D33">
      <w:pPr>
        <w:spacing w:beforeLines="100" w:before="240" w:afterLines="100" w:after="240"/>
        <w:ind w:firstLine="480"/>
        <w:jc w:val="center"/>
        <w:rPr>
          <w:rFonts w:cs="Times New Roman"/>
        </w:rPr>
      </w:pPr>
      <w:bookmarkStart w:id="24" w:name="_Toc177972388"/>
      <w:r w:rsidRPr="000743CD">
        <w:rPr>
          <w:rFonts w:cs="Times New Roman"/>
        </w:rPr>
        <w:t>（宋体小四号，字母为</w:t>
      </w:r>
      <w:r w:rsidRPr="000743CD">
        <w:rPr>
          <w:rFonts w:cs="Times New Roman"/>
        </w:rPr>
        <w:t xml:space="preserve">Time New Roman </w:t>
      </w:r>
      <w:r w:rsidRPr="000743CD">
        <w:rPr>
          <w:rFonts w:cs="Times New Roman"/>
        </w:rPr>
        <w:t>小四号）</w:t>
      </w:r>
    </w:p>
    <w:p w14:paraId="7A2FA495" w14:textId="00C59506" w:rsidR="005F3D54" w:rsidRPr="000743CD" w:rsidRDefault="00FE51C6" w:rsidP="00CB6058">
      <w:pPr>
        <w:pStyle w:val="2"/>
        <w:rPr>
          <w:rFonts w:ascii="Times New Roman" w:hAnsi="Times New Roman" w:cs="Times New Roman"/>
        </w:rPr>
      </w:pPr>
      <w:bookmarkStart w:id="25" w:name="_Toc163854441"/>
      <w:r w:rsidRPr="000743CD">
        <w:rPr>
          <w:rFonts w:ascii="Times New Roman" w:hAnsi="Times New Roman" w:cs="Times New Roman"/>
        </w:rPr>
        <w:lastRenderedPageBreak/>
        <w:t>分布式微服务架构</w:t>
      </w:r>
      <w:bookmarkEnd w:id="25"/>
    </w:p>
    <w:p w14:paraId="61DEAB92" w14:textId="39F8F68E" w:rsidR="00ED5F7C" w:rsidRPr="000743CD" w:rsidRDefault="00A55C13" w:rsidP="00A55C13">
      <w:pPr>
        <w:ind w:firstLine="480"/>
        <w:rPr>
          <w:rFonts w:cs="Times New Roman"/>
          <w:lang w:eastAsia="zh-CN"/>
        </w:rPr>
      </w:pPr>
      <w:r w:rsidRPr="000743CD">
        <w:rPr>
          <w:rFonts w:cs="Times New Roman"/>
          <w:lang w:eastAsia="zh-CN"/>
        </w:rPr>
        <w:t>分布式微服务架构通过将应用拆分为多个小型、独立的服务来提升系统的模块性和扩展性，这些服务围绕特定的业务职责构建，并可通过轻量级通信协议交互。在前端，这种架构支持了微前端策略，允许不同的团队独立开发和部署相应的用户界面部分，增强了前端界面的灵活性和可维护性。在后端，每个微服务独立承担一项业务功能，并可采用不同的技术栈，这不仅降低了代码库的复杂度，也使得服务能够独立部署和扩展，加速开发和交付流程。在运维方面，多服务的独立特性要求自动化的部署、监控和维护策略，容器化技术和服务网格工具此时显得至关重要，它们为微服务提供了一致性的运行环境和智能的流量管理。整体上，分布式微服务架构优化了开发流程，提升了应用的可靠性和敏捷性，适应了持续变化的业务需求。</w:t>
      </w:r>
    </w:p>
    <w:p w14:paraId="06BE6D96" w14:textId="12A82AF0" w:rsidR="00DB5CEC" w:rsidRPr="000743CD" w:rsidRDefault="00DB5CEC" w:rsidP="00D174EC">
      <w:pPr>
        <w:pStyle w:val="3"/>
        <w:numPr>
          <w:ilvl w:val="2"/>
          <w:numId w:val="29"/>
        </w:numPr>
        <w:spacing w:before="120" w:after="120"/>
        <w:rPr>
          <w:rFonts w:cs="Times New Roman"/>
          <w:lang w:eastAsia="zh-CN"/>
        </w:rPr>
      </w:pPr>
      <w:bookmarkStart w:id="26" w:name="_Toc163854442"/>
      <w:r w:rsidRPr="000743CD">
        <w:rPr>
          <w:rFonts w:cs="Times New Roman"/>
        </w:rPr>
        <w:t>前端</w:t>
      </w:r>
      <w:r w:rsidR="00672471" w:rsidRPr="000743CD">
        <w:rPr>
          <w:rFonts w:cs="Times New Roman"/>
          <w:lang w:eastAsia="zh-CN"/>
        </w:rPr>
        <w:t>技术</w:t>
      </w:r>
      <w:bookmarkEnd w:id="26"/>
    </w:p>
    <w:p w14:paraId="6D6E38D7" w14:textId="2B5FE5B7" w:rsidR="00C216BE" w:rsidRPr="000743CD" w:rsidRDefault="008C4339" w:rsidP="00CC4115">
      <w:pPr>
        <w:ind w:firstLine="480"/>
        <w:rPr>
          <w:rFonts w:cs="Times New Roman"/>
          <w:lang w:eastAsia="zh-CN"/>
        </w:rPr>
      </w:pPr>
      <w:r w:rsidRPr="000743CD">
        <w:rPr>
          <w:rFonts w:cs="Times New Roman"/>
          <w:lang w:eastAsia="zh-CN"/>
        </w:rPr>
        <w:t>在</w:t>
      </w:r>
      <w:r w:rsidRPr="000743CD">
        <w:rPr>
          <w:rFonts w:cs="Times New Roman"/>
          <w:lang w:eastAsia="zh-CN"/>
        </w:rPr>
        <w:t>Web</w:t>
      </w:r>
      <w:r w:rsidRPr="000743CD">
        <w:rPr>
          <w:rFonts w:cs="Times New Roman"/>
          <w:lang w:eastAsia="zh-CN"/>
        </w:rPr>
        <w:t>开发领域，前端技术专注于构建用户界面和交互体验。核心组成部分包括</w:t>
      </w:r>
      <w:r w:rsidRPr="000743CD">
        <w:rPr>
          <w:rFonts w:cs="Times New Roman"/>
          <w:lang w:eastAsia="zh-CN"/>
        </w:rPr>
        <w:t>HTML</w:t>
      </w:r>
      <w:r w:rsidRPr="000743CD">
        <w:rPr>
          <w:rFonts w:cs="Times New Roman"/>
          <w:lang w:eastAsia="zh-CN"/>
        </w:rPr>
        <w:t>、</w:t>
      </w:r>
      <w:r w:rsidRPr="000743CD">
        <w:rPr>
          <w:rFonts w:cs="Times New Roman"/>
          <w:lang w:eastAsia="zh-CN"/>
        </w:rPr>
        <w:t>CSS</w:t>
      </w:r>
      <w:r w:rsidRPr="000743CD">
        <w:rPr>
          <w:rFonts w:cs="Times New Roman"/>
          <w:lang w:eastAsia="zh-CN"/>
        </w:rPr>
        <w:t>和</w:t>
      </w:r>
      <w:r w:rsidRPr="000743CD">
        <w:rPr>
          <w:rFonts w:cs="Times New Roman"/>
          <w:lang w:eastAsia="zh-CN"/>
        </w:rPr>
        <w:t>JavaScript</w:t>
      </w:r>
      <w:r w:rsidRPr="000743CD">
        <w:rPr>
          <w:rFonts w:cs="Times New Roman"/>
          <w:lang w:eastAsia="zh-CN"/>
        </w:rPr>
        <w:t>。</w:t>
      </w:r>
      <w:r w:rsidRPr="000743CD">
        <w:rPr>
          <w:rFonts w:cs="Times New Roman"/>
          <w:lang w:eastAsia="zh-CN"/>
        </w:rPr>
        <w:t>HTML</w:t>
      </w:r>
      <w:r w:rsidRPr="000743CD">
        <w:rPr>
          <w:rFonts w:cs="Times New Roman"/>
          <w:lang w:eastAsia="zh-CN"/>
        </w:rPr>
        <w:t>定义了网页的基础结构，</w:t>
      </w:r>
      <w:r w:rsidRPr="000743CD">
        <w:rPr>
          <w:rFonts w:cs="Times New Roman"/>
          <w:lang w:eastAsia="zh-CN"/>
        </w:rPr>
        <w:t>CSS</w:t>
      </w:r>
      <w:r w:rsidRPr="000743CD">
        <w:rPr>
          <w:rFonts w:cs="Times New Roman"/>
          <w:lang w:eastAsia="zh-CN"/>
        </w:rPr>
        <w:t>负责样式和布局，而</w:t>
      </w:r>
      <w:r w:rsidRPr="000743CD">
        <w:rPr>
          <w:rFonts w:cs="Times New Roman"/>
          <w:lang w:eastAsia="zh-CN"/>
        </w:rPr>
        <w:t>JavaScript</w:t>
      </w:r>
      <w:r w:rsidRPr="000743CD">
        <w:rPr>
          <w:rFonts w:cs="Times New Roman"/>
          <w:lang w:eastAsia="zh-CN"/>
        </w:rPr>
        <w:t>则实现动态交互。随着响应式设计原则的引入，前端技术能够适应多种设备和屏幕尺寸，确保跨平台的一致用户体验。现代前端框架，如</w:t>
      </w:r>
      <w:r w:rsidRPr="000743CD">
        <w:rPr>
          <w:rFonts w:cs="Times New Roman"/>
          <w:lang w:eastAsia="zh-CN"/>
        </w:rPr>
        <w:t>React</w:t>
      </w:r>
      <w:r w:rsidRPr="000743CD">
        <w:rPr>
          <w:rFonts w:cs="Times New Roman"/>
          <w:lang w:eastAsia="zh-CN"/>
        </w:rPr>
        <w:t>、</w:t>
      </w:r>
      <w:r w:rsidRPr="000743CD">
        <w:rPr>
          <w:rFonts w:cs="Times New Roman"/>
          <w:lang w:eastAsia="zh-CN"/>
        </w:rPr>
        <w:t>Vue.js</w:t>
      </w:r>
      <w:r w:rsidRPr="000743CD">
        <w:rPr>
          <w:rFonts w:cs="Times New Roman"/>
          <w:lang w:eastAsia="zh-CN"/>
        </w:rPr>
        <w:t>和</w:t>
      </w:r>
      <w:r w:rsidRPr="000743CD">
        <w:rPr>
          <w:rFonts w:cs="Times New Roman"/>
          <w:lang w:eastAsia="zh-CN"/>
        </w:rPr>
        <w:t>Angular</w:t>
      </w:r>
      <w:r w:rsidRPr="000743CD">
        <w:rPr>
          <w:rFonts w:cs="Times New Roman"/>
          <w:lang w:eastAsia="zh-CN"/>
        </w:rPr>
        <w:t>，通过组件化和数据绑定简化了复杂应用的开发。同时，性能优化技术，例如代码分割、资源压缩和懒加载，显著提升了页面加载速度和运行效率。此外，前端安全措施如输入验证和内容安全策略，有效防范了常见的</w:t>
      </w:r>
      <w:r w:rsidRPr="000743CD">
        <w:rPr>
          <w:rFonts w:cs="Times New Roman"/>
          <w:lang w:eastAsia="zh-CN"/>
        </w:rPr>
        <w:t>Web</w:t>
      </w:r>
      <w:r w:rsidRPr="000743CD">
        <w:rPr>
          <w:rFonts w:cs="Times New Roman"/>
          <w:lang w:eastAsia="zh-CN"/>
        </w:rPr>
        <w:t>攻击。</w:t>
      </w:r>
    </w:p>
    <w:p w14:paraId="2360CD57" w14:textId="1C46ADC0" w:rsidR="00CC4115" w:rsidRPr="000743CD" w:rsidRDefault="00CC4115" w:rsidP="00CC4115">
      <w:pPr>
        <w:ind w:firstLine="480"/>
        <w:rPr>
          <w:rFonts w:cs="Times New Roman"/>
          <w:lang w:eastAsia="zh-CN"/>
        </w:rPr>
      </w:pPr>
      <w:r w:rsidRPr="000743CD">
        <w:rPr>
          <w:rFonts w:cs="Times New Roman"/>
          <w:lang w:eastAsia="zh-CN"/>
        </w:rPr>
        <w:t>分布式微服务架构使得前端应用可以构建为与后端服务相对应的微前端。与传统单体前端应用相比，微前端可为每个微服务提供专门的界面部分，允许不同团队独立开发和部署自己服务的前端。由于每一部分前端是独立的，这提高了前端代码的复用性，缩短了开发周期，并更容易适应市场和用户需求的变化。通过引入如</w:t>
      </w:r>
      <w:r w:rsidRPr="000743CD">
        <w:rPr>
          <w:rFonts w:cs="Times New Roman"/>
          <w:lang w:eastAsia="zh-CN"/>
        </w:rPr>
        <w:t>Web Components</w:t>
      </w:r>
      <w:r w:rsidRPr="000743CD">
        <w:rPr>
          <w:rFonts w:cs="Times New Roman"/>
          <w:lang w:eastAsia="zh-CN"/>
        </w:rPr>
        <w:t>等技术，前端开发者可以创建封装好并且可在各种环境中复用的定制元素，进而提高应用的维护性和扩展性。</w:t>
      </w:r>
    </w:p>
    <w:p w14:paraId="793B3D2C" w14:textId="77777777" w:rsidR="002E4D5B" w:rsidRPr="000743CD" w:rsidRDefault="002E4D5B" w:rsidP="00D80AB2">
      <w:pPr>
        <w:pStyle w:val="4"/>
        <w:rPr>
          <w:rFonts w:ascii="Times New Roman" w:cs="Times New Roman"/>
        </w:rPr>
      </w:pPr>
      <w:bookmarkStart w:id="27" w:name="_Toc163854443"/>
      <w:r w:rsidRPr="000743CD">
        <w:rPr>
          <w:rFonts w:ascii="Times New Roman" w:cs="Times New Roman"/>
        </w:rPr>
        <w:t xml:space="preserve">Vue </w:t>
      </w:r>
      <w:r w:rsidRPr="000743CD">
        <w:rPr>
          <w:rFonts w:ascii="Times New Roman" w:cs="Times New Roman"/>
        </w:rPr>
        <w:t>框架</w:t>
      </w:r>
      <w:bookmarkEnd w:id="27"/>
    </w:p>
    <w:p w14:paraId="5038DD37" w14:textId="77777777" w:rsidR="00827E7C" w:rsidRPr="000743CD" w:rsidRDefault="00827E7C" w:rsidP="00827E7C">
      <w:pPr>
        <w:ind w:firstLine="480"/>
        <w:rPr>
          <w:rFonts w:cs="Times New Roman"/>
          <w:lang w:eastAsia="zh-CN"/>
        </w:rPr>
      </w:pPr>
      <w:r w:rsidRPr="000743CD">
        <w:rPr>
          <w:rFonts w:cs="Times New Roman"/>
          <w:lang w:eastAsia="zh-CN"/>
        </w:rPr>
        <w:t xml:space="preserve">Vue.js </w:t>
      </w:r>
      <w:r w:rsidRPr="000743CD">
        <w:rPr>
          <w:rFonts w:cs="Times New Roman"/>
          <w:lang w:eastAsia="zh-CN"/>
        </w:rPr>
        <w:t>是一款广受欢迎的开源前端</w:t>
      </w:r>
      <w:r w:rsidRPr="000743CD">
        <w:rPr>
          <w:rFonts w:cs="Times New Roman"/>
          <w:lang w:eastAsia="zh-CN"/>
        </w:rPr>
        <w:t xml:space="preserve"> JavaScript </w:t>
      </w:r>
      <w:r w:rsidRPr="000743CD">
        <w:rPr>
          <w:rFonts w:cs="Times New Roman"/>
          <w:lang w:eastAsia="zh-CN"/>
        </w:rPr>
        <w:t>框架，主要用于构建用户界面和单页面应用程序。它的设计初衷是提供一种轻量级、灵活且易于上手的解决方案，以帮助开发者克服构建现代应用程序时所遇到的挑战。</w:t>
      </w:r>
      <w:r w:rsidRPr="000743CD">
        <w:rPr>
          <w:rFonts w:cs="Times New Roman"/>
          <w:lang w:eastAsia="zh-CN"/>
        </w:rPr>
        <w:t xml:space="preserve">Vue </w:t>
      </w:r>
      <w:r w:rsidRPr="000743CD">
        <w:rPr>
          <w:rFonts w:cs="Times New Roman"/>
          <w:lang w:eastAsia="zh-CN"/>
        </w:rPr>
        <w:t>的核心库专注于视图层，不但易用且灵活，能够轻松集成进各种其他项目与库当中。</w:t>
      </w:r>
    </w:p>
    <w:p w14:paraId="308B6E9C" w14:textId="614FEBB0" w:rsidR="00827E7C" w:rsidRPr="000743CD" w:rsidRDefault="00CB5630" w:rsidP="00827E7C">
      <w:pPr>
        <w:ind w:firstLine="480"/>
        <w:rPr>
          <w:rFonts w:cs="Times New Roman"/>
          <w:lang w:eastAsia="zh-CN"/>
        </w:rPr>
      </w:pPr>
      <w:r w:rsidRPr="000743CD">
        <w:rPr>
          <w:rFonts w:cs="Times New Roman"/>
          <w:lang w:eastAsia="zh-CN"/>
        </w:rPr>
        <w:lastRenderedPageBreak/>
        <w:t>其</w:t>
      </w:r>
      <w:r w:rsidR="00827E7C" w:rsidRPr="000743CD">
        <w:rPr>
          <w:rFonts w:cs="Times New Roman"/>
          <w:lang w:eastAsia="zh-CN"/>
        </w:rPr>
        <w:t>核心在于其使用了响应式数据绑定和可组合的视图组件。使用</w:t>
      </w:r>
      <w:r w:rsidR="00827E7C" w:rsidRPr="000743CD">
        <w:rPr>
          <w:rFonts w:cs="Times New Roman"/>
          <w:lang w:eastAsia="zh-CN"/>
        </w:rPr>
        <w:t xml:space="preserve"> MVVM </w:t>
      </w:r>
      <w:r w:rsidR="00827E7C" w:rsidRPr="000743CD">
        <w:rPr>
          <w:rFonts w:cs="Times New Roman"/>
          <w:lang w:eastAsia="zh-CN"/>
        </w:rPr>
        <w:t>模式（</w:t>
      </w:r>
      <w:r w:rsidR="00827E7C" w:rsidRPr="000743CD">
        <w:rPr>
          <w:rFonts w:cs="Times New Roman"/>
          <w:lang w:eastAsia="zh-CN"/>
        </w:rPr>
        <w:t>Model-View-ViewModel</w:t>
      </w:r>
      <w:r w:rsidR="00827E7C" w:rsidRPr="000743CD">
        <w:rPr>
          <w:rFonts w:cs="Times New Roman"/>
          <w:lang w:eastAsia="zh-CN"/>
        </w:rPr>
        <w:t>），</w:t>
      </w:r>
      <w:r w:rsidR="00827E7C" w:rsidRPr="000743CD">
        <w:rPr>
          <w:rFonts w:cs="Times New Roman"/>
          <w:lang w:eastAsia="zh-CN"/>
        </w:rPr>
        <w:t>Vue</w:t>
      </w:r>
      <w:r w:rsidR="00827E7C" w:rsidRPr="000743CD">
        <w:rPr>
          <w:rFonts w:cs="Times New Roman"/>
          <w:lang w:eastAsia="zh-CN"/>
        </w:rPr>
        <w:t>能够确保数据与视图之间的同步。开发者仅需关注应用逻辑，而无需手动操作</w:t>
      </w:r>
      <w:r w:rsidR="00827E7C" w:rsidRPr="000743CD">
        <w:rPr>
          <w:rFonts w:cs="Times New Roman"/>
          <w:lang w:eastAsia="zh-CN"/>
        </w:rPr>
        <w:t xml:space="preserve"> DOM</w:t>
      </w:r>
      <w:r w:rsidR="00827E7C" w:rsidRPr="000743CD">
        <w:rPr>
          <w:rFonts w:cs="Times New Roman"/>
          <w:lang w:eastAsia="zh-CN"/>
        </w:rPr>
        <w:t>，这使得代码更加简洁可维护。它的组件系统允许开发者通过扩展</w:t>
      </w:r>
      <w:r w:rsidR="00827E7C" w:rsidRPr="000743CD">
        <w:rPr>
          <w:rFonts w:cs="Times New Roman"/>
          <w:lang w:eastAsia="zh-CN"/>
        </w:rPr>
        <w:t xml:space="preserve"> HTML </w:t>
      </w:r>
      <w:r w:rsidR="00827E7C" w:rsidRPr="000743CD">
        <w:rPr>
          <w:rFonts w:cs="Times New Roman"/>
          <w:lang w:eastAsia="zh-CN"/>
        </w:rPr>
        <w:t>元素来封装复用的代码，进而构建出高度复用的应用架构。</w:t>
      </w:r>
    </w:p>
    <w:p w14:paraId="701F122A" w14:textId="5C0557D6" w:rsidR="00827E7C" w:rsidRPr="000743CD" w:rsidRDefault="00827E7C" w:rsidP="00827E7C">
      <w:pPr>
        <w:ind w:firstLine="480"/>
        <w:rPr>
          <w:rFonts w:cs="Times New Roman"/>
          <w:lang w:eastAsia="zh-CN"/>
        </w:rPr>
      </w:pPr>
      <w:r w:rsidRPr="000743CD">
        <w:rPr>
          <w:rFonts w:cs="Times New Roman"/>
          <w:lang w:eastAsia="zh-CN"/>
        </w:rPr>
        <w:t>它的单文件组件（</w:t>
      </w:r>
      <w:r w:rsidRPr="000743CD">
        <w:rPr>
          <w:rFonts w:cs="Times New Roman"/>
          <w:lang w:eastAsia="zh-CN"/>
        </w:rPr>
        <w:t>Single-File Components</w:t>
      </w:r>
      <w:r w:rsidRPr="000743CD">
        <w:rPr>
          <w:rFonts w:cs="Times New Roman"/>
          <w:lang w:eastAsia="zh-CN"/>
        </w:rPr>
        <w:t>）结构允许开发者将模板、脚本、样式集中在一个文件内，这种模式不仅使得组件的功能更加清晰，而且使得组件间的协作更为便捷。此外，</w:t>
      </w:r>
      <w:r w:rsidRPr="000743CD">
        <w:rPr>
          <w:rFonts w:cs="Times New Roman"/>
          <w:lang w:eastAsia="zh-CN"/>
        </w:rPr>
        <w:t>Vue</w:t>
      </w:r>
      <w:r w:rsidRPr="000743CD">
        <w:rPr>
          <w:rFonts w:cs="Times New Roman"/>
          <w:lang w:eastAsia="zh-CN"/>
        </w:rPr>
        <w:t>的递增可适配架构意味着开发者可以仅引入核心库开始构建项目，然后根据需要逐步引入如路由器、状态管理等额外的支持库和包。</w:t>
      </w:r>
    </w:p>
    <w:p w14:paraId="7308B7A3" w14:textId="280553DE" w:rsidR="00827E7C" w:rsidRPr="000743CD" w:rsidRDefault="00411A19" w:rsidP="00827E7C">
      <w:pPr>
        <w:ind w:firstLine="480"/>
        <w:rPr>
          <w:rFonts w:cs="Times New Roman"/>
          <w:lang w:eastAsia="zh-CN"/>
        </w:rPr>
      </w:pPr>
      <w:r w:rsidRPr="000743CD">
        <w:rPr>
          <w:rFonts w:cs="Times New Roman"/>
          <w:lang w:eastAsia="zh-CN"/>
        </w:rPr>
        <w:t>它</w:t>
      </w:r>
      <w:r w:rsidR="00827E7C" w:rsidRPr="000743CD">
        <w:rPr>
          <w:rFonts w:cs="Times New Roman"/>
          <w:lang w:eastAsia="zh-CN"/>
        </w:rPr>
        <w:t>通过灵活而强大的方法来构建用户界面。无论是在创建快速原型、开发复杂的单页面应用（</w:t>
      </w:r>
      <w:r w:rsidR="00827E7C" w:rsidRPr="000743CD">
        <w:rPr>
          <w:rFonts w:cs="Times New Roman"/>
          <w:lang w:eastAsia="zh-CN"/>
        </w:rPr>
        <w:t>SPA</w:t>
      </w:r>
      <w:r w:rsidR="00827E7C" w:rsidRPr="000743CD">
        <w:rPr>
          <w:rFonts w:cs="Times New Roman"/>
          <w:lang w:eastAsia="zh-CN"/>
        </w:rPr>
        <w:t>）或甚至为已存在应用增添一些交互性，它都是一个极佳的选择。</w:t>
      </w:r>
      <w:r w:rsidR="00827E7C" w:rsidRPr="000743CD">
        <w:rPr>
          <w:rFonts w:cs="Times New Roman"/>
          <w:lang w:eastAsia="zh-CN"/>
        </w:rPr>
        <w:t>Vue</w:t>
      </w:r>
      <w:r w:rsidR="00827E7C" w:rsidRPr="000743CD">
        <w:rPr>
          <w:rFonts w:cs="Times New Roman"/>
          <w:lang w:eastAsia="zh-CN"/>
        </w:rPr>
        <w:t>的轻量级和模块化的设计也使其成为现代化大型应用以及高性能应用的绝佳选择。</w:t>
      </w:r>
    </w:p>
    <w:p w14:paraId="40FA9800" w14:textId="368C82F1" w:rsidR="00C216BE" w:rsidRPr="000743CD" w:rsidRDefault="00827E7C" w:rsidP="00827E7C">
      <w:pPr>
        <w:ind w:firstLine="480"/>
        <w:rPr>
          <w:rFonts w:cs="Times New Roman"/>
          <w:lang w:eastAsia="zh-CN"/>
        </w:rPr>
      </w:pPr>
      <w:r w:rsidRPr="000743CD">
        <w:rPr>
          <w:rFonts w:cs="Times New Roman"/>
          <w:lang w:eastAsia="zh-CN"/>
        </w:rPr>
        <w:t>综上所述，</w:t>
      </w:r>
      <w:r w:rsidRPr="000743CD">
        <w:rPr>
          <w:rFonts w:cs="Times New Roman"/>
          <w:lang w:eastAsia="zh-CN"/>
        </w:rPr>
        <w:t xml:space="preserve">Vue.js </w:t>
      </w:r>
      <w:r w:rsidRPr="000743CD">
        <w:rPr>
          <w:rFonts w:cs="Times New Roman"/>
          <w:lang w:eastAsia="zh-CN"/>
        </w:rPr>
        <w:t>以其简洁、灵活、高效的特点，提供了一套完备的生态系统，从而在前端开发领域赢得了广泛的认可。它通过简化开发流程和增加开发者的生产效率，帮助构建各种规模和复杂度的</w:t>
      </w:r>
      <w:r w:rsidRPr="000743CD">
        <w:rPr>
          <w:rFonts w:cs="Times New Roman"/>
          <w:lang w:eastAsia="zh-CN"/>
        </w:rPr>
        <w:t>Web</w:t>
      </w:r>
      <w:r w:rsidRPr="000743CD">
        <w:rPr>
          <w:rFonts w:cs="Times New Roman"/>
          <w:lang w:eastAsia="zh-CN"/>
        </w:rPr>
        <w:t>应用，成为开发者首选的现代化前端框架</w:t>
      </w:r>
      <w:r w:rsidR="000B1C48" w:rsidRPr="000743CD">
        <w:rPr>
          <w:rFonts w:cs="Times New Roman"/>
          <w:lang w:eastAsia="zh-CN"/>
        </w:rPr>
        <w:t>之一</w:t>
      </w:r>
      <w:r w:rsidRPr="000743CD">
        <w:rPr>
          <w:rFonts w:cs="Times New Roman"/>
          <w:lang w:eastAsia="zh-CN"/>
        </w:rPr>
        <w:t>。</w:t>
      </w:r>
    </w:p>
    <w:p w14:paraId="55E0E32F" w14:textId="33E1097E" w:rsidR="000A7C57" w:rsidRPr="000743CD" w:rsidRDefault="000A7C57" w:rsidP="000A7C57">
      <w:pPr>
        <w:pStyle w:val="4"/>
        <w:rPr>
          <w:rFonts w:ascii="Times New Roman" w:cs="Times New Roman"/>
        </w:rPr>
      </w:pPr>
      <w:bookmarkStart w:id="28" w:name="_Toc163854444"/>
      <w:r w:rsidRPr="000743CD">
        <w:rPr>
          <w:rFonts w:ascii="Times New Roman" w:cs="Times New Roman"/>
        </w:rPr>
        <w:t>Element</w:t>
      </w:r>
      <w:r w:rsidR="000C56F0" w:rsidRPr="000743CD">
        <w:rPr>
          <w:rFonts w:ascii="Times New Roman" w:cs="Times New Roman"/>
        </w:rPr>
        <w:t>-</w:t>
      </w:r>
      <w:r w:rsidRPr="000743CD">
        <w:rPr>
          <w:rFonts w:ascii="Times New Roman" w:cs="Times New Roman"/>
        </w:rPr>
        <w:t>Plus</w:t>
      </w:r>
      <w:r w:rsidRPr="000743CD">
        <w:rPr>
          <w:rFonts w:ascii="Times New Roman" w:cs="Times New Roman"/>
        </w:rPr>
        <w:t>组件库</w:t>
      </w:r>
      <w:bookmarkEnd w:id="28"/>
    </w:p>
    <w:p w14:paraId="0F376135" w14:textId="5761CD7B" w:rsidR="000A7C57" w:rsidRPr="000743CD" w:rsidRDefault="00CA3BEE" w:rsidP="00827E7C">
      <w:pPr>
        <w:ind w:firstLine="480"/>
        <w:rPr>
          <w:rFonts w:cs="Times New Roman"/>
          <w:lang w:eastAsia="zh-CN"/>
        </w:rPr>
      </w:pPr>
      <w:r w:rsidRPr="000743CD">
        <w:rPr>
          <w:rFonts w:cs="Times New Roman"/>
          <w:lang w:eastAsia="zh-CN"/>
        </w:rPr>
        <w:t>Element-Plus</w:t>
      </w:r>
      <w:r w:rsidRPr="000743CD">
        <w:rPr>
          <w:rFonts w:cs="Times New Roman"/>
          <w:lang w:eastAsia="zh-CN"/>
        </w:rPr>
        <w:t>组件库是</w:t>
      </w:r>
      <w:r w:rsidR="00D74CEF" w:rsidRPr="000743CD">
        <w:rPr>
          <w:rFonts w:cs="Times New Roman"/>
          <w:lang w:eastAsia="zh-CN"/>
        </w:rPr>
        <w:t>饿了么前端团队</w:t>
      </w:r>
      <w:r w:rsidRPr="000743CD">
        <w:rPr>
          <w:rFonts w:cs="Times New Roman"/>
          <w:lang w:eastAsia="zh-CN"/>
        </w:rPr>
        <w:t>基于</w:t>
      </w:r>
      <w:r w:rsidRPr="000743CD">
        <w:rPr>
          <w:rFonts w:cs="Times New Roman"/>
          <w:lang w:eastAsia="zh-CN"/>
        </w:rPr>
        <w:t>Vue 3</w:t>
      </w:r>
      <w:r w:rsidRPr="000743CD">
        <w:rPr>
          <w:rFonts w:cs="Times New Roman"/>
          <w:lang w:eastAsia="zh-CN"/>
        </w:rPr>
        <w:t>开发</w:t>
      </w:r>
      <w:r w:rsidR="00D74CEF" w:rsidRPr="000743CD">
        <w:rPr>
          <w:rFonts w:cs="Times New Roman"/>
          <w:lang w:eastAsia="zh-CN"/>
        </w:rPr>
        <w:t>的开源</w:t>
      </w:r>
      <w:r w:rsidR="00D74CEF" w:rsidRPr="000743CD">
        <w:rPr>
          <w:rFonts w:cs="Times New Roman"/>
          <w:lang w:eastAsia="zh-CN"/>
        </w:rPr>
        <w:t>Vue</w:t>
      </w:r>
      <w:r w:rsidR="00D74CEF" w:rsidRPr="000743CD">
        <w:rPr>
          <w:rFonts w:cs="Times New Roman"/>
          <w:lang w:eastAsia="zh-CN"/>
        </w:rPr>
        <w:t>组件库</w:t>
      </w:r>
      <w:r w:rsidRPr="000743CD">
        <w:rPr>
          <w:rFonts w:cs="Times New Roman"/>
          <w:lang w:eastAsia="zh-CN"/>
        </w:rPr>
        <w:t>。它继承了</w:t>
      </w:r>
      <w:r w:rsidRPr="000743CD">
        <w:rPr>
          <w:rFonts w:cs="Times New Roman"/>
          <w:lang w:eastAsia="zh-CN"/>
        </w:rPr>
        <w:t>Element UI</w:t>
      </w:r>
      <w:r w:rsidRPr="000743CD">
        <w:rPr>
          <w:rFonts w:cs="Times New Roman"/>
          <w:lang w:eastAsia="zh-CN"/>
        </w:rPr>
        <w:t>的设计理念，同时充分利用了</w:t>
      </w:r>
      <w:r w:rsidRPr="000743CD">
        <w:rPr>
          <w:rFonts w:cs="Times New Roman"/>
          <w:lang w:eastAsia="zh-CN"/>
        </w:rPr>
        <w:t>Vue 3</w:t>
      </w:r>
      <w:r w:rsidRPr="000743CD">
        <w:rPr>
          <w:rFonts w:cs="Times New Roman"/>
          <w:lang w:eastAsia="zh-CN"/>
        </w:rPr>
        <w:t>的新特性，如</w:t>
      </w:r>
      <w:r w:rsidRPr="000743CD">
        <w:rPr>
          <w:rFonts w:cs="Times New Roman"/>
          <w:lang w:eastAsia="zh-CN"/>
        </w:rPr>
        <w:t>Composition API</w:t>
      </w:r>
      <w:r w:rsidRPr="000743CD">
        <w:rPr>
          <w:rFonts w:cs="Times New Roman"/>
          <w:lang w:eastAsia="zh-CN"/>
        </w:rPr>
        <w:t>、</w:t>
      </w:r>
      <w:r w:rsidRPr="000743CD">
        <w:rPr>
          <w:rFonts w:cs="Times New Roman"/>
          <w:lang w:eastAsia="zh-CN"/>
        </w:rPr>
        <w:t>Fragment</w:t>
      </w:r>
      <w:r w:rsidRPr="000743CD">
        <w:rPr>
          <w:rFonts w:cs="Times New Roman"/>
          <w:lang w:eastAsia="zh-CN"/>
        </w:rPr>
        <w:t>、</w:t>
      </w:r>
      <w:r w:rsidRPr="000743CD">
        <w:rPr>
          <w:rFonts w:cs="Times New Roman"/>
          <w:lang w:eastAsia="zh-CN"/>
        </w:rPr>
        <w:t>Teleport</w:t>
      </w:r>
      <w:r w:rsidRPr="000743CD">
        <w:rPr>
          <w:rFonts w:cs="Times New Roman"/>
          <w:lang w:eastAsia="zh-CN"/>
        </w:rPr>
        <w:t>等，以提高开发效率和用户体验</w:t>
      </w:r>
      <w:r w:rsidR="000F69DB" w:rsidRPr="000743CD">
        <w:rPr>
          <w:rFonts w:cs="Times New Roman"/>
          <w:lang w:eastAsia="zh-CN"/>
        </w:rPr>
        <w:t>，本平台的前端设计实现以</w:t>
      </w:r>
      <w:r w:rsidR="000F69DB" w:rsidRPr="000743CD">
        <w:rPr>
          <w:rFonts w:cs="Times New Roman"/>
          <w:lang w:eastAsia="zh-CN"/>
        </w:rPr>
        <w:t>Vue3</w:t>
      </w:r>
      <w:r w:rsidR="000F69DB" w:rsidRPr="000743CD">
        <w:rPr>
          <w:rFonts w:cs="Times New Roman"/>
          <w:lang w:eastAsia="zh-CN"/>
        </w:rPr>
        <w:t>框架为基础采用该组件库</w:t>
      </w:r>
      <w:r w:rsidR="007A3416" w:rsidRPr="000743CD">
        <w:rPr>
          <w:rFonts w:cs="Times New Roman"/>
          <w:lang w:eastAsia="zh-CN"/>
        </w:rPr>
        <w:t>是最佳选择，</w:t>
      </w:r>
      <w:r w:rsidR="007A3416" w:rsidRPr="000743CD">
        <w:rPr>
          <w:rFonts w:cs="Times New Roman"/>
          <w:lang w:eastAsia="zh-CN"/>
        </w:rPr>
        <w:t>可以更好地适配</w:t>
      </w:r>
      <w:r w:rsidR="007A3416" w:rsidRPr="000743CD">
        <w:rPr>
          <w:rFonts w:cs="Times New Roman"/>
          <w:lang w:eastAsia="zh-CN"/>
        </w:rPr>
        <w:t>Vue</w:t>
      </w:r>
      <w:r w:rsidR="004D1944" w:rsidRPr="000743CD">
        <w:rPr>
          <w:rFonts w:cs="Times New Roman"/>
          <w:lang w:eastAsia="zh-CN"/>
        </w:rPr>
        <w:t>保证设计的美观性和易用性</w:t>
      </w:r>
      <w:r w:rsidR="007A3416" w:rsidRPr="000743CD">
        <w:rPr>
          <w:rFonts w:cs="Times New Roman"/>
          <w:lang w:eastAsia="zh-CN"/>
        </w:rPr>
        <w:t>。</w:t>
      </w:r>
    </w:p>
    <w:p w14:paraId="63DEB757" w14:textId="2E6839BE" w:rsidR="00CA3BEE" w:rsidRPr="000743CD" w:rsidRDefault="00480377" w:rsidP="00827E7C">
      <w:pPr>
        <w:ind w:firstLine="480"/>
        <w:rPr>
          <w:rFonts w:cs="Times New Roman"/>
          <w:lang w:eastAsia="zh-CN"/>
        </w:rPr>
      </w:pPr>
      <w:r w:rsidRPr="000743CD">
        <w:rPr>
          <w:rFonts w:cs="Times New Roman"/>
          <w:lang w:eastAsia="zh-CN"/>
        </w:rPr>
        <w:t>该</w:t>
      </w:r>
      <w:r w:rsidR="00A14F28" w:rsidRPr="000743CD">
        <w:rPr>
          <w:rFonts w:cs="Times New Roman"/>
          <w:lang w:eastAsia="zh-CN"/>
        </w:rPr>
        <w:t>组件库的设计基于</w:t>
      </w:r>
      <w:r w:rsidR="00A14F28" w:rsidRPr="000743CD">
        <w:rPr>
          <w:rFonts w:cs="Times New Roman"/>
          <w:lang w:eastAsia="zh-CN"/>
        </w:rPr>
        <w:t>Vue.js</w:t>
      </w:r>
      <w:r w:rsidR="00A14F28" w:rsidRPr="000743CD">
        <w:rPr>
          <w:rFonts w:cs="Times New Roman"/>
          <w:lang w:eastAsia="zh-CN"/>
        </w:rPr>
        <w:t>的核心特性，包括响应式数据绑定、组件化开发和虚拟</w:t>
      </w:r>
      <w:r w:rsidR="00A14F28" w:rsidRPr="000743CD">
        <w:rPr>
          <w:rFonts w:cs="Times New Roman"/>
          <w:lang w:eastAsia="zh-CN"/>
        </w:rPr>
        <w:t>DOM</w:t>
      </w:r>
      <w:r w:rsidR="00A14F28" w:rsidRPr="000743CD">
        <w:rPr>
          <w:rFonts w:cs="Times New Roman"/>
          <w:lang w:eastAsia="zh-CN"/>
        </w:rPr>
        <w:t>。通过这些原理，</w:t>
      </w:r>
      <w:r w:rsidR="00A14F28" w:rsidRPr="000743CD">
        <w:rPr>
          <w:rFonts w:cs="Times New Roman"/>
          <w:lang w:eastAsia="zh-CN"/>
        </w:rPr>
        <w:t>Element-Plus</w:t>
      </w:r>
      <w:r w:rsidR="00A14F28" w:rsidRPr="000743CD">
        <w:rPr>
          <w:rFonts w:cs="Times New Roman"/>
          <w:lang w:eastAsia="zh-CN"/>
        </w:rPr>
        <w:t>能够实现高效的数据更新和组件渲染，从而提升整体的</w:t>
      </w:r>
      <w:r w:rsidR="00A14F28" w:rsidRPr="000743CD">
        <w:rPr>
          <w:rFonts w:cs="Times New Roman"/>
          <w:lang w:eastAsia="zh-CN"/>
        </w:rPr>
        <w:t>Web</w:t>
      </w:r>
      <w:r w:rsidR="00A14F28" w:rsidRPr="000743CD">
        <w:rPr>
          <w:rFonts w:cs="Times New Roman"/>
          <w:lang w:eastAsia="zh-CN"/>
        </w:rPr>
        <w:t>应用性能。组件库通过封装一系列预设计的</w:t>
      </w:r>
      <w:r w:rsidR="00A14F28" w:rsidRPr="000743CD">
        <w:rPr>
          <w:rFonts w:cs="Times New Roman"/>
          <w:lang w:eastAsia="zh-CN"/>
        </w:rPr>
        <w:t>UI</w:t>
      </w:r>
      <w:r w:rsidR="00A14F28" w:rsidRPr="000743CD">
        <w:rPr>
          <w:rFonts w:cs="Times New Roman"/>
          <w:lang w:eastAsia="zh-CN"/>
        </w:rPr>
        <w:t>组件，简化了开发流程，使得开发者能够专注于业务逻辑的实现，而非</w:t>
      </w:r>
      <w:r w:rsidR="00A14F28" w:rsidRPr="000743CD">
        <w:rPr>
          <w:rFonts w:cs="Times New Roman"/>
          <w:lang w:eastAsia="zh-CN"/>
        </w:rPr>
        <w:t>UI</w:t>
      </w:r>
      <w:r w:rsidR="00A14F28" w:rsidRPr="000743CD">
        <w:rPr>
          <w:rFonts w:cs="Times New Roman"/>
          <w:lang w:eastAsia="zh-CN"/>
        </w:rPr>
        <w:t>的构建。</w:t>
      </w:r>
    </w:p>
    <w:p w14:paraId="2C480E94" w14:textId="0E3F4EB1" w:rsidR="009D7048" w:rsidRPr="000743CD" w:rsidRDefault="00480377" w:rsidP="00827E7C">
      <w:pPr>
        <w:ind w:firstLine="480"/>
        <w:rPr>
          <w:rFonts w:cs="Times New Roman"/>
          <w:lang w:eastAsia="zh-CN"/>
        </w:rPr>
      </w:pPr>
      <w:r w:rsidRPr="000743CD">
        <w:rPr>
          <w:rFonts w:cs="Times New Roman"/>
          <w:lang w:eastAsia="zh-CN"/>
        </w:rPr>
        <w:t>其</w:t>
      </w:r>
      <w:r w:rsidRPr="000743CD">
        <w:rPr>
          <w:rFonts w:cs="Times New Roman"/>
          <w:lang w:eastAsia="zh-CN"/>
        </w:rPr>
        <w:t>主要优势在于其高度的可定制性和灵活性。它提供了丰富的组件类型，包括基础的输入框、按钮，以及复杂的表格、模态框等，满足不同层次的开发需求。此外，</w:t>
      </w:r>
      <w:r w:rsidRPr="000743CD">
        <w:rPr>
          <w:rFonts w:cs="Times New Roman"/>
          <w:lang w:eastAsia="zh-CN"/>
        </w:rPr>
        <w:t>Element-Plus</w:t>
      </w:r>
      <w:r w:rsidRPr="000743CD">
        <w:rPr>
          <w:rFonts w:cs="Times New Roman"/>
          <w:lang w:eastAsia="zh-CN"/>
        </w:rPr>
        <w:t>组件库还具备良好的国际化支持，允许开发者根据不同的语言和文化背景定制界面。</w:t>
      </w:r>
    </w:p>
    <w:p w14:paraId="5775BDA8" w14:textId="4860D047" w:rsidR="00EB56B6" w:rsidRPr="000743CD" w:rsidRDefault="000A5A56" w:rsidP="00827E7C">
      <w:pPr>
        <w:ind w:firstLine="480"/>
        <w:rPr>
          <w:rFonts w:cs="Times New Roman"/>
          <w:lang w:eastAsia="zh-CN"/>
        </w:rPr>
      </w:pPr>
      <w:r w:rsidRPr="000743CD">
        <w:rPr>
          <w:rFonts w:cs="Times New Roman"/>
          <w:lang w:eastAsia="zh-CN"/>
        </w:rPr>
        <w:t>总而言之，</w:t>
      </w:r>
      <w:r w:rsidR="00EB56B6" w:rsidRPr="000743CD">
        <w:rPr>
          <w:rFonts w:cs="Times New Roman"/>
          <w:lang w:eastAsia="zh-CN"/>
        </w:rPr>
        <w:t>Element-Plus</w:t>
      </w:r>
      <w:r w:rsidR="00EB56B6" w:rsidRPr="000743CD">
        <w:rPr>
          <w:rFonts w:cs="Times New Roman"/>
          <w:lang w:eastAsia="zh-CN"/>
        </w:rPr>
        <w:t>组件库能够显著提高开发效率，降低开发成本，并确保产品质量。通过提供一套完整的、高质量的组件，</w:t>
      </w:r>
      <w:r w:rsidR="00EB56B6" w:rsidRPr="000743CD">
        <w:rPr>
          <w:rFonts w:cs="Times New Roman"/>
          <w:lang w:eastAsia="zh-CN"/>
        </w:rPr>
        <w:t>Element-Plus</w:t>
      </w:r>
      <w:r w:rsidR="00EB56B6" w:rsidRPr="000743CD">
        <w:rPr>
          <w:rFonts w:cs="Times New Roman"/>
          <w:lang w:eastAsia="zh-CN"/>
        </w:rPr>
        <w:t>组件库使得开发者能够专注于核心业务逻辑的开发，而非</w:t>
      </w:r>
      <w:r w:rsidR="00EB56B6" w:rsidRPr="000743CD">
        <w:rPr>
          <w:rFonts w:cs="Times New Roman"/>
          <w:lang w:eastAsia="zh-CN"/>
        </w:rPr>
        <w:t>UI</w:t>
      </w:r>
      <w:r w:rsidR="00EB56B6" w:rsidRPr="000743CD">
        <w:rPr>
          <w:rFonts w:cs="Times New Roman"/>
          <w:lang w:eastAsia="zh-CN"/>
        </w:rPr>
        <w:t>的构建和调整。</w:t>
      </w:r>
    </w:p>
    <w:p w14:paraId="78FEEFFE" w14:textId="11D6BEB7" w:rsidR="00DB5CEC" w:rsidRPr="000743CD" w:rsidRDefault="00DB5CEC" w:rsidP="005F3D54">
      <w:pPr>
        <w:pStyle w:val="3"/>
        <w:spacing w:before="120" w:after="120"/>
        <w:rPr>
          <w:rFonts w:cs="Times New Roman"/>
          <w:lang w:eastAsia="zh-CN"/>
        </w:rPr>
      </w:pPr>
      <w:bookmarkStart w:id="29" w:name="_Toc163854445"/>
      <w:r w:rsidRPr="000743CD">
        <w:rPr>
          <w:rFonts w:cs="Times New Roman"/>
        </w:rPr>
        <w:lastRenderedPageBreak/>
        <w:t>后端</w:t>
      </w:r>
      <w:r w:rsidR="00672471" w:rsidRPr="000743CD">
        <w:rPr>
          <w:rFonts w:cs="Times New Roman"/>
          <w:lang w:eastAsia="zh-CN"/>
        </w:rPr>
        <w:t>技术</w:t>
      </w:r>
      <w:bookmarkEnd w:id="29"/>
    </w:p>
    <w:p w14:paraId="4837BD8F" w14:textId="68FB9A91" w:rsidR="00C216BE" w:rsidRPr="000743CD" w:rsidRDefault="0054400D" w:rsidP="0054400D">
      <w:pPr>
        <w:ind w:firstLine="480"/>
        <w:rPr>
          <w:rFonts w:cs="Times New Roman"/>
          <w:lang w:eastAsia="zh-CN"/>
        </w:rPr>
      </w:pPr>
      <w:r w:rsidRPr="000743CD">
        <w:rPr>
          <w:rFonts w:cs="Times New Roman"/>
          <w:lang w:eastAsia="zh-CN"/>
        </w:rPr>
        <w:t>分布式微服务架构强调服务的单一职责和自治性。每个微服务通常是围绕特定的业务功能构建的，并且有自己的数据存储、业务逻辑和</w:t>
      </w:r>
      <w:r w:rsidRPr="000743CD">
        <w:rPr>
          <w:rFonts w:cs="Times New Roman"/>
          <w:lang w:eastAsia="zh-CN"/>
        </w:rPr>
        <w:t>API</w:t>
      </w:r>
      <w:r w:rsidRPr="000743CD">
        <w:rPr>
          <w:rFonts w:cs="Times New Roman"/>
          <w:lang w:eastAsia="zh-CN"/>
        </w:rPr>
        <w:t>端点。这种服务拆分有助于实现持续交付和部署，因为服务可以独立于其他服务进行更新和扩展。微服务架构采用了一种分散治理的方式，各个服务可能采用不同的编程语言、数据库或其他技术栈，这提高了技术多样性并使各团队能够选用最合适解决特定问题的技术。</w:t>
      </w:r>
    </w:p>
    <w:p w14:paraId="22196BF1" w14:textId="77777777" w:rsidR="008C73F7" w:rsidRPr="000743CD" w:rsidRDefault="008C73F7" w:rsidP="00D80AB2">
      <w:pPr>
        <w:pStyle w:val="4"/>
        <w:numPr>
          <w:ilvl w:val="3"/>
          <w:numId w:val="30"/>
        </w:numPr>
        <w:rPr>
          <w:rFonts w:ascii="Times New Roman" w:cs="Times New Roman"/>
        </w:rPr>
      </w:pPr>
      <w:bookmarkStart w:id="30" w:name="_Toc163854446"/>
      <w:r w:rsidRPr="000743CD">
        <w:rPr>
          <w:rFonts w:ascii="Times New Roman" w:cs="Times New Roman"/>
        </w:rPr>
        <w:t xml:space="preserve">Spring Cloud Alibaba </w:t>
      </w:r>
      <w:r w:rsidRPr="000743CD">
        <w:rPr>
          <w:rFonts w:ascii="Times New Roman" w:cs="Times New Roman"/>
        </w:rPr>
        <w:t>解决方案</w:t>
      </w:r>
      <w:bookmarkEnd w:id="30"/>
    </w:p>
    <w:p w14:paraId="29A3B08A" w14:textId="2FF96C08" w:rsidR="005230A6" w:rsidRPr="000743CD" w:rsidRDefault="00E163B2" w:rsidP="005230A6">
      <w:pPr>
        <w:ind w:firstLine="480"/>
        <w:rPr>
          <w:rFonts w:cs="Times New Roman"/>
          <w:lang w:val="en-US" w:eastAsia="zh-CN"/>
        </w:rPr>
      </w:pPr>
      <w:r w:rsidRPr="000743CD">
        <w:rPr>
          <w:rFonts w:cs="Times New Roman"/>
          <w:lang w:eastAsia="zh-CN"/>
        </w:rPr>
        <w:t>在当前的软件工程实践中，微服务架构已经被广泛接受，并成为设计高度可伸缩、可靠和敏捷系统的重要范式。</w:t>
      </w:r>
      <w:r w:rsidRPr="000743CD">
        <w:rPr>
          <w:rFonts w:cs="Times New Roman"/>
          <w:lang w:eastAsia="zh-CN"/>
        </w:rPr>
        <w:t xml:space="preserve">Spring Cloud Alibaba </w:t>
      </w:r>
      <w:r w:rsidRPr="000743CD">
        <w:rPr>
          <w:rFonts w:cs="Times New Roman"/>
          <w:lang w:eastAsia="zh-CN"/>
        </w:rPr>
        <w:t>作为基于</w:t>
      </w:r>
      <w:r w:rsidRPr="000743CD">
        <w:rPr>
          <w:rFonts w:cs="Times New Roman"/>
          <w:lang w:eastAsia="zh-CN"/>
        </w:rPr>
        <w:t xml:space="preserve"> Spring Cloud </w:t>
      </w:r>
      <w:r w:rsidRPr="000743CD">
        <w:rPr>
          <w:rFonts w:cs="Times New Roman"/>
          <w:lang w:eastAsia="zh-CN"/>
        </w:rPr>
        <w:t>的的一站式解决方案，提供了一套完整的微服务架构组件，以支持大规模分布式系统的开发与维护。</w:t>
      </w:r>
      <w:r w:rsidR="005230A6" w:rsidRPr="000743CD">
        <w:rPr>
          <w:rFonts w:cs="Times New Roman"/>
          <w:lang w:val="en-US" w:eastAsia="zh-CN"/>
        </w:rPr>
        <w:t xml:space="preserve">Spring Cloud Alibaba </w:t>
      </w:r>
      <w:r w:rsidR="005230A6" w:rsidRPr="000743CD">
        <w:rPr>
          <w:rFonts w:cs="Times New Roman"/>
          <w:lang w:val="en-US" w:eastAsia="zh-CN"/>
        </w:rPr>
        <w:t>基于</w:t>
      </w:r>
      <w:r w:rsidR="005230A6" w:rsidRPr="000743CD">
        <w:rPr>
          <w:rFonts w:cs="Times New Roman"/>
          <w:lang w:val="en-US" w:eastAsia="zh-CN"/>
        </w:rPr>
        <w:t>Spring Cloud</w:t>
      </w:r>
      <w:r w:rsidR="005230A6" w:rsidRPr="000743CD">
        <w:rPr>
          <w:rFonts w:cs="Times New Roman"/>
          <w:lang w:val="en-US" w:eastAsia="zh-CN"/>
        </w:rPr>
        <w:t>，继承了其容错、配置管理、服务发现和熔断机制等核心功能，与此同时，结合了阿里巴巴集团多年的微服务实践经验。它通过提供一套周到的服务生命周期管理方案，优化了开发流程并简化了运维任务。</w:t>
      </w:r>
      <w:r w:rsidR="00FB498F" w:rsidRPr="000743CD">
        <w:rPr>
          <w:rFonts w:cs="Times New Roman"/>
          <w:lang w:eastAsia="zh-CN"/>
        </w:rPr>
        <w:t>在微服务体系结构中，服务需能够动态地注册、发现、配置管理，保持高可用，同时实现有效的服务调用和消息传递。</w:t>
      </w:r>
      <w:r w:rsidR="00FB498F" w:rsidRPr="000743CD">
        <w:rPr>
          <w:rFonts w:cs="Times New Roman"/>
        </w:rPr>
        <w:t>为此，</w:t>
      </w:r>
      <w:r w:rsidR="00FB498F" w:rsidRPr="000743CD">
        <w:rPr>
          <w:rFonts w:cs="Times New Roman"/>
        </w:rPr>
        <w:t xml:space="preserve">Spring Cloud Alibaba </w:t>
      </w:r>
      <w:r w:rsidR="00FB498F" w:rsidRPr="000743CD">
        <w:rPr>
          <w:rFonts w:cs="Times New Roman"/>
        </w:rPr>
        <w:t>引入了多个关键组件，以实现这些核心功能。</w:t>
      </w:r>
    </w:p>
    <w:p w14:paraId="7A334FF2" w14:textId="6CC986A5" w:rsidR="0000477E" w:rsidRPr="000743CD" w:rsidRDefault="0000477E" w:rsidP="007F2EC0">
      <w:pPr>
        <w:pStyle w:val="a5"/>
        <w:numPr>
          <w:ilvl w:val="0"/>
          <w:numId w:val="40"/>
        </w:numPr>
        <w:ind w:firstLineChars="0"/>
        <w:rPr>
          <w:rFonts w:cs="Times New Roman"/>
          <w:szCs w:val="24"/>
          <w:lang w:val="en-US" w:eastAsia="zh-CN"/>
        </w:rPr>
      </w:pPr>
      <w:r w:rsidRPr="000743CD">
        <w:rPr>
          <w:rFonts w:cs="Times New Roman"/>
          <w:b/>
          <w:bCs/>
          <w:szCs w:val="24"/>
          <w:lang w:val="en-US" w:eastAsia="zh-CN"/>
        </w:rPr>
        <w:t>Sentinel</w:t>
      </w:r>
      <w:r w:rsidR="007F2EC0" w:rsidRPr="000743CD">
        <w:rPr>
          <w:rFonts w:cs="Times New Roman"/>
          <w:b/>
          <w:bCs/>
          <w:szCs w:val="24"/>
          <w:lang w:val="en-US" w:eastAsia="zh-CN"/>
        </w:rPr>
        <w:t>：</w:t>
      </w:r>
      <w:r w:rsidRPr="000743CD">
        <w:rPr>
          <w:rFonts w:cs="Times New Roman"/>
          <w:szCs w:val="24"/>
          <w:lang w:val="en-US" w:eastAsia="zh-CN"/>
        </w:rPr>
        <w:t>专注于微服务的流量控制、熔断降级与系统负载保护功能，通过响应式编程和异步非阻塞机制，使开发者能够轻松处理服务间复杂的流量控制需求，确保系统稳定运行并自适应峰值压力。</w:t>
      </w:r>
    </w:p>
    <w:p w14:paraId="1D8EF805" w14:textId="15DB2F50" w:rsidR="0000477E" w:rsidRPr="000743CD" w:rsidRDefault="0000477E" w:rsidP="007F2EC0">
      <w:pPr>
        <w:pStyle w:val="a5"/>
        <w:numPr>
          <w:ilvl w:val="0"/>
          <w:numId w:val="40"/>
        </w:numPr>
        <w:ind w:firstLineChars="0"/>
        <w:rPr>
          <w:rFonts w:cs="Times New Roman"/>
          <w:szCs w:val="24"/>
          <w:lang w:val="en-US" w:eastAsia="zh-CN"/>
        </w:rPr>
      </w:pPr>
      <w:r w:rsidRPr="000743CD">
        <w:rPr>
          <w:rFonts w:cs="Times New Roman"/>
          <w:b/>
          <w:bCs/>
          <w:szCs w:val="24"/>
          <w:lang w:val="en-US" w:eastAsia="zh-CN"/>
        </w:rPr>
        <w:t>Seata</w:t>
      </w:r>
      <w:r w:rsidR="007F2EC0" w:rsidRPr="000743CD">
        <w:rPr>
          <w:rFonts w:cs="Times New Roman"/>
          <w:b/>
          <w:bCs/>
          <w:szCs w:val="24"/>
          <w:lang w:val="en-US" w:eastAsia="zh-CN"/>
        </w:rPr>
        <w:t>：</w:t>
      </w:r>
      <w:r w:rsidRPr="000743CD">
        <w:rPr>
          <w:rFonts w:cs="Times New Roman"/>
          <w:szCs w:val="24"/>
          <w:lang w:val="en-US" w:eastAsia="zh-CN"/>
        </w:rPr>
        <w:t>一个处理分布式事务的框架，</w:t>
      </w:r>
      <w:r w:rsidR="00E16207" w:rsidRPr="000743CD">
        <w:rPr>
          <w:rFonts w:cs="Times New Roman"/>
          <w:szCs w:val="24"/>
          <w:lang w:val="en-US" w:eastAsia="zh-CN"/>
        </w:rPr>
        <w:t>确保</w:t>
      </w:r>
      <w:r w:rsidRPr="000743CD">
        <w:rPr>
          <w:rFonts w:cs="Times New Roman"/>
          <w:szCs w:val="24"/>
          <w:lang w:val="en-US" w:eastAsia="zh-CN"/>
        </w:rPr>
        <w:t>微服务架构下</w:t>
      </w:r>
      <w:r w:rsidR="00F2102B" w:rsidRPr="000743CD">
        <w:rPr>
          <w:rFonts w:cs="Times New Roman"/>
          <w:szCs w:val="24"/>
          <w:lang w:val="en-US" w:eastAsia="zh-CN"/>
        </w:rPr>
        <w:t>服务间调用过程中数据的一致性和完整性。</w:t>
      </w:r>
      <w:r w:rsidRPr="000743CD">
        <w:rPr>
          <w:rFonts w:cs="Times New Roman"/>
          <w:szCs w:val="24"/>
          <w:lang w:val="en-US" w:eastAsia="zh-CN"/>
        </w:rPr>
        <w:t xml:space="preserve">Seata </w:t>
      </w:r>
      <w:r w:rsidRPr="000743CD">
        <w:rPr>
          <w:rFonts w:cs="Times New Roman"/>
          <w:szCs w:val="24"/>
          <w:lang w:val="en-US" w:eastAsia="zh-CN"/>
        </w:rPr>
        <w:t>通过协调服务间的事务操作，保证在跨服务调用时，要么所有服务皆提交事务，要么全部回滚，保障了分布式事务的原子性。</w:t>
      </w:r>
    </w:p>
    <w:p w14:paraId="10CD8A19" w14:textId="173DF78F" w:rsidR="0000477E" w:rsidRPr="000743CD" w:rsidRDefault="0000477E" w:rsidP="007F2EC0">
      <w:pPr>
        <w:pStyle w:val="a5"/>
        <w:numPr>
          <w:ilvl w:val="0"/>
          <w:numId w:val="40"/>
        </w:numPr>
        <w:ind w:firstLineChars="0"/>
        <w:rPr>
          <w:rFonts w:cs="Times New Roman"/>
          <w:szCs w:val="24"/>
          <w:lang w:val="en-US" w:eastAsia="zh-CN"/>
        </w:rPr>
      </w:pPr>
      <w:r w:rsidRPr="000743CD">
        <w:rPr>
          <w:rFonts w:cs="Times New Roman"/>
          <w:b/>
          <w:bCs/>
          <w:szCs w:val="24"/>
          <w:lang w:val="en-US" w:eastAsia="zh-CN"/>
        </w:rPr>
        <w:t>Dubbo</w:t>
      </w:r>
      <w:r w:rsidR="007F2EC0" w:rsidRPr="000743CD">
        <w:rPr>
          <w:rFonts w:cs="Times New Roman"/>
          <w:b/>
          <w:bCs/>
          <w:szCs w:val="24"/>
          <w:lang w:val="en-US" w:eastAsia="zh-CN"/>
        </w:rPr>
        <w:t>：</w:t>
      </w:r>
      <w:r w:rsidRPr="000743CD">
        <w:rPr>
          <w:rFonts w:cs="Times New Roman"/>
          <w:szCs w:val="24"/>
          <w:lang w:val="en-US" w:eastAsia="zh-CN"/>
        </w:rPr>
        <w:t>一款高性能的</w:t>
      </w:r>
      <w:r w:rsidRPr="000743CD">
        <w:rPr>
          <w:rFonts w:cs="Times New Roman"/>
          <w:szCs w:val="24"/>
          <w:lang w:val="en-US" w:eastAsia="zh-CN"/>
        </w:rPr>
        <w:t xml:space="preserve"> Java RPC </w:t>
      </w:r>
      <w:r w:rsidRPr="000743CD">
        <w:rPr>
          <w:rFonts w:cs="Times New Roman"/>
          <w:szCs w:val="24"/>
          <w:lang w:val="en-US" w:eastAsia="zh-CN"/>
        </w:rPr>
        <w:t>框架，它提供了面向接口的远程方法调用解决方案，支持多种协议。</w:t>
      </w:r>
      <w:r w:rsidRPr="000743CD">
        <w:rPr>
          <w:rFonts w:cs="Times New Roman"/>
          <w:szCs w:val="24"/>
          <w:lang w:val="en-US" w:eastAsia="zh-CN"/>
        </w:rPr>
        <w:t xml:space="preserve">Dubbo </w:t>
      </w:r>
      <w:r w:rsidRPr="000743CD">
        <w:rPr>
          <w:rFonts w:cs="Times New Roman"/>
          <w:szCs w:val="24"/>
          <w:lang w:val="en-US" w:eastAsia="zh-CN"/>
        </w:rPr>
        <w:t>通过提供高性能的服务治理和智能路由能力，优化了服务的调用效率和灵活性。</w:t>
      </w:r>
    </w:p>
    <w:p w14:paraId="38378FFD" w14:textId="75ACA981" w:rsidR="0000477E" w:rsidRPr="000743CD" w:rsidRDefault="0000477E" w:rsidP="007F2EC0">
      <w:pPr>
        <w:pStyle w:val="a5"/>
        <w:numPr>
          <w:ilvl w:val="0"/>
          <w:numId w:val="40"/>
        </w:numPr>
        <w:ind w:firstLineChars="0"/>
        <w:rPr>
          <w:rFonts w:cs="Times New Roman"/>
          <w:szCs w:val="24"/>
          <w:lang w:val="en-US" w:eastAsia="zh-CN"/>
        </w:rPr>
      </w:pPr>
      <w:r w:rsidRPr="000743CD">
        <w:rPr>
          <w:rFonts w:cs="Times New Roman"/>
          <w:b/>
          <w:bCs/>
          <w:szCs w:val="24"/>
          <w:lang w:val="en-US" w:eastAsia="zh-CN"/>
        </w:rPr>
        <w:t>RocketMQ</w:t>
      </w:r>
      <w:r w:rsidR="007F2EC0" w:rsidRPr="000743CD">
        <w:rPr>
          <w:rFonts w:cs="Times New Roman"/>
          <w:b/>
          <w:bCs/>
          <w:szCs w:val="24"/>
          <w:lang w:val="en-US" w:eastAsia="zh-CN"/>
        </w:rPr>
        <w:t>：</w:t>
      </w:r>
      <w:r w:rsidRPr="000743CD">
        <w:rPr>
          <w:rFonts w:cs="Times New Roman"/>
          <w:szCs w:val="24"/>
          <w:lang w:val="en-US" w:eastAsia="zh-CN"/>
        </w:rPr>
        <w:t>一个在阿里巴巴大规模分布式系统广泛应用的消息中间件，提供了高吞吐量、可靠性和易扩展性的消息发布和订阅系统。</w:t>
      </w:r>
      <w:r w:rsidRPr="000743CD">
        <w:rPr>
          <w:rFonts w:cs="Times New Roman"/>
          <w:szCs w:val="24"/>
          <w:lang w:val="en-US" w:eastAsia="zh-CN"/>
        </w:rPr>
        <w:t xml:space="preserve">RocketMQ </w:t>
      </w:r>
      <w:r w:rsidRPr="000743CD">
        <w:rPr>
          <w:rFonts w:cs="Times New Roman"/>
          <w:szCs w:val="24"/>
          <w:lang w:val="en-US" w:eastAsia="zh-CN"/>
        </w:rPr>
        <w:t>在微服务体系中扮演消息通信的关键角色，允许服务解耦和异步通信，确保分布式系统的稳定性与弹性。</w:t>
      </w:r>
    </w:p>
    <w:p w14:paraId="6AB1A456" w14:textId="4089D42B" w:rsidR="00C216BE" w:rsidRPr="000743CD" w:rsidRDefault="00601D14" w:rsidP="00120B50">
      <w:pPr>
        <w:ind w:firstLine="480"/>
        <w:rPr>
          <w:rFonts w:cs="Times New Roman"/>
          <w:lang w:val="en-US" w:eastAsia="zh-CN"/>
        </w:rPr>
      </w:pPr>
      <w:r w:rsidRPr="000743CD">
        <w:rPr>
          <w:rFonts w:cs="Times New Roman"/>
          <w:lang w:val="en-US" w:eastAsia="zh-CN"/>
        </w:rPr>
        <w:t>综上所述</w:t>
      </w:r>
      <w:r w:rsidR="0000477E" w:rsidRPr="000743CD">
        <w:rPr>
          <w:rFonts w:cs="Times New Roman"/>
          <w:lang w:val="en-US" w:eastAsia="zh-CN"/>
        </w:rPr>
        <w:t>，</w:t>
      </w:r>
      <w:r w:rsidR="0000477E" w:rsidRPr="000743CD">
        <w:rPr>
          <w:rFonts w:cs="Times New Roman"/>
          <w:lang w:val="en-US" w:eastAsia="zh-CN"/>
        </w:rPr>
        <w:t xml:space="preserve">Spring Cloud Alibaba </w:t>
      </w:r>
      <w:r w:rsidR="0000477E" w:rsidRPr="000743CD">
        <w:rPr>
          <w:rFonts w:cs="Times New Roman"/>
          <w:lang w:val="en-US" w:eastAsia="zh-CN"/>
        </w:rPr>
        <w:t>通过引入</w:t>
      </w:r>
      <w:r w:rsidR="0000477E" w:rsidRPr="000743CD">
        <w:rPr>
          <w:rFonts w:cs="Times New Roman"/>
          <w:lang w:val="en-US" w:eastAsia="zh-CN"/>
        </w:rPr>
        <w:t xml:space="preserve"> Nacos</w:t>
      </w:r>
      <w:r w:rsidR="0000477E" w:rsidRPr="000743CD">
        <w:rPr>
          <w:rFonts w:cs="Times New Roman"/>
          <w:lang w:val="en-US" w:eastAsia="zh-CN"/>
        </w:rPr>
        <w:t>、</w:t>
      </w:r>
      <w:r w:rsidR="0000477E" w:rsidRPr="000743CD">
        <w:rPr>
          <w:rFonts w:cs="Times New Roman"/>
          <w:lang w:val="en-US" w:eastAsia="zh-CN"/>
        </w:rPr>
        <w:t>Sentinel</w:t>
      </w:r>
      <w:r w:rsidR="0000477E" w:rsidRPr="000743CD">
        <w:rPr>
          <w:rFonts w:cs="Times New Roman"/>
          <w:lang w:val="en-US" w:eastAsia="zh-CN"/>
        </w:rPr>
        <w:t>、</w:t>
      </w:r>
      <w:r w:rsidR="0000477E" w:rsidRPr="000743CD">
        <w:rPr>
          <w:rFonts w:cs="Times New Roman"/>
          <w:lang w:val="en-US" w:eastAsia="zh-CN"/>
        </w:rPr>
        <w:t>Seata</w:t>
      </w:r>
      <w:r w:rsidR="0000477E" w:rsidRPr="000743CD">
        <w:rPr>
          <w:rFonts w:cs="Times New Roman"/>
          <w:lang w:val="en-US" w:eastAsia="zh-CN"/>
        </w:rPr>
        <w:t>、</w:t>
      </w:r>
      <w:r w:rsidR="0000477E" w:rsidRPr="000743CD">
        <w:rPr>
          <w:rFonts w:cs="Times New Roman"/>
          <w:lang w:val="en-US" w:eastAsia="zh-CN"/>
        </w:rPr>
        <w:t xml:space="preserve">Dubbo </w:t>
      </w:r>
      <w:r w:rsidR="0000477E" w:rsidRPr="000743CD">
        <w:rPr>
          <w:rFonts w:cs="Times New Roman"/>
          <w:lang w:val="en-US" w:eastAsia="zh-CN"/>
        </w:rPr>
        <w:t>和</w:t>
      </w:r>
      <w:r w:rsidR="0000477E" w:rsidRPr="000743CD">
        <w:rPr>
          <w:rFonts w:cs="Times New Roman"/>
          <w:lang w:val="en-US" w:eastAsia="zh-CN"/>
        </w:rPr>
        <w:t xml:space="preserve"> RocketMQ </w:t>
      </w:r>
      <w:r w:rsidR="0000477E" w:rsidRPr="000743CD">
        <w:rPr>
          <w:rFonts w:cs="Times New Roman"/>
          <w:lang w:val="en-US" w:eastAsia="zh-CN"/>
        </w:rPr>
        <w:t>等核心组件，提供了服务治理、配置管理、负载均衡、分布式事务管理以及高</w:t>
      </w:r>
      <w:r w:rsidR="0000477E" w:rsidRPr="000743CD">
        <w:rPr>
          <w:rFonts w:cs="Times New Roman"/>
          <w:lang w:val="en-US" w:eastAsia="zh-CN"/>
        </w:rPr>
        <w:lastRenderedPageBreak/>
        <w:t>可靠消息传递等解决方案，强化了微服务之间的互操作性和系统整体的健壮性。</w:t>
      </w:r>
      <w:r w:rsidR="00BB2415" w:rsidRPr="000743CD">
        <w:rPr>
          <w:rFonts w:cs="Times New Roman"/>
          <w:lang w:eastAsia="zh-CN"/>
        </w:rPr>
        <w:t>从灵活性、可扩展性到容错能力，</w:t>
      </w:r>
      <w:r w:rsidR="00BB2415" w:rsidRPr="000743CD">
        <w:rPr>
          <w:rFonts w:cs="Times New Roman"/>
          <w:lang w:eastAsia="zh-CN"/>
        </w:rPr>
        <w:t xml:space="preserve">Spring Cloud Alibaba </w:t>
      </w:r>
      <w:r w:rsidR="00BB2415" w:rsidRPr="000743CD">
        <w:rPr>
          <w:rFonts w:cs="Times New Roman"/>
          <w:lang w:eastAsia="zh-CN"/>
        </w:rPr>
        <w:t>提供了一个完整的微服务解决方案，能够帮助开发者和企业以更低的代价构建和维护大规模的分布式应用。无论是独立的服务升级、整体系统的监控管理，还是跨地域服务的数据一致性问题，</w:t>
      </w:r>
      <w:r w:rsidR="00BB2415" w:rsidRPr="000743CD">
        <w:rPr>
          <w:rFonts w:cs="Times New Roman"/>
          <w:lang w:eastAsia="zh-CN"/>
        </w:rPr>
        <w:t xml:space="preserve">Spring Cloud Alibaba </w:t>
      </w:r>
      <w:r w:rsidR="00BB2415" w:rsidRPr="000743CD">
        <w:rPr>
          <w:rFonts w:cs="Times New Roman"/>
          <w:lang w:eastAsia="zh-CN"/>
        </w:rPr>
        <w:t>都展现了其强大能力。</w:t>
      </w:r>
    </w:p>
    <w:p w14:paraId="444ED26B" w14:textId="77777777" w:rsidR="008C73F7" w:rsidRPr="000743CD" w:rsidRDefault="008C73F7" w:rsidP="00D80AB2">
      <w:pPr>
        <w:pStyle w:val="4"/>
        <w:rPr>
          <w:rFonts w:ascii="Times New Roman" w:cs="Times New Roman"/>
        </w:rPr>
      </w:pPr>
      <w:bookmarkStart w:id="31" w:name="_Toc163854447"/>
      <w:r w:rsidRPr="000743CD">
        <w:rPr>
          <w:rFonts w:ascii="Times New Roman" w:cs="Times New Roman"/>
        </w:rPr>
        <w:t xml:space="preserve">Spring Boot </w:t>
      </w:r>
      <w:r w:rsidRPr="000743CD">
        <w:rPr>
          <w:rFonts w:ascii="Times New Roman" w:cs="Times New Roman"/>
        </w:rPr>
        <w:t>开发框架</w:t>
      </w:r>
      <w:bookmarkEnd w:id="31"/>
    </w:p>
    <w:p w14:paraId="54DD6BC7" w14:textId="2E449475" w:rsidR="00791655" w:rsidRPr="000743CD" w:rsidRDefault="00791655" w:rsidP="00992E76">
      <w:pPr>
        <w:ind w:firstLine="480"/>
        <w:rPr>
          <w:rFonts w:cs="Times New Roman"/>
          <w:lang w:val="en-US" w:eastAsia="zh-CN"/>
        </w:rPr>
      </w:pPr>
      <w:r w:rsidRPr="000743CD">
        <w:rPr>
          <w:rFonts w:cs="Times New Roman"/>
          <w:lang w:val="en-US" w:eastAsia="zh-CN"/>
        </w:rPr>
        <w:t>Spring Boot</w:t>
      </w:r>
      <w:r w:rsidR="002B2FE6" w:rsidRPr="000743CD">
        <w:rPr>
          <w:rFonts w:cs="Times New Roman"/>
          <w:lang w:val="en-US" w:eastAsia="zh-CN"/>
        </w:rPr>
        <w:t>作为一个基于</w:t>
      </w:r>
      <w:r w:rsidR="002B2FE6" w:rsidRPr="000743CD">
        <w:rPr>
          <w:rFonts w:cs="Times New Roman"/>
          <w:lang w:val="en-US" w:eastAsia="zh-CN"/>
        </w:rPr>
        <w:t>java</w:t>
      </w:r>
      <w:r w:rsidR="002B2FE6" w:rsidRPr="000743CD">
        <w:rPr>
          <w:rFonts w:cs="Times New Roman"/>
          <w:lang w:val="en-US" w:eastAsia="zh-CN"/>
        </w:rPr>
        <w:t>的</w:t>
      </w:r>
      <w:r w:rsidR="00940FE0" w:rsidRPr="000743CD">
        <w:rPr>
          <w:rFonts w:cs="Times New Roman"/>
          <w:lang w:val="en-US" w:eastAsia="zh-CN"/>
        </w:rPr>
        <w:t>应用</w:t>
      </w:r>
      <w:r w:rsidR="002B2FE6" w:rsidRPr="000743CD">
        <w:rPr>
          <w:rFonts w:cs="Times New Roman"/>
          <w:lang w:val="en-US" w:eastAsia="zh-CN"/>
        </w:rPr>
        <w:t>开发框架</w:t>
      </w:r>
      <w:r w:rsidR="00940FE0" w:rsidRPr="000743CD">
        <w:rPr>
          <w:rFonts w:cs="Times New Roman"/>
          <w:lang w:val="en-US" w:eastAsia="zh-CN"/>
        </w:rPr>
        <w:t>，</w:t>
      </w:r>
      <w:r w:rsidRPr="000743CD">
        <w:rPr>
          <w:rFonts w:cs="Times New Roman"/>
          <w:lang w:val="en-US" w:eastAsia="zh-CN"/>
        </w:rPr>
        <w:t>致力于优化</w:t>
      </w:r>
      <w:r w:rsidRPr="000743CD">
        <w:rPr>
          <w:rFonts w:cs="Times New Roman"/>
          <w:lang w:val="en-US" w:eastAsia="zh-CN"/>
        </w:rPr>
        <w:t>Spring</w:t>
      </w:r>
      <w:r w:rsidRPr="000743CD">
        <w:rPr>
          <w:rFonts w:cs="Times New Roman"/>
          <w:lang w:val="en-US" w:eastAsia="zh-CN"/>
        </w:rPr>
        <w:t>应用的配置</w:t>
      </w:r>
      <w:r w:rsidR="00BC0AB0" w:rsidRPr="000743CD">
        <w:rPr>
          <w:rFonts w:cs="Times New Roman"/>
          <w:lang w:val="en-US" w:eastAsia="zh-CN"/>
        </w:rPr>
        <w:t>开发</w:t>
      </w:r>
      <w:r w:rsidRPr="000743CD">
        <w:rPr>
          <w:rFonts w:cs="Times New Roman"/>
          <w:lang w:val="en-US" w:eastAsia="zh-CN"/>
        </w:rPr>
        <w:t>与部署流程，同时不失</w:t>
      </w:r>
      <w:r w:rsidRPr="000743CD">
        <w:rPr>
          <w:rFonts w:cs="Times New Roman"/>
          <w:lang w:val="en-US" w:eastAsia="zh-CN"/>
        </w:rPr>
        <w:t>Spring</w:t>
      </w:r>
      <w:r w:rsidRPr="000743CD">
        <w:rPr>
          <w:rFonts w:cs="Times New Roman"/>
          <w:lang w:val="en-US" w:eastAsia="zh-CN"/>
        </w:rPr>
        <w:t>框架固有的灵活性与扩展性。在软件开发的现代实践中，</w:t>
      </w:r>
      <w:r w:rsidRPr="000743CD">
        <w:rPr>
          <w:rFonts w:cs="Times New Roman"/>
          <w:lang w:val="en-US" w:eastAsia="zh-CN"/>
        </w:rPr>
        <w:t>Spring Boot</w:t>
      </w:r>
      <w:r w:rsidRPr="000743CD">
        <w:rPr>
          <w:rFonts w:cs="Times New Roman"/>
          <w:lang w:val="en-US" w:eastAsia="zh-CN"/>
        </w:rPr>
        <w:t>凭借其独到的技术优势，已经成为开发者在构建微服务架构时的首选框架。其核心价值体现在显著提升开发效率、简化配置管理流程，以及加速应用的部署过程。</w:t>
      </w:r>
      <w:r w:rsidRPr="000743CD">
        <w:rPr>
          <w:rFonts w:cs="Times New Roman"/>
          <w:lang w:val="en-US" w:eastAsia="zh-CN"/>
        </w:rPr>
        <w:t xml:space="preserve"> Spring Boot</w:t>
      </w:r>
      <w:r w:rsidRPr="000743CD">
        <w:rPr>
          <w:rFonts w:cs="Times New Roman"/>
          <w:lang w:val="en-US" w:eastAsia="zh-CN"/>
        </w:rPr>
        <w:t>秉承的设计理念是</w:t>
      </w:r>
      <w:r w:rsidRPr="000743CD">
        <w:rPr>
          <w:rFonts w:cs="Times New Roman"/>
          <w:lang w:val="en-US" w:eastAsia="zh-CN"/>
        </w:rPr>
        <w:t>“</w:t>
      </w:r>
      <w:r w:rsidRPr="000743CD">
        <w:rPr>
          <w:rFonts w:cs="Times New Roman"/>
          <w:lang w:val="en-US" w:eastAsia="zh-CN"/>
        </w:rPr>
        <w:t>约定优于配置</w:t>
      </w:r>
      <w:r w:rsidRPr="000743CD">
        <w:rPr>
          <w:rFonts w:cs="Times New Roman"/>
          <w:lang w:val="en-US" w:eastAsia="zh-CN"/>
        </w:rPr>
        <w:t>”</w:t>
      </w:r>
      <w:r w:rsidRPr="000743CD">
        <w:rPr>
          <w:rFonts w:cs="Times New Roman"/>
          <w:lang w:val="en-US" w:eastAsia="zh-CN"/>
        </w:rPr>
        <w:t>的原则。该框架通过一系列精心设计的默认配置，大幅度降低了项目启动阶段开发人员所需进行的配置工作量。这些默认配置针对广泛的应用场景进行了优化，确保了开发者能够以最快捷的方式启动并运行新的</w:t>
      </w:r>
      <w:r w:rsidRPr="000743CD">
        <w:rPr>
          <w:rFonts w:cs="Times New Roman"/>
          <w:lang w:val="en-US" w:eastAsia="zh-CN"/>
        </w:rPr>
        <w:t>Spring</w:t>
      </w:r>
      <w:r w:rsidRPr="000743CD">
        <w:rPr>
          <w:rFonts w:cs="Times New Roman"/>
          <w:lang w:val="en-US" w:eastAsia="zh-CN"/>
        </w:rPr>
        <w:t>应用，从而在项目开发初期便能专注于业务逻辑的实现与创新。</w:t>
      </w:r>
    </w:p>
    <w:p w14:paraId="3F681836" w14:textId="736AEC92" w:rsidR="00791655" w:rsidRPr="000743CD" w:rsidRDefault="00335E48" w:rsidP="00992E76">
      <w:pPr>
        <w:ind w:firstLine="480"/>
        <w:rPr>
          <w:rFonts w:cs="Times New Roman"/>
          <w:lang w:val="en-US" w:eastAsia="zh-CN"/>
        </w:rPr>
      </w:pPr>
      <w:r w:rsidRPr="000743CD">
        <w:rPr>
          <w:rFonts w:cs="Times New Roman"/>
          <w:lang w:val="en-US" w:eastAsia="zh-CN"/>
        </w:rPr>
        <w:t>Spring Boot</w:t>
      </w:r>
      <w:r w:rsidR="00C21EA6" w:rsidRPr="000743CD">
        <w:rPr>
          <w:rFonts w:cs="Times New Roman"/>
          <w:lang w:val="en-US" w:eastAsia="zh-CN"/>
        </w:rPr>
        <w:t>的</w:t>
      </w:r>
      <w:r w:rsidR="00791655" w:rsidRPr="000743CD">
        <w:rPr>
          <w:rFonts w:cs="Times New Roman"/>
          <w:lang w:val="en-US" w:eastAsia="zh-CN"/>
        </w:rPr>
        <w:t>特点包括：</w:t>
      </w:r>
    </w:p>
    <w:p w14:paraId="34EA4321" w14:textId="25E76404" w:rsidR="00791655" w:rsidRPr="000743CD" w:rsidRDefault="00791655" w:rsidP="00F012FB">
      <w:pPr>
        <w:pStyle w:val="a5"/>
        <w:numPr>
          <w:ilvl w:val="0"/>
          <w:numId w:val="43"/>
        </w:numPr>
        <w:ind w:firstLineChars="0"/>
        <w:rPr>
          <w:rFonts w:cs="Times New Roman"/>
          <w:lang w:val="en-US" w:eastAsia="zh-CN"/>
        </w:rPr>
      </w:pPr>
      <w:r w:rsidRPr="000743CD">
        <w:rPr>
          <w:rFonts w:cs="Times New Roman"/>
          <w:b/>
          <w:bCs/>
          <w:lang w:val="en-US" w:eastAsia="zh-CN"/>
        </w:rPr>
        <w:t>自动配置</w:t>
      </w:r>
      <w:r w:rsidRPr="000743CD">
        <w:rPr>
          <w:rFonts w:cs="Times New Roman"/>
          <w:lang w:val="en-US" w:eastAsia="zh-CN"/>
        </w:rPr>
        <w:t>：</w:t>
      </w:r>
      <w:r w:rsidR="006368B9" w:rsidRPr="000743CD">
        <w:rPr>
          <w:rFonts w:cs="Times New Roman"/>
          <w:lang w:val="en-US" w:eastAsia="zh-CN"/>
        </w:rPr>
        <w:t>Spring Boot</w:t>
      </w:r>
      <w:r w:rsidR="00192008" w:rsidRPr="000743CD">
        <w:rPr>
          <w:rFonts w:cs="Times New Roman"/>
          <w:lang w:eastAsia="zh-CN"/>
        </w:rPr>
        <w:t>通过</w:t>
      </w:r>
      <w:r w:rsidR="00192008" w:rsidRPr="000743CD">
        <w:rPr>
          <w:rFonts w:cs="Times New Roman"/>
          <w:lang w:val="en-US" w:eastAsia="zh-CN"/>
        </w:rPr>
        <w:t>“</w:t>
      </w:r>
      <w:r w:rsidR="00192008" w:rsidRPr="000743CD">
        <w:rPr>
          <w:rFonts w:cs="Times New Roman"/>
          <w:lang w:val="en-US" w:eastAsia="zh-CN"/>
        </w:rPr>
        <w:t>约定优于配置</w:t>
      </w:r>
      <w:r w:rsidR="00192008" w:rsidRPr="000743CD">
        <w:rPr>
          <w:rFonts w:cs="Times New Roman"/>
          <w:lang w:val="en-US" w:eastAsia="zh-CN"/>
        </w:rPr>
        <w:t>”</w:t>
      </w:r>
      <w:r w:rsidR="00192008" w:rsidRPr="000743CD">
        <w:rPr>
          <w:rFonts w:cs="Times New Roman"/>
          <w:lang w:val="en-US" w:eastAsia="zh-CN"/>
        </w:rPr>
        <w:t>的原则</w:t>
      </w:r>
      <w:r w:rsidR="00192008" w:rsidRPr="000743CD">
        <w:rPr>
          <w:rFonts w:cs="Times New Roman"/>
          <w:lang w:eastAsia="zh-CN"/>
        </w:rPr>
        <w:t>提供一套起步依赖</w:t>
      </w:r>
      <w:r w:rsidR="00192008" w:rsidRPr="000743CD">
        <w:rPr>
          <w:rFonts w:cs="Times New Roman"/>
          <w:lang w:val="en-US" w:eastAsia="zh-CN"/>
        </w:rPr>
        <w:t>（</w:t>
      </w:r>
      <w:r w:rsidR="00192008" w:rsidRPr="000743CD">
        <w:rPr>
          <w:rFonts w:cs="Times New Roman"/>
          <w:lang w:val="en-US" w:eastAsia="zh-CN"/>
        </w:rPr>
        <w:t>Starter Dependencies</w:t>
      </w:r>
      <w:r w:rsidR="00192008" w:rsidRPr="000743CD">
        <w:rPr>
          <w:rFonts w:cs="Times New Roman"/>
          <w:lang w:val="en-US" w:eastAsia="zh-CN"/>
        </w:rPr>
        <w:t>），</w:t>
      </w:r>
      <w:r w:rsidR="00192008" w:rsidRPr="000743CD">
        <w:rPr>
          <w:rFonts w:cs="Times New Roman"/>
          <w:lang w:eastAsia="zh-CN"/>
        </w:rPr>
        <w:t>简化了构建配置和依赖库管理</w:t>
      </w:r>
      <w:r w:rsidR="006368B9" w:rsidRPr="000743CD">
        <w:rPr>
          <w:rFonts w:cs="Times New Roman"/>
          <w:lang w:val="en-US" w:eastAsia="zh-CN"/>
        </w:rPr>
        <w:t>减少了显式配置的需求</w:t>
      </w:r>
      <w:r w:rsidR="00192008" w:rsidRPr="000743CD">
        <w:rPr>
          <w:rFonts w:cs="Times New Roman"/>
          <w:lang w:val="en-US" w:eastAsia="zh-CN"/>
        </w:rPr>
        <w:t>。并且</w:t>
      </w:r>
      <w:r w:rsidRPr="000743CD">
        <w:rPr>
          <w:rFonts w:cs="Times New Roman"/>
          <w:lang w:val="en-US" w:eastAsia="zh-CN"/>
        </w:rPr>
        <w:t>Spring Boot</w:t>
      </w:r>
      <w:r w:rsidRPr="000743CD">
        <w:rPr>
          <w:rFonts w:cs="Times New Roman"/>
          <w:lang w:val="en-US" w:eastAsia="zh-CN"/>
        </w:rPr>
        <w:t>通过扫描项目中的</w:t>
      </w:r>
      <w:r w:rsidRPr="000743CD">
        <w:rPr>
          <w:rFonts w:cs="Times New Roman"/>
          <w:lang w:val="en-US" w:eastAsia="zh-CN"/>
        </w:rPr>
        <w:t>jar</w:t>
      </w:r>
      <w:r w:rsidRPr="000743CD">
        <w:rPr>
          <w:rFonts w:cs="Times New Roman"/>
          <w:lang w:val="en-US" w:eastAsia="zh-CN"/>
        </w:rPr>
        <w:t>依赖和类路径下的相关文件，自动配置</w:t>
      </w:r>
      <w:r w:rsidRPr="000743CD">
        <w:rPr>
          <w:rFonts w:cs="Times New Roman"/>
          <w:lang w:val="en-US" w:eastAsia="zh-CN"/>
        </w:rPr>
        <w:t>Spring</w:t>
      </w:r>
      <w:r w:rsidRPr="000743CD">
        <w:rPr>
          <w:rFonts w:cs="Times New Roman"/>
          <w:lang w:val="en-US" w:eastAsia="zh-CN"/>
        </w:rPr>
        <w:t>应用程序。</w:t>
      </w:r>
    </w:p>
    <w:p w14:paraId="1A1E1318" w14:textId="6AD58BDA" w:rsidR="00791655" w:rsidRPr="000743CD" w:rsidRDefault="00444A6A" w:rsidP="00F012FB">
      <w:pPr>
        <w:pStyle w:val="a5"/>
        <w:numPr>
          <w:ilvl w:val="0"/>
          <w:numId w:val="43"/>
        </w:numPr>
        <w:ind w:firstLineChars="0"/>
        <w:rPr>
          <w:rFonts w:cs="Times New Roman"/>
          <w:lang w:val="en-US" w:eastAsia="zh-CN"/>
        </w:rPr>
      </w:pPr>
      <w:r w:rsidRPr="000743CD">
        <w:rPr>
          <w:rFonts w:cs="Times New Roman"/>
          <w:b/>
          <w:bCs/>
          <w:lang w:val="en-US" w:eastAsia="zh-CN"/>
        </w:rPr>
        <w:t>快速启动</w:t>
      </w:r>
      <w:r w:rsidR="00791655" w:rsidRPr="000743CD">
        <w:rPr>
          <w:rFonts w:cs="Times New Roman"/>
          <w:lang w:val="en-US" w:eastAsia="zh-CN"/>
        </w:rPr>
        <w:t>：</w:t>
      </w:r>
      <w:r w:rsidR="00791655" w:rsidRPr="000743CD">
        <w:rPr>
          <w:rFonts w:cs="Times New Roman"/>
          <w:lang w:val="en-US" w:eastAsia="zh-CN"/>
        </w:rPr>
        <w:t>Spring Boot</w:t>
      </w:r>
      <w:r w:rsidR="00791655" w:rsidRPr="000743CD">
        <w:rPr>
          <w:rFonts w:cs="Times New Roman"/>
          <w:lang w:val="en-US" w:eastAsia="zh-CN"/>
        </w:rPr>
        <w:t>内嵌了</w:t>
      </w:r>
      <w:r w:rsidR="00791655" w:rsidRPr="000743CD">
        <w:rPr>
          <w:rFonts w:cs="Times New Roman"/>
          <w:lang w:val="en-US" w:eastAsia="zh-CN"/>
        </w:rPr>
        <w:t>Tomcat</w:t>
      </w:r>
      <w:r w:rsidR="00791655" w:rsidRPr="000743CD">
        <w:rPr>
          <w:rFonts w:cs="Times New Roman"/>
          <w:lang w:val="en-US" w:eastAsia="zh-CN"/>
        </w:rPr>
        <w:t>、</w:t>
      </w:r>
      <w:r w:rsidR="00791655" w:rsidRPr="000743CD">
        <w:rPr>
          <w:rFonts w:cs="Times New Roman"/>
          <w:lang w:val="en-US" w:eastAsia="zh-CN"/>
        </w:rPr>
        <w:t>Jetty</w:t>
      </w:r>
      <w:r w:rsidR="004018F2" w:rsidRPr="000743CD">
        <w:rPr>
          <w:rFonts w:cs="Times New Roman"/>
          <w:lang w:val="en-US" w:eastAsia="zh-CN"/>
        </w:rPr>
        <w:t>和</w:t>
      </w:r>
      <w:r w:rsidR="004018F2" w:rsidRPr="000743CD">
        <w:rPr>
          <w:rFonts w:cs="Times New Roman"/>
          <w:lang w:val="en-US" w:eastAsia="zh-CN"/>
        </w:rPr>
        <w:t>Undertow</w:t>
      </w:r>
      <w:r w:rsidR="00791655" w:rsidRPr="000743CD">
        <w:rPr>
          <w:rFonts w:cs="Times New Roman"/>
          <w:lang w:val="en-US" w:eastAsia="zh-CN"/>
        </w:rPr>
        <w:t>等</w:t>
      </w:r>
      <w:r w:rsidR="00791655" w:rsidRPr="000743CD">
        <w:rPr>
          <w:rFonts w:cs="Times New Roman"/>
          <w:lang w:val="en-US" w:eastAsia="zh-CN"/>
        </w:rPr>
        <w:t>Servlet</w:t>
      </w:r>
      <w:r w:rsidR="00791655" w:rsidRPr="000743CD">
        <w:rPr>
          <w:rFonts w:cs="Times New Roman"/>
          <w:lang w:val="en-US" w:eastAsia="zh-CN"/>
        </w:rPr>
        <w:t>容器，使得应用程序可以直接运行，无需部署到外部的</w:t>
      </w:r>
      <w:r w:rsidR="00791655" w:rsidRPr="000743CD">
        <w:rPr>
          <w:rFonts w:cs="Times New Roman"/>
          <w:lang w:val="en-US" w:eastAsia="zh-CN"/>
        </w:rPr>
        <w:t>Web</w:t>
      </w:r>
      <w:r w:rsidR="00791655" w:rsidRPr="000743CD">
        <w:rPr>
          <w:rFonts w:cs="Times New Roman"/>
          <w:lang w:val="en-US" w:eastAsia="zh-CN"/>
        </w:rPr>
        <w:t>服务器。</w:t>
      </w:r>
    </w:p>
    <w:p w14:paraId="0ECF4BD9" w14:textId="1B1E6327" w:rsidR="00791655" w:rsidRPr="000743CD" w:rsidRDefault="00444A6A" w:rsidP="00F012FB">
      <w:pPr>
        <w:pStyle w:val="a5"/>
        <w:numPr>
          <w:ilvl w:val="0"/>
          <w:numId w:val="43"/>
        </w:numPr>
        <w:ind w:firstLineChars="0"/>
        <w:rPr>
          <w:rFonts w:cs="Times New Roman"/>
          <w:lang w:val="en-US" w:eastAsia="zh-CN"/>
        </w:rPr>
      </w:pPr>
      <w:r w:rsidRPr="000743CD">
        <w:rPr>
          <w:rFonts w:cs="Times New Roman"/>
          <w:b/>
          <w:bCs/>
          <w:lang w:val="en-US" w:eastAsia="zh-CN"/>
        </w:rPr>
        <w:t>易于集成</w:t>
      </w:r>
      <w:r w:rsidR="00791655" w:rsidRPr="000743CD">
        <w:rPr>
          <w:rFonts w:cs="Times New Roman"/>
          <w:lang w:val="en-US" w:eastAsia="zh-CN"/>
        </w:rPr>
        <w:t>：</w:t>
      </w:r>
      <w:r w:rsidR="00791655" w:rsidRPr="000743CD">
        <w:rPr>
          <w:rFonts w:cs="Times New Roman"/>
          <w:lang w:val="en-US" w:eastAsia="zh-CN"/>
        </w:rPr>
        <w:t>Spring Boot</w:t>
      </w:r>
      <w:r w:rsidR="007A649B" w:rsidRPr="000743CD">
        <w:rPr>
          <w:rFonts w:cs="Times New Roman"/>
          <w:lang w:val="en-US" w:eastAsia="zh-CN"/>
        </w:rPr>
        <w:t>可以无缝地和各种</w:t>
      </w:r>
      <w:r w:rsidR="007A649B" w:rsidRPr="000743CD">
        <w:rPr>
          <w:rFonts w:cs="Times New Roman"/>
          <w:lang w:val="en-US" w:eastAsia="zh-CN"/>
        </w:rPr>
        <w:t>Spring</w:t>
      </w:r>
      <w:r w:rsidR="007A649B" w:rsidRPr="000743CD">
        <w:rPr>
          <w:rFonts w:cs="Times New Roman"/>
          <w:lang w:val="en-US" w:eastAsia="zh-CN"/>
        </w:rPr>
        <w:t>生态系统中的工具和库，以及外部系统和服务进行集成</w:t>
      </w:r>
      <w:r w:rsidR="00791655" w:rsidRPr="000743CD">
        <w:rPr>
          <w:rFonts w:cs="Times New Roman"/>
          <w:lang w:val="en-US" w:eastAsia="zh-CN"/>
        </w:rPr>
        <w:t>。</w:t>
      </w:r>
    </w:p>
    <w:p w14:paraId="011E92AF" w14:textId="1D688288" w:rsidR="002A1D89" w:rsidRPr="000743CD" w:rsidRDefault="002A1D89" w:rsidP="00F012FB">
      <w:pPr>
        <w:pStyle w:val="a5"/>
        <w:numPr>
          <w:ilvl w:val="0"/>
          <w:numId w:val="43"/>
        </w:numPr>
        <w:ind w:firstLineChars="0"/>
        <w:rPr>
          <w:rFonts w:cs="Times New Roman"/>
          <w:b/>
          <w:bCs/>
          <w:lang w:val="en-US" w:eastAsia="zh-CN"/>
        </w:rPr>
      </w:pPr>
      <w:r w:rsidRPr="000743CD">
        <w:rPr>
          <w:rFonts w:cs="Times New Roman"/>
          <w:b/>
          <w:bCs/>
          <w:lang w:val="en-US" w:eastAsia="zh-CN"/>
        </w:rPr>
        <w:t>生产就绪：</w:t>
      </w:r>
      <w:r w:rsidRPr="000743CD">
        <w:rPr>
          <w:rFonts w:cs="Times New Roman"/>
          <w:lang w:eastAsia="zh-CN"/>
        </w:rPr>
        <w:t>Spring Boot</w:t>
      </w:r>
      <w:r w:rsidRPr="000743CD">
        <w:rPr>
          <w:rFonts w:cs="Times New Roman"/>
          <w:lang w:eastAsia="zh-CN"/>
        </w:rPr>
        <w:t>提供了一系列针对生产环境的实用特性，如应用健康检查、度量信息收集、外部化配置等。这些特性有助于监控和管理应用程序，确保其在生产环境中的稳定性和可靠性。</w:t>
      </w:r>
    </w:p>
    <w:p w14:paraId="419D8C4A" w14:textId="7DE568D4" w:rsidR="00791655" w:rsidRPr="000743CD" w:rsidRDefault="00791655" w:rsidP="00992E76">
      <w:pPr>
        <w:ind w:firstLine="480"/>
        <w:rPr>
          <w:rFonts w:cs="Times New Roman"/>
          <w:lang w:val="en-US" w:eastAsia="zh-CN"/>
        </w:rPr>
      </w:pPr>
      <w:r w:rsidRPr="000743CD">
        <w:rPr>
          <w:rFonts w:cs="Times New Roman"/>
          <w:lang w:val="en-US" w:eastAsia="zh-CN"/>
        </w:rPr>
        <w:t>Spring Boot</w:t>
      </w:r>
      <w:r w:rsidRPr="000743CD">
        <w:rPr>
          <w:rFonts w:cs="Times New Roman"/>
          <w:lang w:val="en-US" w:eastAsia="zh-CN"/>
        </w:rPr>
        <w:t>的这些核心特性带来了多方面的优势：</w:t>
      </w:r>
    </w:p>
    <w:p w14:paraId="541BBF29" w14:textId="048F4C20" w:rsidR="00791655" w:rsidRPr="000743CD" w:rsidRDefault="00791655" w:rsidP="00246E42">
      <w:pPr>
        <w:pStyle w:val="a5"/>
        <w:numPr>
          <w:ilvl w:val="0"/>
          <w:numId w:val="44"/>
        </w:numPr>
        <w:ind w:firstLineChars="0"/>
        <w:rPr>
          <w:rFonts w:cs="Times New Roman"/>
          <w:lang w:val="en-US" w:eastAsia="zh-CN"/>
        </w:rPr>
      </w:pPr>
      <w:r w:rsidRPr="000743CD">
        <w:rPr>
          <w:rFonts w:cs="Times New Roman"/>
          <w:b/>
          <w:bCs/>
          <w:lang w:val="en-US" w:eastAsia="zh-CN"/>
        </w:rPr>
        <w:t>开发效率提升</w:t>
      </w:r>
      <w:r w:rsidRPr="000743CD">
        <w:rPr>
          <w:rFonts w:cs="Times New Roman"/>
          <w:lang w:val="en-US" w:eastAsia="zh-CN"/>
        </w:rPr>
        <w:t>：通过简化配置和部署流程，</w:t>
      </w:r>
      <w:r w:rsidRPr="000743CD">
        <w:rPr>
          <w:rFonts w:cs="Times New Roman"/>
          <w:lang w:val="en-US" w:eastAsia="zh-CN"/>
        </w:rPr>
        <w:t>Spring Boot</w:t>
      </w:r>
      <w:r w:rsidRPr="000743CD">
        <w:rPr>
          <w:rFonts w:cs="Times New Roman"/>
          <w:lang w:val="en-US" w:eastAsia="zh-CN"/>
        </w:rPr>
        <w:t>使得开发者能够将更多的时间和精力投入到业务逻辑的开发上。</w:t>
      </w:r>
    </w:p>
    <w:p w14:paraId="47815E49" w14:textId="39CFA066" w:rsidR="00791655" w:rsidRPr="000743CD" w:rsidRDefault="00791655" w:rsidP="00246E42">
      <w:pPr>
        <w:pStyle w:val="a5"/>
        <w:numPr>
          <w:ilvl w:val="0"/>
          <w:numId w:val="44"/>
        </w:numPr>
        <w:ind w:firstLineChars="0"/>
        <w:rPr>
          <w:rFonts w:cs="Times New Roman"/>
          <w:lang w:val="en-US" w:eastAsia="zh-CN"/>
        </w:rPr>
      </w:pPr>
      <w:r w:rsidRPr="000743CD">
        <w:rPr>
          <w:rFonts w:cs="Times New Roman"/>
          <w:b/>
          <w:bCs/>
          <w:lang w:val="en-US" w:eastAsia="zh-CN"/>
        </w:rPr>
        <w:lastRenderedPageBreak/>
        <w:t>微服务架构支持</w:t>
      </w:r>
      <w:r w:rsidRPr="000743CD">
        <w:rPr>
          <w:rFonts w:cs="Times New Roman"/>
          <w:lang w:val="en-US" w:eastAsia="zh-CN"/>
        </w:rPr>
        <w:t>：</w:t>
      </w:r>
      <w:r w:rsidRPr="000743CD">
        <w:rPr>
          <w:rFonts w:cs="Times New Roman"/>
          <w:lang w:val="en-US" w:eastAsia="zh-CN"/>
        </w:rPr>
        <w:t>Spring Boot</w:t>
      </w:r>
      <w:r w:rsidRPr="000743CD">
        <w:rPr>
          <w:rFonts w:cs="Times New Roman"/>
          <w:lang w:val="en-US" w:eastAsia="zh-CN"/>
        </w:rPr>
        <w:t>与</w:t>
      </w:r>
      <w:r w:rsidRPr="000743CD">
        <w:rPr>
          <w:rFonts w:cs="Times New Roman"/>
          <w:lang w:val="en-US" w:eastAsia="zh-CN"/>
        </w:rPr>
        <w:t>Spring Cloud</w:t>
      </w:r>
      <w:r w:rsidRPr="000743CD">
        <w:rPr>
          <w:rFonts w:cs="Times New Roman"/>
          <w:lang w:val="en-US" w:eastAsia="zh-CN"/>
        </w:rPr>
        <w:t>等其他</w:t>
      </w:r>
      <w:r w:rsidRPr="000743CD">
        <w:rPr>
          <w:rFonts w:cs="Times New Roman"/>
          <w:lang w:val="en-US" w:eastAsia="zh-CN"/>
        </w:rPr>
        <w:t>Spring</w:t>
      </w:r>
      <w:r w:rsidRPr="000743CD">
        <w:rPr>
          <w:rFonts w:cs="Times New Roman"/>
          <w:lang w:val="en-US" w:eastAsia="zh-CN"/>
        </w:rPr>
        <w:t>项目的良好集成，为构建和部署微服务架构提供了强有力的支持。</w:t>
      </w:r>
    </w:p>
    <w:p w14:paraId="490B00EB" w14:textId="51EE38A4" w:rsidR="00791655" w:rsidRPr="000743CD" w:rsidRDefault="00791655" w:rsidP="00246E42">
      <w:pPr>
        <w:pStyle w:val="a5"/>
        <w:numPr>
          <w:ilvl w:val="0"/>
          <w:numId w:val="44"/>
        </w:numPr>
        <w:ind w:firstLineChars="0"/>
        <w:rPr>
          <w:rFonts w:cs="Times New Roman"/>
          <w:lang w:val="en-US" w:eastAsia="zh-CN"/>
        </w:rPr>
      </w:pPr>
      <w:r w:rsidRPr="000743CD">
        <w:rPr>
          <w:rFonts w:cs="Times New Roman"/>
          <w:b/>
          <w:bCs/>
          <w:lang w:val="en-US" w:eastAsia="zh-CN"/>
        </w:rPr>
        <w:t>灵活可扩展</w:t>
      </w:r>
      <w:r w:rsidRPr="000743CD">
        <w:rPr>
          <w:rFonts w:cs="Times New Roman"/>
          <w:lang w:val="en-US" w:eastAsia="zh-CN"/>
        </w:rPr>
        <w:t>：尽管</w:t>
      </w:r>
      <w:r w:rsidRPr="000743CD">
        <w:rPr>
          <w:rFonts w:cs="Times New Roman"/>
          <w:lang w:val="en-US" w:eastAsia="zh-CN"/>
        </w:rPr>
        <w:t>Spring Boot</w:t>
      </w:r>
      <w:r w:rsidRPr="000743CD">
        <w:rPr>
          <w:rFonts w:cs="Times New Roman"/>
          <w:lang w:val="en-US" w:eastAsia="zh-CN"/>
        </w:rPr>
        <w:t>提供了大量的默认配置，但它同样允许开发者通过简单的配置覆盖这些默认值，以满足特定的业务需求。</w:t>
      </w:r>
    </w:p>
    <w:p w14:paraId="1F3C518F" w14:textId="57E13A0A" w:rsidR="00E21B31" w:rsidRPr="000743CD" w:rsidRDefault="00E21B31" w:rsidP="001D6C4F">
      <w:pPr>
        <w:ind w:firstLine="480"/>
        <w:rPr>
          <w:rFonts w:cs="Times New Roman"/>
          <w:lang w:val="en-US" w:eastAsia="zh-CN"/>
        </w:rPr>
      </w:pPr>
      <w:r w:rsidRPr="000743CD">
        <w:rPr>
          <w:rFonts w:cs="Times New Roman"/>
          <w:lang w:eastAsia="zh-CN"/>
        </w:rPr>
        <w:t>综上所述</w:t>
      </w:r>
      <w:r w:rsidRPr="000743CD">
        <w:rPr>
          <w:rFonts w:cs="Times New Roman"/>
          <w:lang w:val="en-US" w:eastAsia="zh-CN"/>
        </w:rPr>
        <w:t>，</w:t>
      </w:r>
      <w:r w:rsidRPr="000743CD">
        <w:rPr>
          <w:rFonts w:cs="Times New Roman"/>
          <w:lang w:val="en-US" w:eastAsia="zh-CN"/>
        </w:rPr>
        <w:t xml:space="preserve">Spring Boot </w:t>
      </w:r>
      <w:r w:rsidRPr="000743CD">
        <w:rPr>
          <w:rFonts w:cs="Times New Roman"/>
          <w:lang w:eastAsia="zh-CN"/>
        </w:rPr>
        <w:t>以其强大的自动化配置和生产级特性</w:t>
      </w:r>
      <w:r w:rsidRPr="000743CD">
        <w:rPr>
          <w:rFonts w:cs="Times New Roman"/>
          <w:lang w:val="en-US" w:eastAsia="zh-CN"/>
        </w:rPr>
        <w:t>，</w:t>
      </w:r>
      <w:r w:rsidRPr="000743CD">
        <w:rPr>
          <w:rFonts w:cs="Times New Roman"/>
          <w:lang w:eastAsia="zh-CN"/>
        </w:rPr>
        <w:t>加快了</w:t>
      </w:r>
      <w:r w:rsidRPr="000743CD">
        <w:rPr>
          <w:rFonts w:cs="Times New Roman"/>
          <w:lang w:val="en-US" w:eastAsia="zh-CN"/>
        </w:rPr>
        <w:t>Spring</w:t>
      </w:r>
      <w:r w:rsidRPr="000743CD">
        <w:rPr>
          <w:rFonts w:cs="Times New Roman"/>
          <w:lang w:eastAsia="zh-CN"/>
        </w:rPr>
        <w:t>应用的开发、部署和维护过程。它提供了一个简单、快速、可靠的方法来构建</w:t>
      </w:r>
      <w:r w:rsidRPr="000743CD">
        <w:rPr>
          <w:rFonts w:cs="Times New Roman"/>
          <w:lang w:eastAsia="zh-CN"/>
        </w:rPr>
        <w:t>Spring</w:t>
      </w:r>
      <w:r w:rsidRPr="000743CD">
        <w:rPr>
          <w:rFonts w:cs="Times New Roman"/>
          <w:lang w:eastAsia="zh-CN"/>
        </w:rPr>
        <w:t>应用程序，从根本上提升了开发体验和云端操作的便捷性。无论是开发人员还是应用终端用户，都能从</w:t>
      </w:r>
      <w:r w:rsidRPr="000743CD">
        <w:rPr>
          <w:rFonts w:cs="Times New Roman"/>
          <w:lang w:eastAsia="zh-CN"/>
        </w:rPr>
        <w:t>Spring Boot</w:t>
      </w:r>
      <w:r w:rsidRPr="000743CD">
        <w:rPr>
          <w:rFonts w:cs="Times New Roman"/>
          <w:lang w:eastAsia="zh-CN"/>
        </w:rPr>
        <w:t>的易用和高效中受益，这也使得它成为构建现代</w:t>
      </w:r>
      <w:r w:rsidRPr="000743CD">
        <w:rPr>
          <w:rFonts w:cs="Times New Roman"/>
          <w:lang w:eastAsia="zh-CN"/>
        </w:rPr>
        <w:t>Java</w:t>
      </w:r>
      <w:r w:rsidRPr="000743CD">
        <w:rPr>
          <w:rFonts w:cs="Times New Roman"/>
          <w:lang w:eastAsia="zh-CN"/>
        </w:rPr>
        <w:t>应用程序的一个关键技术选择。</w:t>
      </w:r>
    </w:p>
    <w:p w14:paraId="1EEB32DB" w14:textId="77777777" w:rsidR="008C73F7" w:rsidRPr="000743CD" w:rsidRDefault="008C73F7" w:rsidP="00D80AB2">
      <w:pPr>
        <w:pStyle w:val="4"/>
        <w:rPr>
          <w:rFonts w:ascii="Times New Roman" w:cs="Times New Roman"/>
        </w:rPr>
      </w:pPr>
      <w:bookmarkStart w:id="32" w:name="_Toc163854448"/>
      <w:r w:rsidRPr="000743CD">
        <w:rPr>
          <w:rFonts w:ascii="Times New Roman" w:cs="Times New Roman"/>
        </w:rPr>
        <w:t xml:space="preserve">Sa-Token </w:t>
      </w:r>
      <w:r w:rsidRPr="000743CD">
        <w:rPr>
          <w:rFonts w:ascii="Times New Roman" w:cs="Times New Roman"/>
        </w:rPr>
        <w:t>校验框架</w:t>
      </w:r>
      <w:bookmarkEnd w:id="32"/>
    </w:p>
    <w:p w14:paraId="36B6735D" w14:textId="0DBA5C63" w:rsidR="00C216BE" w:rsidRPr="000743CD" w:rsidRDefault="00500D55" w:rsidP="00A551EC">
      <w:pPr>
        <w:ind w:firstLine="480"/>
        <w:rPr>
          <w:rFonts w:cs="Times New Roman"/>
          <w:shd w:val="clear" w:color="auto" w:fill="FFFFFF"/>
          <w:lang w:eastAsia="zh-CN"/>
        </w:rPr>
      </w:pPr>
      <w:r w:rsidRPr="000743CD">
        <w:rPr>
          <w:rFonts w:cs="Times New Roman"/>
          <w:shd w:val="clear" w:color="auto" w:fill="FFFFFF"/>
          <w:lang w:eastAsia="zh-CN"/>
        </w:rPr>
        <w:t xml:space="preserve">Sa-Token </w:t>
      </w:r>
      <w:r w:rsidRPr="000743CD">
        <w:rPr>
          <w:rFonts w:cs="Times New Roman"/>
          <w:shd w:val="clear" w:color="auto" w:fill="FFFFFF"/>
          <w:lang w:eastAsia="zh-CN"/>
        </w:rPr>
        <w:t>是一个轻量级的</w:t>
      </w:r>
      <w:r w:rsidRPr="000743CD">
        <w:rPr>
          <w:rFonts w:cs="Times New Roman"/>
          <w:shd w:val="clear" w:color="auto" w:fill="FFFFFF"/>
          <w:lang w:eastAsia="zh-CN"/>
        </w:rPr>
        <w:t xml:space="preserve"> Java </w:t>
      </w:r>
      <w:r w:rsidRPr="000743CD">
        <w:rPr>
          <w:rFonts w:cs="Times New Roman"/>
          <w:shd w:val="clear" w:color="auto" w:fill="FFFFFF"/>
          <w:lang w:eastAsia="zh-CN"/>
        </w:rPr>
        <w:t>权限认证框架，它以简洁的</w:t>
      </w:r>
      <w:r w:rsidRPr="000743CD">
        <w:rPr>
          <w:rFonts w:cs="Times New Roman"/>
          <w:shd w:val="clear" w:color="auto" w:fill="FFFFFF"/>
          <w:lang w:eastAsia="zh-CN"/>
        </w:rPr>
        <w:t xml:space="preserve"> API </w:t>
      </w:r>
      <w:r w:rsidRPr="000743CD">
        <w:rPr>
          <w:rFonts w:cs="Times New Roman"/>
          <w:shd w:val="clear" w:color="auto" w:fill="FFFFFF"/>
          <w:lang w:eastAsia="zh-CN"/>
        </w:rPr>
        <w:t>设计、灵活的集成方式和强大的功能特性，为开发者提供了一种高效、安全、易用的权限管理解决方案。</w:t>
      </w:r>
    </w:p>
    <w:p w14:paraId="0840C136" w14:textId="6E6CAF30" w:rsidR="00B024BD" w:rsidRPr="000743CD" w:rsidRDefault="00B024BD" w:rsidP="00A551EC">
      <w:pPr>
        <w:ind w:firstLine="480"/>
        <w:rPr>
          <w:rFonts w:cs="Times New Roman"/>
          <w:shd w:val="clear" w:color="auto" w:fill="FFFFFF"/>
          <w:lang w:eastAsia="zh-CN"/>
        </w:rPr>
      </w:pPr>
      <w:r w:rsidRPr="000743CD">
        <w:rPr>
          <w:rFonts w:cs="Times New Roman"/>
          <w:shd w:val="clear" w:color="auto" w:fill="FFFFFF"/>
          <w:lang w:eastAsia="zh-CN"/>
        </w:rPr>
        <w:t>Sa-Token</w:t>
      </w:r>
      <w:r w:rsidRPr="000743CD">
        <w:rPr>
          <w:rFonts w:cs="Times New Roman"/>
          <w:shd w:val="clear" w:color="auto" w:fill="FFFFFF"/>
          <w:lang w:eastAsia="zh-CN"/>
        </w:rPr>
        <w:t>框架基于令牌（</w:t>
      </w:r>
      <w:r w:rsidRPr="000743CD">
        <w:rPr>
          <w:rFonts w:cs="Times New Roman"/>
          <w:shd w:val="clear" w:color="auto" w:fill="FFFFFF"/>
          <w:lang w:eastAsia="zh-CN"/>
        </w:rPr>
        <w:t>Token</w:t>
      </w:r>
      <w:r w:rsidRPr="000743CD">
        <w:rPr>
          <w:rFonts w:cs="Times New Roman"/>
          <w:shd w:val="clear" w:color="auto" w:fill="FFFFFF"/>
          <w:lang w:eastAsia="zh-CN"/>
        </w:rPr>
        <w:t>）机制，通过生成唯一的身份认证标识来识别和追踪用户会话。该框架采用对称加密算法对令牌进行加密，确保数据传输的安全性。此外，</w:t>
      </w:r>
      <w:r w:rsidRPr="000743CD">
        <w:rPr>
          <w:rFonts w:cs="Times New Roman"/>
          <w:shd w:val="clear" w:color="auto" w:fill="FFFFFF"/>
          <w:lang w:eastAsia="zh-CN"/>
        </w:rPr>
        <w:t>Sa-Token</w:t>
      </w:r>
      <w:r w:rsidRPr="000743CD">
        <w:rPr>
          <w:rFonts w:cs="Times New Roman"/>
          <w:shd w:val="clear" w:color="auto" w:fill="FFFFFF"/>
          <w:lang w:eastAsia="zh-CN"/>
        </w:rPr>
        <w:t>还支持多种认证方式，如单点登录（</w:t>
      </w:r>
      <w:r w:rsidRPr="000743CD">
        <w:rPr>
          <w:rFonts w:cs="Times New Roman"/>
          <w:shd w:val="clear" w:color="auto" w:fill="FFFFFF"/>
          <w:lang w:eastAsia="zh-CN"/>
        </w:rPr>
        <w:t>SSO</w:t>
      </w:r>
      <w:r w:rsidRPr="000743CD">
        <w:rPr>
          <w:rFonts w:cs="Times New Roman"/>
          <w:shd w:val="clear" w:color="auto" w:fill="FFFFFF"/>
          <w:lang w:eastAsia="zh-CN"/>
        </w:rPr>
        <w:t>）、</w:t>
      </w:r>
      <w:r w:rsidRPr="000743CD">
        <w:rPr>
          <w:rFonts w:cs="Times New Roman"/>
          <w:shd w:val="clear" w:color="auto" w:fill="FFFFFF"/>
          <w:lang w:eastAsia="zh-CN"/>
        </w:rPr>
        <w:t>OAuth2.0</w:t>
      </w:r>
      <w:r w:rsidRPr="000743CD">
        <w:rPr>
          <w:rFonts w:cs="Times New Roman"/>
          <w:shd w:val="clear" w:color="auto" w:fill="FFFFFF"/>
          <w:lang w:eastAsia="zh-CN"/>
        </w:rPr>
        <w:t>等，以满足不同场景的认证需求。权限管理方面，</w:t>
      </w:r>
      <w:r w:rsidRPr="000743CD">
        <w:rPr>
          <w:rFonts w:cs="Times New Roman"/>
          <w:shd w:val="clear" w:color="auto" w:fill="FFFFFF"/>
          <w:lang w:eastAsia="zh-CN"/>
        </w:rPr>
        <w:t>Sa-Token</w:t>
      </w:r>
      <w:r w:rsidRPr="000743CD">
        <w:rPr>
          <w:rFonts w:cs="Times New Roman"/>
          <w:shd w:val="clear" w:color="auto" w:fill="FFFFFF"/>
          <w:lang w:eastAsia="zh-CN"/>
        </w:rPr>
        <w:t>通过角色和权限的细粒度控制，实现了对用户访问权限的精确管理。</w:t>
      </w:r>
    </w:p>
    <w:p w14:paraId="36E9DB26" w14:textId="70606F64" w:rsidR="00CF176F" w:rsidRPr="000743CD" w:rsidRDefault="00E66E40" w:rsidP="00A551EC">
      <w:pPr>
        <w:ind w:firstLine="480"/>
        <w:rPr>
          <w:rFonts w:cs="Times New Roman"/>
          <w:szCs w:val="24"/>
          <w:lang w:val="en-US" w:eastAsia="zh-CN"/>
        </w:rPr>
      </w:pPr>
      <w:r w:rsidRPr="000743CD">
        <w:rPr>
          <w:rFonts w:cs="Times New Roman"/>
          <w:szCs w:val="24"/>
          <w:lang w:val="en-US" w:eastAsia="zh-CN"/>
        </w:rPr>
        <w:t>Sa-</w:t>
      </w:r>
      <w:r w:rsidR="00DE6F34" w:rsidRPr="000743CD">
        <w:rPr>
          <w:rFonts w:cs="Times New Roman"/>
          <w:szCs w:val="24"/>
          <w:lang w:val="en-US" w:eastAsia="zh-CN"/>
        </w:rPr>
        <w:t>T</w:t>
      </w:r>
      <w:r w:rsidRPr="000743CD">
        <w:rPr>
          <w:rFonts w:cs="Times New Roman"/>
          <w:szCs w:val="24"/>
          <w:lang w:val="en-US" w:eastAsia="zh-CN"/>
        </w:rPr>
        <w:t>oken</w:t>
      </w:r>
      <w:r w:rsidRPr="000743CD">
        <w:rPr>
          <w:rFonts w:cs="Times New Roman"/>
          <w:szCs w:val="24"/>
          <w:lang w:val="en-US" w:eastAsia="zh-CN"/>
        </w:rPr>
        <w:t>包括以下</w:t>
      </w:r>
      <w:r w:rsidR="00526329" w:rsidRPr="000743CD">
        <w:rPr>
          <w:rFonts w:cs="Times New Roman"/>
          <w:szCs w:val="24"/>
          <w:lang w:val="en-US" w:eastAsia="zh-CN"/>
        </w:rPr>
        <w:t>几大</w:t>
      </w:r>
      <w:r w:rsidR="00CF176F" w:rsidRPr="000743CD">
        <w:rPr>
          <w:rFonts w:cs="Times New Roman"/>
          <w:szCs w:val="24"/>
          <w:lang w:val="en-US" w:eastAsia="zh-CN"/>
        </w:rPr>
        <w:t>优势特点：</w:t>
      </w:r>
    </w:p>
    <w:p w14:paraId="44890716" w14:textId="77777777" w:rsidR="00CF176F" w:rsidRPr="000743CD" w:rsidRDefault="00CF176F" w:rsidP="00A551EC">
      <w:pPr>
        <w:pStyle w:val="a5"/>
        <w:numPr>
          <w:ilvl w:val="0"/>
          <w:numId w:val="50"/>
        </w:numPr>
        <w:ind w:firstLineChars="0"/>
        <w:rPr>
          <w:rFonts w:cs="Times New Roman"/>
          <w:szCs w:val="24"/>
          <w:lang w:val="en-US" w:eastAsia="zh-CN"/>
        </w:rPr>
      </w:pPr>
      <w:r w:rsidRPr="000743CD">
        <w:rPr>
          <w:rFonts w:cs="Times New Roman"/>
          <w:b/>
          <w:bCs/>
          <w:szCs w:val="24"/>
          <w:lang w:val="en-US" w:eastAsia="zh-CN"/>
        </w:rPr>
        <w:t>轻量级：</w:t>
      </w:r>
      <w:r w:rsidRPr="000743CD">
        <w:rPr>
          <w:rFonts w:cs="Times New Roman"/>
          <w:szCs w:val="24"/>
          <w:lang w:val="en-US" w:eastAsia="zh-CN"/>
        </w:rPr>
        <w:t xml:space="preserve">Sa-Token </w:t>
      </w:r>
      <w:r w:rsidRPr="000743CD">
        <w:rPr>
          <w:rFonts w:cs="Times New Roman"/>
          <w:szCs w:val="24"/>
          <w:lang w:val="en-US" w:eastAsia="zh-CN"/>
        </w:rPr>
        <w:t>的设计目标是简单、高效，不依赖任何第三方库，只需要引入一个核心包即可使用。</w:t>
      </w:r>
    </w:p>
    <w:p w14:paraId="1C2F6D23" w14:textId="77777777" w:rsidR="000914D3" w:rsidRPr="000743CD" w:rsidRDefault="000914D3" w:rsidP="00A551EC">
      <w:pPr>
        <w:pStyle w:val="a5"/>
        <w:numPr>
          <w:ilvl w:val="0"/>
          <w:numId w:val="50"/>
        </w:numPr>
        <w:ind w:firstLineChars="0"/>
        <w:rPr>
          <w:rFonts w:cs="Times New Roman"/>
          <w:szCs w:val="24"/>
          <w:lang w:val="en-US" w:eastAsia="zh-CN"/>
        </w:rPr>
      </w:pPr>
      <w:r w:rsidRPr="000743CD">
        <w:rPr>
          <w:rFonts w:cs="Times New Roman"/>
          <w:b/>
          <w:bCs/>
          <w:szCs w:val="24"/>
          <w:lang w:val="en-US" w:eastAsia="zh-CN"/>
        </w:rPr>
        <w:t>灵活性：</w:t>
      </w:r>
      <w:r w:rsidRPr="000743CD">
        <w:rPr>
          <w:rFonts w:cs="Times New Roman"/>
          <w:szCs w:val="24"/>
          <w:lang w:val="en-US" w:eastAsia="zh-CN"/>
        </w:rPr>
        <w:t>Sa-Token</w:t>
      </w:r>
      <w:r w:rsidRPr="000743CD">
        <w:rPr>
          <w:rFonts w:cs="Times New Roman"/>
          <w:szCs w:val="24"/>
          <w:lang w:val="en-US" w:eastAsia="zh-CN"/>
        </w:rPr>
        <w:t>提供了丰富的配置选项，允许开发者根据项目需求定制认证流程和权限规则。</w:t>
      </w:r>
    </w:p>
    <w:p w14:paraId="627AA50A" w14:textId="77777777" w:rsidR="000914D3" w:rsidRPr="000743CD" w:rsidRDefault="000914D3" w:rsidP="00A551EC">
      <w:pPr>
        <w:pStyle w:val="a5"/>
        <w:numPr>
          <w:ilvl w:val="0"/>
          <w:numId w:val="50"/>
        </w:numPr>
        <w:ind w:firstLineChars="0"/>
        <w:rPr>
          <w:rFonts w:cs="Times New Roman"/>
          <w:szCs w:val="24"/>
          <w:lang w:val="en-US" w:eastAsia="zh-CN"/>
        </w:rPr>
      </w:pPr>
      <w:r w:rsidRPr="000743CD">
        <w:rPr>
          <w:rFonts w:cs="Times New Roman"/>
          <w:b/>
          <w:bCs/>
          <w:szCs w:val="24"/>
          <w:lang w:val="en-US" w:eastAsia="zh-CN"/>
        </w:rPr>
        <w:t>高效性：</w:t>
      </w:r>
      <w:r w:rsidRPr="000743CD">
        <w:rPr>
          <w:rFonts w:cs="Times New Roman"/>
          <w:szCs w:val="24"/>
          <w:lang w:val="en-US" w:eastAsia="zh-CN"/>
        </w:rPr>
        <w:t>Sa-Token</w:t>
      </w:r>
      <w:r w:rsidRPr="000743CD">
        <w:rPr>
          <w:rFonts w:cs="Times New Roman"/>
          <w:szCs w:val="24"/>
          <w:lang w:val="en-US" w:eastAsia="zh-CN"/>
        </w:rPr>
        <w:t>优化了令牌存储和检索机制，提高了认证过程的响应速度和系统整体性能。</w:t>
      </w:r>
    </w:p>
    <w:p w14:paraId="3A8271D0" w14:textId="77777777" w:rsidR="001B1B18" w:rsidRPr="000743CD" w:rsidRDefault="001B1B18" w:rsidP="00A551EC">
      <w:pPr>
        <w:pStyle w:val="a5"/>
        <w:numPr>
          <w:ilvl w:val="0"/>
          <w:numId w:val="50"/>
        </w:numPr>
        <w:ind w:firstLineChars="0"/>
        <w:rPr>
          <w:rFonts w:cs="Times New Roman"/>
          <w:szCs w:val="24"/>
          <w:lang w:val="en-US" w:eastAsia="zh-CN"/>
        </w:rPr>
      </w:pPr>
      <w:r w:rsidRPr="000743CD">
        <w:rPr>
          <w:rFonts w:cs="Times New Roman"/>
          <w:b/>
          <w:bCs/>
          <w:szCs w:val="24"/>
          <w:lang w:val="en-US" w:eastAsia="zh-CN"/>
        </w:rPr>
        <w:t>易用性：</w:t>
      </w:r>
      <w:r w:rsidRPr="000743CD">
        <w:rPr>
          <w:rFonts w:cs="Times New Roman"/>
          <w:szCs w:val="24"/>
          <w:lang w:val="en-US" w:eastAsia="zh-CN"/>
        </w:rPr>
        <w:t xml:space="preserve">Sa-Token </w:t>
      </w:r>
      <w:r w:rsidRPr="000743CD">
        <w:rPr>
          <w:rFonts w:cs="Times New Roman"/>
          <w:szCs w:val="24"/>
          <w:lang w:val="en-US" w:eastAsia="zh-CN"/>
        </w:rPr>
        <w:t>提供了丰富的</w:t>
      </w:r>
      <w:r w:rsidRPr="000743CD">
        <w:rPr>
          <w:rFonts w:cs="Times New Roman"/>
          <w:szCs w:val="24"/>
          <w:lang w:val="en-US" w:eastAsia="zh-CN"/>
        </w:rPr>
        <w:t xml:space="preserve"> API </w:t>
      </w:r>
      <w:r w:rsidRPr="000743CD">
        <w:rPr>
          <w:rFonts w:cs="Times New Roman"/>
          <w:szCs w:val="24"/>
          <w:lang w:val="en-US" w:eastAsia="zh-CN"/>
        </w:rPr>
        <w:t>和详细的文档，框架的设计注重用户体验，通过简化的</w:t>
      </w:r>
      <w:r w:rsidRPr="000743CD">
        <w:rPr>
          <w:rFonts w:cs="Times New Roman"/>
          <w:szCs w:val="24"/>
          <w:lang w:val="en-US" w:eastAsia="zh-CN"/>
        </w:rPr>
        <w:t>API</w:t>
      </w:r>
      <w:r w:rsidRPr="000743CD">
        <w:rPr>
          <w:rFonts w:cs="Times New Roman"/>
          <w:szCs w:val="24"/>
          <w:lang w:val="en-US" w:eastAsia="zh-CN"/>
        </w:rPr>
        <w:t>和清晰的文档，降低了学习和使用难度。</w:t>
      </w:r>
    </w:p>
    <w:p w14:paraId="3955128D" w14:textId="77777777" w:rsidR="001B1B18" w:rsidRPr="000743CD" w:rsidRDefault="001B1B18" w:rsidP="00A551EC">
      <w:pPr>
        <w:pStyle w:val="a5"/>
        <w:numPr>
          <w:ilvl w:val="0"/>
          <w:numId w:val="50"/>
        </w:numPr>
        <w:ind w:firstLineChars="0"/>
        <w:rPr>
          <w:rFonts w:cs="Times New Roman"/>
          <w:szCs w:val="24"/>
          <w:lang w:val="en-US" w:eastAsia="zh-CN"/>
        </w:rPr>
      </w:pPr>
      <w:r w:rsidRPr="000743CD">
        <w:rPr>
          <w:rFonts w:cs="Times New Roman"/>
          <w:b/>
          <w:bCs/>
          <w:szCs w:val="24"/>
          <w:lang w:val="en-US" w:eastAsia="zh-CN"/>
        </w:rPr>
        <w:t>扩展性：</w:t>
      </w:r>
      <w:r w:rsidRPr="000743CD">
        <w:rPr>
          <w:rFonts w:cs="Times New Roman"/>
          <w:szCs w:val="24"/>
          <w:lang w:val="en-US" w:eastAsia="zh-CN"/>
        </w:rPr>
        <w:t xml:space="preserve">Sa-Token </w:t>
      </w:r>
      <w:r w:rsidRPr="000743CD">
        <w:rPr>
          <w:rFonts w:cs="Times New Roman"/>
          <w:szCs w:val="24"/>
          <w:lang w:val="en-US" w:eastAsia="zh-CN"/>
        </w:rPr>
        <w:t>支持自定义</w:t>
      </w:r>
      <w:r w:rsidRPr="000743CD">
        <w:rPr>
          <w:rFonts w:cs="Times New Roman"/>
          <w:szCs w:val="24"/>
          <w:lang w:val="en-US" w:eastAsia="zh-CN"/>
        </w:rPr>
        <w:t xml:space="preserve"> Token </w:t>
      </w:r>
      <w:r w:rsidRPr="000743CD">
        <w:rPr>
          <w:rFonts w:cs="Times New Roman"/>
          <w:szCs w:val="24"/>
          <w:lang w:val="en-US" w:eastAsia="zh-CN"/>
        </w:rPr>
        <w:t>获取方式、自定义权限验证规则等，方便开发者根据实际需求进行扩展。</w:t>
      </w:r>
    </w:p>
    <w:p w14:paraId="57E1BF5E" w14:textId="77777777" w:rsidR="00CF176F" w:rsidRPr="000743CD" w:rsidRDefault="00CF176F" w:rsidP="00A551EC">
      <w:pPr>
        <w:pStyle w:val="a5"/>
        <w:numPr>
          <w:ilvl w:val="0"/>
          <w:numId w:val="50"/>
        </w:numPr>
        <w:ind w:firstLineChars="0"/>
        <w:rPr>
          <w:rFonts w:cs="Times New Roman"/>
          <w:szCs w:val="24"/>
          <w:lang w:val="en-US" w:eastAsia="zh-CN"/>
        </w:rPr>
      </w:pPr>
      <w:r w:rsidRPr="000743CD">
        <w:rPr>
          <w:rFonts w:cs="Times New Roman"/>
          <w:b/>
          <w:bCs/>
          <w:szCs w:val="24"/>
          <w:lang w:val="en-US" w:eastAsia="zh-CN"/>
        </w:rPr>
        <w:t>安全性：</w:t>
      </w:r>
      <w:r w:rsidRPr="000743CD">
        <w:rPr>
          <w:rFonts w:cs="Times New Roman"/>
          <w:szCs w:val="24"/>
          <w:lang w:val="en-US" w:eastAsia="zh-CN"/>
        </w:rPr>
        <w:t xml:space="preserve">Sa-Token </w:t>
      </w:r>
      <w:r w:rsidRPr="000743CD">
        <w:rPr>
          <w:rFonts w:cs="Times New Roman"/>
          <w:szCs w:val="24"/>
          <w:lang w:val="en-US" w:eastAsia="zh-CN"/>
        </w:rPr>
        <w:t>支持</w:t>
      </w:r>
      <w:r w:rsidRPr="000743CD">
        <w:rPr>
          <w:rFonts w:cs="Times New Roman"/>
          <w:szCs w:val="24"/>
          <w:lang w:val="en-US" w:eastAsia="zh-CN"/>
        </w:rPr>
        <w:t xml:space="preserve"> Token </w:t>
      </w:r>
      <w:r w:rsidRPr="000743CD">
        <w:rPr>
          <w:rFonts w:cs="Times New Roman"/>
          <w:szCs w:val="24"/>
          <w:lang w:val="en-US" w:eastAsia="zh-CN"/>
        </w:rPr>
        <w:t>的自动续期、单点登录、同端互斥登录等功能，有效地防止了</w:t>
      </w:r>
      <w:r w:rsidRPr="000743CD">
        <w:rPr>
          <w:rFonts w:cs="Times New Roman"/>
          <w:szCs w:val="24"/>
          <w:lang w:val="en-US" w:eastAsia="zh-CN"/>
        </w:rPr>
        <w:t xml:space="preserve"> Token </w:t>
      </w:r>
      <w:r w:rsidRPr="000743CD">
        <w:rPr>
          <w:rFonts w:cs="Times New Roman"/>
          <w:szCs w:val="24"/>
          <w:lang w:val="en-US" w:eastAsia="zh-CN"/>
        </w:rPr>
        <w:t>的泄露和滥用。</w:t>
      </w:r>
    </w:p>
    <w:p w14:paraId="02634358" w14:textId="26C14652" w:rsidR="002C355B" w:rsidRPr="000743CD" w:rsidRDefault="00A81258" w:rsidP="00A81258">
      <w:pPr>
        <w:ind w:firstLine="480"/>
        <w:rPr>
          <w:rFonts w:cs="Times New Roman"/>
          <w:szCs w:val="24"/>
          <w:lang w:val="en-US" w:eastAsia="zh-CN"/>
        </w:rPr>
      </w:pPr>
      <w:r w:rsidRPr="000743CD">
        <w:rPr>
          <w:rFonts w:cs="Times New Roman"/>
          <w:shd w:val="clear" w:color="auto" w:fill="FFFFFF"/>
          <w:lang w:eastAsia="zh-CN"/>
        </w:rPr>
        <w:lastRenderedPageBreak/>
        <w:t>Sa-Token</w:t>
      </w:r>
      <w:r w:rsidRPr="000743CD">
        <w:rPr>
          <w:rFonts w:cs="Times New Roman"/>
          <w:shd w:val="clear" w:color="auto" w:fill="FFFFFF"/>
          <w:lang w:eastAsia="zh-CN"/>
        </w:rPr>
        <w:t>适用于多种软件开发场景，特别是在需要精细权限管理和高安全性的系统中表现出色。例如，企业资源规划（</w:t>
      </w:r>
      <w:r w:rsidRPr="000743CD">
        <w:rPr>
          <w:rFonts w:cs="Times New Roman"/>
          <w:shd w:val="clear" w:color="auto" w:fill="FFFFFF"/>
          <w:lang w:eastAsia="zh-CN"/>
        </w:rPr>
        <w:t>ERP</w:t>
      </w:r>
      <w:r w:rsidRPr="000743CD">
        <w:rPr>
          <w:rFonts w:cs="Times New Roman"/>
          <w:shd w:val="clear" w:color="auto" w:fill="FFFFFF"/>
          <w:lang w:eastAsia="zh-CN"/>
        </w:rPr>
        <w:t>）系统、电子商务平台、在线教育平台、医疗信息系统等，都可以利用</w:t>
      </w:r>
      <w:r w:rsidRPr="000743CD">
        <w:rPr>
          <w:rFonts w:cs="Times New Roman"/>
          <w:shd w:val="clear" w:color="auto" w:fill="FFFFFF"/>
          <w:lang w:eastAsia="zh-CN"/>
        </w:rPr>
        <w:t>Sa-Token</w:t>
      </w:r>
      <w:r w:rsidRPr="000743CD">
        <w:rPr>
          <w:rFonts w:cs="Times New Roman"/>
          <w:shd w:val="clear" w:color="auto" w:fill="FFFFFF"/>
          <w:lang w:eastAsia="zh-CN"/>
        </w:rPr>
        <w:t>来加强安全性和提升用户体验。</w:t>
      </w:r>
    </w:p>
    <w:p w14:paraId="221EB719" w14:textId="4B4B43B8" w:rsidR="00CF176F" w:rsidRPr="000743CD" w:rsidRDefault="00A81258" w:rsidP="00A81258">
      <w:pPr>
        <w:ind w:firstLine="480"/>
        <w:rPr>
          <w:rFonts w:cs="Times New Roman"/>
          <w:lang w:val="en-US" w:eastAsia="zh-CN"/>
        </w:rPr>
      </w:pPr>
      <w:r w:rsidRPr="000743CD">
        <w:rPr>
          <w:rFonts w:cs="Times New Roman"/>
          <w:shd w:val="clear" w:color="auto" w:fill="FFFFFF"/>
          <w:lang w:eastAsia="zh-CN"/>
        </w:rPr>
        <w:t>Sa-Token</w:t>
      </w:r>
      <w:r w:rsidRPr="000743CD">
        <w:rPr>
          <w:rFonts w:cs="Times New Roman"/>
          <w:shd w:val="clear" w:color="auto" w:fill="FFFFFF"/>
          <w:lang w:eastAsia="zh-CN"/>
        </w:rPr>
        <w:t>作为一种高效的身份认证与权限管理框架，其设计理念和实现方式为现代软件系统提供了强有力的安全保障。通过灵活的配置、简洁的</w:t>
      </w:r>
      <w:r w:rsidRPr="000743CD">
        <w:rPr>
          <w:rFonts w:cs="Times New Roman"/>
          <w:shd w:val="clear" w:color="auto" w:fill="FFFFFF"/>
          <w:lang w:eastAsia="zh-CN"/>
        </w:rPr>
        <w:t>API</w:t>
      </w:r>
      <w:r w:rsidRPr="000743CD">
        <w:rPr>
          <w:rFonts w:cs="Times New Roman"/>
          <w:shd w:val="clear" w:color="auto" w:fill="FFFFFF"/>
          <w:lang w:eastAsia="zh-CN"/>
        </w:rPr>
        <w:t>和强大的扩展能力，</w:t>
      </w:r>
      <w:r w:rsidRPr="000743CD">
        <w:rPr>
          <w:rFonts w:cs="Times New Roman"/>
          <w:shd w:val="clear" w:color="auto" w:fill="FFFFFF"/>
          <w:lang w:eastAsia="zh-CN"/>
        </w:rPr>
        <w:t>Sa-Token</w:t>
      </w:r>
      <w:r w:rsidRPr="000743CD">
        <w:rPr>
          <w:rFonts w:cs="Times New Roman"/>
          <w:shd w:val="clear" w:color="auto" w:fill="FFFFFF"/>
          <w:lang w:eastAsia="zh-CN"/>
        </w:rPr>
        <w:t>不仅满足了开发者对于安全性和效率的需求，也为用户带来了更加流畅和安全的使用体验。</w:t>
      </w:r>
    </w:p>
    <w:p w14:paraId="24F4DCC1" w14:textId="616D5F24" w:rsidR="00C216BE" w:rsidRPr="000743CD" w:rsidRDefault="008C73F7" w:rsidP="005C0AAE">
      <w:pPr>
        <w:pStyle w:val="4"/>
        <w:rPr>
          <w:rFonts w:ascii="Times New Roman" w:cs="Times New Roman"/>
        </w:rPr>
      </w:pPr>
      <w:bookmarkStart w:id="33" w:name="_Toc163854449"/>
      <w:r w:rsidRPr="000743CD">
        <w:rPr>
          <w:rFonts w:ascii="Times New Roman" w:cs="Times New Roman"/>
        </w:rPr>
        <w:t xml:space="preserve">ElasticSearch </w:t>
      </w:r>
      <w:r w:rsidRPr="000743CD">
        <w:rPr>
          <w:rFonts w:ascii="Times New Roman" w:cs="Times New Roman"/>
        </w:rPr>
        <w:t>搜索引擎</w:t>
      </w:r>
      <w:bookmarkEnd w:id="33"/>
    </w:p>
    <w:p w14:paraId="0A8B9F8A" w14:textId="410A2668" w:rsidR="008E3881" w:rsidRPr="000743CD" w:rsidRDefault="007F5B44" w:rsidP="00A071C9">
      <w:pPr>
        <w:ind w:firstLine="480"/>
        <w:rPr>
          <w:rFonts w:cs="Times New Roman"/>
          <w:shd w:val="clear" w:color="auto" w:fill="FFFFFF"/>
          <w:lang w:eastAsia="zh-CN"/>
        </w:rPr>
      </w:pPr>
      <w:r w:rsidRPr="000743CD">
        <w:rPr>
          <w:rFonts w:cs="Times New Roman"/>
          <w:shd w:val="clear" w:color="auto" w:fill="FFFFFF"/>
          <w:lang w:eastAsia="zh-CN"/>
        </w:rPr>
        <w:t>Elasticsearch</w:t>
      </w:r>
      <w:r w:rsidRPr="000743CD">
        <w:rPr>
          <w:rFonts w:cs="Times New Roman"/>
          <w:shd w:val="clear" w:color="auto" w:fill="FFFFFF"/>
          <w:lang w:eastAsia="zh-CN"/>
        </w:rPr>
        <w:t>是一个基于</w:t>
      </w:r>
      <w:r w:rsidRPr="000743CD">
        <w:rPr>
          <w:rFonts w:cs="Times New Roman"/>
          <w:shd w:val="clear" w:color="auto" w:fill="FFFFFF"/>
          <w:lang w:eastAsia="zh-CN"/>
        </w:rPr>
        <w:t>Apache Lucene</w:t>
      </w:r>
      <w:r w:rsidRPr="000743CD">
        <w:rPr>
          <w:rFonts w:cs="Times New Roman"/>
          <w:shd w:val="clear" w:color="auto" w:fill="FFFFFF"/>
          <w:lang w:eastAsia="zh-CN"/>
        </w:rPr>
        <w:t>构建的开源搜索引擎，它提供了一个分布式、多用户能力的全文搜索引擎，基于</w:t>
      </w:r>
      <w:r w:rsidRPr="000743CD">
        <w:rPr>
          <w:rFonts w:cs="Times New Roman"/>
          <w:shd w:val="clear" w:color="auto" w:fill="FFFFFF"/>
          <w:lang w:eastAsia="zh-CN"/>
        </w:rPr>
        <w:t>RESTful Web</w:t>
      </w:r>
      <w:r w:rsidRPr="000743CD">
        <w:rPr>
          <w:rFonts w:cs="Times New Roman"/>
          <w:shd w:val="clear" w:color="auto" w:fill="FFFFFF"/>
          <w:lang w:eastAsia="zh-CN"/>
        </w:rPr>
        <w:t>接口</w:t>
      </w:r>
      <w:r w:rsidR="00651A9F" w:rsidRPr="000743CD">
        <w:rPr>
          <w:rFonts w:cs="Times New Roman"/>
          <w:shd w:val="clear" w:color="auto" w:fill="FFFFFF"/>
          <w:lang w:eastAsia="zh-CN"/>
        </w:rPr>
        <w:t>它提供了一个高扩展性的搜索解决方案，能够处理大量数据并实现快速检索。</w:t>
      </w:r>
      <w:r w:rsidRPr="000743CD">
        <w:rPr>
          <w:rFonts w:cs="Times New Roman"/>
          <w:shd w:val="clear" w:color="auto" w:fill="FFFFFF"/>
          <w:lang w:eastAsia="zh-CN"/>
        </w:rPr>
        <w:t>其主要优势在于其实时性、可伸缩性和对多种数据类型的支持。</w:t>
      </w:r>
      <w:r w:rsidR="00651A9F" w:rsidRPr="000743CD">
        <w:rPr>
          <w:rFonts w:cs="Times New Roman"/>
          <w:shd w:val="clear" w:color="auto" w:fill="FFFFFF"/>
          <w:lang w:eastAsia="zh-CN"/>
        </w:rPr>
        <w:t>Elasticsearch</w:t>
      </w:r>
      <w:r w:rsidR="00651A9F" w:rsidRPr="000743CD">
        <w:rPr>
          <w:rFonts w:cs="Times New Roman"/>
          <w:shd w:val="clear" w:color="auto" w:fill="FFFFFF"/>
          <w:lang w:eastAsia="zh-CN"/>
        </w:rPr>
        <w:t>包括全文检索、结构化搜索、分布式搜索等</w:t>
      </w:r>
      <w:r w:rsidRPr="000743CD">
        <w:rPr>
          <w:rFonts w:cs="Times New Roman"/>
          <w:shd w:val="clear" w:color="auto" w:fill="FFFFFF"/>
          <w:lang w:eastAsia="zh-CN"/>
        </w:rPr>
        <w:t>核心功能</w:t>
      </w:r>
      <w:r w:rsidR="00651A9F" w:rsidRPr="000743CD">
        <w:rPr>
          <w:rFonts w:cs="Times New Roman"/>
          <w:shd w:val="clear" w:color="auto" w:fill="FFFFFF"/>
          <w:lang w:eastAsia="zh-CN"/>
        </w:rPr>
        <w:t>，</w:t>
      </w:r>
      <w:r w:rsidR="00B430BE" w:rsidRPr="000743CD">
        <w:rPr>
          <w:rFonts w:cs="Times New Roman"/>
          <w:shd w:val="clear" w:color="auto" w:fill="FFFFFF"/>
          <w:lang w:eastAsia="zh-CN"/>
        </w:rPr>
        <w:t>基于这些功能和</w:t>
      </w:r>
      <w:r w:rsidR="00651A9F" w:rsidRPr="000743CD">
        <w:rPr>
          <w:rFonts w:cs="Times New Roman"/>
          <w:shd w:val="clear" w:color="auto" w:fill="FFFFFF"/>
          <w:lang w:eastAsia="zh-CN"/>
        </w:rPr>
        <w:t>强大的性能和灵活性使其在众多领域得到广泛应用。</w:t>
      </w:r>
    </w:p>
    <w:p w14:paraId="1321D6DA" w14:textId="60E6868B" w:rsidR="00AD4674" w:rsidRPr="000743CD" w:rsidRDefault="004270F3" w:rsidP="00A071C9">
      <w:pPr>
        <w:ind w:firstLine="480"/>
        <w:rPr>
          <w:rFonts w:cs="Times New Roman"/>
          <w:lang w:eastAsia="zh-CN"/>
        </w:rPr>
      </w:pPr>
      <w:r w:rsidRPr="000743CD">
        <w:rPr>
          <w:rFonts w:cs="Times New Roman"/>
          <w:shd w:val="clear" w:color="auto" w:fill="FFFFFF"/>
          <w:lang w:eastAsia="zh-CN"/>
        </w:rPr>
        <w:t>其</w:t>
      </w:r>
      <w:r w:rsidR="004F5680" w:rsidRPr="000743CD">
        <w:rPr>
          <w:rFonts w:cs="Times New Roman"/>
          <w:shd w:val="clear" w:color="auto" w:fill="FFFFFF"/>
          <w:lang w:eastAsia="zh-CN"/>
        </w:rPr>
        <w:t>核心原理是基于倒排索引的搜索机制。倒排索引是一种将文档的内容和</w:t>
      </w:r>
      <w:r w:rsidR="004F5680" w:rsidRPr="000743CD">
        <w:rPr>
          <w:rFonts w:cs="Times New Roman"/>
          <w:shd w:val="clear" w:color="auto" w:fill="FFFFFF"/>
          <w:lang w:eastAsia="zh-CN"/>
        </w:rPr>
        <w:t>ID</w:t>
      </w:r>
      <w:r w:rsidR="004F5680" w:rsidRPr="000743CD">
        <w:rPr>
          <w:rFonts w:cs="Times New Roman"/>
          <w:shd w:val="clear" w:color="auto" w:fill="FFFFFF"/>
          <w:lang w:eastAsia="zh-CN"/>
        </w:rPr>
        <w:t>相关联的数据结构，它能够快速地找到包含特定词汇的所有文档。</w:t>
      </w:r>
      <w:r w:rsidR="004F5680" w:rsidRPr="000743CD">
        <w:rPr>
          <w:rFonts w:cs="Times New Roman"/>
          <w:lang w:eastAsia="zh-CN"/>
        </w:rPr>
        <w:t>Elasticsearch</w:t>
      </w:r>
      <w:r w:rsidR="004F5680" w:rsidRPr="000743CD">
        <w:rPr>
          <w:rFonts w:cs="Times New Roman"/>
          <w:lang w:eastAsia="zh-CN"/>
        </w:rPr>
        <w:t>采用分布式架构，其中每个节点都参与数据的存储和索引工作</w:t>
      </w:r>
      <w:r w:rsidR="00C76576" w:rsidRPr="000743CD">
        <w:rPr>
          <w:rFonts w:cs="Times New Roman"/>
          <w:lang w:eastAsia="zh-CN"/>
        </w:rPr>
        <w:t>，</w:t>
      </w:r>
      <w:r w:rsidR="004F5680" w:rsidRPr="000743CD">
        <w:rPr>
          <w:rFonts w:cs="Times New Roman"/>
          <w:lang w:eastAsia="zh-CN"/>
        </w:rPr>
        <w:t xml:space="preserve"> </w:t>
      </w:r>
      <w:r w:rsidR="004F5680" w:rsidRPr="000743CD">
        <w:rPr>
          <w:rFonts w:cs="Times New Roman"/>
          <w:lang w:eastAsia="zh-CN"/>
        </w:rPr>
        <w:t>通过将数据分片和副本的方式，</w:t>
      </w:r>
      <w:r w:rsidR="001A6D05" w:rsidRPr="000743CD">
        <w:rPr>
          <w:rFonts w:cs="Times New Roman"/>
          <w:lang w:eastAsia="zh-CN"/>
        </w:rPr>
        <w:t>实现数据冗余和负载均衡</w:t>
      </w:r>
      <w:r w:rsidR="00A85442" w:rsidRPr="000743CD">
        <w:rPr>
          <w:rFonts w:cs="Times New Roman"/>
          <w:lang w:eastAsia="zh-CN"/>
        </w:rPr>
        <w:t>，支持</w:t>
      </w:r>
      <w:r w:rsidR="004F5680" w:rsidRPr="000743CD">
        <w:rPr>
          <w:rFonts w:cs="Times New Roman"/>
          <w:lang w:eastAsia="zh-CN"/>
        </w:rPr>
        <w:t>数据的分布式存储和搜索，从而提高了搜索的性能和可靠性。</w:t>
      </w:r>
      <w:r w:rsidR="001B7BF8" w:rsidRPr="000743CD">
        <w:rPr>
          <w:rFonts w:cs="Times New Roman"/>
        </w:rPr>
        <w:t>此外，</w:t>
      </w:r>
      <w:r w:rsidR="001B7BF8" w:rsidRPr="000743CD">
        <w:rPr>
          <w:rFonts w:cs="Times New Roman"/>
        </w:rPr>
        <w:t>Elasticsearch</w:t>
      </w:r>
      <w:r w:rsidR="001B7BF8" w:rsidRPr="000743CD">
        <w:rPr>
          <w:rFonts w:cs="Times New Roman"/>
        </w:rPr>
        <w:t>还支持实时分析，可以在无需重建索引的情况下对索引进行更改。</w:t>
      </w:r>
    </w:p>
    <w:p w14:paraId="0E7B1E6C" w14:textId="2B3C931B" w:rsidR="005779A8" w:rsidRPr="000743CD" w:rsidRDefault="005779A8" w:rsidP="00064E3A">
      <w:pPr>
        <w:ind w:firstLine="480"/>
        <w:rPr>
          <w:rFonts w:cs="Times New Roman"/>
          <w:lang w:val="en-US" w:eastAsia="zh-CN"/>
        </w:rPr>
      </w:pPr>
      <w:r w:rsidRPr="000743CD">
        <w:rPr>
          <w:rFonts w:cs="Times New Roman"/>
          <w:lang w:val="en-US" w:eastAsia="zh-CN"/>
        </w:rPr>
        <w:t>Elasticsearch</w:t>
      </w:r>
      <w:r w:rsidRPr="000743CD">
        <w:rPr>
          <w:rFonts w:cs="Times New Roman"/>
          <w:lang w:val="en-US" w:eastAsia="zh-CN"/>
        </w:rPr>
        <w:t>的优势特点包括：</w:t>
      </w:r>
    </w:p>
    <w:p w14:paraId="244ACA6F" w14:textId="46FB0D43" w:rsidR="005779A8" w:rsidRPr="000743CD" w:rsidRDefault="005779A8" w:rsidP="00064E3A">
      <w:pPr>
        <w:pStyle w:val="a5"/>
        <w:numPr>
          <w:ilvl w:val="0"/>
          <w:numId w:val="54"/>
        </w:numPr>
        <w:ind w:firstLineChars="0"/>
        <w:rPr>
          <w:rFonts w:cs="Times New Roman"/>
          <w:lang w:val="en-US" w:eastAsia="zh-CN"/>
        </w:rPr>
      </w:pPr>
      <w:r w:rsidRPr="000743CD">
        <w:rPr>
          <w:rFonts w:cs="Times New Roman"/>
          <w:b/>
          <w:bCs/>
          <w:lang w:val="en-US" w:eastAsia="zh-CN"/>
        </w:rPr>
        <w:t>高性能：</w:t>
      </w:r>
      <w:r w:rsidRPr="000743CD">
        <w:rPr>
          <w:rFonts w:cs="Times New Roman"/>
          <w:lang w:val="en-US" w:eastAsia="zh-CN"/>
        </w:rPr>
        <w:t>采用先进的搜索算法和分布式计算技术，具有出色的搜索性能和处理能力。</w:t>
      </w:r>
    </w:p>
    <w:p w14:paraId="6444DCD0" w14:textId="2838946A" w:rsidR="005779A8" w:rsidRPr="000743CD" w:rsidRDefault="005779A8" w:rsidP="00064E3A">
      <w:pPr>
        <w:pStyle w:val="a5"/>
        <w:numPr>
          <w:ilvl w:val="0"/>
          <w:numId w:val="54"/>
        </w:numPr>
        <w:ind w:firstLineChars="0"/>
        <w:rPr>
          <w:rFonts w:cs="Times New Roman"/>
          <w:lang w:val="en-US" w:eastAsia="zh-CN"/>
        </w:rPr>
      </w:pPr>
      <w:r w:rsidRPr="000743CD">
        <w:rPr>
          <w:rFonts w:cs="Times New Roman"/>
          <w:b/>
          <w:bCs/>
          <w:lang w:val="en-US" w:eastAsia="zh-CN"/>
        </w:rPr>
        <w:t>可扩展性：</w:t>
      </w:r>
      <w:r w:rsidRPr="000743CD">
        <w:rPr>
          <w:rFonts w:cs="Times New Roman"/>
          <w:lang w:val="en-US" w:eastAsia="zh-CN"/>
        </w:rPr>
        <w:t>支持水平扩展，可以通过增加节点来处理更大规模的数据。</w:t>
      </w:r>
    </w:p>
    <w:p w14:paraId="40D80542" w14:textId="1DA26E84" w:rsidR="005779A8" w:rsidRPr="000743CD" w:rsidRDefault="005779A8" w:rsidP="00064E3A">
      <w:pPr>
        <w:pStyle w:val="a5"/>
        <w:numPr>
          <w:ilvl w:val="0"/>
          <w:numId w:val="54"/>
        </w:numPr>
        <w:ind w:firstLineChars="0"/>
        <w:rPr>
          <w:rFonts w:cs="Times New Roman"/>
          <w:lang w:val="en-US" w:eastAsia="zh-CN"/>
        </w:rPr>
      </w:pPr>
      <w:r w:rsidRPr="000743CD">
        <w:rPr>
          <w:rFonts w:cs="Times New Roman"/>
          <w:b/>
          <w:bCs/>
          <w:lang w:val="en-US" w:eastAsia="zh-CN"/>
        </w:rPr>
        <w:t>实时性：</w:t>
      </w:r>
      <w:r w:rsidRPr="000743CD">
        <w:rPr>
          <w:rFonts w:cs="Times New Roman"/>
          <w:lang w:val="en-US" w:eastAsia="zh-CN"/>
        </w:rPr>
        <w:t>支持实时搜索，无需等待索引构建完成即可进行查询。</w:t>
      </w:r>
    </w:p>
    <w:p w14:paraId="2377E98B" w14:textId="7B7686C8" w:rsidR="00816F68" w:rsidRPr="000743CD" w:rsidRDefault="005779A8" w:rsidP="00064E3A">
      <w:pPr>
        <w:pStyle w:val="a5"/>
        <w:numPr>
          <w:ilvl w:val="0"/>
          <w:numId w:val="54"/>
        </w:numPr>
        <w:ind w:firstLineChars="0"/>
        <w:rPr>
          <w:rFonts w:cs="Times New Roman"/>
          <w:lang w:val="en-US" w:eastAsia="zh-CN"/>
        </w:rPr>
      </w:pPr>
      <w:r w:rsidRPr="000743CD">
        <w:rPr>
          <w:rFonts w:cs="Times New Roman"/>
          <w:b/>
          <w:bCs/>
          <w:lang w:val="en-US" w:eastAsia="zh-CN"/>
        </w:rPr>
        <w:t>多样性：</w:t>
      </w:r>
      <w:r w:rsidRPr="000743CD">
        <w:rPr>
          <w:rFonts w:cs="Times New Roman"/>
          <w:lang w:val="en-US" w:eastAsia="zh-CN"/>
        </w:rPr>
        <w:t>支持多种数据类型，如文本、数字、布尔值等，并提供了丰富的</w:t>
      </w:r>
      <w:r w:rsidRPr="000743CD">
        <w:rPr>
          <w:rFonts w:cs="Times New Roman"/>
          <w:lang w:val="en-US" w:eastAsia="zh-CN"/>
        </w:rPr>
        <w:t>API</w:t>
      </w:r>
      <w:r w:rsidRPr="000743CD">
        <w:rPr>
          <w:rFonts w:cs="Times New Roman"/>
          <w:lang w:val="en-US" w:eastAsia="zh-CN"/>
        </w:rPr>
        <w:t>用于数据操作。</w:t>
      </w:r>
    </w:p>
    <w:p w14:paraId="18E5EC96" w14:textId="0D1D95C7" w:rsidR="00816F68" w:rsidRPr="000743CD" w:rsidRDefault="00816F68" w:rsidP="00064E3A">
      <w:pPr>
        <w:pStyle w:val="a5"/>
        <w:numPr>
          <w:ilvl w:val="0"/>
          <w:numId w:val="54"/>
        </w:numPr>
        <w:ind w:firstLineChars="0"/>
        <w:rPr>
          <w:rFonts w:cs="Times New Roman"/>
          <w:lang w:val="en-US" w:eastAsia="zh-CN"/>
        </w:rPr>
      </w:pPr>
      <w:r w:rsidRPr="000743CD">
        <w:rPr>
          <w:rFonts w:cs="Times New Roman"/>
          <w:b/>
          <w:bCs/>
          <w:lang w:val="en-US" w:eastAsia="zh-CN"/>
        </w:rPr>
        <w:t>多功能性：</w:t>
      </w:r>
      <w:r w:rsidRPr="000743CD">
        <w:rPr>
          <w:rFonts w:cs="Times New Roman"/>
          <w:lang w:val="en-US" w:eastAsia="zh-CN"/>
        </w:rPr>
        <w:t>除了搜索功能，还提供了数据分析、聚合等功能，可以帮助开发者从数据中获取更多的价值。</w:t>
      </w:r>
    </w:p>
    <w:p w14:paraId="62753155" w14:textId="70D3FC47" w:rsidR="00816F68" w:rsidRPr="000743CD" w:rsidRDefault="009D7E2F" w:rsidP="00917D58">
      <w:pPr>
        <w:ind w:firstLine="480"/>
        <w:rPr>
          <w:rFonts w:cs="Times New Roman"/>
          <w:szCs w:val="24"/>
          <w:lang w:val="en-US" w:eastAsia="zh-CN"/>
        </w:rPr>
      </w:pPr>
      <w:r w:rsidRPr="000743CD">
        <w:rPr>
          <w:rFonts w:cs="Times New Roman"/>
          <w:shd w:val="clear" w:color="auto" w:fill="FFFFFF"/>
          <w:lang w:eastAsia="zh-CN"/>
        </w:rPr>
        <w:t>基于上述优势</w:t>
      </w:r>
      <w:r w:rsidR="00305894" w:rsidRPr="000743CD">
        <w:rPr>
          <w:rFonts w:cs="Times New Roman"/>
          <w:shd w:val="clear" w:color="auto" w:fill="FFFFFF"/>
          <w:lang w:val="en-US" w:eastAsia="zh-CN"/>
        </w:rPr>
        <w:t>，</w:t>
      </w:r>
      <w:r w:rsidR="004B4112" w:rsidRPr="000743CD">
        <w:rPr>
          <w:rFonts w:cs="Times New Roman"/>
          <w:shd w:val="clear" w:color="auto" w:fill="FFFFFF"/>
          <w:lang w:val="en-US" w:eastAsia="zh-CN"/>
        </w:rPr>
        <w:t>Elasticsearch</w:t>
      </w:r>
      <w:r w:rsidR="004B4112" w:rsidRPr="000743CD">
        <w:rPr>
          <w:rFonts w:cs="Times New Roman"/>
          <w:shd w:val="clear" w:color="auto" w:fill="FFFFFF"/>
          <w:lang w:val="en-US" w:eastAsia="zh-CN"/>
        </w:rPr>
        <w:t>适用于多种数据密集型应用场景。因此</w:t>
      </w:r>
      <w:r w:rsidR="00E436BA" w:rsidRPr="000743CD">
        <w:rPr>
          <w:rFonts w:cs="Times New Roman"/>
          <w:shd w:val="clear" w:color="auto" w:fill="FFFFFF"/>
          <w:lang w:val="en-US" w:eastAsia="zh-CN"/>
        </w:rPr>
        <w:t>被</w:t>
      </w:r>
      <w:r w:rsidRPr="000743CD">
        <w:rPr>
          <w:rFonts w:cs="Times New Roman"/>
          <w:shd w:val="clear" w:color="auto" w:fill="FFFFFF"/>
          <w:lang w:eastAsia="zh-CN"/>
        </w:rPr>
        <w:t>广泛应用于各种领域</w:t>
      </w:r>
      <w:r w:rsidRPr="000743CD">
        <w:rPr>
          <w:rFonts w:cs="Times New Roman"/>
          <w:shd w:val="clear" w:color="auto" w:fill="FFFFFF"/>
          <w:lang w:val="en-US" w:eastAsia="zh-CN"/>
        </w:rPr>
        <w:t>，</w:t>
      </w:r>
      <w:r w:rsidRPr="000743CD">
        <w:rPr>
          <w:rFonts w:cs="Times New Roman"/>
          <w:shd w:val="clear" w:color="auto" w:fill="FFFFFF"/>
          <w:lang w:eastAsia="zh-CN"/>
        </w:rPr>
        <w:t>如网站搜索、日志分析、监控系统、物联网数据处理、金融数据分析等。在这些场景中</w:t>
      </w:r>
      <w:r w:rsidRPr="000743CD">
        <w:rPr>
          <w:rFonts w:cs="Times New Roman"/>
          <w:shd w:val="clear" w:color="auto" w:fill="FFFFFF"/>
          <w:lang w:val="en-US" w:eastAsia="zh-CN"/>
        </w:rPr>
        <w:t>，</w:t>
      </w:r>
      <w:r w:rsidRPr="000743CD">
        <w:rPr>
          <w:rFonts w:cs="Times New Roman"/>
          <w:shd w:val="clear" w:color="auto" w:fill="FFFFFF"/>
          <w:lang w:val="en-US" w:eastAsia="zh-CN"/>
        </w:rPr>
        <w:t>Elasticsearch</w:t>
      </w:r>
      <w:r w:rsidRPr="000743CD">
        <w:rPr>
          <w:rFonts w:cs="Times New Roman"/>
          <w:shd w:val="clear" w:color="auto" w:fill="FFFFFF"/>
          <w:lang w:eastAsia="zh-CN"/>
        </w:rPr>
        <w:t>可以提供高效的搜索和分析能力</w:t>
      </w:r>
      <w:r w:rsidRPr="000743CD">
        <w:rPr>
          <w:rFonts w:cs="Times New Roman"/>
          <w:shd w:val="clear" w:color="auto" w:fill="FFFFFF"/>
          <w:lang w:val="en-US" w:eastAsia="zh-CN"/>
        </w:rPr>
        <w:t>，</w:t>
      </w:r>
      <w:r w:rsidRPr="000743CD">
        <w:rPr>
          <w:rFonts w:cs="Times New Roman"/>
          <w:shd w:val="clear" w:color="auto" w:fill="FFFFFF"/>
          <w:lang w:eastAsia="zh-CN"/>
        </w:rPr>
        <w:t>帮助用户快速获取有价值的信</w:t>
      </w:r>
      <w:r w:rsidRPr="000743CD">
        <w:rPr>
          <w:rFonts w:cs="Times New Roman"/>
          <w:shd w:val="clear" w:color="auto" w:fill="FFFFFF"/>
          <w:lang w:eastAsia="zh-CN"/>
        </w:rPr>
        <w:lastRenderedPageBreak/>
        <w:t>息。</w:t>
      </w:r>
      <w:r w:rsidR="00091C88" w:rsidRPr="000743CD">
        <w:rPr>
          <w:rFonts w:cs="Times New Roman"/>
          <w:shd w:val="clear" w:color="auto" w:fill="FFFFFF"/>
          <w:lang w:eastAsia="zh-CN"/>
        </w:rPr>
        <w:t>例如，在日志分析领域，</w:t>
      </w:r>
      <w:r w:rsidR="00091C88" w:rsidRPr="000743CD">
        <w:rPr>
          <w:rFonts w:cs="Times New Roman"/>
          <w:shd w:val="clear" w:color="auto" w:fill="FFFFFF"/>
          <w:lang w:eastAsia="zh-CN"/>
        </w:rPr>
        <w:t>Elasticsearch</w:t>
      </w:r>
      <w:r w:rsidR="00091C88" w:rsidRPr="000743CD">
        <w:rPr>
          <w:rFonts w:cs="Times New Roman"/>
          <w:shd w:val="clear" w:color="auto" w:fill="FFFFFF"/>
          <w:lang w:eastAsia="zh-CN"/>
        </w:rPr>
        <w:t>可以快速地对大量日志数据进行索引和搜索，帮助开发者和运维人员快速定位问题。</w:t>
      </w:r>
    </w:p>
    <w:p w14:paraId="73FA1A9A" w14:textId="2B704590" w:rsidR="00A071C9" w:rsidRPr="000743CD" w:rsidRDefault="00DD66F9" w:rsidP="00883BC0">
      <w:pPr>
        <w:ind w:firstLine="480"/>
        <w:rPr>
          <w:rFonts w:cs="Times New Roman"/>
          <w:lang w:val="en-US" w:eastAsia="zh-CN"/>
        </w:rPr>
      </w:pPr>
      <w:r w:rsidRPr="000743CD">
        <w:rPr>
          <w:rFonts w:cs="Times New Roman"/>
          <w:lang w:val="en-US" w:eastAsia="zh-CN"/>
        </w:rPr>
        <w:t>综上所述，</w:t>
      </w:r>
      <w:r w:rsidRPr="000743CD">
        <w:rPr>
          <w:rFonts w:cs="Times New Roman"/>
          <w:lang w:val="en-US" w:eastAsia="zh-CN"/>
        </w:rPr>
        <w:t>Elasticsearch</w:t>
      </w:r>
      <w:r w:rsidRPr="000743CD">
        <w:rPr>
          <w:rFonts w:cs="Times New Roman"/>
          <w:lang w:val="en-US" w:eastAsia="zh-CN"/>
        </w:rPr>
        <w:t>以其高性能、可伸缩性</w:t>
      </w:r>
      <w:r w:rsidR="008D5CBB" w:rsidRPr="000743CD">
        <w:rPr>
          <w:rFonts w:cs="Times New Roman"/>
          <w:lang w:val="en-US" w:eastAsia="zh-CN"/>
        </w:rPr>
        <w:t>、</w:t>
      </w:r>
      <w:r w:rsidRPr="000743CD">
        <w:rPr>
          <w:rFonts w:cs="Times New Roman"/>
          <w:lang w:val="en-US" w:eastAsia="zh-CN"/>
        </w:rPr>
        <w:t>易用性</w:t>
      </w:r>
      <w:r w:rsidR="008D5CBB" w:rsidRPr="000743CD">
        <w:rPr>
          <w:rFonts w:cs="Times New Roman"/>
          <w:shd w:val="clear" w:color="auto" w:fill="FFFFFF"/>
          <w:lang w:eastAsia="zh-CN"/>
        </w:rPr>
        <w:t>和</w:t>
      </w:r>
      <w:r w:rsidR="00E570B9" w:rsidRPr="000743CD">
        <w:rPr>
          <w:rFonts w:cs="Times New Roman"/>
          <w:shd w:val="clear" w:color="auto" w:fill="FFFFFF"/>
          <w:lang w:eastAsia="zh-CN"/>
        </w:rPr>
        <w:t>广泛的应用适应性，</w:t>
      </w:r>
      <w:r w:rsidR="00E570B9" w:rsidRPr="000743CD">
        <w:rPr>
          <w:rFonts w:cs="Times New Roman"/>
          <w:lang w:eastAsia="zh-CN"/>
        </w:rPr>
        <w:t>已成为现代数据驱动环境中不可或缺的搜索引擎与数据分析工具</w:t>
      </w:r>
      <w:r w:rsidR="008B7292" w:rsidRPr="000743CD">
        <w:rPr>
          <w:rFonts w:cs="Times New Roman"/>
          <w:lang w:eastAsia="zh-CN"/>
        </w:rPr>
        <w:t>，在大数据时代下的数据管理和分析领域占据了重要地位</w:t>
      </w:r>
      <w:r w:rsidR="00E570B9" w:rsidRPr="000743CD">
        <w:rPr>
          <w:rFonts w:cs="Times New Roman"/>
          <w:lang w:eastAsia="zh-CN"/>
        </w:rPr>
        <w:t>。它不仅为开发者提供了强大的搜索和分析工具，而且通过其灵活的架构和丰富的功能，满足了现代信息系统对实时性和可靠性的高要求。无论是对于海量数据的高效索引、深度搜索，还是对于复杂数据的实时分析与可视化展示，</w:t>
      </w:r>
      <w:r w:rsidR="00E570B9" w:rsidRPr="000743CD">
        <w:rPr>
          <w:rFonts w:cs="Times New Roman"/>
          <w:lang w:eastAsia="zh-CN"/>
        </w:rPr>
        <w:t>ElasticSearch</w:t>
      </w:r>
      <w:r w:rsidR="00E570B9" w:rsidRPr="000743CD">
        <w:rPr>
          <w:rFonts w:cs="Times New Roman"/>
          <w:lang w:eastAsia="zh-CN"/>
        </w:rPr>
        <w:t>都展现出强大的技术实力和广阔的应用前景。</w:t>
      </w:r>
    </w:p>
    <w:p w14:paraId="61991E3A" w14:textId="3BD7F1B5" w:rsidR="00CB6058" w:rsidRPr="000743CD" w:rsidRDefault="008C73F7" w:rsidP="00D80AB2">
      <w:pPr>
        <w:pStyle w:val="4"/>
        <w:rPr>
          <w:rFonts w:ascii="Times New Roman" w:cs="Times New Roman"/>
        </w:rPr>
      </w:pPr>
      <w:bookmarkStart w:id="34" w:name="_Toc163854450"/>
      <w:r w:rsidRPr="000743CD">
        <w:rPr>
          <w:rFonts w:ascii="Times New Roman" w:cs="Times New Roman"/>
        </w:rPr>
        <w:t>数据库</w:t>
      </w:r>
      <w:bookmarkEnd w:id="34"/>
    </w:p>
    <w:p w14:paraId="6A8330CE" w14:textId="506C8D02" w:rsidR="003E3A93" w:rsidRPr="000743CD" w:rsidRDefault="002C3AA5" w:rsidP="003E3A93">
      <w:pPr>
        <w:pStyle w:val="a5"/>
        <w:numPr>
          <w:ilvl w:val="0"/>
          <w:numId w:val="32"/>
        </w:numPr>
        <w:spacing w:before="240"/>
        <w:ind w:firstLineChars="0"/>
        <w:rPr>
          <w:rFonts w:cs="Times New Roman"/>
          <w:b/>
          <w:bCs/>
          <w:lang w:eastAsia="zh-CN"/>
        </w:rPr>
      </w:pPr>
      <w:r w:rsidRPr="000743CD">
        <w:rPr>
          <w:rFonts w:cs="Times New Roman"/>
          <w:b/>
          <w:bCs/>
          <w:lang w:eastAsia="zh-CN"/>
        </w:rPr>
        <w:t>MySQL</w:t>
      </w:r>
    </w:p>
    <w:p w14:paraId="06DCA980" w14:textId="5322D43B" w:rsidR="0027347A" w:rsidRPr="000743CD" w:rsidRDefault="00792979" w:rsidP="00792979">
      <w:pPr>
        <w:ind w:firstLine="480"/>
        <w:rPr>
          <w:rFonts w:cs="Times New Roman"/>
          <w:shd w:val="clear" w:color="auto" w:fill="FFFFFF"/>
          <w:lang w:eastAsia="zh-CN"/>
        </w:rPr>
      </w:pPr>
      <w:r w:rsidRPr="000743CD">
        <w:rPr>
          <w:rFonts w:cs="Times New Roman"/>
          <w:shd w:val="clear" w:color="auto" w:fill="FFFFFF"/>
          <w:lang w:eastAsia="zh-CN"/>
        </w:rPr>
        <w:t>MySQL</w:t>
      </w:r>
      <w:r w:rsidRPr="000743CD">
        <w:rPr>
          <w:rFonts w:cs="Times New Roman"/>
          <w:shd w:val="clear" w:color="auto" w:fill="FFFFFF"/>
          <w:lang w:eastAsia="zh-CN"/>
        </w:rPr>
        <w:t>，作为一种广泛使用的关系型数据库管理系统（</w:t>
      </w:r>
      <w:r w:rsidRPr="000743CD">
        <w:rPr>
          <w:rFonts w:cs="Times New Roman"/>
          <w:shd w:val="clear" w:color="auto" w:fill="FFFFFF"/>
          <w:lang w:eastAsia="zh-CN"/>
        </w:rPr>
        <w:t>RDBMS</w:t>
      </w:r>
      <w:r w:rsidRPr="000743CD">
        <w:rPr>
          <w:rFonts w:cs="Times New Roman"/>
          <w:shd w:val="clear" w:color="auto" w:fill="FFFFFF"/>
          <w:lang w:eastAsia="zh-CN"/>
        </w:rPr>
        <w:t>），以其高性能、可靠性和易用性而受到全球开发者的青睐。其关键技术涵盖了多个层面，包括数据存储管理、查询优化、事务处理、安全性保障等。</w:t>
      </w:r>
    </w:p>
    <w:p w14:paraId="4B552318" w14:textId="2D1E2DA1" w:rsidR="006365CA" w:rsidRPr="000743CD" w:rsidRDefault="00CA16B0" w:rsidP="00E00245">
      <w:pPr>
        <w:ind w:firstLine="438"/>
        <w:rPr>
          <w:rFonts w:cs="Times New Roman"/>
          <w:lang w:val="en-US" w:eastAsia="zh-CN"/>
        </w:rPr>
      </w:pPr>
      <w:r w:rsidRPr="000743CD">
        <w:rPr>
          <w:rStyle w:val="ac"/>
          <w:rFonts w:cs="Times New Roman"/>
          <w:color w:val="060607"/>
          <w:spacing w:val="8"/>
          <w:sz w:val="21"/>
          <w:szCs w:val="21"/>
          <w:shd w:val="clear" w:color="auto" w:fill="FFFFFF"/>
          <w:lang w:eastAsia="zh-CN"/>
        </w:rPr>
        <w:t>数据存储与管理</w:t>
      </w:r>
      <w:r w:rsidR="00E00245" w:rsidRPr="000743CD">
        <w:rPr>
          <w:rStyle w:val="ac"/>
          <w:rFonts w:cs="Times New Roman"/>
          <w:color w:val="060607"/>
          <w:spacing w:val="8"/>
          <w:sz w:val="21"/>
          <w:szCs w:val="21"/>
          <w:shd w:val="clear" w:color="auto" w:fill="FFFFFF"/>
          <w:lang w:eastAsia="zh-CN"/>
        </w:rPr>
        <w:t>：</w:t>
      </w:r>
      <w:r w:rsidR="006365CA" w:rsidRPr="000743CD">
        <w:rPr>
          <w:rFonts w:cs="Times New Roman"/>
          <w:lang w:val="en-US" w:eastAsia="zh-CN"/>
        </w:rPr>
        <w:t>MySQL</w:t>
      </w:r>
      <w:r w:rsidR="006365CA" w:rsidRPr="000743CD">
        <w:rPr>
          <w:rFonts w:cs="Times New Roman"/>
          <w:lang w:val="en-US" w:eastAsia="zh-CN"/>
        </w:rPr>
        <w:t>采用了灵活的存储引擎架构，支持多种存储引擎，如</w:t>
      </w:r>
      <w:r w:rsidR="006365CA" w:rsidRPr="000743CD">
        <w:rPr>
          <w:rFonts w:cs="Times New Roman"/>
          <w:lang w:val="en-US" w:eastAsia="zh-CN"/>
        </w:rPr>
        <w:t>InnoDB</w:t>
      </w:r>
      <w:r w:rsidR="006365CA" w:rsidRPr="000743CD">
        <w:rPr>
          <w:rFonts w:cs="Times New Roman"/>
          <w:lang w:val="en-US" w:eastAsia="zh-CN"/>
        </w:rPr>
        <w:t>、</w:t>
      </w:r>
      <w:r w:rsidR="006365CA" w:rsidRPr="000743CD">
        <w:rPr>
          <w:rFonts w:cs="Times New Roman"/>
          <w:lang w:val="en-US" w:eastAsia="zh-CN"/>
        </w:rPr>
        <w:t>MyISAM</w:t>
      </w:r>
      <w:r w:rsidR="006365CA" w:rsidRPr="000743CD">
        <w:rPr>
          <w:rFonts w:cs="Times New Roman"/>
          <w:lang w:val="en-US" w:eastAsia="zh-CN"/>
        </w:rPr>
        <w:t>等，每种存储引擎都有其特定的性能特点和适用场景。</w:t>
      </w:r>
      <w:r w:rsidR="006365CA" w:rsidRPr="000743CD">
        <w:rPr>
          <w:rFonts w:cs="Times New Roman"/>
          <w:lang w:val="en-US" w:eastAsia="zh-CN"/>
        </w:rPr>
        <w:t>InnoDB</w:t>
      </w:r>
      <w:r w:rsidR="006365CA" w:rsidRPr="000743CD">
        <w:rPr>
          <w:rFonts w:cs="Times New Roman"/>
          <w:lang w:val="en-US" w:eastAsia="zh-CN"/>
        </w:rPr>
        <w:t>以其对事务的支持、行级锁定和外键约束而成为默认的存储引擎。此外，</w:t>
      </w:r>
      <w:r w:rsidR="006365CA" w:rsidRPr="000743CD">
        <w:rPr>
          <w:rFonts w:cs="Times New Roman"/>
          <w:lang w:val="en-US" w:eastAsia="zh-CN"/>
        </w:rPr>
        <w:t>MySQL</w:t>
      </w:r>
      <w:r w:rsidR="006365CA" w:rsidRPr="000743CD">
        <w:rPr>
          <w:rFonts w:cs="Times New Roman"/>
          <w:lang w:val="en-US" w:eastAsia="zh-CN"/>
        </w:rPr>
        <w:t>支持分区表、归档存储以及空间数据类型等高级功能，使得数据存储与管理更加高效和灵活。</w:t>
      </w:r>
    </w:p>
    <w:p w14:paraId="1C302C7C" w14:textId="3BF60A88" w:rsidR="006365CA" w:rsidRPr="000743CD" w:rsidRDefault="006365CA" w:rsidP="00E00245">
      <w:pPr>
        <w:ind w:firstLine="482"/>
        <w:rPr>
          <w:rFonts w:cs="Times New Roman"/>
          <w:lang w:val="en-US" w:eastAsia="zh-CN"/>
        </w:rPr>
      </w:pPr>
      <w:r w:rsidRPr="000743CD">
        <w:rPr>
          <w:rFonts w:cs="Times New Roman"/>
          <w:b/>
          <w:bCs/>
          <w:lang w:val="en-US" w:eastAsia="zh-CN"/>
        </w:rPr>
        <w:t>查询优化</w:t>
      </w:r>
      <w:r w:rsidR="00E00245" w:rsidRPr="000743CD">
        <w:rPr>
          <w:rFonts w:cs="Times New Roman"/>
          <w:lang w:val="en-US" w:eastAsia="zh-CN"/>
        </w:rPr>
        <w:t>：</w:t>
      </w:r>
      <w:r w:rsidRPr="000743CD">
        <w:rPr>
          <w:rFonts w:cs="Times New Roman"/>
          <w:lang w:val="en-US" w:eastAsia="zh-CN"/>
        </w:rPr>
        <w:t>MySQL</w:t>
      </w:r>
      <w:r w:rsidRPr="000743CD">
        <w:rPr>
          <w:rFonts w:cs="Times New Roman"/>
          <w:lang w:val="en-US" w:eastAsia="zh-CN"/>
        </w:rPr>
        <w:t>的查询优化器是其核心组件之一，负责将高级查询语句转换为低级的执行计划。通过使用先进的算法，如动态查询优化和索引选择，</w:t>
      </w:r>
      <w:r w:rsidRPr="000743CD">
        <w:rPr>
          <w:rFonts w:cs="Times New Roman"/>
          <w:lang w:val="en-US" w:eastAsia="zh-CN"/>
        </w:rPr>
        <w:t>MySQL</w:t>
      </w:r>
      <w:r w:rsidRPr="000743CD">
        <w:rPr>
          <w:rFonts w:cs="Times New Roman"/>
          <w:lang w:val="en-US" w:eastAsia="zh-CN"/>
        </w:rPr>
        <w:t>能够高效地处理复杂的查询操作。同时，通过查询缓存，</w:t>
      </w:r>
      <w:r w:rsidRPr="000743CD">
        <w:rPr>
          <w:rFonts w:cs="Times New Roman"/>
          <w:lang w:val="en-US" w:eastAsia="zh-CN"/>
        </w:rPr>
        <w:t>MySQL</w:t>
      </w:r>
      <w:r w:rsidRPr="000743CD">
        <w:rPr>
          <w:rFonts w:cs="Times New Roman"/>
          <w:lang w:val="en-US" w:eastAsia="zh-CN"/>
        </w:rPr>
        <w:t>能够重用之前执行过的查询结果，进一步提高查询效率。</w:t>
      </w:r>
    </w:p>
    <w:p w14:paraId="7F273F93" w14:textId="15328349" w:rsidR="006365CA" w:rsidRPr="000743CD" w:rsidRDefault="006365CA" w:rsidP="00E00245">
      <w:pPr>
        <w:ind w:firstLine="482"/>
        <w:rPr>
          <w:rFonts w:cs="Times New Roman"/>
          <w:lang w:val="en-US" w:eastAsia="zh-CN"/>
        </w:rPr>
      </w:pPr>
      <w:r w:rsidRPr="000743CD">
        <w:rPr>
          <w:rFonts w:cs="Times New Roman"/>
          <w:b/>
          <w:bCs/>
          <w:lang w:val="en-US" w:eastAsia="zh-CN"/>
        </w:rPr>
        <w:t>事务处理</w:t>
      </w:r>
      <w:r w:rsidR="00E00245" w:rsidRPr="000743CD">
        <w:rPr>
          <w:rFonts w:cs="Times New Roman"/>
          <w:b/>
          <w:bCs/>
          <w:lang w:val="en-US" w:eastAsia="zh-CN"/>
        </w:rPr>
        <w:t>：</w:t>
      </w:r>
      <w:r w:rsidRPr="000743CD">
        <w:rPr>
          <w:rFonts w:cs="Times New Roman"/>
          <w:lang w:val="en-US" w:eastAsia="zh-CN"/>
        </w:rPr>
        <w:t>事务是数据库操作的基本单位，</w:t>
      </w:r>
      <w:r w:rsidRPr="000743CD">
        <w:rPr>
          <w:rFonts w:cs="Times New Roman"/>
          <w:lang w:val="en-US" w:eastAsia="zh-CN"/>
        </w:rPr>
        <w:t>MySQL</w:t>
      </w:r>
      <w:r w:rsidRPr="000743CD">
        <w:rPr>
          <w:rFonts w:cs="Times New Roman"/>
          <w:lang w:val="en-US" w:eastAsia="zh-CN"/>
        </w:rPr>
        <w:t>通过</w:t>
      </w:r>
      <w:r w:rsidRPr="000743CD">
        <w:rPr>
          <w:rFonts w:cs="Times New Roman"/>
          <w:lang w:val="en-US" w:eastAsia="zh-CN"/>
        </w:rPr>
        <w:t>ACID</w:t>
      </w:r>
      <w:r w:rsidRPr="000743CD">
        <w:rPr>
          <w:rFonts w:cs="Times New Roman"/>
          <w:lang w:val="en-US" w:eastAsia="zh-CN"/>
        </w:rPr>
        <w:t>（原子性、一致性、隔离性、持久性）属性确保事务的可靠性。</w:t>
      </w:r>
      <w:r w:rsidRPr="000743CD">
        <w:rPr>
          <w:rFonts w:cs="Times New Roman"/>
          <w:lang w:val="en-US" w:eastAsia="zh-CN"/>
        </w:rPr>
        <w:t>InnoDB</w:t>
      </w:r>
      <w:r w:rsidRPr="000743CD">
        <w:rPr>
          <w:rFonts w:cs="Times New Roman"/>
          <w:lang w:val="en-US" w:eastAsia="zh-CN"/>
        </w:rPr>
        <w:t>存储引擎提供了对事务的完全支持，包括多版本并发控制（</w:t>
      </w:r>
      <w:r w:rsidRPr="000743CD">
        <w:rPr>
          <w:rFonts w:cs="Times New Roman"/>
          <w:lang w:val="en-US" w:eastAsia="zh-CN"/>
        </w:rPr>
        <w:t>MVCC</w:t>
      </w:r>
      <w:r w:rsidRPr="000743CD">
        <w:rPr>
          <w:rFonts w:cs="Times New Roman"/>
          <w:lang w:val="en-US" w:eastAsia="zh-CN"/>
        </w:rPr>
        <w:t>）和日志缓冲等机制，确保在并发环境下事务的正确性和一致性。</w:t>
      </w:r>
    </w:p>
    <w:p w14:paraId="1FBEE2E4" w14:textId="2201D2CF" w:rsidR="006365CA" w:rsidRPr="000743CD" w:rsidRDefault="006365CA" w:rsidP="00E00245">
      <w:pPr>
        <w:ind w:firstLine="482"/>
        <w:rPr>
          <w:rFonts w:cs="Times New Roman"/>
          <w:lang w:val="en-US" w:eastAsia="zh-CN"/>
        </w:rPr>
      </w:pPr>
      <w:r w:rsidRPr="000743CD">
        <w:rPr>
          <w:rFonts w:cs="Times New Roman"/>
          <w:b/>
          <w:bCs/>
          <w:lang w:val="en-US" w:eastAsia="zh-CN"/>
        </w:rPr>
        <w:t>安全性保障</w:t>
      </w:r>
      <w:r w:rsidR="00E00245" w:rsidRPr="000743CD">
        <w:rPr>
          <w:rFonts w:cs="Times New Roman"/>
          <w:b/>
          <w:bCs/>
          <w:lang w:val="en-US" w:eastAsia="zh-CN"/>
        </w:rPr>
        <w:t>：</w:t>
      </w:r>
      <w:r w:rsidRPr="000743CD">
        <w:rPr>
          <w:rFonts w:cs="Times New Roman"/>
          <w:lang w:val="en-US" w:eastAsia="zh-CN"/>
        </w:rPr>
        <w:t>MySQL</w:t>
      </w:r>
      <w:r w:rsidRPr="000743CD">
        <w:rPr>
          <w:rFonts w:cs="Times New Roman"/>
          <w:lang w:val="en-US" w:eastAsia="zh-CN"/>
        </w:rPr>
        <w:t>提供了多层次的安全特性，包括用户身份验证、访问控制、加密通信等。通过使用强密码策略、角色基础的访问控制和</w:t>
      </w:r>
      <w:r w:rsidRPr="000743CD">
        <w:rPr>
          <w:rFonts w:cs="Times New Roman"/>
          <w:lang w:val="en-US" w:eastAsia="zh-CN"/>
        </w:rPr>
        <w:t>SSL/TLS</w:t>
      </w:r>
      <w:r w:rsidRPr="000743CD">
        <w:rPr>
          <w:rFonts w:cs="Times New Roman"/>
          <w:lang w:val="en-US" w:eastAsia="zh-CN"/>
        </w:rPr>
        <w:t>加密，</w:t>
      </w:r>
      <w:r w:rsidRPr="000743CD">
        <w:rPr>
          <w:rFonts w:cs="Times New Roman"/>
          <w:lang w:val="en-US" w:eastAsia="zh-CN"/>
        </w:rPr>
        <w:t>MySQL</w:t>
      </w:r>
      <w:r w:rsidRPr="000743CD">
        <w:rPr>
          <w:rFonts w:cs="Times New Roman"/>
          <w:lang w:val="en-US" w:eastAsia="zh-CN"/>
        </w:rPr>
        <w:t>确保了数据的安全性和隐私性。此外，审计插件和安全补丁的定期更新也是</w:t>
      </w:r>
      <w:r w:rsidRPr="000743CD">
        <w:rPr>
          <w:rFonts w:cs="Times New Roman"/>
          <w:lang w:val="en-US" w:eastAsia="zh-CN"/>
        </w:rPr>
        <w:t>MySQL</w:t>
      </w:r>
      <w:r w:rsidRPr="000743CD">
        <w:rPr>
          <w:rFonts w:cs="Times New Roman"/>
          <w:lang w:val="en-US" w:eastAsia="zh-CN"/>
        </w:rPr>
        <w:t>保障数据库安全的重要措施。</w:t>
      </w:r>
    </w:p>
    <w:p w14:paraId="7912FB4C" w14:textId="1EF8EBC9" w:rsidR="006365CA" w:rsidRPr="000743CD" w:rsidRDefault="006365CA" w:rsidP="000178C2">
      <w:pPr>
        <w:ind w:firstLine="480"/>
        <w:rPr>
          <w:rFonts w:cs="Times New Roman"/>
          <w:lang w:val="en-US" w:eastAsia="zh-CN"/>
        </w:rPr>
      </w:pPr>
      <w:r w:rsidRPr="000743CD">
        <w:rPr>
          <w:rFonts w:cs="Times New Roman"/>
          <w:lang w:val="en-US" w:eastAsia="zh-CN"/>
        </w:rPr>
        <w:lastRenderedPageBreak/>
        <w:t>综上所述，</w:t>
      </w:r>
      <w:r w:rsidRPr="000743CD">
        <w:rPr>
          <w:rFonts w:cs="Times New Roman"/>
          <w:lang w:val="en-US" w:eastAsia="zh-CN"/>
        </w:rPr>
        <w:t>MySQL</w:t>
      </w:r>
      <w:r w:rsidRPr="000743CD">
        <w:rPr>
          <w:rFonts w:cs="Times New Roman"/>
          <w:lang w:val="en-US" w:eastAsia="zh-CN"/>
        </w:rPr>
        <w:t>的关键技术体现了其在数据存储、查询优化、事务处理和安全性保障等方面的卓越性能。这些技术的结合使得</w:t>
      </w:r>
      <w:r w:rsidRPr="000743CD">
        <w:rPr>
          <w:rFonts w:cs="Times New Roman"/>
          <w:lang w:val="en-US" w:eastAsia="zh-CN"/>
        </w:rPr>
        <w:t>MySQL</w:t>
      </w:r>
      <w:r w:rsidRPr="000743CD">
        <w:rPr>
          <w:rFonts w:cs="Times New Roman"/>
          <w:lang w:val="en-US" w:eastAsia="zh-CN"/>
        </w:rPr>
        <w:t>不仅能够满足一般的数据管理需求，还能够适应高并发、高可用性和高安全性的复杂应用场景。</w:t>
      </w:r>
    </w:p>
    <w:p w14:paraId="23043B6A" w14:textId="29A2338F" w:rsidR="00C216BE" w:rsidRPr="000743CD" w:rsidRDefault="002C3AA5" w:rsidP="003E3A93">
      <w:pPr>
        <w:pStyle w:val="a5"/>
        <w:numPr>
          <w:ilvl w:val="0"/>
          <w:numId w:val="32"/>
        </w:numPr>
        <w:spacing w:before="240"/>
        <w:ind w:firstLineChars="0"/>
        <w:rPr>
          <w:rFonts w:cs="Times New Roman"/>
          <w:b/>
          <w:bCs/>
          <w:lang w:eastAsia="zh-CN"/>
        </w:rPr>
      </w:pPr>
      <w:r w:rsidRPr="000743CD">
        <w:rPr>
          <w:rFonts w:cs="Times New Roman"/>
          <w:b/>
          <w:bCs/>
          <w:lang w:eastAsia="zh-CN"/>
        </w:rPr>
        <w:t>Redis</w:t>
      </w:r>
    </w:p>
    <w:p w14:paraId="2EE667A9" w14:textId="092A642F" w:rsidR="00514AC8" w:rsidRPr="000743CD" w:rsidRDefault="00514AC8" w:rsidP="00DD3367">
      <w:pPr>
        <w:ind w:firstLine="480"/>
        <w:rPr>
          <w:rFonts w:cs="Times New Roman"/>
          <w:lang w:eastAsia="zh-CN"/>
        </w:rPr>
      </w:pPr>
      <w:r w:rsidRPr="000743CD">
        <w:rPr>
          <w:rFonts w:cs="Times New Roman"/>
          <w:lang w:eastAsia="zh-CN"/>
        </w:rPr>
        <w:t>Redis</w:t>
      </w:r>
      <w:r w:rsidRPr="000743CD">
        <w:rPr>
          <w:rFonts w:cs="Times New Roman"/>
          <w:lang w:eastAsia="zh-CN"/>
        </w:rPr>
        <w:t>（</w:t>
      </w:r>
      <w:r w:rsidRPr="000743CD">
        <w:rPr>
          <w:rFonts w:cs="Times New Roman"/>
          <w:lang w:eastAsia="zh-CN"/>
        </w:rPr>
        <w:t>Remote Dictionary Server</w:t>
      </w:r>
      <w:r w:rsidRPr="000743CD">
        <w:rPr>
          <w:rFonts w:cs="Times New Roman"/>
          <w:lang w:eastAsia="zh-CN"/>
        </w:rPr>
        <w:t>）</w:t>
      </w:r>
      <w:r w:rsidR="00A12E97" w:rsidRPr="000743CD">
        <w:rPr>
          <w:rFonts w:cs="Times New Roman"/>
          <w:lang w:eastAsia="zh-CN"/>
        </w:rPr>
        <w:t>是一种开源的基于内存的高性能键值存储系统，</w:t>
      </w:r>
      <w:r w:rsidRPr="000743CD">
        <w:rPr>
          <w:rFonts w:cs="Times New Roman"/>
          <w:lang w:eastAsia="zh-CN"/>
        </w:rPr>
        <w:t>它支持多种数据结构，如字符串、列表、集合、有序集合和散列等。</w:t>
      </w:r>
      <w:r w:rsidRPr="000743CD">
        <w:rPr>
          <w:rFonts w:cs="Times New Roman"/>
          <w:lang w:eastAsia="zh-CN"/>
        </w:rPr>
        <w:t>Redis</w:t>
      </w:r>
      <w:r w:rsidRPr="000743CD">
        <w:rPr>
          <w:rFonts w:cs="Times New Roman"/>
          <w:lang w:eastAsia="zh-CN"/>
        </w:rPr>
        <w:t>以其卓越的性能、高可用性和灵活性而广泛应用于各种场景。</w:t>
      </w:r>
    </w:p>
    <w:p w14:paraId="328F14F6" w14:textId="712C5474" w:rsidR="00514AC8" w:rsidRPr="000743CD" w:rsidRDefault="00756DB2" w:rsidP="004E4A68">
      <w:pPr>
        <w:ind w:firstLine="480"/>
        <w:rPr>
          <w:rFonts w:cs="Times New Roman"/>
          <w:lang w:eastAsia="zh-CN"/>
        </w:rPr>
      </w:pPr>
      <w:r w:rsidRPr="000743CD">
        <w:rPr>
          <w:rFonts w:cs="Times New Roman"/>
          <w:shd w:val="clear" w:color="auto" w:fill="FFFFFF"/>
          <w:lang w:eastAsia="zh-CN"/>
        </w:rPr>
        <w:t>Redis</w:t>
      </w:r>
      <w:r w:rsidRPr="000743CD">
        <w:rPr>
          <w:rFonts w:cs="Times New Roman"/>
          <w:shd w:val="clear" w:color="auto" w:fill="FFFFFF"/>
          <w:lang w:eastAsia="zh-CN"/>
        </w:rPr>
        <w:t>基于内存存储数据，采用单线程模型处理客户端请求，通过事件驱动和</w:t>
      </w:r>
      <w:r w:rsidRPr="000743CD">
        <w:rPr>
          <w:rFonts w:cs="Times New Roman"/>
          <w:shd w:val="clear" w:color="auto" w:fill="FFFFFF"/>
          <w:lang w:eastAsia="zh-CN"/>
        </w:rPr>
        <w:t>I/O</w:t>
      </w:r>
      <w:r w:rsidRPr="000743CD">
        <w:rPr>
          <w:rFonts w:cs="Times New Roman"/>
          <w:shd w:val="clear" w:color="auto" w:fill="FFFFFF"/>
          <w:lang w:eastAsia="zh-CN"/>
        </w:rPr>
        <w:t>多路复用技术实现高并发处理。其核心数据结构包括字符串、列表、集合、散列表和有序集合等，支持原子操作和发布订阅模式。</w:t>
      </w:r>
      <w:r w:rsidRPr="000743CD">
        <w:rPr>
          <w:rFonts w:cs="Times New Roman"/>
          <w:shd w:val="clear" w:color="auto" w:fill="FFFFFF"/>
          <w:lang w:eastAsia="zh-CN"/>
        </w:rPr>
        <w:t>Redis</w:t>
      </w:r>
      <w:r w:rsidR="00563DD5" w:rsidRPr="000743CD">
        <w:rPr>
          <w:rFonts w:cs="Times New Roman"/>
          <w:shd w:val="clear" w:color="auto" w:fill="FFFFFF"/>
          <w:lang w:eastAsia="zh-CN"/>
        </w:rPr>
        <w:t xml:space="preserve"> </w:t>
      </w:r>
      <w:r w:rsidR="008D50A0" w:rsidRPr="000743CD">
        <w:rPr>
          <w:rFonts w:cs="Times New Roman"/>
          <w:shd w:val="clear" w:color="auto" w:fill="FFFFFF"/>
          <w:lang w:eastAsia="zh-CN"/>
        </w:rPr>
        <w:t>6</w:t>
      </w:r>
      <w:r w:rsidRPr="000743CD">
        <w:rPr>
          <w:rFonts w:cs="Times New Roman"/>
          <w:shd w:val="clear" w:color="auto" w:fill="FFFFFF"/>
          <w:lang w:eastAsia="zh-CN"/>
        </w:rPr>
        <w:t>.0</w:t>
      </w:r>
      <w:r w:rsidRPr="000743CD">
        <w:rPr>
          <w:rFonts w:cs="Times New Roman"/>
          <w:shd w:val="clear" w:color="auto" w:fill="FFFFFF"/>
          <w:lang w:eastAsia="zh-CN"/>
        </w:rPr>
        <w:t>版本引入了多线程特性，用于处理命令的解析和网络</w:t>
      </w:r>
      <w:r w:rsidRPr="000743CD">
        <w:rPr>
          <w:rFonts w:cs="Times New Roman"/>
          <w:shd w:val="clear" w:color="auto" w:fill="FFFFFF"/>
          <w:lang w:eastAsia="zh-CN"/>
        </w:rPr>
        <w:t>I/O</w:t>
      </w:r>
      <w:r w:rsidRPr="000743CD">
        <w:rPr>
          <w:rFonts w:cs="Times New Roman"/>
          <w:shd w:val="clear" w:color="auto" w:fill="FFFFFF"/>
          <w:lang w:eastAsia="zh-CN"/>
        </w:rPr>
        <w:t>，进一步提升了系统性能。</w:t>
      </w:r>
      <w:r w:rsidR="002641A6" w:rsidRPr="000743CD">
        <w:rPr>
          <w:rFonts w:cs="Times New Roman"/>
          <w:lang w:eastAsia="zh-CN"/>
        </w:rPr>
        <w:t>Redis</w:t>
      </w:r>
      <w:r w:rsidR="002641A6" w:rsidRPr="000743CD">
        <w:rPr>
          <w:rFonts w:cs="Times New Roman"/>
          <w:lang w:eastAsia="zh-CN"/>
        </w:rPr>
        <w:t>具备以下</w:t>
      </w:r>
      <w:r w:rsidR="00514AC8" w:rsidRPr="000743CD">
        <w:rPr>
          <w:rFonts w:cs="Times New Roman"/>
          <w:lang w:eastAsia="zh-CN"/>
        </w:rPr>
        <w:t>特点</w:t>
      </w:r>
      <w:r w:rsidR="002641A6" w:rsidRPr="000743CD">
        <w:rPr>
          <w:rFonts w:cs="Times New Roman"/>
          <w:lang w:eastAsia="zh-CN"/>
        </w:rPr>
        <w:t>：</w:t>
      </w:r>
    </w:p>
    <w:p w14:paraId="3623E88A" w14:textId="0DD34A32" w:rsidR="00514AC8" w:rsidRPr="000743CD" w:rsidRDefault="00514AC8" w:rsidP="00D622C5">
      <w:pPr>
        <w:pStyle w:val="a5"/>
        <w:numPr>
          <w:ilvl w:val="0"/>
          <w:numId w:val="56"/>
        </w:numPr>
        <w:ind w:firstLineChars="0"/>
        <w:rPr>
          <w:rFonts w:cs="Times New Roman"/>
          <w:lang w:eastAsia="zh-CN"/>
        </w:rPr>
      </w:pPr>
      <w:r w:rsidRPr="000743CD">
        <w:rPr>
          <w:rFonts w:cs="Times New Roman"/>
          <w:b/>
          <w:bCs/>
          <w:lang w:eastAsia="zh-CN"/>
        </w:rPr>
        <w:t>性能优异：</w:t>
      </w:r>
      <w:r w:rsidRPr="000743CD">
        <w:rPr>
          <w:rFonts w:cs="Times New Roman"/>
          <w:lang w:eastAsia="zh-CN"/>
        </w:rPr>
        <w:t>由于数据存储在内存中，</w:t>
      </w:r>
      <w:r w:rsidRPr="000743CD">
        <w:rPr>
          <w:rFonts w:cs="Times New Roman"/>
          <w:lang w:eastAsia="zh-CN"/>
        </w:rPr>
        <w:t>Redis</w:t>
      </w:r>
      <w:r w:rsidRPr="000743CD">
        <w:rPr>
          <w:rFonts w:cs="Times New Roman"/>
          <w:lang w:eastAsia="zh-CN"/>
        </w:rPr>
        <w:t>能够提供极高的读写速度，通常能达到每秒数十万次的读写操作。</w:t>
      </w:r>
    </w:p>
    <w:p w14:paraId="1A9CD628" w14:textId="565D45B4" w:rsidR="00514AC8" w:rsidRPr="000743CD" w:rsidRDefault="00514AC8" w:rsidP="00D622C5">
      <w:pPr>
        <w:pStyle w:val="a5"/>
        <w:numPr>
          <w:ilvl w:val="0"/>
          <w:numId w:val="56"/>
        </w:numPr>
        <w:ind w:firstLineChars="0"/>
        <w:rPr>
          <w:rFonts w:cs="Times New Roman"/>
          <w:lang w:eastAsia="zh-CN"/>
        </w:rPr>
      </w:pPr>
      <w:r w:rsidRPr="000743CD">
        <w:rPr>
          <w:rFonts w:cs="Times New Roman"/>
          <w:b/>
          <w:bCs/>
          <w:lang w:eastAsia="zh-CN"/>
        </w:rPr>
        <w:t>数据持久化：</w:t>
      </w:r>
      <w:r w:rsidRPr="000743CD">
        <w:rPr>
          <w:rFonts w:cs="Times New Roman"/>
          <w:lang w:eastAsia="zh-CN"/>
        </w:rPr>
        <w:t>尽管</w:t>
      </w:r>
      <w:r w:rsidRPr="000743CD">
        <w:rPr>
          <w:rFonts w:cs="Times New Roman"/>
          <w:lang w:eastAsia="zh-CN"/>
        </w:rPr>
        <w:t>Redis</w:t>
      </w:r>
      <w:r w:rsidRPr="000743CD">
        <w:rPr>
          <w:rFonts w:cs="Times New Roman"/>
          <w:lang w:eastAsia="zh-CN"/>
        </w:rPr>
        <w:t>是基于内存的，但它提供了</w:t>
      </w:r>
      <w:r w:rsidRPr="000743CD">
        <w:rPr>
          <w:rFonts w:cs="Times New Roman"/>
          <w:lang w:eastAsia="zh-CN"/>
        </w:rPr>
        <w:t>RDB</w:t>
      </w:r>
      <w:r w:rsidRPr="000743CD">
        <w:rPr>
          <w:rFonts w:cs="Times New Roman"/>
          <w:lang w:eastAsia="zh-CN"/>
        </w:rPr>
        <w:t>和</w:t>
      </w:r>
      <w:r w:rsidRPr="000743CD">
        <w:rPr>
          <w:rFonts w:cs="Times New Roman"/>
          <w:lang w:eastAsia="zh-CN"/>
        </w:rPr>
        <w:t>AOF</w:t>
      </w:r>
      <w:r w:rsidRPr="000743CD">
        <w:rPr>
          <w:rFonts w:cs="Times New Roman"/>
          <w:lang w:eastAsia="zh-CN"/>
        </w:rPr>
        <w:t>两种持久化机制，确保数据的安全性和可靠性。</w:t>
      </w:r>
    </w:p>
    <w:p w14:paraId="0DD07A6D" w14:textId="4B607957" w:rsidR="00514AC8" w:rsidRPr="000743CD" w:rsidRDefault="00514AC8" w:rsidP="00D622C5">
      <w:pPr>
        <w:pStyle w:val="a5"/>
        <w:numPr>
          <w:ilvl w:val="0"/>
          <w:numId w:val="56"/>
        </w:numPr>
        <w:ind w:firstLineChars="0"/>
        <w:rPr>
          <w:rFonts w:cs="Times New Roman"/>
          <w:lang w:eastAsia="zh-CN"/>
        </w:rPr>
      </w:pPr>
      <w:r w:rsidRPr="000743CD">
        <w:rPr>
          <w:rFonts w:cs="Times New Roman"/>
          <w:b/>
          <w:bCs/>
          <w:lang w:eastAsia="zh-CN"/>
        </w:rPr>
        <w:t>数据</w:t>
      </w:r>
      <w:r w:rsidR="006A3577" w:rsidRPr="000743CD">
        <w:rPr>
          <w:rFonts w:cs="Times New Roman"/>
          <w:b/>
          <w:bCs/>
          <w:lang w:eastAsia="zh-CN"/>
        </w:rPr>
        <w:t>类型丰富</w:t>
      </w:r>
      <w:r w:rsidRPr="000743CD">
        <w:rPr>
          <w:rFonts w:cs="Times New Roman"/>
          <w:b/>
          <w:bCs/>
          <w:lang w:eastAsia="zh-CN"/>
        </w:rPr>
        <w:t>：</w:t>
      </w:r>
      <w:r w:rsidRPr="000743CD">
        <w:rPr>
          <w:rFonts w:cs="Times New Roman"/>
          <w:lang w:eastAsia="zh-CN"/>
        </w:rPr>
        <w:t>Redis</w:t>
      </w:r>
      <w:r w:rsidRPr="000743CD">
        <w:rPr>
          <w:rFonts w:cs="Times New Roman"/>
          <w:lang w:eastAsia="zh-CN"/>
        </w:rPr>
        <w:t>不仅支持基本的字符串操作，还支持列表、集合、有序集合等高级数据结构，满足不同应用需求。</w:t>
      </w:r>
    </w:p>
    <w:p w14:paraId="11F55C6D" w14:textId="4423C81E" w:rsidR="00514AC8" w:rsidRPr="000743CD" w:rsidRDefault="00514AC8" w:rsidP="00D622C5">
      <w:pPr>
        <w:pStyle w:val="a5"/>
        <w:numPr>
          <w:ilvl w:val="0"/>
          <w:numId w:val="56"/>
        </w:numPr>
        <w:ind w:firstLineChars="0"/>
        <w:rPr>
          <w:rFonts w:cs="Times New Roman"/>
          <w:lang w:eastAsia="zh-CN"/>
        </w:rPr>
      </w:pPr>
      <w:r w:rsidRPr="000743CD">
        <w:rPr>
          <w:rFonts w:cs="Times New Roman"/>
          <w:b/>
          <w:bCs/>
          <w:lang w:eastAsia="zh-CN"/>
        </w:rPr>
        <w:t>分布式支持：</w:t>
      </w:r>
      <w:r w:rsidRPr="000743CD">
        <w:rPr>
          <w:rFonts w:cs="Times New Roman"/>
          <w:lang w:eastAsia="zh-CN"/>
        </w:rPr>
        <w:t>Redis</w:t>
      </w:r>
      <w:r w:rsidRPr="000743CD">
        <w:rPr>
          <w:rFonts w:cs="Times New Roman"/>
          <w:lang w:eastAsia="zh-CN"/>
        </w:rPr>
        <w:t>通过哨兵和集群机制实现高可用性和水平扩展，适合构建大型分布式系统。</w:t>
      </w:r>
    </w:p>
    <w:p w14:paraId="675792D6" w14:textId="77777777" w:rsidR="00EE62D6" w:rsidRPr="000743CD" w:rsidRDefault="00845B55" w:rsidP="00EE62D6">
      <w:pPr>
        <w:ind w:firstLine="480"/>
        <w:rPr>
          <w:rFonts w:cs="Times New Roman"/>
          <w:shd w:val="clear" w:color="auto" w:fill="FFFFFF"/>
          <w:lang w:eastAsia="zh-CN"/>
        </w:rPr>
      </w:pPr>
      <w:r w:rsidRPr="000743CD">
        <w:rPr>
          <w:rFonts w:cs="Times New Roman"/>
          <w:shd w:val="clear" w:color="auto" w:fill="FFFFFF"/>
          <w:lang w:eastAsia="zh-CN"/>
        </w:rPr>
        <w:t>Redis</w:t>
      </w:r>
      <w:r w:rsidRPr="000743CD">
        <w:rPr>
          <w:rFonts w:cs="Times New Roman"/>
          <w:shd w:val="clear" w:color="auto" w:fill="FFFFFF"/>
          <w:lang w:eastAsia="zh-CN"/>
        </w:rPr>
        <w:t>的适用场景广泛，其高性能和低延迟的特性使其成为缓存系统的理想选择，用于加速热点数据的访问和减轻后端数据库的压力。此外，</w:t>
      </w:r>
      <w:r w:rsidRPr="000743CD">
        <w:rPr>
          <w:rFonts w:cs="Times New Roman"/>
          <w:shd w:val="clear" w:color="auto" w:fill="FFFFFF"/>
          <w:lang w:eastAsia="zh-CN"/>
        </w:rPr>
        <w:t>Redis</w:t>
      </w:r>
      <w:r w:rsidRPr="000743CD">
        <w:rPr>
          <w:rFonts w:cs="Times New Roman"/>
          <w:shd w:val="clear" w:color="auto" w:fill="FFFFFF"/>
          <w:lang w:eastAsia="zh-CN"/>
        </w:rPr>
        <w:t>丰富的数据结构支持使其在实现消息队列、排行榜、计数器等复杂功能时表现出色，特别是在需要快速读写操作的场景中。</w:t>
      </w:r>
      <w:r w:rsidRPr="000743CD">
        <w:rPr>
          <w:rFonts w:cs="Times New Roman"/>
          <w:shd w:val="clear" w:color="auto" w:fill="FFFFFF"/>
          <w:lang w:eastAsia="zh-CN"/>
        </w:rPr>
        <w:t>Redis</w:t>
      </w:r>
      <w:r w:rsidRPr="000743CD">
        <w:rPr>
          <w:rFonts w:cs="Times New Roman"/>
          <w:shd w:val="clear" w:color="auto" w:fill="FFFFFF"/>
          <w:lang w:eastAsia="zh-CN"/>
        </w:rPr>
        <w:t>的分布式特性和持久化机制也使其在会话管理、分布式锁、实时大数据分析等应用中发挥关键作用，提供了高可用性和数据一致性的解决方案。因此，无论是在提升用户体验、构建高性能的后端服务，还是在实现复杂的数据处理需求方面，</w:t>
      </w:r>
      <w:r w:rsidRPr="000743CD">
        <w:rPr>
          <w:rFonts w:cs="Times New Roman"/>
          <w:shd w:val="clear" w:color="auto" w:fill="FFFFFF"/>
          <w:lang w:eastAsia="zh-CN"/>
        </w:rPr>
        <w:t>Redis</w:t>
      </w:r>
      <w:r w:rsidRPr="000743CD">
        <w:rPr>
          <w:rFonts w:cs="Times New Roman"/>
          <w:shd w:val="clear" w:color="auto" w:fill="FFFFFF"/>
          <w:lang w:eastAsia="zh-CN"/>
        </w:rPr>
        <w:t>都展现出了其强大的适用性和灵活性。</w:t>
      </w:r>
    </w:p>
    <w:p w14:paraId="746E575C" w14:textId="35194619" w:rsidR="0027347A" w:rsidRPr="000743CD" w:rsidRDefault="00514AC8" w:rsidP="00EE62D6">
      <w:pPr>
        <w:ind w:firstLine="480"/>
        <w:rPr>
          <w:rFonts w:cs="Times New Roman"/>
          <w:lang w:eastAsia="zh-CN"/>
        </w:rPr>
      </w:pPr>
      <w:r w:rsidRPr="000743CD">
        <w:rPr>
          <w:rFonts w:cs="Times New Roman"/>
          <w:lang w:eastAsia="zh-CN"/>
        </w:rPr>
        <w:t>Redis</w:t>
      </w:r>
      <w:r w:rsidRPr="000743CD">
        <w:rPr>
          <w:rFonts w:cs="Times New Roman"/>
          <w:lang w:eastAsia="zh-CN"/>
        </w:rPr>
        <w:t>通过其独特的设计和实现，提供了一个高性能、高可用性和高可扩展性的键值存储解决方案。其内存中的数据存储机制和对多种数据结构的支持，使其成为构建现代应用程序的理想选择。</w:t>
      </w:r>
    </w:p>
    <w:p w14:paraId="6BF73BCF" w14:textId="51493F5E" w:rsidR="00DB5CEC" w:rsidRPr="000743CD" w:rsidRDefault="00DB5CEC" w:rsidP="0025039C">
      <w:pPr>
        <w:pStyle w:val="3"/>
        <w:spacing w:before="120" w:after="120"/>
        <w:rPr>
          <w:rFonts w:cs="Times New Roman"/>
          <w:lang w:eastAsia="zh-CN"/>
        </w:rPr>
      </w:pPr>
      <w:bookmarkStart w:id="35" w:name="_Toc163854451"/>
      <w:r w:rsidRPr="000743CD">
        <w:rPr>
          <w:rFonts w:cs="Times New Roman"/>
        </w:rPr>
        <w:lastRenderedPageBreak/>
        <w:t>运维</w:t>
      </w:r>
      <w:r w:rsidR="00672471" w:rsidRPr="000743CD">
        <w:rPr>
          <w:rFonts w:cs="Times New Roman"/>
        </w:rPr>
        <w:t>技术</w:t>
      </w:r>
      <w:bookmarkEnd w:id="35"/>
    </w:p>
    <w:p w14:paraId="2BD049F7" w14:textId="492B5A3A" w:rsidR="008979DC" w:rsidRPr="000743CD" w:rsidRDefault="00126488" w:rsidP="00126488">
      <w:pPr>
        <w:ind w:firstLine="480"/>
        <w:rPr>
          <w:rFonts w:cs="Times New Roman"/>
          <w:lang w:eastAsia="zh-CN"/>
        </w:rPr>
      </w:pPr>
      <w:r w:rsidRPr="000743CD">
        <w:rPr>
          <w:rFonts w:cs="Times New Roman"/>
          <w:lang w:eastAsia="zh-CN"/>
        </w:rPr>
        <w:t>分布式微服务架构提出了自动化部署和监控的要求。容器化技术（如</w:t>
      </w:r>
      <w:r w:rsidRPr="000743CD">
        <w:rPr>
          <w:rFonts w:cs="Times New Roman"/>
          <w:lang w:eastAsia="zh-CN"/>
        </w:rPr>
        <w:t>Docker</w:t>
      </w:r>
      <w:r w:rsidRPr="000743CD">
        <w:rPr>
          <w:rFonts w:cs="Times New Roman"/>
          <w:lang w:eastAsia="zh-CN"/>
        </w:rPr>
        <w:t>）和容器编排工具（如</w:t>
      </w:r>
      <w:r w:rsidRPr="000743CD">
        <w:rPr>
          <w:rFonts w:cs="Times New Roman"/>
          <w:lang w:eastAsia="zh-CN"/>
        </w:rPr>
        <w:t>Kubernetes</w:t>
      </w:r>
      <w:r w:rsidRPr="000743CD">
        <w:rPr>
          <w:rFonts w:cs="Times New Roman"/>
          <w:lang w:eastAsia="zh-CN"/>
        </w:rPr>
        <w:t>）是实施微服务的常见解决方案，它们为服务提供了隔离的运行环境，简化了部署过程，增强了微服务在不同环境（开发、测试、生产）间的一致性。而微服务的自动化监控和治理则可以依赖于服务网格（如</w:t>
      </w:r>
      <w:r w:rsidRPr="000743CD">
        <w:rPr>
          <w:rFonts w:cs="Times New Roman"/>
          <w:lang w:eastAsia="zh-CN"/>
        </w:rPr>
        <w:t>Istio</w:t>
      </w:r>
      <w:r w:rsidRPr="000743CD">
        <w:rPr>
          <w:rFonts w:cs="Times New Roman"/>
          <w:lang w:eastAsia="zh-CN"/>
        </w:rPr>
        <w:t>）实现，它提供了服务间通信的抽象层，使得服务发现、负载均衡和故障处理变得更加简单。</w:t>
      </w:r>
    </w:p>
    <w:p w14:paraId="792806EA" w14:textId="342072B2" w:rsidR="0074633E" w:rsidRPr="000743CD" w:rsidRDefault="00F47135" w:rsidP="00D80AB2">
      <w:pPr>
        <w:pStyle w:val="4"/>
        <w:numPr>
          <w:ilvl w:val="3"/>
          <w:numId w:val="31"/>
        </w:numPr>
        <w:rPr>
          <w:rFonts w:ascii="Times New Roman" w:cs="Times New Roman"/>
        </w:rPr>
      </w:pPr>
      <w:bookmarkStart w:id="36" w:name="_Toc163854452"/>
      <w:r w:rsidRPr="000743CD">
        <w:rPr>
          <w:rFonts w:ascii="Times New Roman" w:cs="Times New Roman"/>
        </w:rPr>
        <w:t>Docker</w:t>
      </w:r>
      <w:r w:rsidR="00AD0E42" w:rsidRPr="000743CD">
        <w:rPr>
          <w:rFonts w:ascii="Times New Roman" w:cs="Times New Roman"/>
        </w:rPr>
        <w:t>容器</w:t>
      </w:r>
      <w:bookmarkEnd w:id="36"/>
    </w:p>
    <w:p w14:paraId="05CCF49B" w14:textId="1065B298" w:rsidR="008979DC" w:rsidRPr="000743CD" w:rsidRDefault="0024302D" w:rsidP="0024302D">
      <w:pPr>
        <w:ind w:firstLine="480"/>
        <w:rPr>
          <w:rFonts w:cs="Times New Roman"/>
          <w:shd w:val="clear" w:color="auto" w:fill="FFFFFF"/>
          <w:lang w:eastAsia="zh-CN"/>
        </w:rPr>
      </w:pPr>
      <w:r w:rsidRPr="000743CD">
        <w:rPr>
          <w:rFonts w:cs="Times New Roman"/>
          <w:shd w:val="clear" w:color="auto" w:fill="FFFFFF"/>
          <w:lang w:eastAsia="zh-CN"/>
        </w:rPr>
        <w:t xml:space="preserve">Docker </w:t>
      </w:r>
      <w:r w:rsidRPr="000743CD">
        <w:rPr>
          <w:rFonts w:cs="Times New Roman"/>
          <w:shd w:val="clear" w:color="auto" w:fill="FFFFFF"/>
          <w:lang w:eastAsia="zh-CN"/>
        </w:rPr>
        <w:t>是一种开源的应用容器引擎，它允许开发人员将应用及其依赖项打包到一个轻量级、可移植的容器中，实现应用的快速部署、运行和扩展。</w:t>
      </w:r>
      <w:r w:rsidRPr="000743CD">
        <w:rPr>
          <w:rFonts w:cs="Times New Roman"/>
          <w:shd w:val="clear" w:color="auto" w:fill="FFFFFF"/>
          <w:lang w:eastAsia="zh-CN"/>
        </w:rPr>
        <w:t xml:space="preserve">Docker </w:t>
      </w:r>
      <w:r w:rsidRPr="000743CD">
        <w:rPr>
          <w:rFonts w:cs="Times New Roman"/>
          <w:shd w:val="clear" w:color="auto" w:fill="FFFFFF"/>
          <w:lang w:eastAsia="zh-CN"/>
        </w:rPr>
        <w:t>技术的引入，标志着软件开发和运维领域的一个重要转折点。通过容器化技术，</w:t>
      </w:r>
      <w:r w:rsidRPr="000743CD">
        <w:rPr>
          <w:rFonts w:cs="Times New Roman"/>
          <w:shd w:val="clear" w:color="auto" w:fill="FFFFFF"/>
          <w:lang w:eastAsia="zh-CN"/>
        </w:rPr>
        <w:t xml:space="preserve">Docker </w:t>
      </w:r>
      <w:r w:rsidRPr="000743CD">
        <w:rPr>
          <w:rFonts w:cs="Times New Roman"/>
          <w:shd w:val="clear" w:color="auto" w:fill="FFFFFF"/>
          <w:lang w:eastAsia="zh-CN"/>
        </w:rPr>
        <w:t>为应用的打包、分发和运行提供了一种标准化的方法。这种方法不仅提高了开发和部署的效率，还促进了微服务架构的广泛采用。容器化技术使得应用可以在不同的环境中保持一致性，从而减少了</w:t>
      </w:r>
      <w:r w:rsidRPr="000743CD">
        <w:rPr>
          <w:rFonts w:cs="Times New Roman"/>
          <w:shd w:val="clear" w:color="auto" w:fill="FFFFFF"/>
          <w:lang w:eastAsia="zh-CN"/>
        </w:rPr>
        <w:t>“</w:t>
      </w:r>
      <w:r w:rsidRPr="000743CD">
        <w:rPr>
          <w:rFonts w:cs="Times New Roman"/>
          <w:shd w:val="clear" w:color="auto" w:fill="FFFFFF"/>
          <w:lang w:eastAsia="zh-CN"/>
        </w:rPr>
        <w:t>在我的机器上可以运行</w:t>
      </w:r>
      <w:r w:rsidRPr="000743CD">
        <w:rPr>
          <w:rFonts w:cs="Times New Roman"/>
          <w:shd w:val="clear" w:color="auto" w:fill="FFFFFF"/>
          <w:lang w:eastAsia="zh-CN"/>
        </w:rPr>
        <w:t>”</w:t>
      </w:r>
      <w:r w:rsidRPr="000743CD">
        <w:rPr>
          <w:rFonts w:cs="Times New Roman"/>
          <w:shd w:val="clear" w:color="auto" w:fill="FFFFFF"/>
          <w:lang w:eastAsia="zh-CN"/>
        </w:rPr>
        <w:t>的问题。</w:t>
      </w:r>
    </w:p>
    <w:p w14:paraId="645E4EC6" w14:textId="7343ADAA" w:rsidR="0024302D" w:rsidRPr="000743CD" w:rsidRDefault="00093780" w:rsidP="00093780">
      <w:pPr>
        <w:ind w:firstLine="480"/>
        <w:rPr>
          <w:rFonts w:cs="Times New Roman"/>
          <w:shd w:val="clear" w:color="auto" w:fill="FFFFFF"/>
          <w:lang w:eastAsia="zh-CN"/>
        </w:rPr>
      </w:pPr>
      <w:r w:rsidRPr="000743CD">
        <w:rPr>
          <w:rFonts w:cs="Times New Roman"/>
          <w:shd w:val="clear" w:color="auto" w:fill="FFFFFF"/>
          <w:lang w:eastAsia="zh-CN"/>
        </w:rPr>
        <w:t>容器化技术是</w:t>
      </w:r>
      <w:r w:rsidRPr="000743CD">
        <w:rPr>
          <w:rFonts w:cs="Times New Roman"/>
          <w:shd w:val="clear" w:color="auto" w:fill="FFFFFF"/>
          <w:lang w:eastAsia="zh-CN"/>
        </w:rPr>
        <w:t xml:space="preserve"> Docker </w:t>
      </w:r>
      <w:r w:rsidRPr="000743CD">
        <w:rPr>
          <w:rFonts w:cs="Times New Roman"/>
          <w:shd w:val="clear" w:color="auto" w:fill="FFFFFF"/>
          <w:lang w:eastAsia="zh-CN"/>
        </w:rPr>
        <w:t>技术的核心。与传统的虚拟化技术不同，容器直接运行在宿主机的操作系统上，共享操作系统内核，但拥有各自独立的文件系统、进程空间和网络接口。这种设计使得容器相较于虚拟机更为轻量和快速。</w:t>
      </w:r>
    </w:p>
    <w:p w14:paraId="49DE13BB" w14:textId="547C4CA8" w:rsidR="00093780" w:rsidRPr="000743CD" w:rsidRDefault="00093780" w:rsidP="00093780">
      <w:pPr>
        <w:ind w:firstLine="480"/>
        <w:rPr>
          <w:rFonts w:cs="Times New Roman"/>
          <w:shd w:val="clear" w:color="auto" w:fill="FFFFFF"/>
          <w:lang w:eastAsia="zh-CN"/>
        </w:rPr>
      </w:pPr>
      <w:r w:rsidRPr="000743CD">
        <w:rPr>
          <w:rFonts w:cs="Times New Roman"/>
          <w:shd w:val="clear" w:color="auto" w:fill="FFFFFF"/>
          <w:lang w:eastAsia="zh-CN"/>
        </w:rPr>
        <w:t xml:space="preserve">Docker </w:t>
      </w:r>
      <w:r w:rsidRPr="000743CD">
        <w:rPr>
          <w:rFonts w:cs="Times New Roman"/>
          <w:shd w:val="clear" w:color="auto" w:fill="FFFFFF"/>
          <w:lang w:eastAsia="zh-CN"/>
        </w:rPr>
        <w:t>架构主要包括</w:t>
      </w:r>
      <w:r w:rsidRPr="000743CD">
        <w:rPr>
          <w:rFonts w:cs="Times New Roman"/>
          <w:shd w:val="clear" w:color="auto" w:fill="FFFFFF"/>
          <w:lang w:eastAsia="zh-CN"/>
        </w:rPr>
        <w:t xml:space="preserve"> Docker </w:t>
      </w:r>
      <w:r w:rsidRPr="000743CD">
        <w:rPr>
          <w:rFonts w:cs="Times New Roman"/>
          <w:shd w:val="clear" w:color="auto" w:fill="FFFFFF"/>
          <w:lang w:eastAsia="zh-CN"/>
        </w:rPr>
        <w:t>引擎、镜像、容器和仓库。</w:t>
      </w:r>
      <w:r w:rsidRPr="000743CD">
        <w:rPr>
          <w:rFonts w:cs="Times New Roman"/>
          <w:shd w:val="clear" w:color="auto" w:fill="FFFFFF"/>
          <w:lang w:eastAsia="zh-CN"/>
        </w:rPr>
        <w:t xml:space="preserve">Docker </w:t>
      </w:r>
      <w:r w:rsidRPr="000743CD">
        <w:rPr>
          <w:rFonts w:cs="Times New Roman"/>
          <w:shd w:val="clear" w:color="auto" w:fill="FFFFFF"/>
          <w:lang w:eastAsia="zh-CN"/>
        </w:rPr>
        <w:t>引擎是容器运行的核心，负责构建、运行和分发容器。</w:t>
      </w:r>
      <w:r w:rsidRPr="000743CD">
        <w:rPr>
          <w:rFonts w:cs="Times New Roman"/>
          <w:shd w:val="clear" w:color="auto" w:fill="FFFFFF"/>
          <w:lang w:eastAsia="zh-CN"/>
        </w:rPr>
        <w:t xml:space="preserve">Docker </w:t>
      </w:r>
      <w:r w:rsidRPr="000743CD">
        <w:rPr>
          <w:rFonts w:cs="Times New Roman"/>
          <w:shd w:val="clear" w:color="auto" w:fill="FFFFFF"/>
          <w:lang w:eastAsia="zh-CN"/>
        </w:rPr>
        <w:t>镜像包含了运行应用所需的所有文件和依赖，是容器运行的基础。容器是镜像运行时的实例，可以创建、启动、停止和删除。</w:t>
      </w:r>
      <w:r w:rsidRPr="000743CD">
        <w:rPr>
          <w:rFonts w:cs="Times New Roman"/>
          <w:shd w:val="clear" w:color="auto" w:fill="FFFFFF"/>
          <w:lang w:eastAsia="zh-CN"/>
        </w:rPr>
        <w:t xml:space="preserve">Docker </w:t>
      </w:r>
      <w:r w:rsidRPr="000743CD">
        <w:rPr>
          <w:rFonts w:cs="Times New Roman"/>
          <w:shd w:val="clear" w:color="auto" w:fill="FFFFFF"/>
          <w:lang w:eastAsia="zh-CN"/>
        </w:rPr>
        <w:t>仓库用于存储和分发</w:t>
      </w:r>
      <w:r w:rsidRPr="000743CD">
        <w:rPr>
          <w:rFonts w:cs="Times New Roman"/>
          <w:shd w:val="clear" w:color="auto" w:fill="FFFFFF"/>
          <w:lang w:eastAsia="zh-CN"/>
        </w:rPr>
        <w:t xml:space="preserve"> Docker </w:t>
      </w:r>
      <w:r w:rsidRPr="000743CD">
        <w:rPr>
          <w:rFonts w:cs="Times New Roman"/>
          <w:shd w:val="clear" w:color="auto" w:fill="FFFFFF"/>
          <w:lang w:eastAsia="zh-CN"/>
        </w:rPr>
        <w:t>镜像，包括私有仓库和公共仓库。</w:t>
      </w:r>
    </w:p>
    <w:p w14:paraId="447BFC90" w14:textId="706670E3" w:rsidR="00093780" w:rsidRPr="000743CD" w:rsidRDefault="00093780" w:rsidP="00093780">
      <w:pPr>
        <w:ind w:firstLine="480"/>
        <w:rPr>
          <w:rFonts w:cs="Times New Roman"/>
          <w:shd w:val="clear" w:color="auto" w:fill="FFFFFF"/>
          <w:lang w:eastAsia="zh-CN"/>
        </w:rPr>
      </w:pPr>
      <w:r w:rsidRPr="000743CD">
        <w:rPr>
          <w:rFonts w:cs="Times New Roman"/>
          <w:shd w:val="clear" w:color="auto" w:fill="FFFFFF"/>
          <w:lang w:eastAsia="zh-CN"/>
        </w:rPr>
        <w:t>Docker</w:t>
      </w:r>
      <w:r w:rsidRPr="000743CD">
        <w:rPr>
          <w:rFonts w:cs="Times New Roman"/>
          <w:shd w:val="clear" w:color="auto" w:fill="FFFFFF"/>
          <w:lang w:eastAsia="zh-CN"/>
        </w:rPr>
        <w:t>具备以下优势：</w:t>
      </w:r>
    </w:p>
    <w:p w14:paraId="6394E984" w14:textId="5B15C1BA" w:rsidR="00093780" w:rsidRPr="000743CD" w:rsidRDefault="00093780" w:rsidP="00902933">
      <w:pPr>
        <w:pStyle w:val="a5"/>
        <w:numPr>
          <w:ilvl w:val="0"/>
          <w:numId w:val="58"/>
        </w:numPr>
        <w:ind w:firstLineChars="0"/>
        <w:rPr>
          <w:rFonts w:cs="Times New Roman"/>
          <w:lang w:val="en-US" w:eastAsia="zh-CN"/>
        </w:rPr>
      </w:pPr>
      <w:r w:rsidRPr="000743CD">
        <w:rPr>
          <w:rFonts w:cs="Times New Roman"/>
          <w:b/>
          <w:bCs/>
          <w:lang w:val="en-US" w:eastAsia="zh-CN"/>
        </w:rPr>
        <w:t>一致性</w:t>
      </w:r>
      <w:r w:rsidRPr="000743CD">
        <w:rPr>
          <w:rFonts w:cs="Times New Roman"/>
          <w:lang w:val="en-US" w:eastAsia="zh-CN"/>
        </w:rPr>
        <w:t>：容器在不同环境中提供相同的运行时环境，确保了应用的一致性。</w:t>
      </w:r>
    </w:p>
    <w:p w14:paraId="62CF588C" w14:textId="77777777" w:rsidR="00093780" w:rsidRPr="000743CD" w:rsidRDefault="00093780" w:rsidP="00902933">
      <w:pPr>
        <w:pStyle w:val="a5"/>
        <w:numPr>
          <w:ilvl w:val="0"/>
          <w:numId w:val="58"/>
        </w:numPr>
        <w:ind w:firstLineChars="0"/>
        <w:rPr>
          <w:rFonts w:cs="Times New Roman"/>
          <w:lang w:val="en-US" w:eastAsia="zh-CN"/>
        </w:rPr>
      </w:pPr>
      <w:r w:rsidRPr="000743CD">
        <w:rPr>
          <w:rFonts w:cs="Times New Roman"/>
          <w:b/>
          <w:bCs/>
          <w:lang w:val="en-US" w:eastAsia="zh-CN"/>
        </w:rPr>
        <w:t>隔离性</w:t>
      </w:r>
      <w:r w:rsidRPr="000743CD">
        <w:rPr>
          <w:rFonts w:cs="Times New Roman"/>
          <w:lang w:val="en-US" w:eastAsia="zh-CN"/>
        </w:rPr>
        <w:t>：每个容器都是独立的运行实例，相互之间不会干扰。</w:t>
      </w:r>
    </w:p>
    <w:p w14:paraId="4784ECC4" w14:textId="6F5C8D7A" w:rsidR="00093780" w:rsidRPr="000743CD" w:rsidRDefault="00093780" w:rsidP="00902933">
      <w:pPr>
        <w:pStyle w:val="a5"/>
        <w:numPr>
          <w:ilvl w:val="0"/>
          <w:numId w:val="58"/>
        </w:numPr>
        <w:ind w:firstLineChars="0"/>
        <w:rPr>
          <w:rFonts w:cs="Times New Roman"/>
          <w:lang w:val="en-US" w:eastAsia="zh-CN"/>
        </w:rPr>
      </w:pPr>
      <w:r w:rsidRPr="000743CD">
        <w:rPr>
          <w:rFonts w:cs="Times New Roman"/>
          <w:b/>
          <w:bCs/>
          <w:lang w:val="en-US" w:eastAsia="zh-CN"/>
        </w:rPr>
        <w:t>可移植性</w:t>
      </w:r>
      <w:r w:rsidRPr="000743CD">
        <w:rPr>
          <w:rFonts w:cs="Times New Roman"/>
          <w:lang w:val="en-US" w:eastAsia="zh-CN"/>
        </w:rPr>
        <w:t>：容器可以</w:t>
      </w:r>
      <w:r w:rsidR="00020142" w:rsidRPr="000743CD">
        <w:rPr>
          <w:rFonts w:cs="Times New Roman"/>
          <w:lang w:val="en-US" w:eastAsia="zh-CN"/>
        </w:rPr>
        <w:t>不论环境</w:t>
      </w:r>
      <w:r w:rsidRPr="000743CD">
        <w:rPr>
          <w:rFonts w:cs="Times New Roman"/>
          <w:lang w:val="en-US" w:eastAsia="zh-CN"/>
        </w:rPr>
        <w:t>在任何安装了</w:t>
      </w:r>
      <w:r w:rsidRPr="000743CD">
        <w:rPr>
          <w:rFonts w:cs="Times New Roman"/>
          <w:lang w:val="en-US" w:eastAsia="zh-CN"/>
        </w:rPr>
        <w:t xml:space="preserve"> Docker </w:t>
      </w:r>
      <w:r w:rsidRPr="000743CD">
        <w:rPr>
          <w:rFonts w:cs="Times New Roman"/>
          <w:lang w:val="en-US" w:eastAsia="zh-CN"/>
        </w:rPr>
        <w:t>的系统上运行。</w:t>
      </w:r>
    </w:p>
    <w:p w14:paraId="517C0959" w14:textId="1B41FA07" w:rsidR="00093780" w:rsidRPr="000743CD" w:rsidRDefault="00093780" w:rsidP="00902933">
      <w:pPr>
        <w:pStyle w:val="a5"/>
        <w:numPr>
          <w:ilvl w:val="0"/>
          <w:numId w:val="58"/>
        </w:numPr>
        <w:ind w:firstLineChars="0"/>
        <w:rPr>
          <w:rFonts w:cs="Times New Roman"/>
          <w:lang w:val="en-US" w:eastAsia="zh-CN"/>
        </w:rPr>
      </w:pPr>
      <w:r w:rsidRPr="000743CD">
        <w:rPr>
          <w:rFonts w:cs="Times New Roman"/>
          <w:b/>
          <w:bCs/>
          <w:lang w:val="en-US" w:eastAsia="zh-CN"/>
        </w:rPr>
        <w:t>可伸缩性</w:t>
      </w:r>
      <w:r w:rsidRPr="000743CD">
        <w:rPr>
          <w:rFonts w:cs="Times New Roman"/>
          <w:lang w:val="en-US" w:eastAsia="zh-CN"/>
        </w:rPr>
        <w:t>：支持容器的水平扩展，可以快速响应应用的负载变化。</w:t>
      </w:r>
    </w:p>
    <w:p w14:paraId="1E7F759F" w14:textId="3844512A" w:rsidR="00093780" w:rsidRPr="000743CD" w:rsidRDefault="00093780" w:rsidP="00902933">
      <w:pPr>
        <w:pStyle w:val="a5"/>
        <w:numPr>
          <w:ilvl w:val="0"/>
          <w:numId w:val="58"/>
        </w:numPr>
        <w:ind w:firstLineChars="0"/>
        <w:rPr>
          <w:rFonts w:cs="Times New Roman"/>
          <w:lang w:val="en-US" w:eastAsia="zh-CN"/>
        </w:rPr>
      </w:pPr>
      <w:r w:rsidRPr="000743CD">
        <w:rPr>
          <w:rFonts w:cs="Times New Roman"/>
          <w:b/>
          <w:bCs/>
          <w:lang w:val="en-US" w:eastAsia="zh-CN"/>
        </w:rPr>
        <w:t>资源高效</w:t>
      </w:r>
      <w:r w:rsidRPr="000743CD">
        <w:rPr>
          <w:rFonts w:cs="Times New Roman"/>
          <w:lang w:val="en-US" w:eastAsia="zh-CN"/>
        </w:rPr>
        <w:t>：容器共享宿主机的操作系统内核，相较于虚拟机，对资源的占用更少。</w:t>
      </w:r>
    </w:p>
    <w:p w14:paraId="131CE11D" w14:textId="7A643900" w:rsidR="00093780" w:rsidRPr="000743CD" w:rsidRDefault="00E07D3C" w:rsidP="0024302D">
      <w:pPr>
        <w:ind w:firstLine="480"/>
        <w:rPr>
          <w:rFonts w:cs="Times New Roman"/>
          <w:lang w:eastAsia="zh-CN"/>
        </w:rPr>
      </w:pPr>
      <w:r w:rsidRPr="000743CD">
        <w:rPr>
          <w:rFonts w:cs="Times New Roman"/>
          <w:lang w:val="en-US" w:eastAsia="zh-CN"/>
        </w:rPr>
        <w:t>基于上述优势，</w:t>
      </w:r>
      <w:r w:rsidRPr="000743CD">
        <w:rPr>
          <w:rFonts w:cs="Times New Roman"/>
          <w:lang w:val="en-US" w:eastAsia="zh-CN"/>
        </w:rPr>
        <w:t xml:space="preserve">Docker </w:t>
      </w:r>
      <w:r w:rsidRPr="000743CD">
        <w:rPr>
          <w:rFonts w:cs="Times New Roman"/>
          <w:lang w:val="en-US" w:eastAsia="zh-CN"/>
        </w:rPr>
        <w:t>技术广泛应用于微服务架构、持续集成</w:t>
      </w:r>
      <w:r w:rsidRPr="000743CD">
        <w:rPr>
          <w:rFonts w:cs="Times New Roman"/>
          <w:lang w:val="en-US" w:eastAsia="zh-CN"/>
        </w:rPr>
        <w:t>/</w:t>
      </w:r>
      <w:r w:rsidRPr="000743CD">
        <w:rPr>
          <w:rFonts w:cs="Times New Roman"/>
          <w:lang w:val="en-US" w:eastAsia="zh-CN"/>
        </w:rPr>
        <w:t>持续部署（</w:t>
      </w:r>
      <w:r w:rsidRPr="000743CD">
        <w:rPr>
          <w:rFonts w:cs="Times New Roman"/>
          <w:lang w:val="en-US" w:eastAsia="zh-CN"/>
        </w:rPr>
        <w:t>CI/CD</w:t>
      </w:r>
      <w:r w:rsidRPr="000743CD">
        <w:rPr>
          <w:rFonts w:cs="Times New Roman"/>
          <w:lang w:val="en-US" w:eastAsia="zh-CN"/>
        </w:rPr>
        <w:t>）、开发和测试环境的搭建、以及云计算等领域。它为开发人员和运维人员提供了极大的便利。</w:t>
      </w:r>
      <w:r w:rsidR="00A23791" w:rsidRPr="000743CD">
        <w:rPr>
          <w:rFonts w:cs="Times New Roman"/>
          <w:lang w:val="en-US" w:eastAsia="zh-CN"/>
        </w:rPr>
        <w:t>其</w:t>
      </w:r>
      <w:r w:rsidRPr="000743CD">
        <w:rPr>
          <w:rFonts w:cs="Times New Roman"/>
          <w:lang w:val="en-US" w:eastAsia="zh-CN"/>
        </w:rPr>
        <w:t>通过其容器化方法，为软件开发和部署带来了革命性的变化</w:t>
      </w:r>
      <w:r w:rsidR="0057486C" w:rsidRPr="000743CD">
        <w:rPr>
          <w:rFonts w:cs="Times New Roman"/>
          <w:lang w:val="en-US" w:eastAsia="zh-CN"/>
        </w:rPr>
        <w:t>，</w:t>
      </w:r>
      <w:r w:rsidRPr="000743CD">
        <w:rPr>
          <w:rFonts w:cs="Times New Roman"/>
          <w:lang w:val="en-US" w:eastAsia="zh-CN"/>
        </w:rPr>
        <w:t>不仅提高了开发和</w:t>
      </w:r>
      <w:r w:rsidRPr="000743CD">
        <w:rPr>
          <w:rFonts w:cs="Times New Roman"/>
          <w:lang w:val="en-US" w:eastAsia="zh-CN"/>
        </w:rPr>
        <w:lastRenderedPageBreak/>
        <w:t>部署的效率，还促进了微服务架构的采用，使得应用的可移植性、一致性和可伸缩性得到了显著提升。</w:t>
      </w:r>
    </w:p>
    <w:p w14:paraId="6C6657B9" w14:textId="62B9CC32" w:rsidR="000D3B70" w:rsidRPr="000743CD" w:rsidRDefault="000D3B70" w:rsidP="00D80AB2">
      <w:pPr>
        <w:pStyle w:val="4"/>
        <w:rPr>
          <w:rFonts w:ascii="Times New Roman" w:cs="Times New Roman"/>
        </w:rPr>
      </w:pPr>
      <w:bookmarkStart w:id="37" w:name="_Toc163854453"/>
      <w:r w:rsidRPr="000743CD">
        <w:rPr>
          <w:rFonts w:ascii="Times New Roman" w:cs="Times New Roman"/>
        </w:rPr>
        <w:t>Nginx</w:t>
      </w:r>
      <w:r w:rsidRPr="000743CD">
        <w:rPr>
          <w:rFonts w:ascii="Times New Roman" w:cs="Times New Roman"/>
        </w:rPr>
        <w:t>服务器</w:t>
      </w:r>
      <w:bookmarkEnd w:id="37"/>
    </w:p>
    <w:p w14:paraId="33D4FBF4" w14:textId="3ABC631A" w:rsidR="008979DC" w:rsidRPr="000743CD" w:rsidRDefault="00761BF6" w:rsidP="00761BF6">
      <w:pPr>
        <w:ind w:firstLine="480"/>
        <w:rPr>
          <w:rFonts w:cs="Times New Roman"/>
          <w:shd w:val="clear" w:color="auto" w:fill="FFFFFF"/>
          <w:lang w:eastAsia="zh-CN"/>
        </w:rPr>
      </w:pPr>
      <w:r w:rsidRPr="000743CD">
        <w:rPr>
          <w:rFonts w:cs="Times New Roman"/>
          <w:shd w:val="clear" w:color="auto" w:fill="FFFFFF"/>
          <w:lang w:eastAsia="zh-CN"/>
        </w:rPr>
        <w:t>在网络技术领域，</w:t>
      </w:r>
      <w:r w:rsidRPr="000743CD">
        <w:rPr>
          <w:rFonts w:cs="Times New Roman"/>
          <w:shd w:val="clear" w:color="auto" w:fill="FFFFFF"/>
          <w:lang w:eastAsia="zh-CN"/>
        </w:rPr>
        <w:t>Nginx</w:t>
      </w:r>
      <w:r w:rsidRPr="000743CD">
        <w:rPr>
          <w:rFonts w:cs="Times New Roman"/>
          <w:shd w:val="clear" w:color="auto" w:fill="FFFFFF"/>
          <w:lang w:eastAsia="zh-CN"/>
        </w:rPr>
        <w:t>已成为提供可扩展、安全、高性能</w:t>
      </w:r>
      <w:r w:rsidRPr="000743CD">
        <w:rPr>
          <w:rFonts w:cs="Times New Roman"/>
          <w:shd w:val="clear" w:color="auto" w:fill="FFFFFF"/>
          <w:lang w:eastAsia="zh-CN"/>
        </w:rPr>
        <w:t>Web</w:t>
      </w:r>
      <w:r w:rsidRPr="000743CD">
        <w:rPr>
          <w:rFonts w:cs="Times New Roman"/>
          <w:shd w:val="clear" w:color="auto" w:fill="FFFFFF"/>
          <w:lang w:eastAsia="zh-CN"/>
        </w:rPr>
        <w:t>服务的重要力量。自</w:t>
      </w:r>
      <w:r w:rsidRPr="000743CD">
        <w:rPr>
          <w:rFonts w:cs="Times New Roman"/>
          <w:shd w:val="clear" w:color="auto" w:fill="FFFFFF"/>
          <w:lang w:eastAsia="zh-CN"/>
        </w:rPr>
        <w:t>Igor Sysoev</w:t>
      </w:r>
      <w:r w:rsidRPr="000743CD">
        <w:rPr>
          <w:rFonts w:cs="Times New Roman"/>
          <w:shd w:val="clear" w:color="auto" w:fill="FFFFFF"/>
          <w:lang w:eastAsia="zh-CN"/>
        </w:rPr>
        <w:t>于</w:t>
      </w:r>
      <w:r w:rsidRPr="000743CD">
        <w:rPr>
          <w:rFonts w:cs="Times New Roman"/>
          <w:shd w:val="clear" w:color="auto" w:fill="FFFFFF"/>
          <w:lang w:eastAsia="zh-CN"/>
        </w:rPr>
        <w:t>2004</w:t>
      </w:r>
      <w:r w:rsidRPr="000743CD">
        <w:rPr>
          <w:rFonts w:cs="Times New Roman"/>
          <w:shd w:val="clear" w:color="auto" w:fill="FFFFFF"/>
          <w:lang w:eastAsia="zh-CN"/>
        </w:rPr>
        <w:t>年创立以来，</w:t>
      </w:r>
      <w:r w:rsidRPr="000743CD">
        <w:rPr>
          <w:rFonts w:cs="Times New Roman"/>
          <w:shd w:val="clear" w:color="auto" w:fill="FFFFFF"/>
          <w:lang w:eastAsia="zh-CN"/>
        </w:rPr>
        <w:t>Nginx</w:t>
      </w:r>
      <w:r w:rsidRPr="000743CD">
        <w:rPr>
          <w:rFonts w:cs="Times New Roman"/>
          <w:shd w:val="clear" w:color="auto" w:fill="FFFFFF"/>
          <w:lang w:eastAsia="zh-CN"/>
        </w:rPr>
        <w:t>已从轻量级反向代理服务器演变为多功能</w:t>
      </w:r>
      <w:r w:rsidRPr="000743CD">
        <w:rPr>
          <w:rFonts w:cs="Times New Roman"/>
          <w:shd w:val="clear" w:color="auto" w:fill="FFFFFF"/>
          <w:lang w:eastAsia="zh-CN"/>
        </w:rPr>
        <w:t>Web</w:t>
      </w:r>
      <w:r w:rsidRPr="000743CD">
        <w:rPr>
          <w:rFonts w:cs="Times New Roman"/>
          <w:shd w:val="clear" w:color="auto" w:fill="FFFFFF"/>
          <w:lang w:eastAsia="zh-CN"/>
        </w:rPr>
        <w:t>服务器技术，既能服务于静态内容，又能处理动态生成页面，并充当复杂</w:t>
      </w:r>
      <w:r w:rsidRPr="000743CD">
        <w:rPr>
          <w:rFonts w:cs="Times New Roman"/>
          <w:shd w:val="clear" w:color="auto" w:fill="FFFFFF"/>
          <w:lang w:eastAsia="zh-CN"/>
        </w:rPr>
        <w:t>Web</w:t>
      </w:r>
      <w:r w:rsidRPr="000743CD">
        <w:rPr>
          <w:rFonts w:cs="Times New Roman"/>
          <w:shd w:val="clear" w:color="auto" w:fill="FFFFFF"/>
          <w:lang w:eastAsia="zh-CN"/>
        </w:rPr>
        <w:t>应用程序的负载均衡器和反向代理。</w:t>
      </w:r>
    </w:p>
    <w:p w14:paraId="72F696F2" w14:textId="579ADEC9" w:rsidR="00761BF6" w:rsidRPr="000743CD" w:rsidRDefault="00761BF6" w:rsidP="00EB5E7C">
      <w:pPr>
        <w:ind w:firstLine="480"/>
        <w:rPr>
          <w:rFonts w:cs="Times New Roman"/>
          <w:shd w:val="clear" w:color="auto" w:fill="FFFFFF"/>
          <w:lang w:eastAsia="zh-CN"/>
        </w:rPr>
      </w:pPr>
      <w:r w:rsidRPr="000743CD">
        <w:rPr>
          <w:rFonts w:cs="Times New Roman"/>
          <w:shd w:val="clear" w:color="auto" w:fill="FFFFFF"/>
          <w:lang w:eastAsia="zh-CN"/>
        </w:rPr>
        <w:t xml:space="preserve">Nginx </w:t>
      </w:r>
      <w:r w:rsidRPr="000743CD">
        <w:rPr>
          <w:rFonts w:cs="Times New Roman"/>
          <w:shd w:val="clear" w:color="auto" w:fill="FFFFFF"/>
          <w:lang w:eastAsia="zh-CN"/>
        </w:rPr>
        <w:t>的</w:t>
      </w:r>
      <w:r w:rsidR="00B37AFA" w:rsidRPr="000743CD">
        <w:rPr>
          <w:rFonts w:cs="Times New Roman"/>
          <w:shd w:val="clear" w:color="auto" w:fill="FFFFFF"/>
          <w:lang w:eastAsia="zh-CN"/>
        </w:rPr>
        <w:t>架构</w:t>
      </w:r>
      <w:r w:rsidRPr="000743CD">
        <w:rPr>
          <w:rFonts w:cs="Times New Roman"/>
          <w:shd w:val="clear" w:color="auto" w:fill="FFFFFF"/>
          <w:lang w:eastAsia="zh-CN"/>
        </w:rPr>
        <w:t>基于事件驱动的模型，能够处理大量的并发连接。它采用异步非阻塞的方式，使得每个工作进程可以处理成千上万的连接</w:t>
      </w:r>
      <w:r w:rsidR="00FA4D4C" w:rsidRPr="000743CD">
        <w:rPr>
          <w:rFonts w:cs="Times New Roman"/>
          <w:shd w:val="clear" w:color="auto" w:fill="FFFFFF"/>
          <w:lang w:eastAsia="zh-CN"/>
        </w:rPr>
        <w:t>。</w:t>
      </w:r>
      <w:r w:rsidR="00B75CDF" w:rsidRPr="000743CD">
        <w:rPr>
          <w:rFonts w:cs="Times New Roman"/>
          <w:shd w:val="clear" w:color="auto" w:fill="FFFFFF"/>
          <w:lang w:eastAsia="zh-CN"/>
        </w:rPr>
        <w:t>因此</w:t>
      </w:r>
      <w:r w:rsidR="00FA4D4C" w:rsidRPr="000743CD">
        <w:rPr>
          <w:rFonts w:cs="Times New Roman"/>
          <w:shd w:val="clear" w:color="auto" w:fill="FFFFFF"/>
          <w:lang w:eastAsia="zh-CN"/>
        </w:rPr>
        <w:t>，</w:t>
      </w:r>
      <w:r w:rsidR="006B65EF" w:rsidRPr="000743CD">
        <w:rPr>
          <w:rFonts w:cs="Times New Roman"/>
          <w:shd w:val="clear" w:color="auto" w:fill="FFFFFF"/>
          <w:lang w:eastAsia="zh-CN"/>
        </w:rPr>
        <w:t>其在负载均衡和反向代理方面表现出色。</w:t>
      </w:r>
      <w:r w:rsidR="00C21C2F" w:rsidRPr="000743CD">
        <w:rPr>
          <w:rFonts w:cs="Times New Roman"/>
          <w:shd w:val="clear" w:color="auto" w:fill="FFFFFF"/>
          <w:lang w:eastAsia="zh-CN"/>
        </w:rPr>
        <w:t>作为负载均衡服务器，</w:t>
      </w:r>
      <w:r w:rsidR="006B65EF" w:rsidRPr="000743CD">
        <w:rPr>
          <w:rFonts w:cs="Times New Roman"/>
          <w:shd w:val="clear" w:color="auto" w:fill="FFFFFF"/>
          <w:lang w:eastAsia="zh-CN"/>
        </w:rPr>
        <w:t>通过在多个后端服务器之间分配入站流量，缓解过载状况、提高系统可用性，</w:t>
      </w:r>
      <w:r w:rsidR="00982973" w:rsidRPr="000743CD">
        <w:rPr>
          <w:rFonts w:cs="Times New Roman"/>
          <w:shd w:val="clear" w:color="auto" w:fill="FFFFFF"/>
          <w:lang w:eastAsia="zh-CN"/>
        </w:rPr>
        <w:t>从而提高整个系统的吞吐量和可靠性，</w:t>
      </w:r>
      <w:r w:rsidR="006B65EF" w:rsidRPr="000743CD">
        <w:rPr>
          <w:rFonts w:cs="Times New Roman"/>
          <w:shd w:val="clear" w:color="auto" w:fill="FFFFFF"/>
          <w:lang w:eastAsia="zh-CN"/>
        </w:rPr>
        <w:t>并实现</w:t>
      </w:r>
      <w:r w:rsidR="006B65EF" w:rsidRPr="000743CD">
        <w:rPr>
          <w:rFonts w:cs="Times New Roman"/>
          <w:shd w:val="clear" w:color="auto" w:fill="FFFFFF"/>
          <w:lang w:eastAsia="zh-CN"/>
        </w:rPr>
        <w:t>Web</w:t>
      </w:r>
      <w:r w:rsidR="006B65EF" w:rsidRPr="000743CD">
        <w:rPr>
          <w:rFonts w:cs="Times New Roman"/>
          <w:shd w:val="clear" w:color="auto" w:fill="FFFFFF"/>
          <w:lang w:eastAsia="zh-CN"/>
        </w:rPr>
        <w:t>应用程序的无缝扩展。其先进的负载均衡算法（如轮询、最少连接、</w:t>
      </w:r>
      <w:r w:rsidR="006B65EF" w:rsidRPr="000743CD">
        <w:rPr>
          <w:rFonts w:cs="Times New Roman"/>
          <w:shd w:val="clear" w:color="auto" w:fill="FFFFFF"/>
          <w:lang w:eastAsia="zh-CN"/>
        </w:rPr>
        <w:t>IP</w:t>
      </w:r>
      <w:r w:rsidR="006B65EF" w:rsidRPr="000743CD">
        <w:rPr>
          <w:rFonts w:cs="Times New Roman"/>
          <w:shd w:val="clear" w:color="auto" w:fill="FFFFFF"/>
          <w:lang w:eastAsia="zh-CN"/>
        </w:rPr>
        <w:t>哈希）与健康检查和会话持久化特性相结合，确保请求的可靠、高效分配。作为反向代理</w:t>
      </w:r>
      <w:r w:rsidR="00462AD3" w:rsidRPr="000743CD">
        <w:rPr>
          <w:rFonts w:cs="Times New Roman"/>
          <w:shd w:val="clear" w:color="auto" w:fill="FFFFFF"/>
          <w:lang w:eastAsia="zh-CN"/>
        </w:rPr>
        <w:t>服务器</w:t>
      </w:r>
      <w:r w:rsidR="006B65EF" w:rsidRPr="000743CD">
        <w:rPr>
          <w:rFonts w:cs="Times New Roman"/>
          <w:shd w:val="clear" w:color="auto" w:fill="FFFFFF"/>
          <w:lang w:eastAsia="zh-CN"/>
        </w:rPr>
        <w:t>，保护后端服务器免受直接暴露，集中处理请求，并有利于安全管理政策和</w:t>
      </w:r>
      <w:r w:rsidR="006B65EF" w:rsidRPr="000743CD">
        <w:rPr>
          <w:rFonts w:cs="Times New Roman"/>
          <w:shd w:val="clear" w:color="auto" w:fill="FFFFFF"/>
          <w:lang w:eastAsia="zh-CN"/>
        </w:rPr>
        <w:t>SSL/TLS</w:t>
      </w:r>
      <w:r w:rsidR="006B65EF" w:rsidRPr="000743CD">
        <w:rPr>
          <w:rFonts w:cs="Times New Roman"/>
          <w:shd w:val="clear" w:color="auto" w:fill="FFFFFF"/>
          <w:lang w:eastAsia="zh-CN"/>
        </w:rPr>
        <w:t>终止的简便管理。</w:t>
      </w:r>
    </w:p>
    <w:p w14:paraId="758D7B08" w14:textId="39261B62" w:rsidR="001114DF" w:rsidRPr="000743CD" w:rsidRDefault="001114DF" w:rsidP="00235821">
      <w:pPr>
        <w:ind w:firstLine="480"/>
        <w:rPr>
          <w:rFonts w:cs="Times New Roman"/>
          <w:lang w:val="en-US" w:eastAsia="zh-CN"/>
        </w:rPr>
      </w:pPr>
      <w:r w:rsidRPr="000743CD">
        <w:rPr>
          <w:rFonts w:cs="Times New Roman"/>
          <w:lang w:val="en-US" w:eastAsia="zh-CN"/>
        </w:rPr>
        <w:t>Nginx</w:t>
      </w:r>
      <w:r w:rsidRPr="000743CD">
        <w:rPr>
          <w:rFonts w:cs="Times New Roman"/>
          <w:lang w:val="en-US" w:eastAsia="zh-CN"/>
        </w:rPr>
        <w:t>的优势包括：</w:t>
      </w:r>
    </w:p>
    <w:p w14:paraId="4FB5E70E" w14:textId="4D21AA4C" w:rsidR="001114DF" w:rsidRPr="000743CD" w:rsidRDefault="001114DF" w:rsidP="0099201F">
      <w:pPr>
        <w:pStyle w:val="a5"/>
        <w:numPr>
          <w:ilvl w:val="0"/>
          <w:numId w:val="62"/>
        </w:numPr>
        <w:ind w:firstLineChars="0"/>
        <w:rPr>
          <w:rFonts w:cs="Times New Roman"/>
          <w:szCs w:val="24"/>
          <w:lang w:val="en-US" w:eastAsia="zh-CN"/>
        </w:rPr>
      </w:pPr>
      <w:r w:rsidRPr="000743CD">
        <w:rPr>
          <w:rFonts w:cs="Times New Roman"/>
          <w:b/>
          <w:bCs/>
          <w:szCs w:val="24"/>
          <w:lang w:val="en-US" w:eastAsia="zh-CN"/>
        </w:rPr>
        <w:t>高性能低消耗：</w:t>
      </w:r>
      <w:r w:rsidRPr="000743CD">
        <w:rPr>
          <w:rFonts w:cs="Times New Roman"/>
          <w:szCs w:val="24"/>
          <w:lang w:val="en-US" w:eastAsia="zh-CN"/>
        </w:rPr>
        <w:t>设计用于处理高并发连接，同时保持低内存使用。</w:t>
      </w:r>
    </w:p>
    <w:p w14:paraId="106DD563" w14:textId="1F8EF197" w:rsidR="001114DF" w:rsidRPr="000743CD" w:rsidRDefault="001114DF" w:rsidP="0099201F">
      <w:pPr>
        <w:pStyle w:val="a5"/>
        <w:numPr>
          <w:ilvl w:val="0"/>
          <w:numId w:val="62"/>
        </w:numPr>
        <w:ind w:firstLineChars="0"/>
        <w:rPr>
          <w:rFonts w:cs="Times New Roman"/>
          <w:szCs w:val="24"/>
          <w:lang w:val="en-US" w:eastAsia="zh-CN"/>
        </w:rPr>
      </w:pPr>
      <w:r w:rsidRPr="000743CD">
        <w:rPr>
          <w:rFonts w:cs="Times New Roman"/>
          <w:b/>
          <w:bCs/>
          <w:szCs w:val="24"/>
          <w:lang w:val="en-US" w:eastAsia="zh-CN"/>
        </w:rPr>
        <w:t>高度可扩展：</w:t>
      </w:r>
      <w:r w:rsidRPr="000743CD">
        <w:rPr>
          <w:rFonts w:cs="Times New Roman"/>
          <w:szCs w:val="24"/>
          <w:lang w:val="en-US" w:eastAsia="zh-CN"/>
        </w:rPr>
        <w:t>支持各种模块扩展，使其能够适应不同的应用场景和需求。</w:t>
      </w:r>
    </w:p>
    <w:p w14:paraId="609FED83" w14:textId="549D7F65" w:rsidR="001114DF" w:rsidRPr="000743CD" w:rsidRDefault="001114DF" w:rsidP="0099201F">
      <w:pPr>
        <w:pStyle w:val="a5"/>
        <w:numPr>
          <w:ilvl w:val="0"/>
          <w:numId w:val="62"/>
        </w:numPr>
        <w:ind w:firstLineChars="0"/>
        <w:rPr>
          <w:rFonts w:cs="Times New Roman"/>
          <w:szCs w:val="24"/>
          <w:lang w:val="en-US" w:eastAsia="zh-CN"/>
        </w:rPr>
      </w:pPr>
      <w:r w:rsidRPr="000743CD">
        <w:rPr>
          <w:rFonts w:cs="Times New Roman"/>
          <w:b/>
          <w:bCs/>
          <w:szCs w:val="24"/>
          <w:lang w:val="en-US" w:eastAsia="zh-CN"/>
        </w:rPr>
        <w:t>灵活配置：</w:t>
      </w:r>
      <w:r w:rsidRPr="000743CD">
        <w:rPr>
          <w:rFonts w:cs="Times New Roman"/>
          <w:szCs w:val="24"/>
          <w:lang w:val="en-US" w:eastAsia="zh-CN"/>
        </w:rPr>
        <w:t>配置文件非常灵活，允许用户根据需求进行详细的自定义设置。</w:t>
      </w:r>
    </w:p>
    <w:p w14:paraId="783BFC11" w14:textId="72DDF0EF" w:rsidR="001114DF" w:rsidRPr="000743CD" w:rsidRDefault="001114DF" w:rsidP="0099201F">
      <w:pPr>
        <w:pStyle w:val="a5"/>
        <w:numPr>
          <w:ilvl w:val="0"/>
          <w:numId w:val="62"/>
        </w:numPr>
        <w:ind w:firstLineChars="0"/>
        <w:rPr>
          <w:rFonts w:cs="Times New Roman"/>
          <w:szCs w:val="24"/>
          <w:lang w:val="en-US" w:eastAsia="zh-CN"/>
        </w:rPr>
      </w:pPr>
      <w:r w:rsidRPr="000743CD">
        <w:rPr>
          <w:rFonts w:cs="Times New Roman"/>
          <w:b/>
          <w:bCs/>
          <w:szCs w:val="24"/>
          <w:lang w:val="en-US" w:eastAsia="zh-CN"/>
        </w:rPr>
        <w:t>高稳定性：</w:t>
      </w:r>
      <w:r w:rsidRPr="000743CD">
        <w:rPr>
          <w:rFonts w:cs="Times New Roman"/>
          <w:szCs w:val="24"/>
          <w:lang w:val="en-US" w:eastAsia="zh-CN"/>
        </w:rPr>
        <w:t>在高负载下仍能保持稳定运行，适用于关键业务系统。</w:t>
      </w:r>
    </w:p>
    <w:p w14:paraId="04ABA844" w14:textId="0476F97C" w:rsidR="001114DF" w:rsidRPr="000743CD" w:rsidRDefault="00DA50E4" w:rsidP="00326E87">
      <w:pPr>
        <w:ind w:firstLine="480"/>
        <w:rPr>
          <w:rFonts w:cs="Times New Roman"/>
          <w:lang w:eastAsia="zh-CN"/>
        </w:rPr>
      </w:pPr>
      <w:r w:rsidRPr="000743CD">
        <w:rPr>
          <w:rFonts w:cs="Times New Roman"/>
          <w:lang w:eastAsia="zh-CN"/>
        </w:rPr>
        <w:t>基于上述优势，</w:t>
      </w:r>
      <w:r w:rsidR="00545BDE" w:rsidRPr="000743CD">
        <w:rPr>
          <w:rFonts w:cs="Times New Roman"/>
          <w:lang w:eastAsia="zh-CN"/>
        </w:rPr>
        <w:t>Nginx</w:t>
      </w:r>
      <w:r w:rsidR="00545BDE" w:rsidRPr="000743CD">
        <w:rPr>
          <w:rFonts w:cs="Times New Roman"/>
          <w:lang w:eastAsia="zh-CN"/>
        </w:rPr>
        <w:t>作为一种高效且灵活的</w:t>
      </w:r>
      <w:r w:rsidR="00545BDE" w:rsidRPr="000743CD">
        <w:rPr>
          <w:rFonts w:cs="Times New Roman"/>
          <w:lang w:eastAsia="zh-CN"/>
        </w:rPr>
        <w:t>Web</w:t>
      </w:r>
      <w:r w:rsidR="00545BDE" w:rsidRPr="000743CD">
        <w:rPr>
          <w:rFonts w:cs="Times New Roman"/>
          <w:lang w:eastAsia="zh-CN"/>
        </w:rPr>
        <w:t>服务器和反向代理解决方案</w:t>
      </w:r>
      <w:r w:rsidR="00C775BE" w:rsidRPr="000743CD">
        <w:rPr>
          <w:rFonts w:cs="Times New Roman"/>
          <w:lang w:eastAsia="zh-CN"/>
        </w:rPr>
        <w:t>，</w:t>
      </w:r>
      <w:r w:rsidR="001B44F4" w:rsidRPr="000743CD">
        <w:rPr>
          <w:rFonts w:cs="Times New Roman"/>
          <w:lang w:eastAsia="zh-CN"/>
        </w:rPr>
        <w:t>已被证明适用于多种网络服务场景</w:t>
      </w:r>
      <w:r w:rsidR="00C775BE" w:rsidRPr="000743CD">
        <w:rPr>
          <w:rFonts w:cs="Times New Roman"/>
          <w:lang w:eastAsia="zh-CN"/>
        </w:rPr>
        <w:t>，适</w:t>
      </w:r>
      <w:r w:rsidR="00020142" w:rsidRPr="000743CD">
        <w:rPr>
          <w:rFonts w:cs="Times New Roman"/>
          <w:lang w:eastAsia="zh-CN"/>
        </w:rPr>
        <w:t>用</w:t>
      </w:r>
      <w:r w:rsidR="00C775BE" w:rsidRPr="000743CD">
        <w:rPr>
          <w:rFonts w:cs="Times New Roman"/>
          <w:lang w:eastAsia="zh-CN"/>
        </w:rPr>
        <w:t>于承载高流量网站的</w:t>
      </w:r>
      <w:r w:rsidR="00C775BE" w:rsidRPr="000743CD">
        <w:rPr>
          <w:rFonts w:cs="Times New Roman"/>
          <w:lang w:eastAsia="zh-CN"/>
        </w:rPr>
        <w:t>HTTP</w:t>
      </w:r>
      <w:r w:rsidR="00C775BE" w:rsidRPr="000743CD">
        <w:rPr>
          <w:rFonts w:cs="Times New Roman"/>
          <w:lang w:eastAsia="zh-CN"/>
        </w:rPr>
        <w:t>服务和反向代理工作，能够有效地处理高并发请求，确保</w:t>
      </w:r>
      <w:r w:rsidR="00C775BE" w:rsidRPr="000743CD">
        <w:rPr>
          <w:rFonts w:cs="Times New Roman"/>
          <w:lang w:eastAsia="zh-CN"/>
        </w:rPr>
        <w:t>Web</w:t>
      </w:r>
      <w:r w:rsidR="00C775BE" w:rsidRPr="000743CD">
        <w:rPr>
          <w:rFonts w:cs="Times New Roman"/>
          <w:lang w:eastAsia="zh-CN"/>
        </w:rPr>
        <w:t>应用的稳定性和可靠性。同时，</w:t>
      </w:r>
      <w:r w:rsidR="00C775BE" w:rsidRPr="000743CD">
        <w:rPr>
          <w:rFonts w:cs="Times New Roman"/>
          <w:lang w:eastAsia="zh-CN"/>
        </w:rPr>
        <w:t>Nginx</w:t>
      </w:r>
      <w:r w:rsidR="00C775BE" w:rsidRPr="000743CD">
        <w:rPr>
          <w:rFonts w:cs="Times New Roman"/>
          <w:lang w:eastAsia="zh-CN"/>
        </w:rPr>
        <w:t>在提供静态内容服务方面表现出色，能够快速地分发图片、</w:t>
      </w:r>
      <w:r w:rsidR="00C775BE" w:rsidRPr="000743CD">
        <w:rPr>
          <w:rFonts w:cs="Times New Roman"/>
          <w:lang w:eastAsia="zh-CN"/>
        </w:rPr>
        <w:t>CSS</w:t>
      </w:r>
      <w:r w:rsidR="00C775BE" w:rsidRPr="000743CD">
        <w:rPr>
          <w:rFonts w:cs="Times New Roman"/>
          <w:lang w:eastAsia="zh-CN"/>
        </w:rPr>
        <w:t>和</w:t>
      </w:r>
      <w:r w:rsidR="00C775BE" w:rsidRPr="000743CD">
        <w:rPr>
          <w:rFonts w:cs="Times New Roman"/>
          <w:lang w:eastAsia="zh-CN"/>
        </w:rPr>
        <w:t>JavaScript</w:t>
      </w:r>
      <w:r w:rsidR="00C775BE" w:rsidRPr="000743CD">
        <w:rPr>
          <w:rFonts w:cs="Times New Roman"/>
          <w:lang w:eastAsia="zh-CN"/>
        </w:rPr>
        <w:t>文件等静态资源，优化用户的访问体验。此外，</w:t>
      </w:r>
      <w:r w:rsidR="00C775BE" w:rsidRPr="000743CD">
        <w:rPr>
          <w:rFonts w:cs="Times New Roman"/>
          <w:lang w:eastAsia="zh-CN"/>
        </w:rPr>
        <w:t>Nginx</w:t>
      </w:r>
      <w:r w:rsidR="00C775BE" w:rsidRPr="000743CD">
        <w:rPr>
          <w:rFonts w:cs="Times New Roman"/>
          <w:lang w:eastAsia="zh-CN"/>
        </w:rPr>
        <w:t>支持</w:t>
      </w:r>
      <w:r w:rsidR="00C775BE" w:rsidRPr="000743CD">
        <w:rPr>
          <w:rFonts w:cs="Times New Roman"/>
          <w:lang w:eastAsia="zh-CN"/>
        </w:rPr>
        <w:t>SSL</w:t>
      </w:r>
      <w:r w:rsidR="00C775BE" w:rsidRPr="000743CD">
        <w:rPr>
          <w:rFonts w:cs="Times New Roman"/>
          <w:lang w:eastAsia="zh-CN"/>
        </w:rPr>
        <w:t>终止和</w:t>
      </w:r>
      <w:r w:rsidR="00C775BE" w:rsidRPr="000743CD">
        <w:rPr>
          <w:rFonts w:cs="Times New Roman"/>
          <w:lang w:eastAsia="zh-CN"/>
        </w:rPr>
        <w:t>HTTP/2</w:t>
      </w:r>
      <w:r w:rsidR="00C775BE" w:rsidRPr="000743CD">
        <w:rPr>
          <w:rFonts w:cs="Times New Roman"/>
          <w:lang w:eastAsia="zh-CN"/>
        </w:rPr>
        <w:t>，这不仅增强了网站数据传输的安全性，还进一步提升了网站的性能，使其成为现代互联网基础架构中不可或缺的关键组件。</w:t>
      </w:r>
    </w:p>
    <w:p w14:paraId="49F6C3F0" w14:textId="0CDB85B1" w:rsidR="002E27BF" w:rsidRPr="000743CD" w:rsidRDefault="005C06DD" w:rsidP="00066C59">
      <w:pPr>
        <w:pStyle w:val="2"/>
        <w:rPr>
          <w:rFonts w:ascii="Times New Roman" w:hAnsi="Times New Roman" w:cs="Times New Roman"/>
        </w:rPr>
      </w:pPr>
      <w:bookmarkStart w:id="38" w:name="_Toc163854454"/>
      <w:r w:rsidRPr="000743CD">
        <w:rPr>
          <w:rFonts w:ascii="Times New Roman" w:hAnsi="Times New Roman" w:cs="Times New Roman"/>
        </w:rPr>
        <w:t>提示工程</w:t>
      </w:r>
      <w:bookmarkEnd w:id="38"/>
    </w:p>
    <w:p w14:paraId="583341F6" w14:textId="7927AF7B" w:rsidR="00D94435" w:rsidRPr="000743CD" w:rsidRDefault="00BE4C01" w:rsidP="00456FCA">
      <w:pPr>
        <w:ind w:firstLine="480"/>
        <w:rPr>
          <w:rFonts w:cs="Times New Roman"/>
          <w:shd w:val="clear" w:color="auto" w:fill="FFFFFF"/>
          <w:lang w:eastAsia="zh-CN"/>
        </w:rPr>
      </w:pPr>
      <w:r w:rsidRPr="000743CD">
        <w:rPr>
          <w:rFonts w:cs="Times New Roman"/>
          <w:shd w:val="clear" w:color="auto" w:fill="FFFFFF"/>
          <w:lang w:eastAsia="zh-CN"/>
        </w:rPr>
        <w:t>随着深度学习和人工智能领域的飞速发展，尤其是大型语言模型的兴起，提示工程（</w:t>
      </w:r>
      <w:r w:rsidRPr="000743CD">
        <w:rPr>
          <w:rFonts w:cs="Times New Roman"/>
          <w:shd w:val="clear" w:color="auto" w:fill="FFFFFF"/>
          <w:lang w:eastAsia="zh-CN"/>
        </w:rPr>
        <w:t>Prompt Engineering</w:t>
      </w:r>
      <w:r w:rsidRPr="000743CD">
        <w:rPr>
          <w:rFonts w:cs="Times New Roman"/>
          <w:shd w:val="clear" w:color="auto" w:fill="FFFFFF"/>
          <w:lang w:eastAsia="zh-CN"/>
        </w:rPr>
        <w:t>）作为一种新兴技术手段，逐渐崭露头角，</w:t>
      </w:r>
      <w:r w:rsidR="007F4C1D" w:rsidRPr="000743CD">
        <w:rPr>
          <w:rFonts w:cs="Times New Roman"/>
          <w:shd w:val="clear" w:color="auto" w:fill="FFFFFF"/>
          <w:lang w:eastAsia="zh-CN"/>
        </w:rPr>
        <w:t>通过精心设计的提示</w:t>
      </w:r>
      <w:r w:rsidR="007F4C1D" w:rsidRPr="000743CD">
        <w:rPr>
          <w:rFonts w:cs="Times New Roman"/>
          <w:shd w:val="clear" w:color="auto" w:fill="FFFFFF"/>
          <w:lang w:eastAsia="zh-CN"/>
        </w:rPr>
        <w:lastRenderedPageBreak/>
        <w:t>（</w:t>
      </w:r>
      <w:r w:rsidR="007F4C1D" w:rsidRPr="000743CD">
        <w:rPr>
          <w:rFonts w:cs="Times New Roman"/>
          <w:shd w:val="clear" w:color="auto" w:fill="FFFFFF"/>
          <w:lang w:eastAsia="zh-CN"/>
        </w:rPr>
        <w:t>prompt</w:t>
      </w:r>
      <w:r w:rsidR="007F4C1D" w:rsidRPr="000743CD">
        <w:rPr>
          <w:rFonts w:cs="Times New Roman"/>
          <w:shd w:val="clear" w:color="auto" w:fill="FFFFFF"/>
          <w:lang w:eastAsia="zh-CN"/>
        </w:rPr>
        <w:t>）来引导和优化模型的表现，特别是在面对新任务和复杂推理时，因此其</w:t>
      </w:r>
      <w:r w:rsidRPr="000743CD">
        <w:rPr>
          <w:rFonts w:cs="Times New Roman"/>
          <w:shd w:val="clear" w:color="auto" w:fill="FFFFFF"/>
          <w:lang w:eastAsia="zh-CN"/>
        </w:rPr>
        <w:t>成为引导此类模型生成高质量、有针对性输出的关键策略。</w:t>
      </w:r>
      <w:r w:rsidR="00935B95" w:rsidRPr="000743CD">
        <w:rPr>
          <w:rFonts w:cs="Times New Roman"/>
          <w:shd w:val="clear" w:color="auto" w:fill="FFFFFF"/>
          <w:lang w:eastAsia="zh-CN"/>
        </w:rPr>
        <w:t>这一技术不仅提高了模型的性能，还在很大程度上降低了数据需求和训练成本。</w:t>
      </w:r>
    </w:p>
    <w:p w14:paraId="0036514E" w14:textId="29B9191F" w:rsidR="00935B95" w:rsidRPr="000743CD" w:rsidRDefault="00CE2003" w:rsidP="00456FCA">
      <w:pPr>
        <w:ind w:firstLine="480"/>
        <w:rPr>
          <w:rFonts w:cs="Times New Roman"/>
          <w:shd w:val="clear" w:color="auto" w:fill="FFFFFF"/>
          <w:lang w:eastAsia="zh-CN"/>
        </w:rPr>
      </w:pPr>
      <w:r w:rsidRPr="000743CD">
        <w:rPr>
          <w:rFonts w:cs="Times New Roman"/>
          <w:shd w:val="clear" w:color="auto" w:fill="FFFFFF"/>
          <w:lang w:eastAsia="zh-CN"/>
        </w:rPr>
        <w:t>提示工程的核心在于通过设计有效的提示，使大语言模型（</w:t>
      </w:r>
      <w:r w:rsidRPr="000743CD">
        <w:rPr>
          <w:rFonts w:cs="Times New Roman"/>
          <w:shd w:val="clear" w:color="auto" w:fill="FFFFFF"/>
          <w:lang w:eastAsia="zh-CN"/>
        </w:rPr>
        <w:t>LLM</w:t>
      </w:r>
      <w:r w:rsidRPr="000743CD">
        <w:rPr>
          <w:rFonts w:cs="Times New Roman"/>
          <w:shd w:val="clear" w:color="auto" w:fill="FFFFFF"/>
          <w:lang w:eastAsia="zh-CN"/>
        </w:rPr>
        <w:t>）能够理解和执行新任务或进行复杂的逻辑推理。这一过程包括多种技术，如</w:t>
      </w:r>
      <w:r w:rsidRPr="000743CD">
        <w:rPr>
          <w:rFonts w:cs="Times New Roman"/>
          <w:highlight w:val="yellow"/>
          <w:shd w:val="clear" w:color="auto" w:fill="FFFFFF"/>
          <w:lang w:eastAsia="zh-CN"/>
        </w:rPr>
        <w:t>零样本提示（</w:t>
      </w:r>
      <w:r w:rsidRPr="000743CD">
        <w:rPr>
          <w:rFonts w:cs="Times New Roman"/>
          <w:highlight w:val="yellow"/>
          <w:shd w:val="clear" w:color="auto" w:fill="FFFFFF"/>
          <w:lang w:eastAsia="zh-CN"/>
        </w:rPr>
        <w:t>Zero-Shot Prompting</w:t>
      </w:r>
      <w:r w:rsidRPr="000743CD">
        <w:rPr>
          <w:rFonts w:cs="Times New Roman"/>
          <w:highlight w:val="yellow"/>
          <w:shd w:val="clear" w:color="auto" w:fill="FFFFFF"/>
          <w:lang w:eastAsia="zh-CN"/>
        </w:rPr>
        <w:t>）、少样本提示（</w:t>
      </w:r>
      <w:r w:rsidRPr="000743CD">
        <w:rPr>
          <w:rFonts w:cs="Times New Roman"/>
          <w:highlight w:val="yellow"/>
          <w:shd w:val="clear" w:color="auto" w:fill="FFFFFF"/>
          <w:lang w:eastAsia="zh-CN"/>
        </w:rPr>
        <w:t>Few-Shot Prompting</w:t>
      </w:r>
      <w:r w:rsidRPr="000743CD">
        <w:rPr>
          <w:rFonts w:cs="Times New Roman"/>
          <w:highlight w:val="yellow"/>
          <w:shd w:val="clear" w:color="auto" w:fill="FFFFFF"/>
          <w:lang w:eastAsia="zh-CN"/>
        </w:rPr>
        <w:t>）、思维链提示（</w:t>
      </w:r>
      <w:r w:rsidRPr="000743CD">
        <w:rPr>
          <w:rFonts w:cs="Times New Roman"/>
          <w:highlight w:val="yellow"/>
          <w:shd w:val="clear" w:color="auto" w:fill="FFFFFF"/>
          <w:lang w:eastAsia="zh-CN"/>
        </w:rPr>
        <w:t>Chain-of-Thought, CoT</w:t>
      </w:r>
      <w:r w:rsidRPr="000743CD">
        <w:rPr>
          <w:rFonts w:cs="Times New Roman"/>
          <w:highlight w:val="yellow"/>
          <w:shd w:val="clear" w:color="auto" w:fill="FFFFFF"/>
          <w:lang w:eastAsia="zh-CN"/>
        </w:rPr>
        <w:t>）</w:t>
      </w:r>
      <w:r w:rsidRPr="000743CD">
        <w:rPr>
          <w:rFonts w:cs="Times New Roman"/>
          <w:shd w:val="clear" w:color="auto" w:fill="FFFFFF"/>
          <w:lang w:eastAsia="zh-CN"/>
        </w:rPr>
        <w:t>等。这些技术各自有不同的应用场景和优势，但共同点在于它们都通过提示来</w:t>
      </w:r>
      <w:r w:rsidR="00904DB3" w:rsidRPr="000743CD">
        <w:rPr>
          <w:rFonts w:cs="Times New Roman"/>
          <w:shd w:val="clear" w:color="auto" w:fill="FFFFFF"/>
          <w:lang w:eastAsia="zh-CN"/>
        </w:rPr>
        <w:t>激活模型内部的</w:t>
      </w:r>
      <w:r w:rsidR="00B45DF5" w:rsidRPr="000743CD">
        <w:rPr>
          <w:rFonts w:cs="Times New Roman"/>
          <w:shd w:val="clear" w:color="auto" w:fill="FFFFFF"/>
          <w:lang w:eastAsia="zh-CN"/>
        </w:rPr>
        <w:t>复杂的</w:t>
      </w:r>
      <w:r w:rsidR="00904DB3" w:rsidRPr="000743CD">
        <w:rPr>
          <w:rFonts w:cs="Times New Roman"/>
          <w:shd w:val="clear" w:color="auto" w:fill="FFFFFF"/>
          <w:lang w:eastAsia="zh-CN"/>
        </w:rPr>
        <w:t>隐式知识</w:t>
      </w:r>
      <w:r w:rsidR="00B45DF5" w:rsidRPr="000743CD">
        <w:rPr>
          <w:rFonts w:cs="Times New Roman"/>
          <w:shd w:val="clear" w:color="auto" w:fill="FFFFFF"/>
          <w:lang w:eastAsia="zh-CN"/>
        </w:rPr>
        <w:t>和推理路径</w:t>
      </w:r>
      <w:r w:rsidR="00904DB3" w:rsidRPr="000743CD">
        <w:rPr>
          <w:rFonts w:cs="Times New Roman"/>
          <w:shd w:val="clear" w:color="auto" w:fill="FFFFFF"/>
          <w:lang w:eastAsia="zh-CN"/>
        </w:rPr>
        <w:t>，充分发挥其内在潜力</w:t>
      </w:r>
      <w:r w:rsidR="00132584" w:rsidRPr="000743CD">
        <w:rPr>
          <w:rFonts w:cs="Times New Roman"/>
          <w:shd w:val="clear" w:color="auto" w:fill="FFFFFF"/>
          <w:lang w:eastAsia="zh-CN"/>
        </w:rPr>
        <w:t>以</w:t>
      </w:r>
      <w:r w:rsidR="00DE3493" w:rsidRPr="000743CD">
        <w:rPr>
          <w:rFonts w:cs="Times New Roman"/>
          <w:shd w:val="clear" w:color="auto" w:fill="FFFFFF"/>
          <w:lang w:eastAsia="zh-CN"/>
        </w:rPr>
        <w:t>克服</w:t>
      </w:r>
      <w:r w:rsidR="00132584" w:rsidRPr="000743CD">
        <w:rPr>
          <w:rFonts w:cs="Times New Roman"/>
          <w:highlight w:val="yellow"/>
          <w:shd w:val="clear" w:color="auto" w:fill="FFFFFF"/>
          <w:lang w:eastAsia="zh-CN"/>
        </w:rPr>
        <w:t>贪婪解码</w:t>
      </w:r>
      <w:r w:rsidR="00132584" w:rsidRPr="000743CD">
        <w:rPr>
          <w:rFonts w:cs="Times New Roman"/>
          <w:shd w:val="clear" w:color="auto" w:fill="FFFFFF"/>
          <w:lang w:eastAsia="zh-CN"/>
        </w:rPr>
        <w:t>带来的惰性</w:t>
      </w:r>
      <w:r w:rsidR="00DE3493" w:rsidRPr="000743CD">
        <w:rPr>
          <w:rFonts w:cs="Times New Roman"/>
          <w:shd w:val="clear" w:color="auto" w:fill="FFFFFF"/>
          <w:lang w:eastAsia="zh-CN"/>
        </w:rPr>
        <w:t>现象和</w:t>
      </w:r>
      <w:r w:rsidR="00C25B96" w:rsidRPr="000743CD">
        <w:rPr>
          <w:rFonts w:cs="Times New Roman"/>
          <w:shd w:val="clear" w:color="auto" w:fill="FFFFFF"/>
          <w:lang w:eastAsia="zh-CN"/>
        </w:rPr>
        <w:t>知识缺失和理解能力不足</w:t>
      </w:r>
      <w:r w:rsidR="001F120A" w:rsidRPr="000743CD">
        <w:rPr>
          <w:rFonts w:cs="Times New Roman"/>
          <w:shd w:val="clear" w:color="auto" w:fill="FFFFFF"/>
          <w:lang w:eastAsia="zh-CN"/>
        </w:rPr>
        <w:t>带来</w:t>
      </w:r>
      <w:r w:rsidR="00DE3493" w:rsidRPr="000743CD">
        <w:rPr>
          <w:rFonts w:cs="Times New Roman"/>
          <w:shd w:val="clear" w:color="auto" w:fill="FFFFFF"/>
          <w:lang w:eastAsia="zh-CN"/>
        </w:rPr>
        <w:t>的</w:t>
      </w:r>
      <w:r w:rsidR="00DE3493" w:rsidRPr="000743CD">
        <w:rPr>
          <w:rFonts w:cs="Times New Roman"/>
          <w:highlight w:val="yellow"/>
          <w:shd w:val="clear" w:color="auto" w:fill="FFFFFF"/>
          <w:lang w:eastAsia="zh-CN"/>
        </w:rPr>
        <w:t>幻觉现象</w:t>
      </w:r>
      <w:r w:rsidR="00904DB3" w:rsidRPr="000743CD">
        <w:rPr>
          <w:rFonts w:cs="Times New Roman"/>
          <w:shd w:val="clear" w:color="auto" w:fill="FFFFFF"/>
          <w:lang w:eastAsia="zh-CN"/>
        </w:rPr>
        <w:t>，</w:t>
      </w:r>
      <w:r w:rsidR="00FE26C5" w:rsidRPr="000743CD">
        <w:rPr>
          <w:rFonts w:cs="Times New Roman"/>
          <w:shd w:val="clear" w:color="auto" w:fill="FFFFFF"/>
          <w:lang w:eastAsia="zh-CN"/>
        </w:rPr>
        <w:t>从而</w:t>
      </w:r>
      <w:r w:rsidRPr="000743CD">
        <w:rPr>
          <w:rFonts w:cs="Times New Roman"/>
          <w:shd w:val="clear" w:color="auto" w:fill="FFFFFF"/>
          <w:lang w:eastAsia="zh-CN"/>
        </w:rPr>
        <w:t>增强模型的理解和推理能力。</w:t>
      </w:r>
    </w:p>
    <w:p w14:paraId="1DC006F1" w14:textId="21ACE8EE" w:rsidR="003E548D" w:rsidRPr="000743CD" w:rsidRDefault="003E548D" w:rsidP="00456FCA">
      <w:pPr>
        <w:ind w:firstLine="480"/>
        <w:rPr>
          <w:rFonts w:cs="Times New Roman"/>
          <w:shd w:val="clear" w:color="auto" w:fill="FFFFFF"/>
          <w:lang w:eastAsia="zh-CN"/>
        </w:rPr>
      </w:pPr>
      <w:r w:rsidRPr="000743CD">
        <w:rPr>
          <w:rFonts w:cs="Times New Roman"/>
          <w:shd w:val="clear" w:color="auto" w:fill="FFFFFF"/>
          <w:lang w:eastAsia="zh-CN"/>
        </w:rPr>
        <w:t>提示工程的优势在于：</w:t>
      </w:r>
    </w:p>
    <w:p w14:paraId="186843E0" w14:textId="57E594FE" w:rsidR="00456FCA" w:rsidRPr="000743CD" w:rsidRDefault="008674E3" w:rsidP="00506231">
      <w:pPr>
        <w:pStyle w:val="a5"/>
        <w:numPr>
          <w:ilvl w:val="0"/>
          <w:numId w:val="66"/>
        </w:numPr>
        <w:ind w:firstLineChars="0"/>
        <w:rPr>
          <w:rFonts w:cs="Times New Roman"/>
          <w:lang w:val="en-US" w:eastAsia="zh-CN"/>
        </w:rPr>
      </w:pPr>
      <w:r w:rsidRPr="000743CD">
        <w:rPr>
          <w:rFonts w:cs="Times New Roman"/>
          <w:b/>
          <w:bCs/>
          <w:lang w:eastAsia="zh-CN"/>
        </w:rPr>
        <w:t>适应性</w:t>
      </w:r>
      <w:r w:rsidR="007E13D0" w:rsidRPr="000743CD">
        <w:rPr>
          <w:rFonts w:cs="Times New Roman"/>
          <w:b/>
          <w:bCs/>
          <w:lang w:eastAsia="zh-CN"/>
        </w:rPr>
        <w:t>提高</w:t>
      </w:r>
      <w:r w:rsidR="00456FCA" w:rsidRPr="000743CD">
        <w:rPr>
          <w:rFonts w:cs="Times New Roman"/>
          <w:b/>
          <w:bCs/>
          <w:lang w:eastAsia="zh-CN"/>
        </w:rPr>
        <w:t>：</w:t>
      </w:r>
      <w:r w:rsidR="00456FCA" w:rsidRPr="000743CD">
        <w:rPr>
          <w:rFonts w:cs="Times New Roman"/>
          <w:lang w:val="en-US" w:eastAsia="zh-CN"/>
        </w:rPr>
        <w:t>能够利用已有知识，通过少量或零样本数据完成新任务。</w:t>
      </w:r>
    </w:p>
    <w:p w14:paraId="7300A12B" w14:textId="0084CF1F" w:rsidR="00456FCA" w:rsidRPr="000743CD" w:rsidRDefault="00456FCA" w:rsidP="00506231">
      <w:pPr>
        <w:pStyle w:val="a5"/>
        <w:numPr>
          <w:ilvl w:val="0"/>
          <w:numId w:val="66"/>
        </w:numPr>
        <w:ind w:firstLineChars="0"/>
        <w:rPr>
          <w:rFonts w:cs="Times New Roman"/>
          <w:lang w:val="en-US" w:eastAsia="zh-CN"/>
        </w:rPr>
      </w:pPr>
      <w:r w:rsidRPr="000743CD">
        <w:rPr>
          <w:rFonts w:cs="Times New Roman"/>
          <w:b/>
          <w:bCs/>
          <w:lang w:val="en-US" w:eastAsia="zh-CN"/>
        </w:rPr>
        <w:t>推理能力</w:t>
      </w:r>
      <w:r w:rsidR="00DD69AE" w:rsidRPr="000743CD">
        <w:rPr>
          <w:rFonts w:cs="Times New Roman"/>
          <w:b/>
          <w:bCs/>
          <w:lang w:val="en-US" w:eastAsia="zh-CN"/>
        </w:rPr>
        <w:t>增强</w:t>
      </w:r>
      <w:r w:rsidRPr="000743CD">
        <w:rPr>
          <w:rFonts w:cs="Times New Roman"/>
          <w:lang w:val="en-US" w:eastAsia="zh-CN"/>
        </w:rPr>
        <w:t>：通过逻辑和推理提高模型挖掘正确答案的能力，特别是在复杂任务中。</w:t>
      </w:r>
    </w:p>
    <w:p w14:paraId="7A33E2AF" w14:textId="1480AB8E" w:rsidR="00456FCA" w:rsidRPr="000743CD" w:rsidRDefault="00DD69AE" w:rsidP="00506231">
      <w:pPr>
        <w:pStyle w:val="a5"/>
        <w:numPr>
          <w:ilvl w:val="0"/>
          <w:numId w:val="66"/>
        </w:numPr>
        <w:ind w:firstLineChars="0"/>
        <w:rPr>
          <w:rFonts w:cs="Times New Roman"/>
          <w:lang w:val="en-US" w:eastAsia="zh-CN"/>
        </w:rPr>
      </w:pPr>
      <w:r w:rsidRPr="000743CD">
        <w:rPr>
          <w:rFonts w:cs="Times New Roman"/>
          <w:b/>
          <w:bCs/>
          <w:lang w:val="en-US" w:eastAsia="zh-CN"/>
        </w:rPr>
        <w:t>低</w:t>
      </w:r>
      <w:r w:rsidR="00456FCA" w:rsidRPr="000743CD">
        <w:rPr>
          <w:rFonts w:cs="Times New Roman"/>
          <w:b/>
          <w:bCs/>
          <w:lang w:val="en-US" w:eastAsia="zh-CN"/>
        </w:rPr>
        <w:t>数据需求和训练成本</w:t>
      </w:r>
      <w:r w:rsidR="00456FCA" w:rsidRPr="000743CD">
        <w:rPr>
          <w:rFonts w:cs="Times New Roman"/>
          <w:lang w:val="en-US" w:eastAsia="zh-CN"/>
        </w:rPr>
        <w:t>：提示工程通过优化提示设计，减少了传统训练方法中所需的大量数据和资源。</w:t>
      </w:r>
    </w:p>
    <w:p w14:paraId="7533E87A" w14:textId="26AD5BAB" w:rsidR="008674E3" w:rsidRPr="000743CD" w:rsidRDefault="00521CD6" w:rsidP="00506231">
      <w:pPr>
        <w:pStyle w:val="a5"/>
        <w:numPr>
          <w:ilvl w:val="0"/>
          <w:numId w:val="66"/>
        </w:numPr>
        <w:ind w:firstLineChars="0"/>
        <w:rPr>
          <w:rFonts w:cs="Times New Roman"/>
          <w:lang w:val="en-US" w:eastAsia="zh-CN"/>
        </w:rPr>
      </w:pPr>
      <w:r w:rsidRPr="000743CD">
        <w:rPr>
          <w:rFonts w:cs="Times New Roman"/>
          <w:b/>
          <w:bCs/>
          <w:lang w:val="en-US" w:eastAsia="zh-CN"/>
        </w:rPr>
        <w:t>可</w:t>
      </w:r>
      <w:r w:rsidR="008674E3" w:rsidRPr="000743CD">
        <w:rPr>
          <w:rFonts w:cs="Times New Roman"/>
          <w:b/>
          <w:bCs/>
          <w:lang w:val="en-US" w:eastAsia="zh-CN"/>
        </w:rPr>
        <w:t>解释性</w:t>
      </w:r>
      <w:r w:rsidR="00DD69AE" w:rsidRPr="000743CD">
        <w:rPr>
          <w:rFonts w:cs="Times New Roman"/>
          <w:b/>
          <w:bCs/>
          <w:lang w:val="en-US" w:eastAsia="zh-CN"/>
        </w:rPr>
        <w:t>增强</w:t>
      </w:r>
      <w:r w:rsidR="008674E3" w:rsidRPr="000743CD">
        <w:rPr>
          <w:rFonts w:cs="Times New Roman"/>
          <w:lang w:val="en-US" w:eastAsia="zh-CN"/>
        </w:rPr>
        <w:t>：通过分析和优化提示，研究者可以更深入地理解模型的决策过程，从而提高模型的可解释性和透明度。</w:t>
      </w:r>
    </w:p>
    <w:p w14:paraId="1C9D6964" w14:textId="77777777" w:rsidR="00DA4E9E" w:rsidRPr="000743CD" w:rsidRDefault="00DA4E9E" w:rsidP="00DA4E9E">
      <w:pPr>
        <w:ind w:firstLine="480"/>
        <w:rPr>
          <w:rFonts w:cs="Times New Roman"/>
          <w:lang w:val="en-US" w:eastAsia="zh-CN"/>
        </w:rPr>
      </w:pPr>
      <w:r w:rsidRPr="000743CD">
        <w:rPr>
          <w:rFonts w:cs="Times New Roman"/>
          <w:lang w:val="en-US" w:eastAsia="zh-CN"/>
        </w:rPr>
        <w:t>实施提示工程的步骤通常包括以下几个方面：</w:t>
      </w:r>
    </w:p>
    <w:p w14:paraId="5DE0E5A9" w14:textId="77777777" w:rsidR="00DA4E9E" w:rsidRPr="000743CD" w:rsidRDefault="00DA4E9E" w:rsidP="00DA4E9E">
      <w:pPr>
        <w:pStyle w:val="a5"/>
        <w:numPr>
          <w:ilvl w:val="0"/>
          <w:numId w:val="68"/>
        </w:numPr>
        <w:ind w:firstLineChars="0"/>
        <w:rPr>
          <w:rFonts w:cs="Times New Roman"/>
          <w:lang w:val="en-US" w:eastAsia="zh-CN"/>
        </w:rPr>
      </w:pPr>
      <w:r w:rsidRPr="000743CD">
        <w:rPr>
          <w:rFonts w:cs="Times New Roman"/>
          <w:b/>
          <w:bCs/>
          <w:lang w:val="en-US" w:eastAsia="zh-CN"/>
        </w:rPr>
        <w:t>理解任务需求</w:t>
      </w:r>
      <w:r w:rsidRPr="000743CD">
        <w:rPr>
          <w:rFonts w:cs="Times New Roman"/>
          <w:lang w:val="en-US" w:eastAsia="zh-CN"/>
        </w:rPr>
        <w:t>：首先，明确模型需要完成的任务类型，例如文本生成、问题回答、文本分类等。</w:t>
      </w:r>
    </w:p>
    <w:p w14:paraId="17D7776A" w14:textId="77777777" w:rsidR="00DA4E9E" w:rsidRPr="000743CD" w:rsidRDefault="00DA4E9E" w:rsidP="00DA4E9E">
      <w:pPr>
        <w:pStyle w:val="a5"/>
        <w:numPr>
          <w:ilvl w:val="0"/>
          <w:numId w:val="68"/>
        </w:numPr>
        <w:ind w:firstLineChars="0"/>
        <w:rPr>
          <w:rFonts w:cs="Times New Roman"/>
          <w:lang w:val="en-US" w:eastAsia="zh-CN"/>
        </w:rPr>
      </w:pPr>
      <w:r w:rsidRPr="000743CD">
        <w:rPr>
          <w:rFonts w:cs="Times New Roman"/>
          <w:b/>
          <w:bCs/>
          <w:lang w:val="en-US" w:eastAsia="zh-CN"/>
        </w:rPr>
        <w:t>设计提示模板</w:t>
      </w:r>
      <w:r w:rsidRPr="000743CD">
        <w:rPr>
          <w:rFonts w:cs="Times New Roman"/>
          <w:lang w:val="en-US" w:eastAsia="zh-CN"/>
        </w:rPr>
        <w:t>：根据任务需求设计提示模板。提示模板是指导模型生成输出的初始文本，它应该包含足够的信息，使模型能够理解任务并生成合适的输出。</w:t>
      </w:r>
    </w:p>
    <w:p w14:paraId="400CCA04" w14:textId="77777777" w:rsidR="00DA4E9E" w:rsidRPr="000743CD" w:rsidRDefault="00DA4E9E" w:rsidP="00DA4E9E">
      <w:pPr>
        <w:pStyle w:val="a5"/>
        <w:numPr>
          <w:ilvl w:val="0"/>
          <w:numId w:val="68"/>
        </w:numPr>
        <w:ind w:firstLineChars="0"/>
        <w:rPr>
          <w:rFonts w:cs="Times New Roman"/>
          <w:lang w:val="en-US" w:eastAsia="zh-CN"/>
        </w:rPr>
      </w:pPr>
      <w:r w:rsidRPr="000743CD">
        <w:rPr>
          <w:rFonts w:cs="Times New Roman"/>
          <w:b/>
          <w:bCs/>
          <w:lang w:val="en-US" w:eastAsia="zh-CN"/>
        </w:rPr>
        <w:t>选择合适的提示策略</w:t>
      </w:r>
      <w:r w:rsidRPr="000743CD">
        <w:rPr>
          <w:rFonts w:cs="Times New Roman"/>
          <w:lang w:val="en-US" w:eastAsia="zh-CN"/>
        </w:rPr>
        <w:t>：根据任务的性质选择合适的提示策略。例如，对于需要逻辑推理的任务，可以使用</w:t>
      </w:r>
      <w:r w:rsidRPr="000743CD">
        <w:rPr>
          <w:rFonts w:cs="Times New Roman"/>
          <w:lang w:val="en-US" w:eastAsia="zh-CN"/>
        </w:rPr>
        <w:t>“</w:t>
      </w:r>
      <w:r w:rsidRPr="000743CD">
        <w:rPr>
          <w:rFonts w:cs="Times New Roman"/>
          <w:lang w:val="en-US" w:eastAsia="zh-CN"/>
        </w:rPr>
        <w:t>思维链提示</w:t>
      </w:r>
      <w:r w:rsidRPr="000743CD">
        <w:rPr>
          <w:rFonts w:cs="Times New Roman"/>
          <w:lang w:val="en-US" w:eastAsia="zh-CN"/>
        </w:rPr>
        <w:t>”</w:t>
      </w:r>
      <w:r w:rsidRPr="000743CD">
        <w:rPr>
          <w:rFonts w:cs="Times New Roman"/>
          <w:lang w:val="en-US" w:eastAsia="zh-CN"/>
        </w:rPr>
        <w:t>（</w:t>
      </w:r>
      <w:r w:rsidRPr="000743CD">
        <w:rPr>
          <w:rFonts w:cs="Times New Roman"/>
          <w:lang w:val="en-US" w:eastAsia="zh-CN"/>
        </w:rPr>
        <w:t>Chain-of-Thought, CoT</w:t>
      </w:r>
      <w:r w:rsidRPr="000743CD">
        <w:rPr>
          <w:rFonts w:cs="Times New Roman"/>
          <w:lang w:val="en-US" w:eastAsia="zh-CN"/>
        </w:rPr>
        <w:t>）来引导模型逐步推理。</w:t>
      </w:r>
    </w:p>
    <w:p w14:paraId="45AED13F" w14:textId="77777777" w:rsidR="00DA4E9E" w:rsidRPr="000743CD" w:rsidRDefault="00DA4E9E" w:rsidP="00DA4E9E">
      <w:pPr>
        <w:pStyle w:val="a5"/>
        <w:numPr>
          <w:ilvl w:val="0"/>
          <w:numId w:val="68"/>
        </w:numPr>
        <w:ind w:firstLineChars="0"/>
        <w:rPr>
          <w:rFonts w:cs="Times New Roman"/>
          <w:lang w:val="en-US" w:eastAsia="zh-CN"/>
        </w:rPr>
      </w:pPr>
      <w:r w:rsidRPr="000743CD">
        <w:rPr>
          <w:rFonts w:cs="Times New Roman"/>
          <w:b/>
          <w:bCs/>
          <w:lang w:val="en-US" w:eastAsia="zh-CN"/>
        </w:rPr>
        <w:t>实验和迭代</w:t>
      </w:r>
      <w:r w:rsidRPr="000743CD">
        <w:rPr>
          <w:rFonts w:cs="Times New Roman"/>
          <w:lang w:val="en-US" w:eastAsia="zh-CN"/>
        </w:rPr>
        <w:t>：实施初步的提示设计后，进行实验以测试模型的表现。根据实验结果，对提示进行调整和优化。</w:t>
      </w:r>
    </w:p>
    <w:p w14:paraId="5E9E36E6" w14:textId="77777777" w:rsidR="00DA4E9E" w:rsidRPr="000743CD" w:rsidRDefault="00DA4E9E" w:rsidP="00DA4E9E">
      <w:pPr>
        <w:pStyle w:val="a5"/>
        <w:numPr>
          <w:ilvl w:val="0"/>
          <w:numId w:val="68"/>
        </w:numPr>
        <w:ind w:firstLineChars="0"/>
        <w:rPr>
          <w:rFonts w:cs="Times New Roman"/>
          <w:lang w:val="en-US" w:eastAsia="zh-CN"/>
        </w:rPr>
      </w:pPr>
      <w:r w:rsidRPr="000743CD">
        <w:rPr>
          <w:rFonts w:cs="Times New Roman"/>
          <w:b/>
          <w:bCs/>
          <w:lang w:val="en-US" w:eastAsia="zh-CN"/>
        </w:rPr>
        <w:t>评估和验证</w:t>
      </w:r>
      <w:r w:rsidRPr="000743CD">
        <w:rPr>
          <w:rFonts w:cs="Times New Roman"/>
          <w:lang w:val="en-US" w:eastAsia="zh-CN"/>
        </w:rPr>
        <w:t>：使用测试集评估模型的性能。如果可能，进行人工评估以验证输出的质量和相关性。</w:t>
      </w:r>
    </w:p>
    <w:p w14:paraId="76AD0DA9" w14:textId="77777777" w:rsidR="00DA4E9E" w:rsidRPr="000743CD" w:rsidRDefault="00DA4E9E" w:rsidP="00DA4E9E">
      <w:pPr>
        <w:pStyle w:val="a5"/>
        <w:numPr>
          <w:ilvl w:val="0"/>
          <w:numId w:val="68"/>
        </w:numPr>
        <w:ind w:firstLineChars="0"/>
        <w:rPr>
          <w:rFonts w:cs="Times New Roman"/>
          <w:lang w:val="en-US" w:eastAsia="zh-CN"/>
        </w:rPr>
      </w:pPr>
      <w:r w:rsidRPr="000743CD">
        <w:rPr>
          <w:rFonts w:cs="Times New Roman"/>
          <w:b/>
          <w:bCs/>
          <w:lang w:val="en-US" w:eastAsia="zh-CN"/>
        </w:rPr>
        <w:t>调整和改进</w:t>
      </w:r>
      <w:r w:rsidRPr="000743CD">
        <w:rPr>
          <w:rFonts w:cs="Times New Roman"/>
          <w:lang w:val="en-US" w:eastAsia="zh-CN"/>
        </w:rPr>
        <w:t>：根据评估结果，进一步调整提示设计和策略，以提高模型的性能。</w:t>
      </w:r>
    </w:p>
    <w:p w14:paraId="3BB73ACA" w14:textId="64361221" w:rsidR="00BE4C01" w:rsidRPr="000743CD" w:rsidRDefault="00C701A2" w:rsidP="00190F8D">
      <w:pPr>
        <w:ind w:firstLine="480"/>
        <w:rPr>
          <w:rFonts w:cs="Times New Roman"/>
          <w:lang w:eastAsia="zh-CN"/>
        </w:rPr>
      </w:pPr>
      <w:r w:rsidRPr="000743CD">
        <w:rPr>
          <w:rFonts w:cs="Times New Roman"/>
          <w:shd w:val="clear" w:color="auto" w:fill="FFFFFF"/>
          <w:lang w:eastAsia="zh-CN"/>
        </w:rPr>
        <w:lastRenderedPageBreak/>
        <w:t>总而言之，提示工程作为一种创新的技术方法，通过精心设计的提示，能够显著提高大语言模型的性能，尤其是在面对新任务和复杂推理时。它的优势在于无需大量训练数据，同时能够提高模型的推理能力。在各种应用场景中，提示工程都展现了其独特的价值和潜力。</w:t>
      </w:r>
    </w:p>
    <w:p w14:paraId="1ED13BAD" w14:textId="432850CC" w:rsidR="00D64E9A" w:rsidRPr="000743CD" w:rsidRDefault="00D64E9A" w:rsidP="00066C59">
      <w:pPr>
        <w:pStyle w:val="2"/>
        <w:rPr>
          <w:rFonts w:ascii="Times New Roman" w:hAnsi="Times New Roman" w:cs="Times New Roman"/>
        </w:rPr>
      </w:pPr>
      <w:bookmarkStart w:id="39" w:name="_Toc163854455"/>
      <w:r w:rsidRPr="000743CD">
        <w:rPr>
          <w:rFonts w:ascii="Times New Roman" w:hAnsi="Times New Roman" w:cs="Times New Roman"/>
        </w:rPr>
        <w:t>本章小结</w:t>
      </w:r>
      <w:bookmarkEnd w:id="39"/>
    </w:p>
    <w:p w14:paraId="46EC6818" w14:textId="5EB8990F" w:rsidR="00473309" w:rsidRPr="000743CD" w:rsidRDefault="00473309" w:rsidP="00616D4E">
      <w:pPr>
        <w:ind w:firstLine="480"/>
        <w:rPr>
          <w:rFonts w:cs="Times New Roman"/>
          <w:lang w:eastAsia="zh-CN"/>
        </w:rPr>
      </w:pPr>
      <w:r w:rsidRPr="000743CD">
        <w:rPr>
          <w:rFonts w:cs="Times New Roman"/>
          <w:lang w:eastAsia="zh-CN"/>
        </w:rPr>
        <w:t>本章</w:t>
      </w:r>
      <w:r w:rsidR="00A3596C" w:rsidRPr="000743CD">
        <w:rPr>
          <w:rFonts w:cs="Times New Roman"/>
          <w:lang w:eastAsia="zh-CN"/>
        </w:rPr>
        <w:t>概述了</w:t>
      </w:r>
      <w:r w:rsidR="00000AF1" w:rsidRPr="000743CD">
        <w:rPr>
          <w:rFonts w:cs="Times New Roman"/>
          <w:lang w:eastAsia="zh-CN"/>
        </w:rPr>
        <w:t>平台</w:t>
      </w:r>
      <w:r w:rsidRPr="000743CD">
        <w:rPr>
          <w:rFonts w:cs="Times New Roman"/>
          <w:lang w:eastAsia="zh-CN"/>
        </w:rPr>
        <w:t>系统</w:t>
      </w:r>
      <w:r w:rsidR="00F24049" w:rsidRPr="000743CD">
        <w:rPr>
          <w:rFonts w:cs="Times New Roman"/>
          <w:lang w:eastAsia="zh-CN"/>
        </w:rPr>
        <w:t>实现</w:t>
      </w:r>
      <w:r w:rsidRPr="000743CD">
        <w:rPr>
          <w:rFonts w:cs="Times New Roman"/>
          <w:lang w:eastAsia="zh-CN"/>
        </w:rPr>
        <w:t>所用到的关键技术进行介绍阐述，</w:t>
      </w:r>
      <w:r w:rsidR="00D23BB4" w:rsidRPr="000743CD">
        <w:rPr>
          <w:rFonts w:cs="Times New Roman"/>
          <w:lang w:eastAsia="zh-CN"/>
        </w:rPr>
        <w:t>并讨论了它们的</w:t>
      </w:r>
      <w:r w:rsidR="001030CC" w:rsidRPr="000743CD">
        <w:rPr>
          <w:rFonts w:cs="Times New Roman"/>
          <w:lang w:eastAsia="zh-CN"/>
        </w:rPr>
        <w:t>基本原理、</w:t>
      </w:r>
      <w:r w:rsidR="00D23BB4" w:rsidRPr="000743CD">
        <w:rPr>
          <w:rFonts w:cs="Times New Roman"/>
          <w:lang w:eastAsia="zh-CN"/>
        </w:rPr>
        <w:t>优势特点和应用场景。</w:t>
      </w:r>
      <w:r w:rsidR="00D323FF" w:rsidRPr="000743CD">
        <w:rPr>
          <w:rFonts w:cs="Times New Roman"/>
          <w:lang w:eastAsia="zh-CN"/>
        </w:rPr>
        <w:t>平台系统采用了一系列成熟的技术框架，包括采用</w:t>
      </w:r>
      <w:r w:rsidR="00765602" w:rsidRPr="000743CD">
        <w:rPr>
          <w:rFonts w:cs="Times New Roman"/>
          <w:lang w:eastAsia="zh-CN"/>
        </w:rPr>
        <w:t>Feapder</w:t>
      </w:r>
      <w:r w:rsidR="00765602" w:rsidRPr="000743CD">
        <w:rPr>
          <w:rFonts w:cs="Times New Roman"/>
          <w:lang w:eastAsia="zh-CN"/>
        </w:rPr>
        <w:t>爬虫框架实现互联网多源异构司法数据的汇聚融合，并借助</w:t>
      </w:r>
      <w:r w:rsidR="00765602" w:rsidRPr="000743CD">
        <w:rPr>
          <w:rFonts w:cs="Times New Roman"/>
          <w:lang w:eastAsia="zh-CN"/>
        </w:rPr>
        <w:t>Crawlab</w:t>
      </w:r>
      <w:r w:rsidR="00765602" w:rsidRPr="000743CD">
        <w:rPr>
          <w:rFonts w:cs="Times New Roman"/>
          <w:lang w:eastAsia="zh-CN"/>
        </w:rPr>
        <w:t>爬虫管理系统对爬虫进行调度管理</w:t>
      </w:r>
      <w:r w:rsidR="005F2205" w:rsidRPr="000743CD">
        <w:rPr>
          <w:rFonts w:cs="Times New Roman"/>
          <w:lang w:eastAsia="zh-CN"/>
        </w:rPr>
        <w:t>；采用分布式微服务架构及其相应的前端、后端和运维中间件实现司法数据的精细化管理、检索分析</w:t>
      </w:r>
      <w:r w:rsidR="004D15A8" w:rsidRPr="000743CD">
        <w:rPr>
          <w:rFonts w:cs="Times New Roman"/>
          <w:lang w:eastAsia="zh-CN"/>
        </w:rPr>
        <w:t>；</w:t>
      </w:r>
      <w:r w:rsidR="0076346E" w:rsidRPr="000743CD">
        <w:rPr>
          <w:rFonts w:cs="Times New Roman"/>
          <w:lang w:eastAsia="zh-CN"/>
        </w:rPr>
        <w:t>最后通过提示工程设计任务导向的定制化提示模板并借助第三方大语言模型实现司法数据的智能挖掘，提取结构化的潜在信息，为基于司法数据的深入研究提供坚实的数据基础。</w:t>
      </w:r>
    </w:p>
    <w:p w14:paraId="0884AC98" w14:textId="1A70C394" w:rsidR="003C3CAC" w:rsidRPr="000743CD" w:rsidRDefault="003C3CAC">
      <w:pPr>
        <w:spacing w:before="240" w:after="120"/>
        <w:ind w:firstLine="480"/>
        <w:rPr>
          <w:rFonts w:cs="Times New Roman"/>
          <w:lang w:eastAsia="zh-CN"/>
        </w:rPr>
      </w:pPr>
      <w:r w:rsidRPr="000743CD">
        <w:rPr>
          <w:rFonts w:cs="Times New Roman"/>
          <w:lang w:eastAsia="zh-CN"/>
        </w:rPr>
        <w:br w:type="page"/>
      </w:r>
    </w:p>
    <w:p w14:paraId="278D6752" w14:textId="43AB568D" w:rsidR="003C3CAC" w:rsidRPr="000743CD" w:rsidRDefault="003C3CAC" w:rsidP="009F29EE">
      <w:pPr>
        <w:pStyle w:val="1"/>
        <w:rPr>
          <w:rFonts w:cs="Times New Roman"/>
        </w:rPr>
      </w:pPr>
      <w:bookmarkStart w:id="40" w:name="_Toc163854456"/>
      <w:r w:rsidRPr="000743CD">
        <w:rPr>
          <w:rFonts w:cs="Times New Roman"/>
        </w:rPr>
        <w:lastRenderedPageBreak/>
        <w:t>平台系统设计</w:t>
      </w:r>
      <w:bookmarkEnd w:id="40"/>
    </w:p>
    <w:p w14:paraId="780015BA" w14:textId="5AC44188" w:rsidR="00FE4969" w:rsidRPr="000743CD" w:rsidRDefault="00FE4969" w:rsidP="00CA465F">
      <w:pPr>
        <w:pStyle w:val="2"/>
        <w:rPr>
          <w:rFonts w:ascii="Times New Roman" w:hAnsi="Times New Roman" w:cs="Times New Roman"/>
        </w:rPr>
      </w:pPr>
      <w:bookmarkStart w:id="41" w:name="_Toc163854457"/>
      <w:r w:rsidRPr="000743CD">
        <w:rPr>
          <w:rFonts w:ascii="Times New Roman" w:hAnsi="Times New Roman" w:cs="Times New Roman"/>
        </w:rPr>
        <w:t>需求分析</w:t>
      </w:r>
      <w:bookmarkEnd w:id="41"/>
    </w:p>
    <w:p w14:paraId="047AF173" w14:textId="7ACB14C8" w:rsidR="00F340E1" w:rsidRPr="000743CD" w:rsidRDefault="00F340E1" w:rsidP="00F340E1">
      <w:pPr>
        <w:ind w:firstLine="480"/>
        <w:rPr>
          <w:rFonts w:cs="Times New Roman"/>
          <w:lang w:eastAsia="zh-CN"/>
        </w:rPr>
      </w:pPr>
      <w:r w:rsidRPr="000743CD">
        <w:rPr>
          <w:rFonts w:cs="Times New Roman"/>
          <w:lang w:eastAsia="zh-CN"/>
        </w:rPr>
        <w:t>需求分析是软件开发生命周期中至关重要的</w:t>
      </w:r>
      <w:r w:rsidR="006D0489" w:rsidRPr="000743CD">
        <w:rPr>
          <w:rFonts w:cs="Times New Roman"/>
          <w:lang w:eastAsia="zh-CN"/>
        </w:rPr>
        <w:t>首要</w:t>
      </w:r>
      <w:r w:rsidRPr="000743CD">
        <w:rPr>
          <w:rFonts w:cs="Times New Roman"/>
          <w:lang w:eastAsia="zh-CN"/>
        </w:rPr>
        <w:t>阶段，它发生在实际</w:t>
      </w:r>
      <w:r w:rsidR="007F7E32" w:rsidRPr="000743CD">
        <w:rPr>
          <w:rFonts w:cs="Times New Roman"/>
          <w:lang w:eastAsia="zh-CN"/>
        </w:rPr>
        <w:t>开发</w:t>
      </w:r>
      <w:r w:rsidRPr="000743CD">
        <w:rPr>
          <w:rFonts w:cs="Times New Roman"/>
          <w:lang w:eastAsia="zh-CN"/>
        </w:rPr>
        <w:t>工作开始之前。</w:t>
      </w:r>
      <w:r w:rsidR="001E2671" w:rsidRPr="000743CD">
        <w:rPr>
          <w:rFonts w:cs="Times New Roman"/>
          <w:lang w:eastAsia="zh-CN"/>
        </w:rPr>
        <w:t>该阶段</w:t>
      </w:r>
      <w:r w:rsidRPr="000743CD">
        <w:rPr>
          <w:rFonts w:cs="Times New Roman"/>
          <w:lang w:eastAsia="zh-CN"/>
        </w:rPr>
        <w:t>的核心任务是识别、理解和澄清软件系统所需满足的各项需求，确保开发团队在后续的软件构建过程中能够精准地对齐并满足用户的需求与期望。</w:t>
      </w:r>
      <w:r w:rsidR="00F97298" w:rsidRPr="000743CD">
        <w:rPr>
          <w:rFonts w:cs="Times New Roman"/>
          <w:lang w:eastAsia="zh-CN"/>
        </w:rPr>
        <w:t>其</w:t>
      </w:r>
      <w:r w:rsidRPr="000743CD">
        <w:rPr>
          <w:rFonts w:cs="Times New Roman"/>
          <w:lang w:eastAsia="zh-CN"/>
        </w:rPr>
        <w:t>主要目标是深入挖掘和准确把握用户的真实需求，这为软件设计、编程、测试以及后续的维护等环节奠定了坚实的基础，并为开发团队提供了清晰的工作指导。</w:t>
      </w:r>
    </w:p>
    <w:p w14:paraId="69A25233" w14:textId="01B3BA1D" w:rsidR="00C13DDE" w:rsidRPr="000743CD" w:rsidRDefault="000A7252" w:rsidP="00F340E1">
      <w:pPr>
        <w:ind w:firstLine="480"/>
        <w:rPr>
          <w:rFonts w:cs="Times New Roman"/>
          <w:lang w:eastAsia="zh-CN"/>
        </w:rPr>
      </w:pPr>
      <w:r w:rsidRPr="000743CD">
        <w:rPr>
          <w:rFonts w:cs="Times New Roman"/>
          <w:lang w:eastAsia="zh-CN"/>
        </w:rPr>
        <w:t>面向司法领域的互联网数据汇聚融合系统的主要目的是实现互联网上</w:t>
      </w:r>
      <w:r w:rsidR="00BC3B37" w:rsidRPr="000743CD">
        <w:rPr>
          <w:rFonts w:cs="Times New Roman"/>
          <w:lang w:eastAsia="zh-CN"/>
        </w:rPr>
        <w:t>孤立分散的</w:t>
      </w:r>
      <w:r w:rsidRPr="000743CD">
        <w:rPr>
          <w:rFonts w:cs="Times New Roman"/>
          <w:lang w:eastAsia="zh-CN"/>
        </w:rPr>
        <w:t>司法数据进行汇聚融合、管理分析和深度挖掘</w:t>
      </w:r>
      <w:r w:rsidR="000D23A0" w:rsidRPr="000743CD">
        <w:rPr>
          <w:rFonts w:cs="Times New Roman"/>
          <w:lang w:eastAsia="zh-CN"/>
        </w:rPr>
        <w:t>，为基于该司法数据的深度研究与应用提供有力支撑。</w:t>
      </w:r>
      <w:r w:rsidR="00DB2C0E" w:rsidRPr="000743CD">
        <w:rPr>
          <w:rFonts w:cs="Times New Roman"/>
          <w:lang w:eastAsia="zh-CN"/>
        </w:rPr>
        <w:t>该平台系统只有平台管理者一类用户，管理者可以在线采集网络上的司法数据，</w:t>
      </w:r>
      <w:r w:rsidR="003D041C" w:rsidRPr="000743CD">
        <w:rPr>
          <w:rFonts w:cs="Times New Roman"/>
          <w:lang w:eastAsia="zh-CN"/>
        </w:rPr>
        <w:t>并对其进行管理分析，还可以</w:t>
      </w:r>
      <w:r w:rsidR="004C6361" w:rsidRPr="000743CD">
        <w:rPr>
          <w:rFonts w:cs="Times New Roman"/>
          <w:lang w:eastAsia="zh-CN"/>
        </w:rPr>
        <w:t>在线</w:t>
      </w:r>
      <w:r w:rsidR="003D041C" w:rsidRPr="000743CD">
        <w:rPr>
          <w:rFonts w:cs="Times New Roman"/>
          <w:lang w:eastAsia="zh-CN"/>
        </w:rPr>
        <w:t>检索</w:t>
      </w:r>
      <w:r w:rsidR="004C6361" w:rsidRPr="000743CD">
        <w:rPr>
          <w:rFonts w:cs="Times New Roman"/>
          <w:lang w:eastAsia="zh-CN"/>
        </w:rPr>
        <w:t>阅览，以及数据清洗和挖掘等智能处理操作。</w:t>
      </w:r>
      <w:r w:rsidR="00EA4231" w:rsidRPr="000743CD">
        <w:rPr>
          <w:rFonts w:cs="Times New Roman"/>
          <w:lang w:eastAsia="zh-CN"/>
        </w:rPr>
        <w:t>因此，本平台系统的核心业务功能包括：</w:t>
      </w:r>
    </w:p>
    <w:p w14:paraId="4336B01E" w14:textId="09F9D223" w:rsidR="00EA4231" w:rsidRPr="000743CD" w:rsidRDefault="003E6C9C" w:rsidP="00E77ADE">
      <w:pPr>
        <w:pStyle w:val="a5"/>
        <w:numPr>
          <w:ilvl w:val="0"/>
          <w:numId w:val="69"/>
        </w:numPr>
        <w:ind w:firstLineChars="0"/>
        <w:rPr>
          <w:rFonts w:cs="Times New Roman"/>
          <w:lang w:eastAsia="zh-CN"/>
        </w:rPr>
      </w:pPr>
      <w:r w:rsidRPr="000743CD">
        <w:rPr>
          <w:rFonts w:cs="Times New Roman"/>
          <w:b/>
          <w:bCs/>
          <w:lang w:eastAsia="zh-CN"/>
        </w:rPr>
        <w:t>系统管理服务：</w:t>
      </w:r>
      <w:r w:rsidR="007D0C35" w:rsidRPr="000743CD">
        <w:rPr>
          <w:rFonts w:cs="Times New Roman"/>
          <w:lang w:eastAsia="zh-CN"/>
        </w:rPr>
        <w:t>平台</w:t>
      </w:r>
      <w:r w:rsidRPr="000743CD">
        <w:rPr>
          <w:rFonts w:cs="Times New Roman"/>
          <w:lang w:eastAsia="zh-CN"/>
        </w:rPr>
        <w:t>用户可以对系统菜单、用户、角色、权限、日志等系统相关联的基础要素进行管理。</w:t>
      </w:r>
    </w:p>
    <w:p w14:paraId="56E47933" w14:textId="34DCF4EF" w:rsidR="00E04117" w:rsidRPr="000743CD" w:rsidRDefault="00E04117" w:rsidP="00E77ADE">
      <w:pPr>
        <w:pStyle w:val="a5"/>
        <w:numPr>
          <w:ilvl w:val="0"/>
          <w:numId w:val="69"/>
        </w:numPr>
        <w:ind w:firstLineChars="0"/>
        <w:rPr>
          <w:rFonts w:cs="Times New Roman"/>
          <w:lang w:eastAsia="zh-CN"/>
        </w:rPr>
      </w:pPr>
      <w:r w:rsidRPr="000743CD">
        <w:rPr>
          <w:rFonts w:cs="Times New Roman"/>
          <w:b/>
          <w:bCs/>
          <w:lang w:eastAsia="zh-CN"/>
        </w:rPr>
        <w:t>数据采集服务：</w:t>
      </w:r>
      <w:r w:rsidR="007D0C35" w:rsidRPr="000743CD">
        <w:rPr>
          <w:rFonts w:cs="Times New Roman"/>
          <w:lang w:eastAsia="zh-CN"/>
        </w:rPr>
        <w:t>平台</w:t>
      </w:r>
      <w:r w:rsidRPr="000743CD">
        <w:rPr>
          <w:rFonts w:cs="Times New Roman"/>
          <w:lang w:eastAsia="zh-CN"/>
        </w:rPr>
        <w:t>用户可以对目标数据源、采集节点、采集项目、采集爬虫和采集任务等进行管理</w:t>
      </w:r>
      <w:r w:rsidR="00710E94" w:rsidRPr="000743CD">
        <w:rPr>
          <w:rFonts w:cs="Times New Roman"/>
          <w:lang w:eastAsia="zh-CN"/>
        </w:rPr>
        <w:t>，包括爬虫任务的定义与执行。</w:t>
      </w:r>
    </w:p>
    <w:p w14:paraId="551C1352" w14:textId="52021302" w:rsidR="007D0C35" w:rsidRPr="000743CD" w:rsidRDefault="007D0C35" w:rsidP="00E77ADE">
      <w:pPr>
        <w:pStyle w:val="a5"/>
        <w:numPr>
          <w:ilvl w:val="0"/>
          <w:numId w:val="69"/>
        </w:numPr>
        <w:ind w:firstLineChars="0"/>
        <w:rPr>
          <w:rFonts w:cs="Times New Roman"/>
          <w:lang w:eastAsia="zh-CN"/>
        </w:rPr>
      </w:pPr>
      <w:r w:rsidRPr="000743CD">
        <w:rPr>
          <w:rFonts w:cs="Times New Roman"/>
          <w:b/>
          <w:bCs/>
          <w:lang w:eastAsia="zh-CN"/>
        </w:rPr>
        <w:t>统计管理服务：</w:t>
      </w:r>
      <w:r w:rsidRPr="000743CD">
        <w:rPr>
          <w:rFonts w:cs="Times New Roman"/>
          <w:lang w:eastAsia="zh-CN"/>
        </w:rPr>
        <w:t>平台用户可以对</w:t>
      </w:r>
      <w:r w:rsidR="00A702D3" w:rsidRPr="000743CD">
        <w:rPr>
          <w:rFonts w:cs="Times New Roman"/>
          <w:lang w:eastAsia="zh-CN"/>
        </w:rPr>
        <w:t>采集到的司法数据进行增删改查等基本管理以及个性化统计分析，以多元图表的形式进行展示</w:t>
      </w:r>
      <w:r w:rsidR="001D118B" w:rsidRPr="000743CD">
        <w:rPr>
          <w:rFonts w:cs="Times New Roman"/>
          <w:lang w:eastAsia="zh-CN"/>
        </w:rPr>
        <w:t>，并且支持数据的清洗挖掘智能处理。</w:t>
      </w:r>
    </w:p>
    <w:p w14:paraId="192DBA2F" w14:textId="57B00118" w:rsidR="00591FF1" w:rsidRPr="000743CD" w:rsidRDefault="00591FF1" w:rsidP="00E77ADE">
      <w:pPr>
        <w:pStyle w:val="a5"/>
        <w:numPr>
          <w:ilvl w:val="0"/>
          <w:numId w:val="69"/>
        </w:numPr>
        <w:ind w:firstLineChars="0"/>
        <w:rPr>
          <w:rFonts w:cs="Times New Roman"/>
          <w:lang w:eastAsia="zh-CN"/>
        </w:rPr>
      </w:pPr>
      <w:r w:rsidRPr="000743CD">
        <w:rPr>
          <w:rFonts w:cs="Times New Roman"/>
          <w:b/>
          <w:bCs/>
          <w:lang w:eastAsia="zh-CN"/>
        </w:rPr>
        <w:t>文库检索服务：</w:t>
      </w:r>
      <w:r w:rsidRPr="000743CD">
        <w:rPr>
          <w:rFonts w:cs="Times New Roman"/>
          <w:lang w:eastAsia="zh-CN"/>
        </w:rPr>
        <w:t>支持对采集到的司法数据（司法案例和法律法规）进行快速检索在线阅览相关信息，包括案件与法条的基本信息以及挖掘的</w:t>
      </w:r>
      <w:r w:rsidR="00B45DC7" w:rsidRPr="000743CD">
        <w:rPr>
          <w:rFonts w:cs="Times New Roman"/>
          <w:lang w:eastAsia="zh-CN"/>
        </w:rPr>
        <w:t>潜在</w:t>
      </w:r>
      <w:r w:rsidRPr="000743CD">
        <w:rPr>
          <w:rFonts w:cs="Times New Roman"/>
          <w:lang w:eastAsia="zh-CN"/>
        </w:rPr>
        <w:t>信息</w:t>
      </w:r>
      <w:r w:rsidR="00A9522A" w:rsidRPr="000743CD">
        <w:rPr>
          <w:rFonts w:cs="Times New Roman"/>
          <w:lang w:eastAsia="zh-CN"/>
        </w:rPr>
        <w:t>。</w:t>
      </w:r>
    </w:p>
    <w:p w14:paraId="6D0ECEED" w14:textId="454E1945" w:rsidR="00A9522A" w:rsidRPr="000743CD" w:rsidRDefault="00AB3D33" w:rsidP="00E77ADE">
      <w:pPr>
        <w:pStyle w:val="a5"/>
        <w:numPr>
          <w:ilvl w:val="0"/>
          <w:numId w:val="69"/>
        </w:numPr>
        <w:ind w:firstLineChars="0"/>
        <w:rPr>
          <w:rFonts w:cs="Times New Roman"/>
          <w:lang w:eastAsia="zh-CN"/>
        </w:rPr>
      </w:pPr>
      <w:r w:rsidRPr="000743CD">
        <w:rPr>
          <w:rFonts w:cs="Times New Roman"/>
          <w:b/>
          <w:bCs/>
          <w:lang w:eastAsia="zh-CN"/>
        </w:rPr>
        <w:t>消息通知服务：</w:t>
      </w:r>
      <w:r w:rsidR="0081674F" w:rsidRPr="000743CD">
        <w:rPr>
          <w:rFonts w:cs="Times New Roman"/>
          <w:lang w:eastAsia="zh-CN"/>
        </w:rPr>
        <w:t>用户可以在线实时</w:t>
      </w:r>
      <w:r w:rsidR="00213BC5" w:rsidRPr="000743CD">
        <w:rPr>
          <w:rFonts w:cs="Times New Roman"/>
          <w:lang w:eastAsia="zh-CN"/>
        </w:rPr>
        <w:t>与服务端进行消息的收发通信，</w:t>
      </w:r>
      <w:r w:rsidR="00851311" w:rsidRPr="000743CD">
        <w:rPr>
          <w:rFonts w:cs="Times New Roman"/>
          <w:lang w:eastAsia="zh-CN"/>
        </w:rPr>
        <w:t>包括</w:t>
      </w:r>
      <w:r w:rsidR="0081674F" w:rsidRPr="000743CD">
        <w:rPr>
          <w:rFonts w:cs="Times New Roman"/>
          <w:lang w:eastAsia="zh-CN"/>
        </w:rPr>
        <w:t>接收执行不同任务所推送的消息通知，帮助用户感知任务完成进度情况</w:t>
      </w:r>
      <w:r w:rsidR="004C02DB" w:rsidRPr="000743CD">
        <w:rPr>
          <w:rFonts w:cs="Times New Roman"/>
          <w:lang w:eastAsia="zh-CN"/>
        </w:rPr>
        <w:t>。</w:t>
      </w:r>
    </w:p>
    <w:p w14:paraId="1FBF27AC" w14:textId="273546CB" w:rsidR="00213BC5" w:rsidRPr="000743CD" w:rsidRDefault="00851084" w:rsidP="00E77ADE">
      <w:pPr>
        <w:pStyle w:val="a5"/>
        <w:numPr>
          <w:ilvl w:val="0"/>
          <w:numId w:val="69"/>
        </w:numPr>
        <w:ind w:firstLineChars="0"/>
        <w:rPr>
          <w:rFonts w:cs="Times New Roman"/>
          <w:lang w:eastAsia="zh-CN"/>
        </w:rPr>
      </w:pPr>
      <w:r w:rsidRPr="000743CD">
        <w:rPr>
          <w:rFonts w:cs="Times New Roman"/>
          <w:b/>
          <w:bCs/>
          <w:lang w:eastAsia="zh-CN"/>
        </w:rPr>
        <w:t>平台</w:t>
      </w:r>
      <w:r w:rsidR="001949AA" w:rsidRPr="000743CD">
        <w:rPr>
          <w:rFonts w:cs="Times New Roman"/>
          <w:b/>
          <w:bCs/>
          <w:lang w:eastAsia="zh-CN"/>
        </w:rPr>
        <w:t>监控服务：</w:t>
      </w:r>
      <w:r w:rsidR="00EF6634" w:rsidRPr="000743CD">
        <w:rPr>
          <w:rFonts w:cs="Times New Roman"/>
          <w:lang w:eastAsia="zh-CN"/>
        </w:rPr>
        <w:t>支持对系统服务的状态监控以及各类中间件的监控，具体包括</w:t>
      </w:r>
      <w:r w:rsidR="0063761C" w:rsidRPr="000743CD">
        <w:rPr>
          <w:rFonts w:cs="Times New Roman"/>
          <w:lang w:eastAsia="zh-CN"/>
        </w:rPr>
        <w:t>各微服务的运行状态监控、</w:t>
      </w:r>
      <w:r w:rsidR="0063761C" w:rsidRPr="000743CD">
        <w:rPr>
          <w:rFonts w:cs="Times New Roman"/>
          <w:lang w:eastAsia="zh-CN"/>
        </w:rPr>
        <w:t>Redis</w:t>
      </w:r>
      <w:r w:rsidR="0063761C" w:rsidRPr="000743CD">
        <w:rPr>
          <w:rFonts w:cs="Times New Roman"/>
          <w:lang w:eastAsia="zh-CN"/>
        </w:rPr>
        <w:t>缓存中间件的状态监控。</w:t>
      </w:r>
    </w:p>
    <w:p w14:paraId="23E9115C" w14:textId="4A0015D6" w:rsidR="00E27F84" w:rsidRPr="000743CD" w:rsidRDefault="00E27F84" w:rsidP="00F340E1">
      <w:pPr>
        <w:ind w:firstLine="480"/>
        <w:rPr>
          <w:rFonts w:cs="Times New Roman"/>
          <w:lang w:eastAsia="zh-CN"/>
        </w:rPr>
      </w:pPr>
      <w:r w:rsidRPr="000743CD">
        <w:rPr>
          <w:rFonts w:cs="Times New Roman"/>
          <w:lang w:eastAsia="zh-CN"/>
        </w:rPr>
        <w:t>平台总体功能需求框架图如</w:t>
      </w:r>
      <w:r w:rsidR="00870A78" w:rsidRPr="000743CD">
        <w:rPr>
          <w:rFonts w:cs="Times New Roman"/>
          <w:lang w:eastAsia="zh-CN"/>
        </w:rPr>
        <w:fldChar w:fldCharType="begin"/>
      </w:r>
      <w:r w:rsidR="00870A78" w:rsidRPr="000743CD">
        <w:rPr>
          <w:rFonts w:cs="Times New Roman"/>
          <w:lang w:eastAsia="zh-CN"/>
        </w:rPr>
        <w:instrText xml:space="preserve"> REF _Ref163679433 \h </w:instrText>
      </w:r>
      <w:r w:rsidR="00870A78" w:rsidRPr="000743CD">
        <w:rPr>
          <w:rFonts w:cs="Times New Roman"/>
          <w:lang w:eastAsia="zh-CN"/>
        </w:rPr>
      </w:r>
      <w:r w:rsidR="00230CC0" w:rsidRPr="000743CD">
        <w:rPr>
          <w:rFonts w:cs="Times New Roman"/>
          <w:lang w:eastAsia="zh-CN"/>
        </w:rPr>
        <w:instrText xml:space="preserve"> \* MERGEFORMAT </w:instrText>
      </w:r>
      <w:r w:rsidR="00870A78" w:rsidRPr="000743CD">
        <w:rPr>
          <w:rFonts w:cs="Times New Roman"/>
          <w:lang w:eastAsia="zh-CN"/>
        </w:rPr>
        <w:fldChar w:fldCharType="separate"/>
      </w:r>
      <w:r w:rsidR="00870A78" w:rsidRPr="000743CD">
        <w:rPr>
          <w:rFonts w:cs="Times New Roman"/>
          <w:lang w:eastAsia="zh-CN"/>
        </w:rPr>
        <w:t>图</w:t>
      </w:r>
      <w:r w:rsidR="00870A78" w:rsidRPr="000743CD">
        <w:rPr>
          <w:rFonts w:cs="Times New Roman"/>
          <w:lang w:eastAsia="zh-CN"/>
        </w:rPr>
        <w:t xml:space="preserve"> 3</w:t>
      </w:r>
      <w:r w:rsidR="00870A78" w:rsidRPr="000743CD">
        <w:rPr>
          <w:rFonts w:cs="Times New Roman"/>
          <w:lang w:eastAsia="zh-CN"/>
        </w:rPr>
        <w:noBreakHyphen/>
      </w:r>
      <w:r w:rsidR="00870A78" w:rsidRPr="000743CD">
        <w:rPr>
          <w:rFonts w:cs="Times New Roman"/>
          <w:noProof/>
          <w:lang w:eastAsia="zh-CN"/>
        </w:rPr>
        <w:t>1</w:t>
      </w:r>
      <w:r w:rsidR="00870A78" w:rsidRPr="000743CD">
        <w:rPr>
          <w:rFonts w:cs="Times New Roman"/>
          <w:lang w:eastAsia="zh-CN"/>
        </w:rPr>
        <w:fldChar w:fldCharType="end"/>
      </w:r>
      <w:r w:rsidRPr="000743CD">
        <w:rPr>
          <w:rFonts w:cs="Times New Roman"/>
          <w:lang w:eastAsia="zh-CN"/>
        </w:rPr>
        <w:t>所示</w:t>
      </w:r>
      <w:r w:rsidR="00F4063F" w:rsidRPr="000743CD">
        <w:rPr>
          <w:rFonts w:cs="Times New Roman"/>
          <w:lang w:eastAsia="zh-CN"/>
        </w:rPr>
        <w:t>：</w:t>
      </w:r>
    </w:p>
    <w:p w14:paraId="24B0FAFB" w14:textId="77777777" w:rsidR="00870A78" w:rsidRPr="000743CD" w:rsidRDefault="00130D3F" w:rsidP="00870A78">
      <w:pPr>
        <w:keepNext/>
        <w:spacing w:line="240" w:lineRule="auto"/>
        <w:ind w:firstLineChars="0" w:firstLine="0"/>
        <w:jc w:val="center"/>
        <w:rPr>
          <w:rFonts w:cs="Times New Roman"/>
        </w:rPr>
      </w:pPr>
      <w:r w:rsidRPr="000743CD">
        <w:rPr>
          <w:rFonts w:cs="Times New Roman"/>
          <w:noProof/>
          <w:lang w:eastAsia="zh-CN"/>
        </w:rPr>
        <w:lastRenderedPageBreak/>
        <w:drawing>
          <wp:inline distT="0" distB="0" distL="0" distR="0" wp14:anchorId="75825D73" wp14:editId="07920B0B">
            <wp:extent cx="5939790" cy="1807845"/>
            <wp:effectExtent l="0" t="0" r="3810" b="1905"/>
            <wp:docPr id="3593699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9944"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39790" cy="1807845"/>
                    </a:xfrm>
                    <a:prstGeom prst="rect">
                      <a:avLst/>
                    </a:prstGeom>
                  </pic:spPr>
                </pic:pic>
              </a:graphicData>
            </a:graphic>
          </wp:inline>
        </w:drawing>
      </w:r>
    </w:p>
    <w:p w14:paraId="54D021F1" w14:textId="3D67B150" w:rsidR="00F4063F" w:rsidRPr="000743CD" w:rsidRDefault="00870A78" w:rsidP="00EF6476">
      <w:pPr>
        <w:pStyle w:val="ae"/>
      </w:pPr>
      <w:bookmarkStart w:id="42" w:name="_Ref163679433"/>
      <w:r w:rsidRPr="000743CD">
        <w:t>图</w:t>
      </w:r>
      <w:r w:rsidRPr="000743CD">
        <w:t xml:space="preserve"> 3</w:t>
      </w:r>
      <w:r w:rsidR="00E71E38" w:rsidRPr="000743CD">
        <w:noBreakHyphen/>
      </w:r>
      <w:r w:rsidR="00C05802" w:rsidRPr="000743CD">
        <w:fldChar w:fldCharType="begin"/>
      </w:r>
      <w:r w:rsidR="00C05802" w:rsidRPr="000743CD">
        <w:instrText xml:space="preserve"> SEQ </w:instrText>
      </w:r>
      <w:r w:rsidR="00C05802" w:rsidRPr="000743CD">
        <w:instrText>图</w:instrText>
      </w:r>
      <w:r w:rsidR="00C05802" w:rsidRPr="000743CD">
        <w:instrText xml:space="preserve"> \* ARABIC \s 1 </w:instrText>
      </w:r>
      <w:r w:rsidR="00C05802" w:rsidRPr="000743CD">
        <w:fldChar w:fldCharType="separate"/>
      </w:r>
      <w:r w:rsidR="00C05802" w:rsidRPr="000743CD">
        <w:rPr>
          <w:noProof/>
        </w:rPr>
        <w:t>1</w:t>
      </w:r>
      <w:r w:rsidR="00C05802" w:rsidRPr="000743CD">
        <w:fldChar w:fldCharType="end"/>
      </w:r>
      <w:bookmarkEnd w:id="42"/>
      <w:r w:rsidR="00191C7F" w:rsidRPr="000743CD">
        <w:t xml:space="preserve"> </w:t>
      </w:r>
      <w:r w:rsidR="002C57F1" w:rsidRPr="000743CD">
        <w:t>平台功能需求框架图</w:t>
      </w:r>
    </w:p>
    <w:p w14:paraId="1224BD48" w14:textId="467A9B19" w:rsidR="00042E97" w:rsidRPr="000743CD" w:rsidRDefault="00FF5944" w:rsidP="00CA465F">
      <w:pPr>
        <w:pStyle w:val="2"/>
        <w:rPr>
          <w:rFonts w:ascii="Times New Roman" w:hAnsi="Times New Roman" w:cs="Times New Roman"/>
        </w:rPr>
      </w:pPr>
      <w:bookmarkStart w:id="43" w:name="_Toc163854458"/>
      <w:r w:rsidRPr="000743CD">
        <w:rPr>
          <w:rFonts w:ascii="Times New Roman" w:hAnsi="Times New Roman" w:cs="Times New Roman"/>
        </w:rPr>
        <w:t>系统设计</w:t>
      </w:r>
      <w:bookmarkEnd w:id="43"/>
    </w:p>
    <w:p w14:paraId="7FA7C8B9" w14:textId="536D9C19" w:rsidR="005212E4" w:rsidRPr="000743CD" w:rsidRDefault="005212E4" w:rsidP="00CA465F">
      <w:pPr>
        <w:pStyle w:val="3"/>
        <w:spacing w:before="120" w:after="120"/>
        <w:rPr>
          <w:rFonts w:cs="Times New Roman"/>
          <w:lang w:eastAsia="zh-CN"/>
        </w:rPr>
      </w:pPr>
      <w:bookmarkStart w:id="44" w:name="_Toc163854459"/>
      <w:r w:rsidRPr="000743CD">
        <w:rPr>
          <w:rFonts w:cs="Times New Roman"/>
          <w:lang w:eastAsia="zh-CN"/>
        </w:rPr>
        <w:t>整体架构</w:t>
      </w:r>
      <w:bookmarkEnd w:id="44"/>
    </w:p>
    <w:p w14:paraId="052D91F8" w14:textId="0A4ACB46" w:rsidR="00F76CB1" w:rsidRPr="000743CD" w:rsidRDefault="00F76CB1" w:rsidP="00612A41">
      <w:pPr>
        <w:ind w:firstLine="480"/>
        <w:rPr>
          <w:rFonts w:cs="Times New Roman"/>
          <w:lang w:eastAsia="zh-CN"/>
        </w:rPr>
      </w:pPr>
      <w:r w:rsidRPr="000743CD">
        <w:rPr>
          <w:rFonts w:cs="Times New Roman"/>
          <w:lang w:eastAsia="zh-CN"/>
        </w:rPr>
        <w:t>整个平台系统采用分布式微服务架构设计实现，</w:t>
      </w:r>
      <w:r w:rsidRPr="000743CD">
        <w:rPr>
          <w:rFonts w:cs="Times New Roman"/>
          <w:lang w:eastAsia="zh-CN"/>
        </w:rPr>
        <w:fldChar w:fldCharType="begin"/>
      </w:r>
      <w:r w:rsidRPr="000743CD">
        <w:rPr>
          <w:rFonts w:cs="Times New Roman"/>
          <w:lang w:eastAsia="zh-CN"/>
        </w:rPr>
        <w:instrText xml:space="preserve"> REF _Ref163682473 \h </w:instrText>
      </w:r>
      <w:r w:rsidRPr="000743CD">
        <w:rPr>
          <w:rFonts w:cs="Times New Roman"/>
          <w:lang w:eastAsia="zh-CN"/>
        </w:rPr>
      </w:r>
      <w:r w:rsidR="00612A41" w:rsidRPr="000743CD">
        <w:rPr>
          <w:rFonts w:cs="Times New Roman"/>
          <w:lang w:eastAsia="zh-CN"/>
        </w:rPr>
        <w:instrText xml:space="preserve"> \* MERGEFORMAT </w:instrText>
      </w:r>
      <w:r w:rsidRPr="000743CD">
        <w:rPr>
          <w:rFonts w:cs="Times New Roman"/>
          <w:lang w:eastAsia="zh-CN"/>
        </w:rPr>
        <w:fldChar w:fldCharType="separate"/>
      </w:r>
      <w:r w:rsidRPr="000743CD">
        <w:rPr>
          <w:rFonts w:cs="Times New Roman"/>
          <w:lang w:eastAsia="zh-CN"/>
        </w:rPr>
        <w:t>图</w:t>
      </w:r>
      <w:r w:rsidRPr="000743CD">
        <w:rPr>
          <w:rFonts w:cs="Times New Roman"/>
          <w:lang w:eastAsia="zh-CN"/>
        </w:rPr>
        <w:t xml:space="preserve"> 3</w:t>
      </w:r>
      <w:r w:rsidRPr="000743CD">
        <w:rPr>
          <w:rFonts w:cs="Times New Roman"/>
          <w:lang w:eastAsia="zh-CN"/>
        </w:rPr>
        <w:noBreakHyphen/>
      </w:r>
      <w:r w:rsidRPr="000743CD">
        <w:rPr>
          <w:rFonts w:cs="Times New Roman"/>
          <w:noProof/>
          <w:lang w:eastAsia="zh-CN"/>
        </w:rPr>
        <w:t>2</w:t>
      </w:r>
      <w:r w:rsidRPr="000743CD">
        <w:rPr>
          <w:rFonts w:cs="Times New Roman"/>
          <w:lang w:eastAsia="zh-CN"/>
        </w:rPr>
        <w:fldChar w:fldCharType="end"/>
      </w:r>
      <w:r w:rsidRPr="000743CD">
        <w:rPr>
          <w:rFonts w:cs="Times New Roman"/>
          <w:lang w:eastAsia="zh-CN"/>
        </w:rPr>
        <w:t>展示了系统的整体架构，前端采用</w:t>
      </w:r>
      <w:r w:rsidRPr="000743CD">
        <w:rPr>
          <w:rFonts w:cs="Times New Roman"/>
          <w:lang w:eastAsia="zh-CN"/>
        </w:rPr>
        <w:t>Vue3</w:t>
      </w:r>
      <w:r w:rsidRPr="000743CD">
        <w:rPr>
          <w:rFonts w:cs="Times New Roman"/>
          <w:lang w:eastAsia="zh-CN"/>
        </w:rPr>
        <w:t>和</w:t>
      </w:r>
      <w:r w:rsidRPr="000743CD">
        <w:rPr>
          <w:rFonts w:cs="Times New Roman"/>
          <w:lang w:eastAsia="zh-CN"/>
        </w:rPr>
        <w:t>Element-Plus</w:t>
      </w:r>
      <w:r w:rsidRPr="000743CD">
        <w:rPr>
          <w:rFonts w:cs="Times New Roman"/>
          <w:lang w:eastAsia="zh-CN"/>
        </w:rPr>
        <w:t>进行页面设计实现各业务功能的展示与交互，后端采用</w:t>
      </w:r>
      <w:r w:rsidRPr="000743CD">
        <w:rPr>
          <w:rFonts w:cs="Times New Roman"/>
          <w:lang w:eastAsia="zh-CN"/>
        </w:rPr>
        <w:t>RuoYi-Cloud-Plus</w:t>
      </w:r>
      <w:r w:rsidRPr="000743CD">
        <w:rPr>
          <w:rFonts w:cs="Times New Roman"/>
          <w:lang w:eastAsia="zh-CN"/>
        </w:rPr>
        <w:t>脚手架设计实现，部署运维采用</w:t>
      </w:r>
      <w:r w:rsidRPr="000743CD">
        <w:rPr>
          <w:rFonts w:cs="Times New Roman"/>
          <w:lang w:eastAsia="zh-CN"/>
        </w:rPr>
        <w:t>Docker</w:t>
      </w:r>
      <w:r w:rsidRPr="000743CD">
        <w:rPr>
          <w:rFonts w:cs="Times New Roman"/>
          <w:lang w:eastAsia="zh-CN"/>
        </w:rPr>
        <w:t>对各中间件和微服务进行容器化部署，其设计遵循了模块化、解耦合和高内聚的原则，旨在提升系统的可伸缩性、可维护性和敏捷性。</w:t>
      </w:r>
    </w:p>
    <w:p w14:paraId="06FD21AD" w14:textId="77777777" w:rsidR="00D53EA0" w:rsidRPr="000743CD" w:rsidRDefault="00D53EA0" w:rsidP="00612A41">
      <w:pPr>
        <w:ind w:firstLine="480"/>
        <w:rPr>
          <w:rFonts w:cs="Times New Roman"/>
          <w:lang w:eastAsia="zh-CN"/>
        </w:rPr>
      </w:pPr>
      <w:r w:rsidRPr="000743CD">
        <w:rPr>
          <w:rFonts w:cs="Times New Roman"/>
          <w:lang w:eastAsia="zh-CN"/>
        </w:rPr>
        <w:t>客户端用户包括</w:t>
      </w:r>
      <w:r w:rsidRPr="000743CD">
        <w:rPr>
          <w:rFonts w:cs="Times New Roman"/>
          <w:lang w:eastAsia="zh-CN"/>
        </w:rPr>
        <w:t>PC</w:t>
      </w:r>
      <w:r w:rsidRPr="000743CD">
        <w:rPr>
          <w:rFonts w:cs="Times New Roman"/>
          <w:lang w:eastAsia="zh-CN"/>
        </w:rPr>
        <w:t>端和移动端，通过互联网与服务端进行交互。</w:t>
      </w:r>
    </w:p>
    <w:p w14:paraId="3801AB56" w14:textId="77777777" w:rsidR="00D53EA0" w:rsidRPr="000743CD" w:rsidRDefault="00D53EA0" w:rsidP="00612A41">
      <w:pPr>
        <w:ind w:firstLine="480"/>
        <w:rPr>
          <w:rFonts w:cs="Times New Roman"/>
          <w:lang w:eastAsia="zh-CN"/>
        </w:rPr>
      </w:pPr>
      <w:r w:rsidRPr="000743CD">
        <w:rPr>
          <w:rFonts w:cs="Times New Roman"/>
          <w:lang w:eastAsia="zh-CN"/>
        </w:rPr>
        <w:t>服务端通过</w:t>
      </w:r>
      <w:r w:rsidRPr="000743CD">
        <w:rPr>
          <w:rFonts w:cs="Times New Roman"/>
          <w:lang w:eastAsia="zh-CN"/>
        </w:rPr>
        <w:t>Internet</w:t>
      </w:r>
      <w:r w:rsidRPr="000743CD">
        <w:rPr>
          <w:rFonts w:cs="Times New Roman"/>
          <w:lang w:eastAsia="zh-CN"/>
        </w:rPr>
        <w:t>接入</w:t>
      </w:r>
      <w:r w:rsidRPr="000743CD">
        <w:rPr>
          <w:rFonts w:cs="Times New Roman"/>
          <w:lang w:eastAsia="zh-CN"/>
        </w:rPr>
        <w:t>CDN</w:t>
      </w:r>
      <w:r w:rsidRPr="000743CD">
        <w:rPr>
          <w:rFonts w:cs="Times New Roman"/>
          <w:lang w:eastAsia="zh-CN"/>
        </w:rPr>
        <w:t>中，使用负载均衡技术</w:t>
      </w:r>
      <w:r w:rsidRPr="000743CD">
        <w:rPr>
          <w:rFonts w:cs="Times New Roman"/>
          <w:lang w:eastAsia="zh-CN"/>
        </w:rPr>
        <w:t>Nginx</w:t>
      </w:r>
      <w:r w:rsidRPr="000743CD">
        <w:rPr>
          <w:rFonts w:cs="Times New Roman"/>
          <w:lang w:eastAsia="zh-CN"/>
        </w:rPr>
        <w:t>来分发请求。</w:t>
      </w:r>
    </w:p>
    <w:p w14:paraId="3316D2A4" w14:textId="77777777" w:rsidR="00D53EA0" w:rsidRPr="000743CD" w:rsidRDefault="00D53EA0" w:rsidP="00612A41">
      <w:pPr>
        <w:ind w:firstLine="482"/>
        <w:rPr>
          <w:rFonts w:cs="Times New Roman"/>
          <w:lang w:eastAsia="zh-CN"/>
        </w:rPr>
      </w:pPr>
      <w:r w:rsidRPr="000743CD">
        <w:rPr>
          <w:rFonts w:cs="Times New Roman"/>
          <w:b/>
          <w:bCs/>
          <w:lang w:eastAsia="zh-CN"/>
        </w:rPr>
        <w:t>功能设计上：</w:t>
      </w:r>
      <w:r w:rsidRPr="000743CD">
        <w:rPr>
          <w:rFonts w:cs="Times New Roman"/>
          <w:lang w:eastAsia="zh-CN"/>
        </w:rPr>
        <w:t>同时考虑基础服务和业务服务，基础服务为上层业务服务提供支撑，业务服务提供用户可交互的面上功能。</w:t>
      </w:r>
    </w:p>
    <w:p w14:paraId="0D9BB399" w14:textId="77777777" w:rsidR="00D53EA0" w:rsidRPr="000743CD" w:rsidRDefault="00D53EA0" w:rsidP="00612A41">
      <w:pPr>
        <w:ind w:firstLine="482"/>
        <w:rPr>
          <w:rFonts w:cs="Times New Roman"/>
          <w:lang w:eastAsia="zh-CN"/>
        </w:rPr>
      </w:pPr>
      <w:r w:rsidRPr="000743CD">
        <w:rPr>
          <w:rFonts w:cs="Times New Roman"/>
          <w:b/>
          <w:bCs/>
          <w:lang w:eastAsia="zh-CN"/>
        </w:rPr>
        <w:t>系统开发上：</w:t>
      </w:r>
      <w:r w:rsidRPr="000743CD">
        <w:rPr>
          <w:rFonts w:cs="Times New Roman"/>
          <w:lang w:eastAsia="zh-CN"/>
        </w:rPr>
        <w:t>通过基础设施服务和数据存储集群保障上层业务功能能够快速响应、持续可用和稳定运行，并且具备良好的可扩展性、可维护性和高可用性。</w:t>
      </w:r>
    </w:p>
    <w:p w14:paraId="2945BC24" w14:textId="77777777" w:rsidR="00D53EA0" w:rsidRPr="000743CD" w:rsidRDefault="00D53EA0" w:rsidP="00612A41">
      <w:pPr>
        <w:ind w:firstLine="482"/>
        <w:rPr>
          <w:rFonts w:cs="Times New Roman"/>
          <w:lang w:eastAsia="zh-CN"/>
        </w:rPr>
      </w:pPr>
      <w:r w:rsidRPr="000743CD">
        <w:rPr>
          <w:rFonts w:cs="Times New Roman"/>
          <w:b/>
          <w:bCs/>
          <w:lang w:eastAsia="zh-CN"/>
        </w:rPr>
        <w:t>维护管理上：</w:t>
      </w:r>
      <w:r w:rsidRPr="000743CD">
        <w:rPr>
          <w:rFonts w:cs="Times New Roman"/>
          <w:lang w:eastAsia="zh-CN"/>
        </w:rPr>
        <w:t>采用版本管理、</w:t>
      </w:r>
      <w:r w:rsidRPr="000743CD">
        <w:rPr>
          <w:rFonts w:cs="Times New Roman"/>
          <w:lang w:eastAsia="zh-CN"/>
        </w:rPr>
        <w:t>CICD</w:t>
      </w:r>
      <w:r w:rsidRPr="000743CD">
        <w:rPr>
          <w:rFonts w:cs="Times New Roman"/>
          <w:lang w:eastAsia="zh-CN"/>
        </w:rPr>
        <w:t>和容器化技术保障系统能够动态伸缩、持续迭代和无感更新，为系统的开发和维护提供便捷。</w:t>
      </w:r>
    </w:p>
    <w:p w14:paraId="7C22B5CB" w14:textId="4C6595A3" w:rsidR="00EF5CA0" w:rsidRPr="000743CD" w:rsidRDefault="00EF5CA0" w:rsidP="00ED159D">
      <w:pPr>
        <w:ind w:firstLine="480"/>
        <w:rPr>
          <w:rFonts w:cs="Times New Roman"/>
          <w:lang w:eastAsia="zh-CN"/>
        </w:rPr>
      </w:pPr>
      <w:r w:rsidRPr="000743CD">
        <w:rPr>
          <w:rFonts w:cs="Times New Roman"/>
          <w:lang w:eastAsia="zh-CN"/>
        </w:rPr>
        <w:t>总体而言，该架构符合高度模块化和层次化的系统设计，通过将复杂的业务逻辑分解为多个独立的、可管理的微服务，实现了系统的可伸缩性、灵活性和可维护性。这种架构设计不仅有利于快速迭代和持续交付，而且有助于降低系统的复杂性，提高开发和运维的效率。</w:t>
      </w:r>
    </w:p>
    <w:p w14:paraId="734F7675" w14:textId="77777777" w:rsidR="00D53EA0" w:rsidRPr="000743CD" w:rsidRDefault="00D53EA0" w:rsidP="006A685A">
      <w:pPr>
        <w:pStyle w:val="ae"/>
      </w:pPr>
      <w:r w:rsidRPr="000743CD">
        <w:rPr>
          <w:noProof/>
        </w:rPr>
        <w:lastRenderedPageBreak/>
        <w:drawing>
          <wp:inline distT="0" distB="0" distL="0" distR="0" wp14:anchorId="3A94E2B5" wp14:editId="27E5EDA0">
            <wp:extent cx="5579023" cy="4273434"/>
            <wp:effectExtent l="0" t="0" r="3175" b="0"/>
            <wp:docPr id="31071449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1449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580894" cy="4274867"/>
                    </a:xfrm>
                    <a:prstGeom prst="rect">
                      <a:avLst/>
                    </a:prstGeom>
                  </pic:spPr>
                </pic:pic>
              </a:graphicData>
            </a:graphic>
          </wp:inline>
        </w:drawing>
      </w:r>
    </w:p>
    <w:p w14:paraId="4A806E59" w14:textId="06130D05" w:rsidR="00D53EA0" w:rsidRPr="000743CD" w:rsidRDefault="00D53EA0" w:rsidP="00D53EA0">
      <w:pPr>
        <w:pStyle w:val="ae"/>
        <w:ind w:firstLine="480"/>
      </w:pPr>
      <w:bookmarkStart w:id="45" w:name="_Ref163682473"/>
      <w:r w:rsidRPr="000743CD">
        <w:t>图</w:t>
      </w:r>
      <w:r w:rsidRPr="000743CD">
        <w:t xml:space="preserve"> 3</w:t>
      </w:r>
      <w:r w:rsidRPr="000743CD">
        <w:noBreakHyphen/>
      </w:r>
      <w:r w:rsidR="00C05802" w:rsidRPr="000743CD">
        <w:fldChar w:fldCharType="begin"/>
      </w:r>
      <w:r w:rsidR="00C05802" w:rsidRPr="000743CD">
        <w:instrText xml:space="preserve"> SEQ </w:instrText>
      </w:r>
      <w:r w:rsidR="00C05802" w:rsidRPr="000743CD">
        <w:instrText>图</w:instrText>
      </w:r>
      <w:r w:rsidR="00C05802" w:rsidRPr="000743CD">
        <w:instrText xml:space="preserve"> \* ARABIC \s 1 </w:instrText>
      </w:r>
      <w:r w:rsidR="00C05802" w:rsidRPr="000743CD">
        <w:fldChar w:fldCharType="separate"/>
      </w:r>
      <w:r w:rsidR="00C05802" w:rsidRPr="000743CD">
        <w:rPr>
          <w:noProof/>
        </w:rPr>
        <w:t>2</w:t>
      </w:r>
      <w:r w:rsidR="00C05802" w:rsidRPr="000743CD">
        <w:fldChar w:fldCharType="end"/>
      </w:r>
      <w:bookmarkEnd w:id="45"/>
      <w:r w:rsidRPr="000743CD">
        <w:t xml:space="preserve"> </w:t>
      </w:r>
      <w:r w:rsidRPr="000743CD">
        <w:t>平台系统架构图</w:t>
      </w:r>
    </w:p>
    <w:p w14:paraId="4E441D55" w14:textId="79FCE75E" w:rsidR="005212E4" w:rsidRPr="000743CD" w:rsidRDefault="005212E4" w:rsidP="00CA465F">
      <w:pPr>
        <w:pStyle w:val="3"/>
        <w:spacing w:before="120" w:after="120"/>
        <w:rPr>
          <w:rFonts w:cs="Times New Roman"/>
          <w:lang w:eastAsia="zh-CN"/>
        </w:rPr>
      </w:pPr>
      <w:bookmarkStart w:id="46" w:name="_Toc163854460"/>
      <w:r w:rsidRPr="000743CD">
        <w:rPr>
          <w:rFonts w:cs="Times New Roman"/>
          <w:lang w:eastAsia="zh-CN"/>
        </w:rPr>
        <w:t>技术路线</w:t>
      </w:r>
      <w:bookmarkEnd w:id="46"/>
    </w:p>
    <w:p w14:paraId="52EACC0C" w14:textId="6C57793B" w:rsidR="005212E4" w:rsidRPr="000743CD" w:rsidRDefault="009A672E" w:rsidP="00D07E0F">
      <w:pPr>
        <w:ind w:firstLine="480"/>
        <w:rPr>
          <w:rFonts w:cs="Times New Roman"/>
          <w:lang w:eastAsia="zh-CN"/>
        </w:rPr>
      </w:pPr>
      <w:r w:rsidRPr="000743CD">
        <w:rPr>
          <w:rFonts w:cs="Times New Roman"/>
          <w:lang w:eastAsia="zh-CN"/>
        </w:rPr>
        <w:t>结合研究内容按照研究目标</w:t>
      </w:r>
      <w:r w:rsidR="00727233" w:rsidRPr="000743CD">
        <w:rPr>
          <w:rFonts w:cs="Times New Roman"/>
          <w:lang w:eastAsia="zh-CN"/>
        </w:rPr>
        <w:t>设计具体技术路线，通过调研到的关键技术</w:t>
      </w:r>
      <w:r w:rsidR="003E53F2" w:rsidRPr="000743CD">
        <w:rPr>
          <w:rFonts w:cs="Times New Roman"/>
          <w:lang w:eastAsia="zh-CN"/>
        </w:rPr>
        <w:t>构建的技术路线如</w:t>
      </w:r>
      <w:r w:rsidR="003E53F2" w:rsidRPr="000743CD">
        <w:rPr>
          <w:rFonts w:cs="Times New Roman"/>
          <w:lang w:eastAsia="zh-CN"/>
        </w:rPr>
        <w:fldChar w:fldCharType="begin"/>
      </w:r>
      <w:r w:rsidR="003E53F2" w:rsidRPr="000743CD">
        <w:rPr>
          <w:rFonts w:cs="Times New Roman"/>
          <w:lang w:eastAsia="zh-CN"/>
        </w:rPr>
        <w:instrText xml:space="preserve"> REF _Ref163902885 \h </w:instrText>
      </w:r>
      <w:r w:rsidR="003E53F2" w:rsidRPr="000743CD">
        <w:rPr>
          <w:rFonts w:cs="Times New Roman"/>
          <w:lang w:eastAsia="zh-CN"/>
        </w:rPr>
      </w:r>
      <w:r w:rsidR="00D07E0F" w:rsidRPr="000743CD">
        <w:rPr>
          <w:rFonts w:cs="Times New Roman"/>
          <w:lang w:eastAsia="zh-CN"/>
        </w:rPr>
        <w:instrText xml:space="preserve"> \* MERGEFORMAT </w:instrText>
      </w:r>
      <w:r w:rsidR="003E53F2" w:rsidRPr="000743CD">
        <w:rPr>
          <w:rFonts w:cs="Times New Roman"/>
          <w:lang w:eastAsia="zh-CN"/>
        </w:rPr>
        <w:fldChar w:fldCharType="separate"/>
      </w:r>
      <w:r w:rsidR="003E53F2" w:rsidRPr="000743CD">
        <w:rPr>
          <w:rFonts w:cs="Times New Roman"/>
          <w:lang w:eastAsia="zh-CN"/>
        </w:rPr>
        <w:t>图</w:t>
      </w:r>
      <w:r w:rsidR="003E53F2" w:rsidRPr="000743CD">
        <w:rPr>
          <w:rFonts w:cs="Times New Roman"/>
          <w:lang w:eastAsia="zh-CN"/>
        </w:rPr>
        <w:t xml:space="preserve"> 3</w:t>
      </w:r>
      <w:r w:rsidR="003E53F2" w:rsidRPr="000743CD">
        <w:rPr>
          <w:rFonts w:cs="Times New Roman"/>
          <w:lang w:eastAsia="zh-CN"/>
        </w:rPr>
        <w:noBreakHyphen/>
      </w:r>
      <w:r w:rsidR="003E53F2" w:rsidRPr="000743CD">
        <w:rPr>
          <w:rFonts w:cs="Times New Roman"/>
          <w:noProof/>
          <w:lang w:eastAsia="zh-CN"/>
        </w:rPr>
        <w:t>3</w:t>
      </w:r>
      <w:r w:rsidR="003E53F2" w:rsidRPr="000743CD">
        <w:rPr>
          <w:rFonts w:cs="Times New Roman"/>
          <w:lang w:eastAsia="zh-CN"/>
        </w:rPr>
        <w:fldChar w:fldCharType="end"/>
      </w:r>
      <w:r w:rsidR="003E53F2" w:rsidRPr="000743CD">
        <w:rPr>
          <w:rFonts w:cs="Times New Roman"/>
          <w:lang w:eastAsia="zh-CN"/>
        </w:rPr>
        <w:t>所示</w:t>
      </w:r>
      <w:r w:rsidR="00724C1B" w:rsidRPr="000743CD">
        <w:rPr>
          <w:rFonts w:cs="Times New Roman"/>
          <w:lang w:eastAsia="zh-CN"/>
        </w:rPr>
        <w:t>。</w:t>
      </w:r>
    </w:p>
    <w:p w14:paraId="319F3504" w14:textId="4BFD6084" w:rsidR="00D92C48" w:rsidRPr="000743CD" w:rsidRDefault="00D92C48" w:rsidP="00022182">
      <w:pPr>
        <w:pStyle w:val="a5"/>
        <w:numPr>
          <w:ilvl w:val="0"/>
          <w:numId w:val="71"/>
        </w:numPr>
        <w:ind w:firstLineChars="0"/>
        <w:rPr>
          <w:rFonts w:cs="Times New Roman"/>
          <w:lang w:val="en-US" w:eastAsia="zh-CN"/>
        </w:rPr>
      </w:pPr>
      <w:r w:rsidRPr="000743CD">
        <w:rPr>
          <w:rFonts w:cs="Times New Roman"/>
          <w:b/>
          <w:bCs/>
          <w:lang w:val="en-US" w:eastAsia="zh-CN"/>
        </w:rPr>
        <w:t>数据源：</w:t>
      </w:r>
      <w:r w:rsidRPr="000743CD">
        <w:rPr>
          <w:rFonts w:cs="Times New Roman"/>
          <w:lang w:val="en-US" w:eastAsia="zh-CN"/>
        </w:rPr>
        <w:t>调研分析多种数据源进行可行性分析，分析是否可以</w:t>
      </w:r>
      <w:r w:rsidR="00FF7CC7" w:rsidRPr="000743CD">
        <w:rPr>
          <w:rFonts w:cs="Times New Roman"/>
          <w:lang w:val="en-US" w:eastAsia="zh-CN"/>
        </w:rPr>
        <w:t>通过</w:t>
      </w:r>
      <w:r w:rsidRPr="000743CD">
        <w:rPr>
          <w:rFonts w:cs="Times New Roman"/>
          <w:lang w:val="en-US" w:eastAsia="zh-CN"/>
        </w:rPr>
        <w:t>自动化数据采集获取</w:t>
      </w:r>
      <w:r w:rsidR="00EA054E" w:rsidRPr="000743CD">
        <w:rPr>
          <w:rFonts w:cs="Times New Roman"/>
          <w:lang w:val="en-US" w:eastAsia="zh-CN"/>
        </w:rPr>
        <w:t>，</w:t>
      </w:r>
      <w:r w:rsidR="005B43EF" w:rsidRPr="000743CD">
        <w:rPr>
          <w:rFonts w:cs="Times New Roman"/>
          <w:lang w:val="en-US" w:eastAsia="zh-CN"/>
        </w:rPr>
        <w:t>对于可行数据源的数据进行分析，具体包括</w:t>
      </w:r>
      <w:r w:rsidR="00EE1963" w:rsidRPr="000743CD">
        <w:rPr>
          <w:rFonts w:cs="Times New Roman"/>
          <w:lang w:val="en-US" w:eastAsia="zh-CN"/>
        </w:rPr>
        <w:t>数据源所包含的数据种类</w:t>
      </w:r>
      <w:r w:rsidR="005508BA" w:rsidRPr="000743CD">
        <w:rPr>
          <w:rFonts w:cs="Times New Roman"/>
          <w:lang w:val="en-US" w:eastAsia="zh-CN"/>
        </w:rPr>
        <w:t>、结构和</w:t>
      </w:r>
      <w:r w:rsidR="00961D18" w:rsidRPr="000743CD">
        <w:rPr>
          <w:rFonts w:cs="Times New Roman"/>
          <w:lang w:val="en-US" w:eastAsia="zh-CN"/>
        </w:rPr>
        <w:t>规模</w:t>
      </w:r>
      <w:r w:rsidR="000B1BF0" w:rsidRPr="000743CD">
        <w:rPr>
          <w:rFonts w:cs="Times New Roman"/>
          <w:lang w:val="en-US" w:eastAsia="zh-CN"/>
        </w:rPr>
        <w:t>等</w:t>
      </w:r>
      <w:r w:rsidR="00643638" w:rsidRPr="000743CD">
        <w:rPr>
          <w:rFonts w:cs="Times New Roman"/>
          <w:lang w:val="en-US" w:eastAsia="zh-CN"/>
        </w:rPr>
        <w:t>，为自动化采集奠定数据基础</w:t>
      </w:r>
      <w:r w:rsidRPr="000743CD">
        <w:rPr>
          <w:rFonts w:cs="Times New Roman"/>
          <w:lang w:val="en-US" w:eastAsia="zh-CN"/>
        </w:rPr>
        <w:t>。</w:t>
      </w:r>
    </w:p>
    <w:p w14:paraId="43C1AB27" w14:textId="0262FF77" w:rsidR="00D92C48" w:rsidRPr="000743CD" w:rsidRDefault="00D92C48" w:rsidP="00022182">
      <w:pPr>
        <w:pStyle w:val="a5"/>
        <w:numPr>
          <w:ilvl w:val="0"/>
          <w:numId w:val="71"/>
        </w:numPr>
        <w:ind w:firstLineChars="0"/>
        <w:rPr>
          <w:rFonts w:cs="Times New Roman"/>
          <w:lang w:val="en-US" w:eastAsia="zh-CN"/>
        </w:rPr>
      </w:pPr>
      <w:r w:rsidRPr="000743CD">
        <w:rPr>
          <w:rFonts w:cs="Times New Roman"/>
          <w:b/>
          <w:bCs/>
          <w:lang w:val="en-US" w:eastAsia="zh-CN"/>
        </w:rPr>
        <w:t>数据采集：</w:t>
      </w:r>
      <w:r w:rsidRPr="000743CD">
        <w:rPr>
          <w:rFonts w:cs="Times New Roman"/>
          <w:lang w:val="en-US" w:eastAsia="zh-CN"/>
        </w:rPr>
        <w:t>支持爬虫自动采集和人工手动导入两种数据获取方式</w:t>
      </w:r>
      <w:r w:rsidR="003E3012" w:rsidRPr="000743CD">
        <w:rPr>
          <w:rFonts w:cs="Times New Roman"/>
          <w:lang w:val="en-US" w:eastAsia="zh-CN"/>
        </w:rPr>
        <w:t>，爬虫自动采集根据（</w:t>
      </w:r>
      <w:r w:rsidR="003E3012" w:rsidRPr="000743CD">
        <w:rPr>
          <w:rFonts w:cs="Times New Roman"/>
          <w:lang w:val="en-US" w:eastAsia="zh-CN"/>
        </w:rPr>
        <w:t>1</w:t>
      </w:r>
      <w:r w:rsidR="003E3012" w:rsidRPr="000743CD">
        <w:rPr>
          <w:rFonts w:cs="Times New Roman"/>
          <w:lang w:val="en-US" w:eastAsia="zh-CN"/>
        </w:rPr>
        <w:t>）得到的可行数据源</w:t>
      </w:r>
      <w:r w:rsidR="003E3012" w:rsidRPr="000743CD">
        <w:rPr>
          <w:rFonts w:cs="Times New Roman"/>
          <w:lang w:val="en-US" w:eastAsia="zh-CN"/>
        </w:rPr>
        <w:t>根据其结构类型特征编写爬取脚本进行</w:t>
      </w:r>
      <w:r w:rsidR="00A76BBB" w:rsidRPr="000743CD">
        <w:rPr>
          <w:rFonts w:cs="Times New Roman"/>
          <w:lang w:val="en-US" w:eastAsia="zh-CN"/>
        </w:rPr>
        <w:t>自动化采集</w:t>
      </w:r>
      <w:r w:rsidRPr="000743CD">
        <w:rPr>
          <w:rFonts w:cs="Times New Roman"/>
          <w:lang w:val="en-US" w:eastAsia="zh-CN"/>
        </w:rPr>
        <w:t>。</w:t>
      </w:r>
    </w:p>
    <w:p w14:paraId="77CFC2B1" w14:textId="01DBEF51" w:rsidR="00D92C48" w:rsidRPr="000743CD" w:rsidRDefault="00D92C48" w:rsidP="00022182">
      <w:pPr>
        <w:pStyle w:val="a5"/>
        <w:numPr>
          <w:ilvl w:val="0"/>
          <w:numId w:val="71"/>
        </w:numPr>
        <w:ind w:firstLineChars="0"/>
        <w:rPr>
          <w:rFonts w:cs="Times New Roman"/>
          <w:lang w:val="en-US" w:eastAsia="zh-CN"/>
        </w:rPr>
      </w:pPr>
      <w:r w:rsidRPr="000743CD">
        <w:rPr>
          <w:rFonts w:cs="Times New Roman"/>
          <w:b/>
          <w:bCs/>
          <w:lang w:val="en-US" w:eastAsia="zh-CN"/>
        </w:rPr>
        <w:t>数据处理：</w:t>
      </w:r>
      <w:r w:rsidRPr="000743CD">
        <w:rPr>
          <w:rFonts w:cs="Times New Roman"/>
          <w:lang w:val="en-US" w:eastAsia="zh-CN"/>
        </w:rPr>
        <w:t>对初步采集到的低质数据进行预处理（清洗、融合和转换等）获得高质量司法数据</w:t>
      </w:r>
      <w:r w:rsidR="00D30C70" w:rsidRPr="000743CD">
        <w:rPr>
          <w:rFonts w:cs="Times New Roman"/>
          <w:lang w:val="en-US" w:eastAsia="zh-CN"/>
        </w:rPr>
        <w:t>，并对其进行数据挖掘</w:t>
      </w:r>
      <w:r w:rsidR="00391E27" w:rsidRPr="000743CD">
        <w:rPr>
          <w:rFonts w:cs="Times New Roman"/>
          <w:lang w:val="en-US" w:eastAsia="zh-CN"/>
        </w:rPr>
        <w:t>提取</w:t>
      </w:r>
      <w:r w:rsidR="00D40569" w:rsidRPr="000743CD">
        <w:rPr>
          <w:rFonts w:cs="Times New Roman"/>
          <w:lang w:val="en-US" w:eastAsia="zh-CN"/>
        </w:rPr>
        <w:t>归纳</w:t>
      </w:r>
      <w:r w:rsidR="00391E27" w:rsidRPr="000743CD">
        <w:rPr>
          <w:rFonts w:cs="Times New Roman"/>
          <w:lang w:val="en-US" w:eastAsia="zh-CN"/>
        </w:rPr>
        <w:t>正文中隐含的关键结构化信息</w:t>
      </w:r>
      <w:r w:rsidRPr="000743CD">
        <w:rPr>
          <w:rFonts w:cs="Times New Roman"/>
          <w:lang w:val="en-US" w:eastAsia="zh-CN"/>
        </w:rPr>
        <w:t>，并持久化存储于</w:t>
      </w:r>
      <w:r w:rsidRPr="000743CD">
        <w:rPr>
          <w:rFonts w:cs="Times New Roman"/>
          <w:lang w:val="en-US" w:eastAsia="zh-CN"/>
        </w:rPr>
        <w:t>My</w:t>
      </w:r>
      <w:r w:rsidR="008C03D9" w:rsidRPr="000743CD">
        <w:rPr>
          <w:rFonts w:cs="Times New Roman"/>
          <w:lang w:val="en-US" w:eastAsia="zh-CN"/>
        </w:rPr>
        <w:t>SQL</w:t>
      </w:r>
      <w:r w:rsidR="00D92293" w:rsidRPr="000743CD">
        <w:rPr>
          <w:rFonts w:cs="Times New Roman"/>
          <w:lang w:val="en-US" w:eastAsia="zh-CN"/>
        </w:rPr>
        <w:t>和</w:t>
      </w:r>
      <w:r w:rsidR="00D92293" w:rsidRPr="000743CD">
        <w:rPr>
          <w:rFonts w:cs="Times New Roman"/>
          <w:lang w:val="en-US" w:eastAsia="zh-CN"/>
        </w:rPr>
        <w:t>ElasticSearch</w:t>
      </w:r>
      <w:r w:rsidRPr="000743CD">
        <w:rPr>
          <w:rFonts w:cs="Times New Roman"/>
          <w:lang w:val="en-US" w:eastAsia="zh-CN"/>
        </w:rPr>
        <w:t>，对于系统常用数据缓存到</w:t>
      </w:r>
      <w:r w:rsidRPr="000743CD">
        <w:rPr>
          <w:rFonts w:cs="Times New Roman"/>
          <w:lang w:val="en-US" w:eastAsia="zh-CN"/>
        </w:rPr>
        <w:t>Redis</w:t>
      </w:r>
      <w:r w:rsidRPr="000743CD">
        <w:rPr>
          <w:rFonts w:cs="Times New Roman"/>
          <w:lang w:val="en-US" w:eastAsia="zh-CN"/>
        </w:rPr>
        <w:t>数据库，</w:t>
      </w:r>
      <w:r w:rsidR="00DF140A" w:rsidRPr="000743CD">
        <w:rPr>
          <w:rFonts w:cs="Times New Roman"/>
          <w:lang w:val="en-US" w:eastAsia="zh-CN"/>
        </w:rPr>
        <w:t>此外，</w:t>
      </w:r>
      <w:r w:rsidRPr="000743CD">
        <w:rPr>
          <w:rFonts w:cs="Times New Roman"/>
          <w:lang w:val="en-US" w:eastAsia="zh-CN"/>
        </w:rPr>
        <w:t>将各种文件采用</w:t>
      </w:r>
      <w:r w:rsidRPr="000743CD">
        <w:rPr>
          <w:rFonts w:cs="Times New Roman"/>
          <w:lang w:val="en-US" w:eastAsia="zh-CN"/>
        </w:rPr>
        <w:t>OSS</w:t>
      </w:r>
      <w:r w:rsidR="004B52D2" w:rsidRPr="000743CD">
        <w:rPr>
          <w:rFonts w:cs="Times New Roman"/>
          <w:lang w:val="en-US" w:eastAsia="zh-CN"/>
        </w:rPr>
        <w:t>云存储</w:t>
      </w:r>
      <w:r w:rsidRPr="000743CD">
        <w:rPr>
          <w:rFonts w:cs="Times New Roman"/>
          <w:lang w:val="en-US" w:eastAsia="zh-CN"/>
        </w:rPr>
        <w:t>或</w:t>
      </w:r>
      <w:r w:rsidR="00AE58DA" w:rsidRPr="000743CD">
        <w:rPr>
          <w:rFonts w:cs="Times New Roman"/>
          <w:lang w:val="en-US" w:eastAsia="zh-CN"/>
        </w:rPr>
        <w:t>Minio</w:t>
      </w:r>
      <w:r w:rsidR="00B05544" w:rsidRPr="000743CD">
        <w:rPr>
          <w:rFonts w:cs="Times New Roman"/>
          <w:lang w:val="en-US" w:eastAsia="zh-CN"/>
        </w:rPr>
        <w:t>本地</w:t>
      </w:r>
      <w:r w:rsidRPr="000743CD">
        <w:rPr>
          <w:rFonts w:cs="Times New Roman"/>
          <w:lang w:val="en-US" w:eastAsia="zh-CN"/>
        </w:rPr>
        <w:t>存储。</w:t>
      </w:r>
    </w:p>
    <w:p w14:paraId="1EA67CC9" w14:textId="59685DE0" w:rsidR="00D92C48" w:rsidRPr="000743CD" w:rsidRDefault="00D92C48" w:rsidP="00022182">
      <w:pPr>
        <w:pStyle w:val="a5"/>
        <w:numPr>
          <w:ilvl w:val="0"/>
          <w:numId w:val="71"/>
        </w:numPr>
        <w:ind w:firstLineChars="0"/>
        <w:rPr>
          <w:rFonts w:cs="Times New Roman"/>
          <w:lang w:val="en-US" w:eastAsia="zh-CN"/>
        </w:rPr>
      </w:pPr>
      <w:r w:rsidRPr="000743CD">
        <w:rPr>
          <w:rFonts w:cs="Times New Roman"/>
          <w:b/>
          <w:bCs/>
          <w:lang w:val="en-US" w:eastAsia="zh-CN"/>
        </w:rPr>
        <w:lastRenderedPageBreak/>
        <w:t>数据表征与管理：</w:t>
      </w:r>
      <w:r w:rsidRPr="000743CD">
        <w:rPr>
          <w:rFonts w:cs="Times New Roman"/>
          <w:lang w:val="en-US" w:eastAsia="zh-CN"/>
        </w:rPr>
        <w:t>根据数据特征、结构和内容选择恰当的可视化形式进行展示便于分析</w:t>
      </w:r>
      <w:r w:rsidR="00D739AC" w:rsidRPr="000743CD">
        <w:rPr>
          <w:rFonts w:cs="Times New Roman"/>
          <w:lang w:val="en-US" w:eastAsia="zh-CN"/>
        </w:rPr>
        <w:t>管理</w:t>
      </w:r>
      <w:r w:rsidRPr="000743CD">
        <w:rPr>
          <w:rFonts w:cs="Times New Roman"/>
          <w:lang w:val="en-US" w:eastAsia="zh-CN"/>
        </w:rPr>
        <w:t>查看，并支持数据在线管理和检索阅览。</w:t>
      </w:r>
    </w:p>
    <w:p w14:paraId="4CB6ADFA" w14:textId="77777777" w:rsidR="00C05802" w:rsidRPr="000743CD" w:rsidRDefault="00E25472" w:rsidP="00C05802">
      <w:pPr>
        <w:pStyle w:val="ae"/>
      </w:pPr>
      <w:r w:rsidRPr="000743CD">
        <w:rPr>
          <w:noProof/>
        </w:rPr>
        <w:drawing>
          <wp:inline distT="0" distB="0" distL="0" distR="0" wp14:anchorId="63925109" wp14:editId="5AF81818">
            <wp:extent cx="5939790" cy="2731770"/>
            <wp:effectExtent l="0" t="0" r="3810" b="0"/>
            <wp:docPr id="74242142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2142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39790" cy="2731770"/>
                    </a:xfrm>
                    <a:prstGeom prst="rect">
                      <a:avLst/>
                    </a:prstGeom>
                  </pic:spPr>
                </pic:pic>
              </a:graphicData>
            </a:graphic>
          </wp:inline>
        </w:drawing>
      </w:r>
    </w:p>
    <w:p w14:paraId="463A2917" w14:textId="05554458" w:rsidR="00E25472" w:rsidRPr="000743CD" w:rsidRDefault="00C05802" w:rsidP="00ED5322">
      <w:pPr>
        <w:pStyle w:val="ae"/>
        <w:ind w:firstLine="480"/>
      </w:pPr>
      <w:bookmarkStart w:id="47" w:name="_Ref163902885"/>
      <w:r w:rsidRPr="000743CD">
        <w:t>图</w:t>
      </w:r>
      <w:r w:rsidRPr="000743CD">
        <w:t xml:space="preserve"> 3</w:t>
      </w:r>
      <w:r w:rsidRPr="000743CD">
        <w:noBreakHyphen/>
      </w:r>
      <w:r w:rsidRPr="000743CD">
        <w:fldChar w:fldCharType="begin"/>
      </w:r>
      <w:r w:rsidRPr="000743CD">
        <w:instrText xml:space="preserve"> SEQ </w:instrText>
      </w:r>
      <w:r w:rsidRPr="000743CD">
        <w:instrText>图</w:instrText>
      </w:r>
      <w:r w:rsidRPr="000743CD">
        <w:instrText xml:space="preserve"> \* ARABIC \s 1 </w:instrText>
      </w:r>
      <w:r w:rsidRPr="000743CD">
        <w:fldChar w:fldCharType="separate"/>
      </w:r>
      <w:r w:rsidRPr="000743CD">
        <w:t>3</w:t>
      </w:r>
      <w:r w:rsidRPr="000743CD">
        <w:fldChar w:fldCharType="end"/>
      </w:r>
      <w:bookmarkEnd w:id="47"/>
      <w:r w:rsidRPr="000743CD">
        <w:t xml:space="preserve"> </w:t>
      </w:r>
      <w:r w:rsidR="0054349D" w:rsidRPr="000743CD">
        <w:t>技术路线图</w:t>
      </w:r>
    </w:p>
    <w:p w14:paraId="35DF8177" w14:textId="6B8692D1" w:rsidR="002E1DCD" w:rsidRPr="000743CD" w:rsidRDefault="002E1DCD" w:rsidP="00E13FA3">
      <w:pPr>
        <w:pStyle w:val="4"/>
        <w:rPr>
          <w:rFonts w:ascii="Times New Roman" w:cs="Times New Roman"/>
        </w:rPr>
      </w:pPr>
      <w:r w:rsidRPr="000743CD">
        <w:rPr>
          <w:rFonts w:ascii="Times New Roman" w:cs="Times New Roman"/>
        </w:rPr>
        <w:t>基于网络爬虫的司法数据自动化采集汇聚方案</w:t>
      </w:r>
    </w:p>
    <w:p w14:paraId="5A767F41" w14:textId="77777777" w:rsidR="002E1DCD" w:rsidRPr="000743CD" w:rsidRDefault="002E1DCD" w:rsidP="002E1DCD">
      <w:pPr>
        <w:ind w:firstLine="480"/>
        <w:rPr>
          <w:rFonts w:cs="Times New Roman"/>
          <w:lang w:eastAsia="zh-CN"/>
        </w:rPr>
      </w:pPr>
      <w:r w:rsidRPr="000743CD">
        <w:rPr>
          <w:rFonts w:cs="Times New Roman"/>
          <w:lang w:eastAsia="zh-CN"/>
        </w:rPr>
        <w:t>本研究的核心目标为设计一个动态演进的司法数据自动化并行获取方案，对互联网上不同数据源、不同数据类型和不同数据结构的司法数据进行自动化并行采集并持久化存储，实现多源异构司法数据的统一汇聚和融合存储，为后续司法下游任务提供坚实的数据基础。具体技术方案及措施如下：</w:t>
      </w:r>
    </w:p>
    <w:p w14:paraId="0EFCD654" w14:textId="3157E0C6" w:rsidR="002E1DCD" w:rsidRPr="000743CD" w:rsidRDefault="002E1DCD" w:rsidP="002930A6">
      <w:pPr>
        <w:pStyle w:val="a5"/>
        <w:numPr>
          <w:ilvl w:val="0"/>
          <w:numId w:val="72"/>
        </w:numPr>
        <w:ind w:firstLineChars="0"/>
        <w:rPr>
          <w:rFonts w:cs="Times New Roman"/>
          <w:b/>
          <w:bCs/>
          <w:lang w:eastAsia="zh-CN"/>
        </w:rPr>
      </w:pPr>
      <w:r w:rsidRPr="000743CD">
        <w:rPr>
          <w:rFonts w:cs="Times New Roman"/>
          <w:b/>
          <w:bCs/>
          <w:lang w:eastAsia="zh-CN"/>
        </w:rPr>
        <w:t>基于</w:t>
      </w:r>
      <w:r w:rsidRPr="000743CD">
        <w:rPr>
          <w:rFonts w:cs="Times New Roman"/>
          <w:b/>
          <w:bCs/>
          <w:lang w:eastAsia="zh-CN"/>
        </w:rPr>
        <w:t>Feapder</w:t>
      </w:r>
      <w:r w:rsidRPr="000743CD">
        <w:rPr>
          <w:rFonts w:cs="Times New Roman"/>
          <w:b/>
          <w:bCs/>
          <w:lang w:eastAsia="zh-CN"/>
        </w:rPr>
        <w:t>的司法数据爬虫</w:t>
      </w:r>
    </w:p>
    <w:p w14:paraId="14B715B5" w14:textId="0CA8F6D8" w:rsidR="002E1DCD" w:rsidRPr="000743CD" w:rsidRDefault="002E1DCD" w:rsidP="00A74D57">
      <w:pPr>
        <w:pStyle w:val="a5"/>
        <w:numPr>
          <w:ilvl w:val="0"/>
          <w:numId w:val="75"/>
        </w:numPr>
        <w:ind w:firstLineChars="0"/>
        <w:rPr>
          <w:rFonts w:cs="Times New Roman"/>
          <w:lang w:eastAsia="zh-CN"/>
        </w:rPr>
      </w:pPr>
      <w:r w:rsidRPr="000743CD">
        <w:rPr>
          <w:rFonts w:cs="Times New Roman"/>
          <w:b/>
          <w:bCs/>
          <w:lang w:eastAsia="zh-CN"/>
        </w:rPr>
        <w:t>数据分析：</w:t>
      </w:r>
      <w:r w:rsidRPr="000743CD">
        <w:rPr>
          <w:rFonts w:cs="Times New Roman"/>
          <w:lang w:eastAsia="zh-CN"/>
        </w:rPr>
        <w:t>调研互联网上切实可行的司法数据源，选择数据完整、数量充足且易于获取的数据源作为目标数据源。</w:t>
      </w:r>
    </w:p>
    <w:p w14:paraId="4EC87547" w14:textId="49126887" w:rsidR="002E1DCD" w:rsidRPr="000743CD" w:rsidRDefault="002E1DCD" w:rsidP="00A74D57">
      <w:pPr>
        <w:pStyle w:val="a5"/>
        <w:numPr>
          <w:ilvl w:val="0"/>
          <w:numId w:val="75"/>
        </w:numPr>
        <w:ind w:firstLineChars="0"/>
        <w:rPr>
          <w:rFonts w:cs="Times New Roman"/>
          <w:lang w:eastAsia="zh-CN"/>
        </w:rPr>
      </w:pPr>
      <w:r w:rsidRPr="000743CD">
        <w:rPr>
          <w:rFonts w:cs="Times New Roman"/>
          <w:b/>
          <w:bCs/>
          <w:lang w:eastAsia="zh-CN"/>
        </w:rPr>
        <w:t>模型定义：</w:t>
      </w:r>
      <w:r w:rsidRPr="000743CD">
        <w:rPr>
          <w:rFonts w:cs="Times New Roman"/>
          <w:lang w:eastAsia="zh-CN"/>
        </w:rPr>
        <w:t>针对可行的目标数据源分析其数据类型、结构和表示特征，在</w:t>
      </w:r>
      <w:r w:rsidRPr="000743CD">
        <w:rPr>
          <w:rFonts w:cs="Times New Roman"/>
          <w:lang w:eastAsia="zh-CN"/>
        </w:rPr>
        <w:t>Feapder</w:t>
      </w:r>
      <w:r w:rsidRPr="000743CD">
        <w:rPr>
          <w:rFonts w:cs="Times New Roman"/>
          <w:lang w:eastAsia="zh-CN"/>
        </w:rPr>
        <w:t>爬虫框架中定义不同数据源和类型的数据模型。</w:t>
      </w:r>
    </w:p>
    <w:p w14:paraId="7B480B4B" w14:textId="6240D563" w:rsidR="002E1DCD" w:rsidRPr="000743CD" w:rsidRDefault="002E1DCD" w:rsidP="00A74D57">
      <w:pPr>
        <w:pStyle w:val="a5"/>
        <w:numPr>
          <w:ilvl w:val="0"/>
          <w:numId w:val="75"/>
        </w:numPr>
        <w:ind w:firstLineChars="0"/>
        <w:rPr>
          <w:rFonts w:cs="Times New Roman"/>
          <w:lang w:eastAsia="zh-CN"/>
        </w:rPr>
      </w:pPr>
      <w:r w:rsidRPr="000743CD">
        <w:rPr>
          <w:rFonts w:cs="Times New Roman"/>
          <w:b/>
          <w:bCs/>
          <w:lang w:eastAsia="zh-CN"/>
        </w:rPr>
        <w:t>爬虫设计：</w:t>
      </w:r>
      <w:r w:rsidRPr="000743CD">
        <w:rPr>
          <w:rFonts w:cs="Times New Roman"/>
          <w:lang w:eastAsia="zh-CN"/>
        </w:rPr>
        <w:t>在</w:t>
      </w:r>
      <w:r w:rsidRPr="000743CD">
        <w:rPr>
          <w:rFonts w:cs="Times New Roman"/>
          <w:lang w:eastAsia="zh-CN"/>
        </w:rPr>
        <w:t>Feapder</w:t>
      </w:r>
      <w:r w:rsidRPr="000743CD">
        <w:rPr>
          <w:rFonts w:cs="Times New Roman"/>
          <w:lang w:eastAsia="zh-CN"/>
        </w:rPr>
        <w:t>中根据目标数据源特征设计爬虫解析器，爬取数据模型定义的字段信息，并设计数据流处理中间件对数据进行预处理和持久化等操作。</w:t>
      </w:r>
    </w:p>
    <w:p w14:paraId="15E628AC" w14:textId="4A78C7D0" w:rsidR="002E1DCD" w:rsidRPr="000743CD" w:rsidRDefault="002E1DCD" w:rsidP="002930A6">
      <w:pPr>
        <w:pStyle w:val="a5"/>
        <w:numPr>
          <w:ilvl w:val="0"/>
          <w:numId w:val="72"/>
        </w:numPr>
        <w:ind w:firstLineChars="0"/>
        <w:rPr>
          <w:rFonts w:cs="Times New Roman"/>
          <w:b/>
          <w:bCs/>
          <w:lang w:eastAsia="zh-CN"/>
        </w:rPr>
      </w:pPr>
      <w:r w:rsidRPr="000743CD">
        <w:rPr>
          <w:rFonts w:cs="Times New Roman"/>
          <w:b/>
          <w:bCs/>
          <w:lang w:eastAsia="zh-CN"/>
        </w:rPr>
        <w:t>基于</w:t>
      </w:r>
      <w:r w:rsidRPr="000743CD">
        <w:rPr>
          <w:rFonts w:cs="Times New Roman"/>
          <w:b/>
          <w:bCs/>
          <w:lang w:eastAsia="zh-CN"/>
        </w:rPr>
        <w:t>CrawLab</w:t>
      </w:r>
      <w:r w:rsidRPr="000743CD">
        <w:rPr>
          <w:rFonts w:cs="Times New Roman"/>
          <w:b/>
          <w:bCs/>
          <w:lang w:eastAsia="zh-CN"/>
        </w:rPr>
        <w:t>的爬虫管理系统</w:t>
      </w:r>
    </w:p>
    <w:p w14:paraId="39B2FBAB" w14:textId="54D06515" w:rsidR="002E1DCD" w:rsidRPr="000743CD" w:rsidRDefault="002E1DCD" w:rsidP="00402608">
      <w:pPr>
        <w:pStyle w:val="a5"/>
        <w:numPr>
          <w:ilvl w:val="0"/>
          <w:numId w:val="76"/>
        </w:numPr>
        <w:ind w:firstLineChars="0"/>
        <w:rPr>
          <w:rFonts w:cs="Times New Roman"/>
          <w:lang w:eastAsia="zh-CN"/>
        </w:rPr>
      </w:pPr>
      <w:r w:rsidRPr="000743CD">
        <w:rPr>
          <w:rFonts w:cs="Times New Roman"/>
          <w:b/>
          <w:bCs/>
          <w:lang w:eastAsia="zh-CN"/>
        </w:rPr>
        <w:t>系统搭建：</w:t>
      </w:r>
      <w:r w:rsidRPr="000743CD">
        <w:rPr>
          <w:rFonts w:cs="Times New Roman"/>
          <w:lang w:eastAsia="zh-CN"/>
        </w:rPr>
        <w:t>采用</w:t>
      </w:r>
      <w:r w:rsidRPr="000743CD">
        <w:rPr>
          <w:rFonts w:cs="Times New Roman"/>
          <w:lang w:eastAsia="zh-CN"/>
        </w:rPr>
        <w:t>docker</w:t>
      </w:r>
      <w:r w:rsidRPr="000743CD">
        <w:rPr>
          <w:rFonts w:cs="Times New Roman"/>
          <w:lang w:eastAsia="zh-CN"/>
        </w:rPr>
        <w:t>容器化部署</w:t>
      </w:r>
      <w:r w:rsidRPr="000743CD">
        <w:rPr>
          <w:rFonts w:cs="Times New Roman"/>
          <w:lang w:eastAsia="zh-CN"/>
        </w:rPr>
        <w:t>CrawLab</w:t>
      </w:r>
      <w:r w:rsidRPr="000743CD">
        <w:rPr>
          <w:rFonts w:cs="Times New Roman"/>
          <w:lang w:eastAsia="zh-CN"/>
        </w:rPr>
        <w:t>分布式爬虫管理系统，添加从节点采用一主多从模式，主机作为主节点负责各个从机节点的任务分发调度，从机结点负责执行派发的爬虫任务。</w:t>
      </w:r>
    </w:p>
    <w:p w14:paraId="226D96E8" w14:textId="59C2B26A" w:rsidR="002E1DCD" w:rsidRPr="000743CD" w:rsidRDefault="002E1DCD" w:rsidP="00402608">
      <w:pPr>
        <w:pStyle w:val="a5"/>
        <w:numPr>
          <w:ilvl w:val="0"/>
          <w:numId w:val="76"/>
        </w:numPr>
        <w:ind w:firstLineChars="0"/>
        <w:rPr>
          <w:rFonts w:cs="Times New Roman"/>
          <w:lang w:eastAsia="zh-CN"/>
        </w:rPr>
      </w:pPr>
      <w:r w:rsidRPr="000743CD">
        <w:rPr>
          <w:rFonts w:cs="Times New Roman"/>
          <w:b/>
          <w:bCs/>
          <w:lang w:eastAsia="zh-CN"/>
        </w:rPr>
        <w:lastRenderedPageBreak/>
        <w:t>任务分发：</w:t>
      </w:r>
      <w:r w:rsidRPr="000743CD">
        <w:rPr>
          <w:rFonts w:cs="Times New Roman"/>
          <w:lang w:eastAsia="zh-CN"/>
        </w:rPr>
        <w:t>将需要运行设计好的</w:t>
      </w:r>
      <w:r w:rsidRPr="000743CD">
        <w:rPr>
          <w:rFonts w:cs="Times New Roman"/>
          <w:lang w:eastAsia="zh-CN"/>
        </w:rPr>
        <w:t>Feapder</w:t>
      </w:r>
      <w:r w:rsidRPr="000743CD">
        <w:rPr>
          <w:rFonts w:cs="Times New Roman"/>
          <w:lang w:eastAsia="zh-CN"/>
        </w:rPr>
        <w:t>爬虫文件上传至</w:t>
      </w:r>
      <w:r w:rsidRPr="000743CD">
        <w:rPr>
          <w:rFonts w:cs="Times New Roman"/>
          <w:lang w:eastAsia="zh-CN"/>
        </w:rPr>
        <w:t>CrawLab</w:t>
      </w:r>
      <w:r w:rsidRPr="000743CD">
        <w:rPr>
          <w:rFonts w:cs="Times New Roman"/>
          <w:lang w:eastAsia="zh-CN"/>
        </w:rPr>
        <w:t>系统，添加并启动爬虫任务。</w:t>
      </w:r>
    </w:p>
    <w:p w14:paraId="6142F634" w14:textId="1D4379E8" w:rsidR="002E1DCD" w:rsidRPr="000743CD" w:rsidRDefault="002E1DCD" w:rsidP="00402608">
      <w:pPr>
        <w:pStyle w:val="a5"/>
        <w:numPr>
          <w:ilvl w:val="0"/>
          <w:numId w:val="76"/>
        </w:numPr>
        <w:ind w:firstLineChars="0"/>
        <w:rPr>
          <w:rFonts w:cs="Times New Roman"/>
          <w:lang w:eastAsia="zh-CN"/>
        </w:rPr>
      </w:pPr>
      <w:r w:rsidRPr="000743CD">
        <w:rPr>
          <w:rFonts w:cs="Times New Roman"/>
          <w:b/>
          <w:bCs/>
          <w:lang w:eastAsia="zh-CN"/>
        </w:rPr>
        <w:t>数据爬取：</w:t>
      </w:r>
      <w:r w:rsidRPr="000743CD">
        <w:rPr>
          <w:rFonts w:cs="Times New Roman"/>
          <w:lang w:eastAsia="zh-CN"/>
        </w:rPr>
        <w:t>根据需求为指定爬虫设置定时任务，定期自动执行爬虫爬取司法数据并持久化，实现数据动态增量更新。</w:t>
      </w:r>
    </w:p>
    <w:p w14:paraId="60EC245F" w14:textId="77777777" w:rsidR="002E1DCD" w:rsidRPr="000743CD" w:rsidRDefault="002E1DCD" w:rsidP="002E1DCD">
      <w:pPr>
        <w:ind w:firstLine="480"/>
        <w:rPr>
          <w:rFonts w:cs="Times New Roman"/>
          <w:lang w:eastAsia="zh-CN"/>
        </w:rPr>
      </w:pPr>
      <w:r w:rsidRPr="000743CD">
        <w:rPr>
          <w:rFonts w:cs="Times New Roman"/>
          <w:lang w:eastAsia="zh-CN"/>
        </w:rPr>
        <w:t>综上所述，本研究围绕动态司法数据并行自动获取方法研究展开，提出了一种基于网络爬虫</w:t>
      </w:r>
      <w:r w:rsidRPr="000743CD">
        <w:rPr>
          <w:rFonts w:cs="Times New Roman"/>
          <w:lang w:eastAsia="zh-CN"/>
        </w:rPr>
        <w:t>[18]</w:t>
      </w:r>
      <w:r w:rsidRPr="000743CD">
        <w:rPr>
          <w:rFonts w:cs="Times New Roman"/>
          <w:lang w:eastAsia="zh-CN"/>
        </w:rPr>
        <w:t>的司法数据自动化采集汇聚方案，通过此方案可以解决司法数据孤立分散、来源格式异构和获取困难等痛点问题，打破数据孤岛，实现司法数据资源的优化配置，提高数据的利用效率。</w:t>
      </w:r>
    </w:p>
    <w:p w14:paraId="5E3C3789" w14:textId="0F1990A3" w:rsidR="002E1DCD" w:rsidRPr="000743CD" w:rsidRDefault="002E1DCD" w:rsidP="00E13FA3">
      <w:pPr>
        <w:pStyle w:val="4"/>
        <w:rPr>
          <w:rFonts w:ascii="Times New Roman" w:cs="Times New Roman"/>
        </w:rPr>
      </w:pPr>
      <w:r w:rsidRPr="000743CD">
        <w:rPr>
          <w:rFonts w:ascii="Times New Roman" w:cs="Times New Roman"/>
        </w:rPr>
        <w:t>基于分布式微服务架构的司法平台构建方案</w:t>
      </w:r>
    </w:p>
    <w:p w14:paraId="472B799B" w14:textId="77777777" w:rsidR="002E1DCD" w:rsidRPr="000743CD" w:rsidRDefault="002E1DCD" w:rsidP="002E1DCD">
      <w:pPr>
        <w:ind w:firstLine="480"/>
        <w:rPr>
          <w:rFonts w:cs="Times New Roman"/>
          <w:lang w:eastAsia="zh-CN"/>
        </w:rPr>
      </w:pPr>
      <w:r w:rsidRPr="000743CD">
        <w:rPr>
          <w:rFonts w:cs="Times New Roman"/>
          <w:lang w:eastAsia="zh-CN"/>
        </w:rPr>
        <w:t>本研究的核心目标为构建一个多源异构司法数据汇聚融合处理表征平台，便于对多源异构司法数据进行分析管理、质量转换，实现司法数据统一分析、精细化管理和智能处理等任务。具体技术方案及措施如下：</w:t>
      </w:r>
    </w:p>
    <w:p w14:paraId="69E50C4B" w14:textId="620371FF" w:rsidR="002E1DCD" w:rsidRPr="000743CD" w:rsidRDefault="002E1DCD" w:rsidP="00B86DEE">
      <w:pPr>
        <w:pStyle w:val="a5"/>
        <w:numPr>
          <w:ilvl w:val="0"/>
          <w:numId w:val="73"/>
        </w:numPr>
        <w:ind w:firstLineChars="0"/>
        <w:rPr>
          <w:rFonts w:cs="Times New Roman"/>
          <w:b/>
          <w:bCs/>
          <w:lang w:eastAsia="zh-CN"/>
        </w:rPr>
      </w:pPr>
      <w:r w:rsidRPr="000743CD">
        <w:rPr>
          <w:rFonts w:cs="Times New Roman"/>
          <w:b/>
          <w:bCs/>
          <w:lang w:eastAsia="zh-CN"/>
        </w:rPr>
        <w:t>基于</w:t>
      </w:r>
      <w:r w:rsidRPr="000743CD">
        <w:rPr>
          <w:rFonts w:cs="Times New Roman"/>
          <w:b/>
          <w:bCs/>
          <w:lang w:eastAsia="zh-CN"/>
        </w:rPr>
        <w:t>Spring</w:t>
      </w:r>
      <w:r w:rsidR="002930A6" w:rsidRPr="000743CD">
        <w:rPr>
          <w:rFonts w:cs="Times New Roman"/>
          <w:b/>
          <w:bCs/>
          <w:lang w:eastAsia="zh-CN"/>
        </w:rPr>
        <w:t xml:space="preserve"> </w:t>
      </w:r>
      <w:r w:rsidRPr="000743CD">
        <w:rPr>
          <w:rFonts w:cs="Times New Roman"/>
          <w:b/>
          <w:bCs/>
          <w:lang w:eastAsia="zh-CN"/>
        </w:rPr>
        <w:t>Cloud</w:t>
      </w:r>
      <w:r w:rsidR="002930A6" w:rsidRPr="000743CD">
        <w:rPr>
          <w:rFonts w:cs="Times New Roman"/>
          <w:b/>
          <w:bCs/>
          <w:lang w:eastAsia="zh-CN"/>
        </w:rPr>
        <w:t xml:space="preserve"> </w:t>
      </w:r>
      <w:r w:rsidRPr="000743CD">
        <w:rPr>
          <w:rFonts w:cs="Times New Roman"/>
          <w:b/>
          <w:bCs/>
          <w:lang w:eastAsia="zh-CN"/>
        </w:rPr>
        <w:t>Alibaba</w:t>
      </w:r>
      <w:r w:rsidRPr="000743CD">
        <w:rPr>
          <w:rFonts w:cs="Times New Roman"/>
          <w:b/>
          <w:bCs/>
          <w:lang w:eastAsia="zh-CN"/>
        </w:rPr>
        <w:t>框架的微服务构建</w:t>
      </w:r>
    </w:p>
    <w:p w14:paraId="1315830C" w14:textId="19809338" w:rsidR="002E1DCD" w:rsidRPr="000743CD" w:rsidRDefault="002E1DCD" w:rsidP="00CF3257">
      <w:pPr>
        <w:pStyle w:val="a5"/>
        <w:numPr>
          <w:ilvl w:val="0"/>
          <w:numId w:val="77"/>
        </w:numPr>
        <w:ind w:firstLineChars="0"/>
        <w:rPr>
          <w:rFonts w:cs="Times New Roman"/>
          <w:lang w:eastAsia="zh-CN"/>
        </w:rPr>
      </w:pPr>
      <w:r w:rsidRPr="000743CD">
        <w:rPr>
          <w:rFonts w:cs="Times New Roman"/>
          <w:b/>
          <w:bCs/>
          <w:lang w:eastAsia="zh-CN"/>
        </w:rPr>
        <w:t>系统设计：</w:t>
      </w:r>
      <w:r w:rsidRPr="000743CD">
        <w:rPr>
          <w:rFonts w:cs="Times New Roman"/>
          <w:lang w:eastAsia="zh-CN"/>
        </w:rPr>
        <w:t>按照平台设计需求独立设计不同业务模块，将复杂耦合的业务进行拆分解耦为独立的微服务，包括系统管理、数据采集、管理分析、数据检索和系统监控等微服务，根据爬虫中定义的数据模型和微服务业务功能设计并建立数据库表。</w:t>
      </w:r>
    </w:p>
    <w:p w14:paraId="3B51291E" w14:textId="749C8842" w:rsidR="002E1DCD" w:rsidRPr="000743CD" w:rsidRDefault="002E1DCD" w:rsidP="00CF3257">
      <w:pPr>
        <w:pStyle w:val="a5"/>
        <w:numPr>
          <w:ilvl w:val="0"/>
          <w:numId w:val="77"/>
        </w:numPr>
        <w:ind w:firstLineChars="0"/>
        <w:rPr>
          <w:rFonts w:cs="Times New Roman"/>
          <w:lang w:eastAsia="zh-CN"/>
        </w:rPr>
      </w:pPr>
      <w:r w:rsidRPr="000743CD">
        <w:rPr>
          <w:rFonts w:cs="Times New Roman"/>
          <w:b/>
          <w:bCs/>
          <w:lang w:eastAsia="zh-CN"/>
        </w:rPr>
        <w:t>前端实现：</w:t>
      </w:r>
      <w:r w:rsidRPr="000743CD">
        <w:rPr>
          <w:rFonts w:cs="Times New Roman"/>
          <w:lang w:eastAsia="zh-CN"/>
        </w:rPr>
        <w:t>采用</w:t>
      </w:r>
      <w:r w:rsidRPr="000743CD">
        <w:rPr>
          <w:rFonts w:cs="Times New Roman"/>
          <w:lang w:eastAsia="zh-CN"/>
        </w:rPr>
        <w:t>Vue3</w:t>
      </w:r>
      <w:r w:rsidRPr="000743CD">
        <w:rPr>
          <w:rFonts w:cs="Times New Roman"/>
          <w:lang w:eastAsia="zh-CN"/>
        </w:rPr>
        <w:t>前端框架结合多种组件依据需求功能表搭建前端功能模块和页面。</w:t>
      </w:r>
    </w:p>
    <w:p w14:paraId="33A341DC" w14:textId="34243FAB" w:rsidR="002E1DCD" w:rsidRPr="000743CD" w:rsidRDefault="002E1DCD" w:rsidP="00CF3257">
      <w:pPr>
        <w:pStyle w:val="a5"/>
        <w:numPr>
          <w:ilvl w:val="0"/>
          <w:numId w:val="77"/>
        </w:numPr>
        <w:ind w:firstLineChars="0"/>
        <w:rPr>
          <w:rFonts w:cs="Times New Roman"/>
          <w:lang w:eastAsia="zh-CN"/>
        </w:rPr>
      </w:pPr>
      <w:r w:rsidRPr="000743CD">
        <w:rPr>
          <w:rFonts w:cs="Times New Roman"/>
          <w:b/>
          <w:bCs/>
          <w:lang w:eastAsia="zh-CN"/>
        </w:rPr>
        <w:t>后端实现：</w:t>
      </w:r>
      <w:r w:rsidRPr="000743CD">
        <w:rPr>
          <w:rFonts w:cs="Times New Roman"/>
          <w:lang w:eastAsia="zh-CN"/>
        </w:rPr>
        <w:t>采用</w:t>
      </w:r>
      <w:r w:rsidRPr="000743CD">
        <w:rPr>
          <w:rFonts w:cs="Times New Roman"/>
          <w:lang w:eastAsia="zh-CN"/>
        </w:rPr>
        <w:t>SpringCloudAlibaba</w:t>
      </w:r>
      <w:r w:rsidRPr="000743CD">
        <w:rPr>
          <w:rFonts w:cs="Times New Roman"/>
          <w:lang w:eastAsia="zh-CN"/>
        </w:rPr>
        <w:t>后端框架结合多种中间件搭建后端服务接口供前端调用，借助</w:t>
      </w:r>
      <w:r w:rsidRPr="000743CD">
        <w:rPr>
          <w:rFonts w:cs="Times New Roman"/>
          <w:lang w:eastAsia="zh-CN"/>
        </w:rPr>
        <w:t>Nacos</w:t>
      </w:r>
      <w:r w:rsidRPr="000743CD">
        <w:rPr>
          <w:rFonts w:cs="Times New Roman"/>
          <w:lang w:eastAsia="zh-CN"/>
        </w:rPr>
        <w:t>实现服务注册发现配置管理，</w:t>
      </w:r>
      <w:r w:rsidRPr="000743CD">
        <w:rPr>
          <w:rFonts w:cs="Times New Roman"/>
          <w:lang w:eastAsia="zh-CN"/>
        </w:rPr>
        <w:t>GateWay</w:t>
      </w:r>
      <w:r w:rsidRPr="000743CD">
        <w:rPr>
          <w:rFonts w:cs="Times New Roman"/>
          <w:lang w:eastAsia="zh-CN"/>
        </w:rPr>
        <w:t>作为微服务网关并进行负载均衡，使用</w:t>
      </w:r>
      <w:r w:rsidRPr="000743CD">
        <w:rPr>
          <w:rFonts w:cs="Times New Roman"/>
          <w:lang w:eastAsia="zh-CN"/>
        </w:rPr>
        <w:t>Sentinel</w:t>
      </w:r>
      <w:r w:rsidRPr="000743CD">
        <w:rPr>
          <w:rFonts w:cs="Times New Roman"/>
          <w:lang w:eastAsia="zh-CN"/>
        </w:rPr>
        <w:t>进行服务降级熔断，采用</w:t>
      </w:r>
      <w:r w:rsidRPr="000743CD">
        <w:rPr>
          <w:rFonts w:cs="Times New Roman"/>
          <w:lang w:eastAsia="zh-CN"/>
        </w:rPr>
        <w:t>Dubbo</w:t>
      </w:r>
      <w:r w:rsidRPr="000743CD">
        <w:rPr>
          <w:rFonts w:cs="Times New Roman"/>
          <w:lang w:eastAsia="zh-CN"/>
        </w:rPr>
        <w:t>实现微服务内部相互调用，使用</w:t>
      </w:r>
      <w:r w:rsidRPr="000743CD">
        <w:rPr>
          <w:rFonts w:cs="Times New Roman"/>
          <w:lang w:eastAsia="zh-CN"/>
        </w:rPr>
        <w:t>Seata</w:t>
      </w:r>
      <w:r w:rsidRPr="000743CD">
        <w:rPr>
          <w:rFonts w:cs="Times New Roman"/>
          <w:lang w:eastAsia="zh-CN"/>
        </w:rPr>
        <w:t>实现分布式事务管理防止产生脏数据。</w:t>
      </w:r>
    </w:p>
    <w:p w14:paraId="19226639" w14:textId="6DAB47FA" w:rsidR="002E1DCD" w:rsidRPr="000743CD" w:rsidRDefault="002E1DCD" w:rsidP="00B86DEE">
      <w:pPr>
        <w:pStyle w:val="a5"/>
        <w:numPr>
          <w:ilvl w:val="0"/>
          <w:numId w:val="73"/>
        </w:numPr>
        <w:ind w:firstLineChars="0"/>
        <w:rPr>
          <w:rFonts w:cs="Times New Roman"/>
          <w:b/>
          <w:bCs/>
          <w:lang w:eastAsia="zh-CN"/>
        </w:rPr>
      </w:pPr>
      <w:r w:rsidRPr="000743CD">
        <w:rPr>
          <w:rFonts w:cs="Times New Roman"/>
          <w:b/>
          <w:bCs/>
          <w:lang w:eastAsia="zh-CN"/>
        </w:rPr>
        <w:t>基于</w:t>
      </w:r>
      <w:r w:rsidRPr="000743CD">
        <w:rPr>
          <w:rFonts w:cs="Times New Roman"/>
          <w:b/>
          <w:bCs/>
          <w:lang w:eastAsia="zh-CN"/>
        </w:rPr>
        <w:t>Docker</w:t>
      </w:r>
      <w:r w:rsidRPr="000743CD">
        <w:rPr>
          <w:rFonts w:cs="Times New Roman"/>
          <w:b/>
          <w:bCs/>
          <w:lang w:eastAsia="zh-CN"/>
        </w:rPr>
        <w:t>的容器化微服务线上部署</w:t>
      </w:r>
    </w:p>
    <w:p w14:paraId="57B84F41" w14:textId="5EF53F40" w:rsidR="002E1DCD" w:rsidRPr="000743CD" w:rsidRDefault="002E1DCD" w:rsidP="00CF3257">
      <w:pPr>
        <w:pStyle w:val="a5"/>
        <w:numPr>
          <w:ilvl w:val="0"/>
          <w:numId w:val="78"/>
        </w:numPr>
        <w:ind w:firstLineChars="0"/>
        <w:rPr>
          <w:rFonts w:cs="Times New Roman"/>
          <w:lang w:eastAsia="zh-CN"/>
        </w:rPr>
      </w:pPr>
      <w:r w:rsidRPr="000743CD">
        <w:rPr>
          <w:rFonts w:cs="Times New Roman"/>
          <w:b/>
          <w:bCs/>
          <w:lang w:eastAsia="zh-CN"/>
        </w:rPr>
        <w:t>打包镜像：</w:t>
      </w:r>
      <w:r w:rsidRPr="000743CD">
        <w:rPr>
          <w:rFonts w:cs="Times New Roman"/>
          <w:lang w:eastAsia="zh-CN"/>
        </w:rPr>
        <w:t>各个业务模块经过测试无误后为每个微服务编写</w:t>
      </w:r>
      <w:r w:rsidRPr="000743CD">
        <w:rPr>
          <w:rFonts w:cs="Times New Roman"/>
          <w:lang w:eastAsia="zh-CN"/>
        </w:rPr>
        <w:t>docker</w:t>
      </w:r>
      <w:r w:rsidRPr="000743CD">
        <w:rPr>
          <w:rFonts w:cs="Times New Roman"/>
          <w:lang w:eastAsia="zh-CN"/>
        </w:rPr>
        <w:t>配置文件，规定微服务运行环境、工作目录、存储挂载和端口映射等。</w:t>
      </w:r>
    </w:p>
    <w:p w14:paraId="54C55371" w14:textId="018856CA" w:rsidR="002E1DCD" w:rsidRPr="000743CD" w:rsidRDefault="002E1DCD" w:rsidP="00CF3257">
      <w:pPr>
        <w:pStyle w:val="a5"/>
        <w:numPr>
          <w:ilvl w:val="0"/>
          <w:numId w:val="78"/>
        </w:numPr>
        <w:ind w:firstLineChars="0"/>
        <w:rPr>
          <w:rFonts w:cs="Times New Roman"/>
          <w:lang w:eastAsia="zh-CN"/>
        </w:rPr>
      </w:pPr>
      <w:r w:rsidRPr="000743CD">
        <w:rPr>
          <w:rFonts w:cs="Times New Roman"/>
          <w:b/>
          <w:bCs/>
          <w:lang w:eastAsia="zh-CN"/>
        </w:rPr>
        <w:t>部署实例：</w:t>
      </w:r>
      <w:r w:rsidRPr="000743CD">
        <w:rPr>
          <w:rFonts w:cs="Times New Roman"/>
          <w:lang w:eastAsia="zh-CN"/>
        </w:rPr>
        <w:t>根据</w:t>
      </w:r>
      <w:r w:rsidRPr="000743CD">
        <w:rPr>
          <w:rFonts w:cs="Times New Roman"/>
          <w:lang w:eastAsia="zh-CN"/>
        </w:rPr>
        <w:t>docker</w:t>
      </w:r>
      <w:r w:rsidRPr="000743CD">
        <w:rPr>
          <w:rFonts w:cs="Times New Roman"/>
          <w:lang w:eastAsia="zh-CN"/>
        </w:rPr>
        <w:t>配置文件将微服务进行打包构建</w:t>
      </w:r>
      <w:r w:rsidRPr="000743CD">
        <w:rPr>
          <w:rFonts w:cs="Times New Roman"/>
          <w:lang w:eastAsia="zh-CN"/>
        </w:rPr>
        <w:t>docker</w:t>
      </w:r>
      <w:r w:rsidRPr="000743CD">
        <w:rPr>
          <w:rFonts w:cs="Times New Roman"/>
          <w:lang w:eastAsia="zh-CN"/>
        </w:rPr>
        <w:t>容器镜像，在本地或云服务器上运行该镜像启动容器实例，配置防火墙开放端口提供服务。</w:t>
      </w:r>
    </w:p>
    <w:p w14:paraId="311F064B" w14:textId="77777777" w:rsidR="002E1DCD" w:rsidRPr="000743CD" w:rsidRDefault="002E1DCD" w:rsidP="002E1DCD">
      <w:pPr>
        <w:ind w:firstLine="480"/>
        <w:rPr>
          <w:rFonts w:cs="Times New Roman"/>
          <w:lang w:eastAsia="zh-CN"/>
        </w:rPr>
      </w:pPr>
      <w:r w:rsidRPr="000743CD">
        <w:rPr>
          <w:rFonts w:cs="Times New Roman"/>
          <w:lang w:eastAsia="zh-CN"/>
        </w:rPr>
        <w:t>综上所述，本研究围绕多源异构司法数据存储表征方法研究展开，提出了基于分布式微服务架构</w:t>
      </w:r>
      <w:r w:rsidRPr="000743CD">
        <w:rPr>
          <w:rFonts w:cs="Times New Roman"/>
          <w:lang w:eastAsia="zh-CN"/>
        </w:rPr>
        <w:t>[19]</w:t>
      </w:r>
      <w:r w:rsidRPr="000743CD">
        <w:rPr>
          <w:rFonts w:cs="Times New Roman"/>
          <w:lang w:eastAsia="zh-CN"/>
        </w:rPr>
        <w:t>的司法平台构建方案，通过该方案可以构建一个司法数据统一汇聚管理</w:t>
      </w:r>
      <w:r w:rsidRPr="000743CD">
        <w:rPr>
          <w:rFonts w:cs="Times New Roman"/>
          <w:lang w:eastAsia="zh-CN"/>
        </w:rPr>
        <w:lastRenderedPageBreak/>
        <w:t>分析处理平台，实现对司法数据统一管理分析处理，为基于司法大数据的深入研究提供基石。</w:t>
      </w:r>
    </w:p>
    <w:p w14:paraId="0E4148D6" w14:textId="18FE950C" w:rsidR="002E1DCD" w:rsidRPr="000743CD" w:rsidRDefault="002E1DCD" w:rsidP="00782123">
      <w:pPr>
        <w:pStyle w:val="4"/>
        <w:rPr>
          <w:rFonts w:ascii="Times New Roman" w:cs="Times New Roman"/>
        </w:rPr>
      </w:pPr>
      <w:r w:rsidRPr="000743CD">
        <w:rPr>
          <w:rFonts w:ascii="Times New Roman" w:cs="Times New Roman"/>
        </w:rPr>
        <w:t>基于大模型提示学习的司法数据智能处理挖掘方案</w:t>
      </w:r>
    </w:p>
    <w:p w14:paraId="7993E832" w14:textId="77777777" w:rsidR="002E1DCD" w:rsidRPr="000743CD" w:rsidRDefault="002E1DCD" w:rsidP="002E1DCD">
      <w:pPr>
        <w:ind w:firstLine="480"/>
        <w:rPr>
          <w:rFonts w:cs="Times New Roman"/>
          <w:lang w:eastAsia="zh-CN"/>
        </w:rPr>
      </w:pPr>
      <w:r w:rsidRPr="000743CD">
        <w:rPr>
          <w:rFonts w:cs="Times New Roman"/>
          <w:lang w:eastAsia="zh-CN"/>
        </w:rPr>
        <w:t>本研究的核心目标为形成一种司法数据智能处理和信息挖掘方法，通过提示工程</w:t>
      </w:r>
      <w:r w:rsidRPr="000743CD">
        <w:rPr>
          <w:rFonts w:cs="Times New Roman"/>
          <w:lang w:eastAsia="zh-CN"/>
        </w:rPr>
        <w:t>[21]</w:t>
      </w:r>
      <w:r w:rsidRPr="000743CD">
        <w:rPr>
          <w:rFonts w:cs="Times New Roman"/>
          <w:lang w:eastAsia="zh-CN"/>
        </w:rPr>
        <w:t>为不同类型司法数据的不同任务设计合适的提示模板，将提示模板添加到大模型输入中作为约束规则以获得预期的高质量输出结果，实现司法数据的清洗、矫正和挖掘等智能处理，以便于构建高质量司法数据集，为基于司法大数据的深入研究奠定基础。具体技术方案及措施如下：</w:t>
      </w:r>
    </w:p>
    <w:p w14:paraId="3A3FB7AE" w14:textId="5408D902" w:rsidR="002E1DCD" w:rsidRPr="000743CD" w:rsidRDefault="002E1DCD" w:rsidP="00A13C0C">
      <w:pPr>
        <w:pStyle w:val="a5"/>
        <w:numPr>
          <w:ilvl w:val="0"/>
          <w:numId w:val="74"/>
        </w:numPr>
        <w:ind w:firstLineChars="0"/>
        <w:rPr>
          <w:rFonts w:cs="Times New Roman"/>
          <w:b/>
          <w:bCs/>
          <w:lang w:eastAsia="zh-CN"/>
        </w:rPr>
      </w:pPr>
      <w:r w:rsidRPr="000743CD">
        <w:rPr>
          <w:rFonts w:cs="Times New Roman"/>
          <w:b/>
          <w:bCs/>
          <w:lang w:eastAsia="zh-CN"/>
        </w:rPr>
        <w:t>提示模板构建</w:t>
      </w:r>
    </w:p>
    <w:p w14:paraId="39766F3E" w14:textId="4316368C" w:rsidR="002E1DCD" w:rsidRPr="000743CD" w:rsidRDefault="002E1DCD" w:rsidP="00C84C59">
      <w:pPr>
        <w:pStyle w:val="a5"/>
        <w:numPr>
          <w:ilvl w:val="0"/>
          <w:numId w:val="79"/>
        </w:numPr>
        <w:ind w:firstLineChars="0"/>
        <w:rPr>
          <w:rFonts w:cs="Times New Roman"/>
          <w:lang w:eastAsia="zh-CN"/>
        </w:rPr>
      </w:pPr>
      <w:r w:rsidRPr="000743CD">
        <w:rPr>
          <w:rFonts w:cs="Times New Roman"/>
          <w:b/>
          <w:bCs/>
          <w:lang w:eastAsia="zh-CN"/>
        </w:rPr>
        <w:t>数据清洗：</w:t>
      </w:r>
      <w:r w:rsidRPr="000743CD">
        <w:rPr>
          <w:rFonts w:cs="Times New Roman"/>
          <w:lang w:eastAsia="zh-CN"/>
        </w:rPr>
        <w:t>使用预训练的大语言模型（例如</w:t>
      </w:r>
      <w:r w:rsidRPr="000743CD">
        <w:rPr>
          <w:rFonts w:cs="Times New Roman"/>
          <w:lang w:eastAsia="zh-CN"/>
        </w:rPr>
        <w:t>GPT-3.5-Turbo</w:t>
      </w:r>
      <w:r w:rsidR="00D23639">
        <w:rPr>
          <w:rFonts w:cs="Times New Roman" w:hint="eastAsia"/>
          <w:lang w:eastAsia="zh-CN"/>
        </w:rPr>
        <w:t>、</w:t>
      </w:r>
      <w:r w:rsidRPr="000743CD">
        <w:rPr>
          <w:rFonts w:cs="Times New Roman"/>
          <w:lang w:eastAsia="zh-CN"/>
        </w:rPr>
        <w:t>Gemini-Pro</w:t>
      </w:r>
      <w:r w:rsidR="00D23639">
        <w:rPr>
          <w:rFonts w:cs="Times New Roman" w:hint="eastAsia"/>
          <w:lang w:eastAsia="zh-CN"/>
        </w:rPr>
        <w:t>和</w:t>
      </w:r>
      <w:r w:rsidR="00D23639">
        <w:rPr>
          <w:rFonts w:cs="Times New Roman" w:hint="eastAsia"/>
          <w:lang w:eastAsia="zh-CN"/>
        </w:rPr>
        <w:t>KimiChat</w:t>
      </w:r>
      <w:r w:rsidRPr="000743CD">
        <w:rPr>
          <w:rFonts w:cs="Times New Roman"/>
          <w:lang w:eastAsia="zh-CN"/>
        </w:rPr>
        <w:t>等）作为提示工程工具，设计针对司法数据清洗任务的提示模板，纠正数据中的拼写和语法错误等</w:t>
      </w:r>
    </w:p>
    <w:p w14:paraId="0F967FFC" w14:textId="4EA0453B" w:rsidR="002E1DCD" w:rsidRPr="000743CD" w:rsidRDefault="002E1DCD" w:rsidP="00C84C59">
      <w:pPr>
        <w:pStyle w:val="a5"/>
        <w:numPr>
          <w:ilvl w:val="0"/>
          <w:numId w:val="79"/>
        </w:numPr>
        <w:ind w:firstLineChars="0"/>
        <w:rPr>
          <w:rFonts w:cs="Times New Roman"/>
          <w:lang w:eastAsia="zh-CN"/>
        </w:rPr>
      </w:pPr>
      <w:r w:rsidRPr="000743CD">
        <w:rPr>
          <w:rFonts w:cs="Times New Roman"/>
          <w:b/>
          <w:bCs/>
          <w:lang w:eastAsia="zh-CN"/>
        </w:rPr>
        <w:t>格式矫正：</w:t>
      </w:r>
      <w:r w:rsidRPr="000743CD">
        <w:rPr>
          <w:rFonts w:cs="Times New Roman"/>
          <w:lang w:eastAsia="zh-CN"/>
        </w:rPr>
        <w:t>设计针对司法数据格式矫正任务的提示模板，包括将完全非结构化数据转换为分段的结构化数据，具体为司法案例语义段落划分、法条章节划分等。</w:t>
      </w:r>
    </w:p>
    <w:p w14:paraId="1BB88D96" w14:textId="758CDA19" w:rsidR="002E1DCD" w:rsidRPr="000743CD" w:rsidRDefault="002E1DCD" w:rsidP="00C84C59">
      <w:pPr>
        <w:pStyle w:val="a5"/>
        <w:numPr>
          <w:ilvl w:val="0"/>
          <w:numId w:val="79"/>
        </w:numPr>
        <w:ind w:firstLineChars="0"/>
        <w:rPr>
          <w:rFonts w:cs="Times New Roman"/>
          <w:lang w:eastAsia="zh-CN"/>
        </w:rPr>
      </w:pPr>
      <w:r w:rsidRPr="000743CD">
        <w:rPr>
          <w:rFonts w:cs="Times New Roman"/>
          <w:b/>
          <w:bCs/>
          <w:lang w:eastAsia="zh-CN"/>
        </w:rPr>
        <w:t>数据挖掘：</w:t>
      </w:r>
      <w:r w:rsidRPr="000743CD">
        <w:rPr>
          <w:rFonts w:cs="Times New Roman"/>
          <w:lang w:eastAsia="zh-CN"/>
        </w:rPr>
        <w:t>设计针对司法数据信息挖掘任务的提示模板，包括从数据中提取具有一定研究价值的关键核心等信息，具体包括司法案例关键词、诉求、诉述、辩称、当事人、事实和摘要，以及法条中的领域、类型、主要内容和摘要等信息。</w:t>
      </w:r>
    </w:p>
    <w:p w14:paraId="121C7F53" w14:textId="3797DFFA" w:rsidR="002E1DCD" w:rsidRPr="000743CD" w:rsidRDefault="002E1DCD" w:rsidP="00A13C0C">
      <w:pPr>
        <w:pStyle w:val="a5"/>
        <w:numPr>
          <w:ilvl w:val="0"/>
          <w:numId w:val="74"/>
        </w:numPr>
        <w:ind w:firstLineChars="0"/>
        <w:rPr>
          <w:rFonts w:cs="Times New Roman"/>
          <w:b/>
          <w:bCs/>
          <w:lang w:eastAsia="zh-CN"/>
        </w:rPr>
      </w:pPr>
      <w:r w:rsidRPr="000743CD">
        <w:rPr>
          <w:rFonts w:cs="Times New Roman"/>
          <w:b/>
          <w:bCs/>
          <w:lang w:eastAsia="zh-CN"/>
        </w:rPr>
        <w:t>数据智能处理</w:t>
      </w:r>
    </w:p>
    <w:p w14:paraId="0F76D059" w14:textId="64E2130A" w:rsidR="002E1DCD" w:rsidRPr="000743CD" w:rsidRDefault="002E1DCD" w:rsidP="00C84C59">
      <w:pPr>
        <w:pStyle w:val="a5"/>
        <w:numPr>
          <w:ilvl w:val="0"/>
          <w:numId w:val="80"/>
        </w:numPr>
        <w:ind w:firstLineChars="0"/>
        <w:rPr>
          <w:rFonts w:cs="Times New Roman"/>
          <w:lang w:eastAsia="zh-CN"/>
        </w:rPr>
      </w:pPr>
      <w:r w:rsidRPr="000743CD">
        <w:rPr>
          <w:rFonts w:cs="Times New Roman"/>
          <w:b/>
          <w:bCs/>
          <w:lang w:eastAsia="zh-CN"/>
        </w:rPr>
        <w:t>数据清洗</w:t>
      </w:r>
      <w:r w:rsidR="00660B46" w:rsidRPr="000743CD">
        <w:rPr>
          <w:rFonts w:cs="Times New Roman"/>
          <w:b/>
          <w:bCs/>
          <w:lang w:eastAsia="zh-CN"/>
        </w:rPr>
        <w:t>：</w:t>
      </w:r>
      <w:r w:rsidRPr="000743CD">
        <w:rPr>
          <w:rFonts w:cs="Times New Roman"/>
          <w:lang w:eastAsia="zh-CN"/>
        </w:rPr>
        <w:t>将预先构建好的数据清洗提示模板添加到低质司法数据中，并让大模型生成清洗后的数据。对大模型生成的清洗数据进行后处理，包括去除重复项、纠正格式错误等。</w:t>
      </w:r>
    </w:p>
    <w:p w14:paraId="647288A9" w14:textId="55170B41" w:rsidR="002E1DCD" w:rsidRPr="000743CD" w:rsidRDefault="002E1DCD" w:rsidP="00C84C59">
      <w:pPr>
        <w:pStyle w:val="a5"/>
        <w:numPr>
          <w:ilvl w:val="0"/>
          <w:numId w:val="80"/>
        </w:numPr>
        <w:ind w:firstLineChars="0"/>
        <w:rPr>
          <w:rFonts w:cs="Times New Roman"/>
          <w:lang w:eastAsia="zh-CN"/>
        </w:rPr>
      </w:pPr>
      <w:r w:rsidRPr="000743CD">
        <w:rPr>
          <w:rFonts w:cs="Times New Roman"/>
          <w:b/>
          <w:bCs/>
          <w:lang w:eastAsia="zh-CN"/>
        </w:rPr>
        <w:t>格式矫正</w:t>
      </w:r>
      <w:r w:rsidR="00660B46" w:rsidRPr="000743CD">
        <w:rPr>
          <w:rFonts w:cs="Times New Roman"/>
          <w:b/>
          <w:bCs/>
          <w:lang w:eastAsia="zh-CN"/>
        </w:rPr>
        <w:t>：</w:t>
      </w:r>
      <w:r w:rsidRPr="000743CD">
        <w:rPr>
          <w:rFonts w:cs="Times New Roman"/>
          <w:lang w:eastAsia="zh-CN"/>
        </w:rPr>
        <w:t>将预先构建好的格式矫正提示模板添加到低质司法数据中，并让大模型生成格式化的数据。对大模型生成的格式化数据进行后处理，包括验证数据格式的正确性等。</w:t>
      </w:r>
    </w:p>
    <w:p w14:paraId="47D27247" w14:textId="16A44BD6" w:rsidR="002E1DCD" w:rsidRPr="000743CD" w:rsidRDefault="002E1DCD" w:rsidP="00C84C59">
      <w:pPr>
        <w:pStyle w:val="a5"/>
        <w:numPr>
          <w:ilvl w:val="0"/>
          <w:numId w:val="80"/>
        </w:numPr>
        <w:ind w:firstLineChars="0"/>
        <w:rPr>
          <w:rFonts w:cs="Times New Roman"/>
          <w:lang w:eastAsia="zh-CN"/>
        </w:rPr>
      </w:pPr>
      <w:r w:rsidRPr="000743CD">
        <w:rPr>
          <w:rFonts w:cs="Times New Roman"/>
          <w:b/>
          <w:bCs/>
          <w:lang w:eastAsia="zh-CN"/>
        </w:rPr>
        <w:t>数据挖掘</w:t>
      </w:r>
      <w:r w:rsidR="00660B46" w:rsidRPr="000743CD">
        <w:rPr>
          <w:rFonts w:cs="Times New Roman"/>
          <w:b/>
          <w:bCs/>
          <w:lang w:eastAsia="zh-CN"/>
        </w:rPr>
        <w:t>：</w:t>
      </w:r>
      <w:r w:rsidRPr="000743CD">
        <w:rPr>
          <w:rFonts w:cs="Times New Roman"/>
          <w:lang w:eastAsia="zh-CN"/>
        </w:rPr>
        <w:t>将预先构建好的数据挖掘提示模板添加到低质司法数据中，并让大模型生成挖掘结果。对大模型生成的挖掘结果进行后处理，包括过滤冗余信息、验证挖掘结果的准确性等。</w:t>
      </w:r>
    </w:p>
    <w:p w14:paraId="7D45264F" w14:textId="6F76ED8C" w:rsidR="00222861" w:rsidRPr="000743CD" w:rsidRDefault="002E1DCD" w:rsidP="002E1DCD">
      <w:pPr>
        <w:ind w:firstLine="480"/>
        <w:rPr>
          <w:rFonts w:cs="Times New Roman"/>
          <w:lang w:eastAsia="zh-CN"/>
        </w:rPr>
      </w:pPr>
      <w:r w:rsidRPr="000743CD">
        <w:rPr>
          <w:rFonts w:cs="Times New Roman"/>
          <w:lang w:eastAsia="zh-CN"/>
        </w:rPr>
        <w:t>综上所述，本研究围绕低质司法数据智能处理挖掘方法研究展开，提出了一种基于大模型提示学习的司法数据智能处理挖掘方案，通过为不同类型司法数据的不同任务设计对应的提示模板，有利于减轻大模型针对司法数据处理任务的幻觉问题，提高模型输</w:t>
      </w:r>
      <w:r w:rsidRPr="000743CD">
        <w:rPr>
          <w:rFonts w:cs="Times New Roman"/>
          <w:lang w:eastAsia="zh-CN"/>
        </w:rPr>
        <w:lastRenderedPageBreak/>
        <w:t>出的准确性和鲁棒性，通过大模型处理后的司法数据质量大幅提高，并且携带更多深层语义信息，有助于构建高质量司法语料库为司法领域的研究提供数据支持。</w:t>
      </w:r>
    </w:p>
    <w:p w14:paraId="3163EF83" w14:textId="77777777" w:rsidR="001E078B" w:rsidRPr="000743CD" w:rsidRDefault="00C10C62" w:rsidP="001E078B">
      <w:pPr>
        <w:pStyle w:val="2"/>
        <w:rPr>
          <w:rFonts w:ascii="Times New Roman" w:hAnsi="Times New Roman" w:cs="Times New Roman"/>
        </w:rPr>
      </w:pPr>
      <w:bookmarkStart w:id="48" w:name="_Toc163854461"/>
      <w:r w:rsidRPr="000743CD">
        <w:rPr>
          <w:rFonts w:ascii="Times New Roman" w:hAnsi="Times New Roman" w:cs="Times New Roman"/>
        </w:rPr>
        <w:t>功能</w:t>
      </w:r>
      <w:r w:rsidR="003F17F3" w:rsidRPr="000743CD">
        <w:rPr>
          <w:rFonts w:ascii="Times New Roman" w:hAnsi="Times New Roman" w:cs="Times New Roman"/>
        </w:rPr>
        <w:t>设计</w:t>
      </w:r>
      <w:bookmarkEnd w:id="48"/>
    </w:p>
    <w:p w14:paraId="02AB77E3" w14:textId="034A16F7" w:rsidR="00481F9D" w:rsidRPr="000743CD" w:rsidRDefault="002B57BB" w:rsidP="00CE6C76">
      <w:pPr>
        <w:ind w:firstLine="480"/>
        <w:rPr>
          <w:rFonts w:cs="Times New Roman"/>
          <w:lang w:eastAsia="zh-CN"/>
        </w:rPr>
      </w:pPr>
      <w:r w:rsidRPr="000743CD">
        <w:rPr>
          <w:rFonts w:cs="Times New Roman"/>
          <w:lang w:eastAsia="zh-CN"/>
        </w:rPr>
        <w:t>在现代系统设计中，服务拆解与模块化是一项重要的工程实践，旨在提高系统的可维护性、可扩展性和灵活性。通过对系统业务功能的深入分析，可以将复杂的系统分解为若干独立的、功能单一的微服务。这些服务相互协作，共同构成一个完整的业务平台。在本系统中，根据业务需求和功能属性，将系统拆解为六大核心服务，每项服务针对特定的业务范畴，实现专业化和高效化的运作。</w:t>
      </w:r>
    </w:p>
    <w:p w14:paraId="699BEB2A" w14:textId="6EDD0DB6" w:rsidR="006C66FE" w:rsidRPr="000743CD" w:rsidRDefault="0015645C" w:rsidP="00F674C4">
      <w:pPr>
        <w:pStyle w:val="3"/>
        <w:numPr>
          <w:ilvl w:val="2"/>
          <w:numId w:val="33"/>
        </w:numPr>
        <w:spacing w:before="120" w:after="120"/>
        <w:rPr>
          <w:rFonts w:cs="Times New Roman"/>
          <w:lang w:eastAsia="zh-CN"/>
        </w:rPr>
      </w:pPr>
      <w:bookmarkStart w:id="49" w:name="_Toc163854462"/>
      <w:r w:rsidRPr="000743CD">
        <w:rPr>
          <w:rFonts w:cs="Times New Roman"/>
        </w:rPr>
        <w:t>系统管理</w:t>
      </w:r>
      <w:r w:rsidR="00D06236" w:rsidRPr="000743CD">
        <w:rPr>
          <w:rFonts w:cs="Times New Roman"/>
        </w:rPr>
        <w:t>服务</w:t>
      </w:r>
      <w:bookmarkEnd w:id="49"/>
    </w:p>
    <w:p w14:paraId="6067B4E6" w14:textId="00529161" w:rsidR="00481F9D" w:rsidRPr="000743CD" w:rsidRDefault="00CE6C76" w:rsidP="00CE6C76">
      <w:pPr>
        <w:ind w:firstLine="480"/>
        <w:rPr>
          <w:rFonts w:cs="Times New Roman"/>
          <w:lang w:eastAsia="zh-CN"/>
        </w:rPr>
      </w:pPr>
      <w:r w:rsidRPr="000743CD">
        <w:rPr>
          <w:rFonts w:cs="Times New Roman"/>
          <w:lang w:eastAsia="zh-CN"/>
        </w:rPr>
        <w:t>系统管理服务是整个平台的中枢，负责系统的配置管理、用户权限控制、</w:t>
      </w:r>
      <w:r w:rsidR="000D56FE" w:rsidRPr="000743CD">
        <w:rPr>
          <w:rFonts w:cs="Times New Roman"/>
          <w:lang w:eastAsia="zh-CN"/>
        </w:rPr>
        <w:t>菜单及资源管理</w:t>
      </w:r>
      <w:r w:rsidRPr="000743CD">
        <w:rPr>
          <w:rFonts w:cs="Times New Roman"/>
          <w:lang w:eastAsia="zh-CN"/>
        </w:rPr>
        <w:t>等核心功能。该服务确保了系统的正常运行和安全性，同时提供了用户友好的管理界面，使得系统管理员能够轻松地进行系统配置和</w:t>
      </w:r>
      <w:r w:rsidR="000F6AA9" w:rsidRPr="000743CD">
        <w:rPr>
          <w:rFonts w:cs="Times New Roman"/>
          <w:lang w:eastAsia="zh-CN"/>
        </w:rPr>
        <w:t>管理</w:t>
      </w:r>
      <w:r w:rsidRPr="000743CD">
        <w:rPr>
          <w:rFonts w:cs="Times New Roman"/>
          <w:lang w:eastAsia="zh-CN"/>
        </w:rPr>
        <w:t>。此外，系统管理服务还包括对系统日志的管理，为故障排查和性能优化提供数据支持。</w:t>
      </w:r>
      <w:r w:rsidR="00B75100" w:rsidRPr="000743CD">
        <w:rPr>
          <w:rFonts w:cs="Times New Roman"/>
          <w:lang w:eastAsia="zh-CN"/>
        </w:rPr>
        <w:t>系统管理</w:t>
      </w:r>
      <w:r w:rsidR="001D4A2B" w:rsidRPr="000743CD">
        <w:rPr>
          <w:rFonts w:cs="Times New Roman"/>
          <w:lang w:eastAsia="zh-CN"/>
        </w:rPr>
        <w:t>服务</w:t>
      </w:r>
      <w:r w:rsidR="00B75100" w:rsidRPr="000743CD">
        <w:rPr>
          <w:rFonts w:cs="Times New Roman"/>
          <w:lang w:eastAsia="zh-CN"/>
        </w:rPr>
        <w:t>详细功能介绍如</w:t>
      </w:r>
      <w:r w:rsidR="008C4E55" w:rsidRPr="000743CD">
        <w:rPr>
          <w:rFonts w:cs="Times New Roman"/>
          <w:lang w:eastAsia="zh-CN"/>
        </w:rPr>
        <w:fldChar w:fldCharType="begin"/>
      </w:r>
      <w:r w:rsidR="008C4E55" w:rsidRPr="000743CD">
        <w:rPr>
          <w:rFonts w:cs="Times New Roman"/>
          <w:lang w:eastAsia="zh-CN"/>
        </w:rPr>
        <w:instrText xml:space="preserve"> REF _Ref163910807 \h </w:instrText>
      </w:r>
      <w:r w:rsidR="008C4E55" w:rsidRPr="000743CD">
        <w:rPr>
          <w:rFonts w:cs="Times New Roman"/>
          <w:lang w:eastAsia="zh-CN"/>
        </w:rPr>
      </w:r>
      <w:r w:rsidR="00230CC0" w:rsidRPr="000743CD">
        <w:rPr>
          <w:rFonts w:cs="Times New Roman"/>
          <w:lang w:eastAsia="zh-CN"/>
        </w:rPr>
        <w:instrText xml:space="preserve"> \* MERGEFORMAT </w:instrText>
      </w:r>
      <w:r w:rsidR="008C4E55" w:rsidRPr="000743CD">
        <w:rPr>
          <w:rFonts w:cs="Times New Roman"/>
          <w:lang w:eastAsia="zh-CN"/>
        </w:rPr>
        <w:fldChar w:fldCharType="separate"/>
      </w:r>
      <w:r w:rsidR="008C4E55" w:rsidRPr="000743CD">
        <w:rPr>
          <w:rFonts w:cs="Times New Roman"/>
          <w:lang w:eastAsia="zh-CN"/>
        </w:rPr>
        <w:t>表</w:t>
      </w:r>
      <w:r w:rsidR="008C4E55" w:rsidRPr="000743CD">
        <w:rPr>
          <w:rFonts w:cs="Times New Roman"/>
          <w:lang w:eastAsia="zh-CN"/>
        </w:rPr>
        <w:t xml:space="preserve"> 3</w:t>
      </w:r>
      <w:r w:rsidR="008C4E55" w:rsidRPr="000743CD">
        <w:rPr>
          <w:rFonts w:cs="Times New Roman"/>
          <w:lang w:eastAsia="zh-CN"/>
        </w:rPr>
        <w:noBreakHyphen/>
      </w:r>
      <w:r w:rsidR="008C4E55" w:rsidRPr="000743CD">
        <w:rPr>
          <w:rFonts w:cs="Times New Roman"/>
          <w:noProof/>
          <w:lang w:eastAsia="zh-CN"/>
        </w:rPr>
        <w:t>1</w:t>
      </w:r>
      <w:r w:rsidR="008C4E55" w:rsidRPr="000743CD">
        <w:rPr>
          <w:rFonts w:cs="Times New Roman"/>
          <w:lang w:eastAsia="zh-CN"/>
        </w:rPr>
        <w:fldChar w:fldCharType="end"/>
      </w:r>
      <w:r w:rsidR="00B75100" w:rsidRPr="000743CD">
        <w:rPr>
          <w:rFonts w:cs="Times New Roman"/>
          <w:lang w:eastAsia="zh-CN"/>
        </w:rPr>
        <w:t>所示：</w:t>
      </w:r>
    </w:p>
    <w:p w14:paraId="583C24BF" w14:textId="534F9AD3" w:rsidR="00AC1BA7" w:rsidRPr="000743CD" w:rsidRDefault="00347C01" w:rsidP="00623BA7">
      <w:pPr>
        <w:pStyle w:val="ae"/>
        <w:rPr>
          <w:rFonts w:eastAsia="黑体"/>
          <w:sz w:val="20"/>
        </w:rPr>
      </w:pPr>
      <w:bookmarkStart w:id="50" w:name="_Ref163910807"/>
      <w:r w:rsidRPr="000743CD">
        <w:t>表</w:t>
      </w:r>
      <w:r w:rsidRPr="000743CD">
        <w:t xml:space="preserve"> 3</w:t>
      </w:r>
      <w:r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1</w:t>
      </w:r>
      <w:r w:rsidR="00E07BF5" w:rsidRPr="000743CD">
        <w:fldChar w:fldCharType="end"/>
      </w:r>
      <w:bookmarkEnd w:id="50"/>
      <w:r w:rsidR="001536F2" w:rsidRPr="000743CD">
        <w:t xml:space="preserve"> </w:t>
      </w:r>
      <w:r w:rsidR="00BC46C5" w:rsidRPr="000743CD">
        <w:t>系统管理</w:t>
      </w:r>
      <w:r w:rsidR="004A3679" w:rsidRPr="000743CD">
        <w:t>服务</w:t>
      </w:r>
      <w:r w:rsidR="00BC46C5" w:rsidRPr="000743CD">
        <w:t>功能</w:t>
      </w:r>
      <w:r w:rsidR="00514E08" w:rsidRPr="000743CD">
        <w:t>详情</w:t>
      </w:r>
      <w:r w:rsidR="00BC46C5" w:rsidRPr="000743CD">
        <w:t>表</w:t>
      </w:r>
      <w:r w:rsidR="00AC1BA7" w:rsidRPr="000743CD">
        <w:rPr>
          <w:lang w:val="en-US"/>
        </w:rPr>
        <w:fldChar w:fldCharType="begin"/>
      </w:r>
      <w:r w:rsidR="00AC1BA7" w:rsidRPr="000743CD">
        <w:rPr>
          <w:lang w:val="en-US"/>
        </w:rPr>
        <w:instrText xml:space="preserve"> LINK Excel.Sheet.12 "A:\\dashboard\\</w:instrText>
      </w:r>
      <w:r w:rsidR="00AC1BA7" w:rsidRPr="000743CD">
        <w:rPr>
          <w:lang w:val="en-US"/>
        </w:rPr>
        <w:instrText>课题组</w:instrText>
      </w:r>
      <w:r w:rsidR="00AC1BA7" w:rsidRPr="000743CD">
        <w:rPr>
          <w:lang w:val="en-US"/>
        </w:rPr>
        <w:instrText>-</w:instrText>
      </w:r>
      <w:r w:rsidR="00AC1BA7" w:rsidRPr="000743CD">
        <w:rPr>
          <w:lang w:val="en-US"/>
        </w:rPr>
        <w:instrText>项目</w:instrText>
      </w:r>
      <w:r w:rsidR="00AC1BA7" w:rsidRPr="000743CD">
        <w:rPr>
          <w:lang w:val="en-US"/>
        </w:rPr>
        <w:instrText>\\MSHDCF\\</w:instrText>
      </w:r>
      <w:r w:rsidR="00AC1BA7" w:rsidRPr="000743CD">
        <w:rPr>
          <w:lang w:val="en-US"/>
        </w:rPr>
        <w:instrText>技术架构设计</w:instrText>
      </w:r>
      <w:r w:rsidR="00AC1BA7" w:rsidRPr="000743CD">
        <w:rPr>
          <w:lang w:val="en-US"/>
        </w:rPr>
        <w:instrText>\\</w:instrText>
      </w:r>
      <w:r w:rsidR="00AC1BA7" w:rsidRPr="000743CD">
        <w:rPr>
          <w:lang w:val="en-US"/>
        </w:rPr>
        <w:instrText>业务功能表</w:instrText>
      </w:r>
      <w:r w:rsidR="00AC1BA7" w:rsidRPr="000743CD">
        <w:rPr>
          <w:lang w:val="en-US"/>
        </w:rPr>
        <w:instrText xml:space="preserve">.xlsx" "Sheet2!R10C6:R16C8" \a \f 4 \h  \* MERGEFORMAT </w:instrText>
      </w:r>
      <w:r w:rsidR="00AC1BA7" w:rsidRPr="000743CD">
        <w:rPr>
          <w:lang w:val="en-US"/>
        </w:rPr>
        <w:fldChar w:fldCharType="separate"/>
      </w:r>
    </w:p>
    <w:tbl>
      <w:tblPr>
        <w:tblW w:w="5000" w:type="pct"/>
        <w:jc w:val="center"/>
        <w:tblLook w:val="04A0" w:firstRow="1" w:lastRow="0" w:firstColumn="1" w:lastColumn="0" w:noHBand="0" w:noVBand="1"/>
      </w:tblPr>
      <w:tblGrid>
        <w:gridCol w:w="1493"/>
        <w:gridCol w:w="1493"/>
        <w:gridCol w:w="6368"/>
      </w:tblGrid>
      <w:tr w:rsidR="00AC1BA7" w:rsidRPr="000743CD" w14:paraId="453D7768" w14:textId="77777777" w:rsidTr="00EF7E49">
        <w:trPr>
          <w:trHeight w:val="285"/>
          <w:jc w:val="center"/>
        </w:trPr>
        <w:tc>
          <w:tcPr>
            <w:tcW w:w="798" w:type="pct"/>
            <w:tcBorders>
              <w:top w:val="single" w:sz="12" w:space="0" w:color="auto"/>
              <w:left w:val="nil"/>
              <w:bottom w:val="single" w:sz="6" w:space="0" w:color="auto"/>
              <w:right w:val="nil"/>
            </w:tcBorders>
            <w:shd w:val="clear" w:color="auto" w:fill="auto"/>
            <w:noWrap/>
            <w:vAlign w:val="center"/>
            <w:hideMark/>
          </w:tcPr>
          <w:p w14:paraId="1D0B0F42" w14:textId="33782E9C" w:rsidR="00AC1BA7" w:rsidRPr="000743CD" w:rsidRDefault="00AC1BA7" w:rsidP="00340CB9">
            <w:pPr>
              <w:pStyle w:val="ae"/>
              <w:rPr>
                <w:lang w:val="en-US"/>
              </w:rPr>
            </w:pPr>
            <w:r w:rsidRPr="000743CD">
              <w:rPr>
                <w:lang w:val="en-US"/>
              </w:rPr>
              <w:t>所在模块</w:t>
            </w:r>
          </w:p>
        </w:tc>
        <w:tc>
          <w:tcPr>
            <w:tcW w:w="798" w:type="pct"/>
            <w:tcBorders>
              <w:top w:val="single" w:sz="12" w:space="0" w:color="auto"/>
              <w:left w:val="nil"/>
              <w:bottom w:val="single" w:sz="6" w:space="0" w:color="auto"/>
              <w:right w:val="nil"/>
            </w:tcBorders>
            <w:shd w:val="clear" w:color="auto" w:fill="auto"/>
            <w:noWrap/>
            <w:vAlign w:val="center"/>
            <w:hideMark/>
          </w:tcPr>
          <w:p w14:paraId="4C550AD4" w14:textId="77777777" w:rsidR="00AC1BA7" w:rsidRPr="000743CD" w:rsidRDefault="00AC1BA7" w:rsidP="00340CB9">
            <w:pPr>
              <w:pStyle w:val="ae"/>
              <w:rPr>
                <w:lang w:val="en-US"/>
              </w:rPr>
            </w:pPr>
            <w:r w:rsidRPr="000743CD">
              <w:rPr>
                <w:lang w:val="en-US"/>
              </w:rPr>
              <w:t>业务功能</w:t>
            </w:r>
          </w:p>
        </w:tc>
        <w:tc>
          <w:tcPr>
            <w:tcW w:w="3405" w:type="pct"/>
            <w:tcBorders>
              <w:top w:val="single" w:sz="12" w:space="0" w:color="auto"/>
              <w:left w:val="nil"/>
              <w:bottom w:val="single" w:sz="6" w:space="0" w:color="auto"/>
              <w:right w:val="nil"/>
            </w:tcBorders>
            <w:shd w:val="clear" w:color="auto" w:fill="auto"/>
            <w:noWrap/>
            <w:vAlign w:val="center"/>
            <w:hideMark/>
          </w:tcPr>
          <w:p w14:paraId="758D352A" w14:textId="77777777" w:rsidR="00AC1BA7" w:rsidRPr="000743CD" w:rsidRDefault="00AC1BA7" w:rsidP="00340CB9">
            <w:pPr>
              <w:pStyle w:val="ae"/>
              <w:rPr>
                <w:lang w:val="en-US"/>
              </w:rPr>
            </w:pPr>
            <w:r w:rsidRPr="000743CD">
              <w:rPr>
                <w:lang w:val="en-US"/>
              </w:rPr>
              <w:t>功能说明</w:t>
            </w:r>
          </w:p>
        </w:tc>
      </w:tr>
      <w:tr w:rsidR="00AC1BA7" w:rsidRPr="000743CD" w14:paraId="04E3AEC1" w14:textId="77777777" w:rsidTr="00EF7E49">
        <w:trPr>
          <w:trHeight w:val="285"/>
          <w:jc w:val="center"/>
        </w:trPr>
        <w:tc>
          <w:tcPr>
            <w:tcW w:w="798" w:type="pct"/>
            <w:vMerge w:val="restart"/>
            <w:tcBorders>
              <w:top w:val="single" w:sz="6" w:space="0" w:color="auto"/>
              <w:left w:val="nil"/>
              <w:bottom w:val="single" w:sz="8" w:space="0" w:color="000000"/>
              <w:right w:val="nil"/>
            </w:tcBorders>
            <w:shd w:val="clear" w:color="000000" w:fill="B4C6E7"/>
            <w:noWrap/>
            <w:vAlign w:val="center"/>
            <w:hideMark/>
          </w:tcPr>
          <w:p w14:paraId="621AA107" w14:textId="77777777" w:rsidR="00AC1BA7" w:rsidRPr="000743CD" w:rsidRDefault="00AC1BA7" w:rsidP="00340CB9">
            <w:pPr>
              <w:pStyle w:val="ae"/>
              <w:rPr>
                <w:lang w:val="en-US"/>
              </w:rPr>
            </w:pPr>
            <w:r w:rsidRPr="000743CD">
              <w:rPr>
                <w:lang w:val="en-US"/>
              </w:rPr>
              <w:t>系统管理</w:t>
            </w:r>
          </w:p>
        </w:tc>
        <w:tc>
          <w:tcPr>
            <w:tcW w:w="798" w:type="pct"/>
            <w:tcBorders>
              <w:top w:val="single" w:sz="6" w:space="0" w:color="auto"/>
              <w:left w:val="nil"/>
              <w:bottom w:val="nil"/>
              <w:right w:val="nil"/>
            </w:tcBorders>
            <w:shd w:val="clear" w:color="000000" w:fill="D9E1F2"/>
            <w:noWrap/>
            <w:vAlign w:val="center"/>
            <w:hideMark/>
          </w:tcPr>
          <w:p w14:paraId="32A077FD" w14:textId="77777777" w:rsidR="00AC1BA7" w:rsidRPr="000743CD" w:rsidRDefault="00AC1BA7" w:rsidP="00340CB9">
            <w:pPr>
              <w:pStyle w:val="ae"/>
              <w:rPr>
                <w:lang w:val="en-US"/>
              </w:rPr>
            </w:pPr>
            <w:r w:rsidRPr="000743CD">
              <w:rPr>
                <w:lang w:val="en-US"/>
              </w:rPr>
              <w:t>用户管理</w:t>
            </w:r>
          </w:p>
        </w:tc>
        <w:tc>
          <w:tcPr>
            <w:tcW w:w="3405" w:type="pct"/>
            <w:tcBorders>
              <w:top w:val="single" w:sz="6" w:space="0" w:color="auto"/>
              <w:left w:val="nil"/>
              <w:bottom w:val="nil"/>
              <w:right w:val="nil"/>
            </w:tcBorders>
            <w:shd w:val="clear" w:color="000000" w:fill="D9E1F2"/>
            <w:noWrap/>
            <w:vAlign w:val="center"/>
            <w:hideMark/>
          </w:tcPr>
          <w:p w14:paraId="5127F4B5" w14:textId="77777777" w:rsidR="00AC1BA7" w:rsidRPr="000743CD" w:rsidRDefault="00AC1BA7" w:rsidP="007238D6">
            <w:pPr>
              <w:pStyle w:val="ae"/>
              <w:jc w:val="both"/>
              <w:rPr>
                <w:lang w:val="en-US"/>
              </w:rPr>
            </w:pPr>
            <w:r w:rsidRPr="000743CD">
              <w:rPr>
                <w:lang w:val="en-US"/>
              </w:rPr>
              <w:t>系统用户增删改查管理</w:t>
            </w:r>
          </w:p>
        </w:tc>
      </w:tr>
      <w:tr w:rsidR="00AC1BA7" w:rsidRPr="000743CD" w14:paraId="5F70C74A" w14:textId="77777777" w:rsidTr="00EF7E49">
        <w:trPr>
          <w:trHeight w:val="285"/>
          <w:jc w:val="center"/>
        </w:trPr>
        <w:tc>
          <w:tcPr>
            <w:tcW w:w="798" w:type="pct"/>
            <w:vMerge/>
            <w:tcBorders>
              <w:top w:val="nil"/>
              <w:left w:val="nil"/>
              <w:bottom w:val="single" w:sz="8" w:space="0" w:color="000000"/>
              <w:right w:val="nil"/>
            </w:tcBorders>
            <w:vAlign w:val="center"/>
            <w:hideMark/>
          </w:tcPr>
          <w:p w14:paraId="2DB3E447" w14:textId="77777777" w:rsidR="00AC1BA7" w:rsidRPr="000743CD" w:rsidRDefault="00AC1BA7" w:rsidP="00340CB9">
            <w:pPr>
              <w:pStyle w:val="ae"/>
              <w:rPr>
                <w:lang w:val="en-US"/>
              </w:rPr>
            </w:pPr>
          </w:p>
        </w:tc>
        <w:tc>
          <w:tcPr>
            <w:tcW w:w="798" w:type="pct"/>
            <w:tcBorders>
              <w:top w:val="nil"/>
              <w:left w:val="nil"/>
              <w:bottom w:val="nil"/>
              <w:right w:val="nil"/>
            </w:tcBorders>
            <w:shd w:val="clear" w:color="000000" w:fill="D9E1F2"/>
            <w:noWrap/>
            <w:vAlign w:val="center"/>
            <w:hideMark/>
          </w:tcPr>
          <w:p w14:paraId="69493A2D" w14:textId="77777777" w:rsidR="00AC1BA7" w:rsidRPr="000743CD" w:rsidRDefault="00AC1BA7" w:rsidP="00340CB9">
            <w:pPr>
              <w:pStyle w:val="ae"/>
              <w:rPr>
                <w:lang w:val="en-US"/>
              </w:rPr>
            </w:pPr>
            <w:r w:rsidRPr="000743CD">
              <w:rPr>
                <w:lang w:val="en-US"/>
              </w:rPr>
              <w:t>角色管理</w:t>
            </w:r>
          </w:p>
        </w:tc>
        <w:tc>
          <w:tcPr>
            <w:tcW w:w="3405" w:type="pct"/>
            <w:tcBorders>
              <w:top w:val="nil"/>
              <w:left w:val="nil"/>
              <w:bottom w:val="nil"/>
              <w:right w:val="nil"/>
            </w:tcBorders>
            <w:shd w:val="clear" w:color="000000" w:fill="D9E1F2"/>
            <w:noWrap/>
            <w:vAlign w:val="center"/>
            <w:hideMark/>
          </w:tcPr>
          <w:p w14:paraId="3949CE01" w14:textId="77777777" w:rsidR="00AC1BA7" w:rsidRPr="000743CD" w:rsidRDefault="00AC1BA7" w:rsidP="007238D6">
            <w:pPr>
              <w:pStyle w:val="ae"/>
              <w:jc w:val="both"/>
              <w:rPr>
                <w:lang w:val="en-US"/>
              </w:rPr>
            </w:pPr>
            <w:r w:rsidRPr="000743CD">
              <w:rPr>
                <w:lang w:val="en-US"/>
              </w:rPr>
              <w:t>用户角色增删改查管理</w:t>
            </w:r>
          </w:p>
        </w:tc>
      </w:tr>
      <w:tr w:rsidR="00AC1BA7" w:rsidRPr="000743CD" w14:paraId="0B1AB0B9" w14:textId="77777777" w:rsidTr="00EF7E49">
        <w:trPr>
          <w:trHeight w:val="285"/>
          <w:jc w:val="center"/>
        </w:trPr>
        <w:tc>
          <w:tcPr>
            <w:tcW w:w="798" w:type="pct"/>
            <w:vMerge/>
            <w:tcBorders>
              <w:top w:val="nil"/>
              <w:left w:val="nil"/>
              <w:bottom w:val="single" w:sz="8" w:space="0" w:color="000000"/>
              <w:right w:val="nil"/>
            </w:tcBorders>
            <w:vAlign w:val="center"/>
            <w:hideMark/>
          </w:tcPr>
          <w:p w14:paraId="049A544D" w14:textId="77777777" w:rsidR="00AC1BA7" w:rsidRPr="000743CD" w:rsidRDefault="00AC1BA7" w:rsidP="00340CB9">
            <w:pPr>
              <w:pStyle w:val="ae"/>
              <w:rPr>
                <w:lang w:val="en-US"/>
              </w:rPr>
            </w:pPr>
          </w:p>
        </w:tc>
        <w:tc>
          <w:tcPr>
            <w:tcW w:w="798" w:type="pct"/>
            <w:tcBorders>
              <w:top w:val="nil"/>
              <w:left w:val="nil"/>
              <w:bottom w:val="nil"/>
              <w:right w:val="nil"/>
            </w:tcBorders>
            <w:shd w:val="clear" w:color="000000" w:fill="D9E1F2"/>
            <w:noWrap/>
            <w:vAlign w:val="center"/>
            <w:hideMark/>
          </w:tcPr>
          <w:p w14:paraId="2FA0CF76" w14:textId="77777777" w:rsidR="00AC1BA7" w:rsidRPr="000743CD" w:rsidRDefault="00AC1BA7" w:rsidP="00340CB9">
            <w:pPr>
              <w:pStyle w:val="ae"/>
              <w:rPr>
                <w:lang w:val="en-US"/>
              </w:rPr>
            </w:pPr>
            <w:r w:rsidRPr="000743CD">
              <w:rPr>
                <w:lang w:val="en-US"/>
              </w:rPr>
              <w:t>权限管理</w:t>
            </w:r>
          </w:p>
        </w:tc>
        <w:tc>
          <w:tcPr>
            <w:tcW w:w="3405" w:type="pct"/>
            <w:tcBorders>
              <w:top w:val="nil"/>
              <w:left w:val="nil"/>
              <w:bottom w:val="nil"/>
              <w:right w:val="nil"/>
            </w:tcBorders>
            <w:shd w:val="clear" w:color="000000" w:fill="D9E1F2"/>
            <w:noWrap/>
            <w:vAlign w:val="center"/>
            <w:hideMark/>
          </w:tcPr>
          <w:p w14:paraId="4743B244" w14:textId="77777777" w:rsidR="00AC1BA7" w:rsidRPr="000743CD" w:rsidRDefault="00AC1BA7" w:rsidP="007238D6">
            <w:pPr>
              <w:pStyle w:val="ae"/>
              <w:jc w:val="both"/>
              <w:rPr>
                <w:lang w:val="en-US"/>
              </w:rPr>
            </w:pPr>
            <w:r w:rsidRPr="000743CD">
              <w:rPr>
                <w:lang w:val="en-US"/>
              </w:rPr>
              <w:t>角色权限增删改查管理</w:t>
            </w:r>
          </w:p>
        </w:tc>
      </w:tr>
      <w:tr w:rsidR="00AC1BA7" w:rsidRPr="000743CD" w14:paraId="7C9AB95B" w14:textId="77777777" w:rsidTr="00EF7E49">
        <w:trPr>
          <w:trHeight w:val="285"/>
          <w:jc w:val="center"/>
        </w:trPr>
        <w:tc>
          <w:tcPr>
            <w:tcW w:w="798" w:type="pct"/>
            <w:vMerge/>
            <w:tcBorders>
              <w:top w:val="nil"/>
              <w:left w:val="nil"/>
              <w:bottom w:val="single" w:sz="8" w:space="0" w:color="000000"/>
              <w:right w:val="nil"/>
            </w:tcBorders>
            <w:vAlign w:val="center"/>
            <w:hideMark/>
          </w:tcPr>
          <w:p w14:paraId="19FA70C4" w14:textId="77777777" w:rsidR="00AC1BA7" w:rsidRPr="000743CD" w:rsidRDefault="00AC1BA7" w:rsidP="00340CB9">
            <w:pPr>
              <w:pStyle w:val="ae"/>
              <w:rPr>
                <w:lang w:val="en-US"/>
              </w:rPr>
            </w:pPr>
          </w:p>
        </w:tc>
        <w:tc>
          <w:tcPr>
            <w:tcW w:w="798" w:type="pct"/>
            <w:tcBorders>
              <w:top w:val="nil"/>
              <w:left w:val="nil"/>
              <w:bottom w:val="nil"/>
              <w:right w:val="nil"/>
            </w:tcBorders>
            <w:shd w:val="clear" w:color="000000" w:fill="D9E1F2"/>
            <w:noWrap/>
            <w:vAlign w:val="center"/>
            <w:hideMark/>
          </w:tcPr>
          <w:p w14:paraId="37C4D496" w14:textId="77777777" w:rsidR="00AC1BA7" w:rsidRPr="000743CD" w:rsidRDefault="00AC1BA7" w:rsidP="00340CB9">
            <w:pPr>
              <w:pStyle w:val="ae"/>
              <w:rPr>
                <w:lang w:val="en-US"/>
              </w:rPr>
            </w:pPr>
            <w:r w:rsidRPr="000743CD">
              <w:rPr>
                <w:lang w:val="en-US"/>
              </w:rPr>
              <w:t>菜单管理</w:t>
            </w:r>
          </w:p>
        </w:tc>
        <w:tc>
          <w:tcPr>
            <w:tcW w:w="3405" w:type="pct"/>
            <w:tcBorders>
              <w:top w:val="nil"/>
              <w:left w:val="nil"/>
              <w:bottom w:val="nil"/>
              <w:right w:val="nil"/>
            </w:tcBorders>
            <w:shd w:val="clear" w:color="000000" w:fill="D9E1F2"/>
            <w:noWrap/>
            <w:vAlign w:val="center"/>
            <w:hideMark/>
          </w:tcPr>
          <w:p w14:paraId="151C5FFA" w14:textId="77777777" w:rsidR="00AC1BA7" w:rsidRPr="000743CD" w:rsidRDefault="00AC1BA7" w:rsidP="007238D6">
            <w:pPr>
              <w:pStyle w:val="ae"/>
              <w:jc w:val="both"/>
              <w:rPr>
                <w:lang w:val="en-US"/>
              </w:rPr>
            </w:pPr>
            <w:r w:rsidRPr="000743CD">
              <w:rPr>
                <w:lang w:val="en-US"/>
              </w:rPr>
              <w:t>用户菜单增删改查管理</w:t>
            </w:r>
          </w:p>
        </w:tc>
      </w:tr>
      <w:tr w:rsidR="00AC1BA7" w:rsidRPr="000743CD" w14:paraId="1F433A32" w14:textId="77777777" w:rsidTr="00EF7E49">
        <w:trPr>
          <w:trHeight w:val="285"/>
          <w:jc w:val="center"/>
        </w:trPr>
        <w:tc>
          <w:tcPr>
            <w:tcW w:w="798" w:type="pct"/>
            <w:vMerge/>
            <w:tcBorders>
              <w:top w:val="nil"/>
              <w:left w:val="nil"/>
              <w:bottom w:val="single" w:sz="8" w:space="0" w:color="000000"/>
              <w:right w:val="nil"/>
            </w:tcBorders>
            <w:vAlign w:val="center"/>
            <w:hideMark/>
          </w:tcPr>
          <w:p w14:paraId="56C5D975" w14:textId="77777777" w:rsidR="00AC1BA7" w:rsidRPr="000743CD" w:rsidRDefault="00AC1BA7" w:rsidP="00340CB9">
            <w:pPr>
              <w:pStyle w:val="ae"/>
              <w:rPr>
                <w:lang w:val="en-US"/>
              </w:rPr>
            </w:pPr>
          </w:p>
        </w:tc>
        <w:tc>
          <w:tcPr>
            <w:tcW w:w="798" w:type="pct"/>
            <w:tcBorders>
              <w:top w:val="nil"/>
              <w:left w:val="nil"/>
              <w:bottom w:val="nil"/>
              <w:right w:val="nil"/>
            </w:tcBorders>
            <w:shd w:val="clear" w:color="000000" w:fill="D9E1F2"/>
            <w:noWrap/>
            <w:vAlign w:val="center"/>
            <w:hideMark/>
          </w:tcPr>
          <w:p w14:paraId="7F345204" w14:textId="77777777" w:rsidR="00AC1BA7" w:rsidRPr="000743CD" w:rsidRDefault="00AC1BA7" w:rsidP="00340CB9">
            <w:pPr>
              <w:pStyle w:val="ae"/>
              <w:rPr>
                <w:lang w:val="en-US"/>
              </w:rPr>
            </w:pPr>
            <w:r w:rsidRPr="000743CD">
              <w:rPr>
                <w:lang w:val="en-US"/>
              </w:rPr>
              <w:t>配置管理</w:t>
            </w:r>
          </w:p>
        </w:tc>
        <w:tc>
          <w:tcPr>
            <w:tcW w:w="3405" w:type="pct"/>
            <w:tcBorders>
              <w:top w:val="nil"/>
              <w:left w:val="nil"/>
              <w:bottom w:val="nil"/>
              <w:right w:val="nil"/>
            </w:tcBorders>
            <w:shd w:val="clear" w:color="000000" w:fill="D9E1F2"/>
            <w:noWrap/>
            <w:vAlign w:val="center"/>
            <w:hideMark/>
          </w:tcPr>
          <w:p w14:paraId="153B4E9B" w14:textId="77777777" w:rsidR="00AC1BA7" w:rsidRPr="000743CD" w:rsidRDefault="00AC1BA7" w:rsidP="007238D6">
            <w:pPr>
              <w:pStyle w:val="ae"/>
              <w:jc w:val="both"/>
              <w:rPr>
                <w:lang w:val="en-US"/>
              </w:rPr>
            </w:pPr>
            <w:r w:rsidRPr="000743CD">
              <w:rPr>
                <w:lang w:val="en-US"/>
              </w:rPr>
              <w:t>系统配置（数据字典、字典数据）增删改查管理</w:t>
            </w:r>
          </w:p>
        </w:tc>
      </w:tr>
      <w:tr w:rsidR="00AC1BA7" w:rsidRPr="000743CD" w14:paraId="1BBBB570" w14:textId="77777777" w:rsidTr="00EF7E49">
        <w:trPr>
          <w:trHeight w:val="300"/>
          <w:jc w:val="center"/>
        </w:trPr>
        <w:tc>
          <w:tcPr>
            <w:tcW w:w="798" w:type="pct"/>
            <w:vMerge/>
            <w:tcBorders>
              <w:top w:val="nil"/>
              <w:left w:val="nil"/>
              <w:bottom w:val="single" w:sz="12" w:space="0" w:color="auto"/>
              <w:right w:val="nil"/>
            </w:tcBorders>
            <w:vAlign w:val="center"/>
            <w:hideMark/>
          </w:tcPr>
          <w:p w14:paraId="711C583E" w14:textId="77777777" w:rsidR="00AC1BA7" w:rsidRPr="000743CD" w:rsidRDefault="00AC1BA7" w:rsidP="00340CB9">
            <w:pPr>
              <w:pStyle w:val="ae"/>
              <w:rPr>
                <w:lang w:val="en-US"/>
              </w:rPr>
            </w:pPr>
          </w:p>
        </w:tc>
        <w:tc>
          <w:tcPr>
            <w:tcW w:w="798" w:type="pct"/>
            <w:tcBorders>
              <w:top w:val="nil"/>
              <w:left w:val="nil"/>
              <w:bottom w:val="single" w:sz="12" w:space="0" w:color="auto"/>
              <w:right w:val="nil"/>
            </w:tcBorders>
            <w:shd w:val="clear" w:color="000000" w:fill="D9E1F2"/>
            <w:noWrap/>
            <w:vAlign w:val="center"/>
            <w:hideMark/>
          </w:tcPr>
          <w:p w14:paraId="677238AF" w14:textId="77777777" w:rsidR="00AC1BA7" w:rsidRPr="000743CD" w:rsidRDefault="00AC1BA7" w:rsidP="00340CB9">
            <w:pPr>
              <w:pStyle w:val="ae"/>
              <w:rPr>
                <w:lang w:val="en-US"/>
              </w:rPr>
            </w:pPr>
            <w:r w:rsidRPr="000743CD">
              <w:rPr>
                <w:lang w:val="en-US"/>
              </w:rPr>
              <w:t>日志管理</w:t>
            </w:r>
          </w:p>
        </w:tc>
        <w:tc>
          <w:tcPr>
            <w:tcW w:w="3405" w:type="pct"/>
            <w:tcBorders>
              <w:top w:val="nil"/>
              <w:left w:val="nil"/>
              <w:bottom w:val="single" w:sz="12" w:space="0" w:color="auto"/>
              <w:right w:val="nil"/>
            </w:tcBorders>
            <w:shd w:val="clear" w:color="000000" w:fill="D9E1F2"/>
            <w:noWrap/>
            <w:vAlign w:val="center"/>
            <w:hideMark/>
          </w:tcPr>
          <w:p w14:paraId="23F57CA6" w14:textId="77777777" w:rsidR="00AC1BA7" w:rsidRPr="000743CD" w:rsidRDefault="00AC1BA7" w:rsidP="007238D6">
            <w:pPr>
              <w:pStyle w:val="ae"/>
              <w:jc w:val="both"/>
              <w:rPr>
                <w:lang w:val="en-US"/>
              </w:rPr>
            </w:pPr>
            <w:r w:rsidRPr="000743CD">
              <w:rPr>
                <w:lang w:val="en-US"/>
              </w:rPr>
              <w:t>用户操作日志和登录日志查询</w:t>
            </w:r>
          </w:p>
        </w:tc>
      </w:tr>
    </w:tbl>
    <w:p w14:paraId="0138F06D" w14:textId="0CEE205A" w:rsidR="00D06236" w:rsidRPr="000743CD" w:rsidRDefault="00AC1BA7" w:rsidP="00A97D22">
      <w:pPr>
        <w:pStyle w:val="3"/>
        <w:spacing w:before="120" w:after="120"/>
        <w:rPr>
          <w:rFonts w:cs="Times New Roman"/>
          <w:lang w:eastAsia="zh-CN"/>
        </w:rPr>
      </w:pPr>
      <w:r w:rsidRPr="000743CD">
        <w:rPr>
          <w:rFonts w:cs="Times New Roman"/>
          <w:lang w:val="en-US" w:eastAsia="zh-CN"/>
        </w:rPr>
        <w:fldChar w:fldCharType="end"/>
      </w:r>
      <w:bookmarkStart w:id="51" w:name="_Toc163854463"/>
      <w:r w:rsidR="00D06236" w:rsidRPr="000743CD">
        <w:rPr>
          <w:rFonts w:cs="Times New Roman"/>
        </w:rPr>
        <w:t>数据采集服务</w:t>
      </w:r>
      <w:bookmarkEnd w:id="51"/>
    </w:p>
    <w:p w14:paraId="0FA9A12B" w14:textId="7A9FF985" w:rsidR="001D4A2B" w:rsidRPr="000743CD" w:rsidRDefault="00D5023F" w:rsidP="001D4A2B">
      <w:pPr>
        <w:ind w:firstLine="480"/>
        <w:rPr>
          <w:rFonts w:cs="Times New Roman"/>
          <w:lang w:eastAsia="zh-CN"/>
        </w:rPr>
      </w:pPr>
      <w:r w:rsidRPr="000743CD">
        <w:rPr>
          <w:rFonts w:cs="Times New Roman"/>
          <w:lang w:eastAsia="zh-CN"/>
        </w:rPr>
        <w:t>数据采集服务负责从各种数据源</w:t>
      </w:r>
      <w:r w:rsidR="00B34492" w:rsidRPr="000743CD">
        <w:rPr>
          <w:rFonts w:cs="Times New Roman"/>
          <w:lang w:eastAsia="zh-CN"/>
        </w:rPr>
        <w:t>采集</w:t>
      </w:r>
      <w:r w:rsidRPr="000743CD">
        <w:rPr>
          <w:rFonts w:cs="Times New Roman"/>
          <w:lang w:eastAsia="zh-CN"/>
        </w:rPr>
        <w:t>和</w:t>
      </w:r>
      <w:r w:rsidR="00B34492" w:rsidRPr="000743CD">
        <w:rPr>
          <w:rFonts w:cs="Times New Roman"/>
          <w:lang w:eastAsia="zh-CN"/>
        </w:rPr>
        <w:t>汇聚</w:t>
      </w:r>
      <w:r w:rsidRPr="000743CD">
        <w:rPr>
          <w:rFonts w:cs="Times New Roman"/>
          <w:lang w:eastAsia="zh-CN"/>
        </w:rPr>
        <w:t>数据。该服务通过定义标准化的数据</w:t>
      </w:r>
      <w:r w:rsidR="003A70EE" w:rsidRPr="000743CD">
        <w:rPr>
          <w:rFonts w:cs="Times New Roman"/>
          <w:lang w:eastAsia="zh-CN"/>
        </w:rPr>
        <w:t>结构</w:t>
      </w:r>
      <w:r w:rsidRPr="000743CD">
        <w:rPr>
          <w:rFonts w:cs="Times New Roman"/>
          <w:lang w:eastAsia="zh-CN"/>
        </w:rPr>
        <w:t>和</w:t>
      </w:r>
      <w:r w:rsidR="003A70EE" w:rsidRPr="000743CD">
        <w:rPr>
          <w:rFonts w:cs="Times New Roman"/>
          <w:lang w:eastAsia="zh-CN"/>
        </w:rPr>
        <w:t>接口</w:t>
      </w:r>
      <w:r w:rsidRPr="000743CD">
        <w:rPr>
          <w:rFonts w:cs="Times New Roman"/>
          <w:lang w:eastAsia="zh-CN"/>
        </w:rPr>
        <w:t>，实现了</w:t>
      </w:r>
      <w:r w:rsidR="00103A91" w:rsidRPr="000743CD">
        <w:rPr>
          <w:rFonts w:cs="Times New Roman"/>
          <w:lang w:eastAsia="zh-CN"/>
        </w:rPr>
        <w:t>互联网上的</w:t>
      </w:r>
      <w:r w:rsidR="009F50B9" w:rsidRPr="000743CD">
        <w:rPr>
          <w:rFonts w:cs="Times New Roman"/>
          <w:lang w:eastAsia="zh-CN"/>
        </w:rPr>
        <w:t>司法</w:t>
      </w:r>
      <w:r w:rsidRPr="000743CD">
        <w:rPr>
          <w:rFonts w:cs="Times New Roman"/>
          <w:lang w:eastAsia="zh-CN"/>
        </w:rPr>
        <w:t>数据</w:t>
      </w:r>
      <w:r w:rsidR="005F3ED5" w:rsidRPr="000743CD">
        <w:rPr>
          <w:rFonts w:cs="Times New Roman"/>
          <w:lang w:eastAsia="zh-CN"/>
        </w:rPr>
        <w:t>动态采集</w:t>
      </w:r>
      <w:r w:rsidR="00A12F7D" w:rsidRPr="000743CD">
        <w:rPr>
          <w:rFonts w:cs="Times New Roman"/>
          <w:lang w:eastAsia="zh-CN"/>
        </w:rPr>
        <w:t>汇聚融合</w:t>
      </w:r>
      <w:r w:rsidRPr="000743CD">
        <w:rPr>
          <w:rFonts w:cs="Times New Roman"/>
          <w:lang w:eastAsia="zh-CN"/>
        </w:rPr>
        <w:t>。数据采集服务不仅保证了数据的准确性和完整性，还通过</w:t>
      </w:r>
      <w:r w:rsidR="00907575" w:rsidRPr="000743CD">
        <w:rPr>
          <w:rFonts w:cs="Times New Roman"/>
          <w:lang w:eastAsia="zh-CN"/>
        </w:rPr>
        <w:t>采集日志</w:t>
      </w:r>
      <w:r w:rsidRPr="000743CD">
        <w:rPr>
          <w:rFonts w:cs="Times New Roman"/>
          <w:lang w:eastAsia="zh-CN"/>
        </w:rPr>
        <w:t>实时监控数据流，确保了数据的及时性和可靠性。此外，该服务还涉及到数据的预处理</w:t>
      </w:r>
      <w:r w:rsidR="005E1AD5" w:rsidRPr="000743CD">
        <w:rPr>
          <w:rFonts w:cs="Times New Roman"/>
          <w:lang w:eastAsia="zh-CN"/>
        </w:rPr>
        <w:t>和存储</w:t>
      </w:r>
      <w:r w:rsidRPr="000743CD">
        <w:rPr>
          <w:rFonts w:cs="Times New Roman"/>
          <w:lang w:eastAsia="zh-CN"/>
        </w:rPr>
        <w:t>，为后续的数据分析</w:t>
      </w:r>
      <w:r w:rsidR="006B6F73" w:rsidRPr="000743CD">
        <w:rPr>
          <w:rFonts w:cs="Times New Roman"/>
          <w:lang w:eastAsia="zh-CN"/>
        </w:rPr>
        <w:t>管理</w:t>
      </w:r>
      <w:r w:rsidRPr="000743CD">
        <w:rPr>
          <w:rFonts w:cs="Times New Roman"/>
          <w:lang w:eastAsia="zh-CN"/>
        </w:rPr>
        <w:t>提供准备。</w:t>
      </w:r>
      <w:r w:rsidR="001D4A2B" w:rsidRPr="000743CD">
        <w:rPr>
          <w:rFonts w:cs="Times New Roman"/>
          <w:lang w:eastAsia="zh-CN"/>
        </w:rPr>
        <w:t>数据采集</w:t>
      </w:r>
      <w:r w:rsidR="00D369C5" w:rsidRPr="000743CD">
        <w:rPr>
          <w:rFonts w:cs="Times New Roman"/>
          <w:lang w:eastAsia="zh-CN"/>
        </w:rPr>
        <w:t>服务</w:t>
      </w:r>
      <w:r w:rsidR="001D4A2B" w:rsidRPr="000743CD">
        <w:rPr>
          <w:rFonts w:cs="Times New Roman"/>
          <w:lang w:eastAsia="zh-CN"/>
        </w:rPr>
        <w:t>详细功能介绍如</w:t>
      </w:r>
      <w:r w:rsidR="007B1B68" w:rsidRPr="000743CD">
        <w:rPr>
          <w:rFonts w:cs="Times New Roman"/>
          <w:lang w:eastAsia="zh-CN"/>
        </w:rPr>
        <w:fldChar w:fldCharType="begin"/>
      </w:r>
      <w:r w:rsidR="007B1B68" w:rsidRPr="000743CD">
        <w:rPr>
          <w:rFonts w:cs="Times New Roman"/>
          <w:lang w:eastAsia="zh-CN"/>
        </w:rPr>
        <w:instrText xml:space="preserve"> REF _Ref163911349 \h </w:instrText>
      </w:r>
      <w:r w:rsidR="007B1B68" w:rsidRPr="000743CD">
        <w:rPr>
          <w:rFonts w:cs="Times New Roman"/>
          <w:lang w:eastAsia="zh-CN"/>
        </w:rPr>
      </w:r>
      <w:r w:rsidR="00230CC0" w:rsidRPr="000743CD">
        <w:rPr>
          <w:rFonts w:cs="Times New Roman"/>
          <w:lang w:eastAsia="zh-CN"/>
        </w:rPr>
        <w:instrText xml:space="preserve"> \* MERGEFORMAT </w:instrText>
      </w:r>
      <w:r w:rsidR="007B1B68" w:rsidRPr="000743CD">
        <w:rPr>
          <w:rFonts w:cs="Times New Roman"/>
          <w:lang w:eastAsia="zh-CN"/>
        </w:rPr>
        <w:fldChar w:fldCharType="separate"/>
      </w:r>
      <w:r w:rsidR="007B1B68" w:rsidRPr="000743CD">
        <w:rPr>
          <w:rFonts w:cs="Times New Roman"/>
          <w:lang w:eastAsia="zh-CN"/>
        </w:rPr>
        <w:t>表</w:t>
      </w:r>
      <w:r w:rsidR="007B1B68" w:rsidRPr="000743CD">
        <w:rPr>
          <w:rFonts w:cs="Times New Roman"/>
          <w:lang w:eastAsia="zh-CN"/>
        </w:rPr>
        <w:t xml:space="preserve"> 3</w:t>
      </w:r>
      <w:r w:rsidR="007B1B68" w:rsidRPr="000743CD">
        <w:rPr>
          <w:rFonts w:cs="Times New Roman"/>
          <w:lang w:eastAsia="zh-CN"/>
        </w:rPr>
        <w:noBreakHyphen/>
      </w:r>
      <w:r w:rsidR="007B1B68" w:rsidRPr="000743CD">
        <w:rPr>
          <w:rFonts w:cs="Times New Roman"/>
          <w:noProof/>
          <w:lang w:eastAsia="zh-CN"/>
        </w:rPr>
        <w:t>2</w:t>
      </w:r>
      <w:r w:rsidR="007B1B68" w:rsidRPr="000743CD">
        <w:rPr>
          <w:rFonts w:cs="Times New Roman"/>
          <w:lang w:eastAsia="zh-CN"/>
        </w:rPr>
        <w:fldChar w:fldCharType="end"/>
      </w:r>
      <w:r w:rsidR="001D4A2B" w:rsidRPr="000743CD">
        <w:rPr>
          <w:rFonts w:cs="Times New Roman"/>
          <w:lang w:eastAsia="zh-CN"/>
        </w:rPr>
        <w:t>所示：</w:t>
      </w:r>
    </w:p>
    <w:p w14:paraId="3D6592A4" w14:textId="44A13974" w:rsidR="00C51023" w:rsidRPr="000743CD" w:rsidRDefault="00541720" w:rsidP="00541720">
      <w:pPr>
        <w:pStyle w:val="ae"/>
        <w:rPr>
          <w:rFonts w:eastAsiaTheme="minorEastAsia"/>
          <w:sz w:val="22"/>
        </w:rPr>
      </w:pPr>
      <w:bookmarkStart w:id="52" w:name="_Ref163911349"/>
      <w:r w:rsidRPr="000743CD">
        <w:lastRenderedPageBreak/>
        <w:t>表</w:t>
      </w:r>
      <w:r w:rsidRPr="000743CD">
        <w:t xml:space="preserve"> 3</w:t>
      </w:r>
      <w:r w:rsidR="005661EB"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2</w:t>
      </w:r>
      <w:r w:rsidR="00E07BF5" w:rsidRPr="000743CD">
        <w:fldChar w:fldCharType="end"/>
      </w:r>
      <w:bookmarkEnd w:id="52"/>
      <w:r w:rsidR="001536F2" w:rsidRPr="000743CD">
        <w:t xml:space="preserve"> </w:t>
      </w:r>
      <w:r w:rsidR="004A3679" w:rsidRPr="000743CD">
        <w:t>数据采集服务功能详情表</w:t>
      </w:r>
      <w:r w:rsidR="00C51023" w:rsidRPr="000743CD">
        <w:rPr>
          <w:lang w:val="en-US"/>
        </w:rPr>
        <w:fldChar w:fldCharType="begin"/>
      </w:r>
      <w:r w:rsidR="00C51023" w:rsidRPr="000743CD">
        <w:rPr>
          <w:lang w:val="en-US"/>
        </w:rPr>
        <w:instrText xml:space="preserve"> LINK Excel.Sheet.12 "A:\\dashboard\\</w:instrText>
      </w:r>
      <w:r w:rsidR="00C51023" w:rsidRPr="000743CD">
        <w:rPr>
          <w:lang w:val="en-US"/>
        </w:rPr>
        <w:instrText>课题组</w:instrText>
      </w:r>
      <w:r w:rsidR="00C51023" w:rsidRPr="000743CD">
        <w:rPr>
          <w:lang w:val="en-US"/>
        </w:rPr>
        <w:instrText>-</w:instrText>
      </w:r>
      <w:r w:rsidR="00C51023" w:rsidRPr="000743CD">
        <w:rPr>
          <w:lang w:val="en-US"/>
        </w:rPr>
        <w:instrText>项目</w:instrText>
      </w:r>
      <w:r w:rsidR="00C51023" w:rsidRPr="000743CD">
        <w:rPr>
          <w:lang w:val="en-US"/>
        </w:rPr>
        <w:instrText>\\MSHDCF\\</w:instrText>
      </w:r>
      <w:r w:rsidR="00C51023" w:rsidRPr="000743CD">
        <w:rPr>
          <w:lang w:val="en-US"/>
        </w:rPr>
        <w:instrText>技术架构设计</w:instrText>
      </w:r>
      <w:r w:rsidR="00C51023" w:rsidRPr="000743CD">
        <w:rPr>
          <w:lang w:val="en-US"/>
        </w:rPr>
        <w:instrText>\\</w:instrText>
      </w:r>
      <w:r w:rsidR="00C51023" w:rsidRPr="000743CD">
        <w:rPr>
          <w:lang w:val="en-US"/>
        </w:rPr>
        <w:instrText>业务功能表</w:instrText>
      </w:r>
      <w:r w:rsidR="00C51023" w:rsidRPr="000743CD">
        <w:rPr>
          <w:lang w:val="en-US"/>
        </w:rPr>
        <w:instrText xml:space="preserve">.xlsx" "Sheet2!R18C6:R24C8" \a \f 4 \h </w:instrText>
      </w:r>
      <w:r w:rsidR="00EA5D92" w:rsidRPr="000743CD">
        <w:rPr>
          <w:lang w:val="en-US"/>
        </w:rPr>
        <w:instrText xml:space="preserve"> \* MERGEFORMAT </w:instrText>
      </w:r>
      <w:r w:rsidR="00C51023" w:rsidRPr="000743CD">
        <w:rPr>
          <w:lang w:val="en-US"/>
        </w:rPr>
        <w:fldChar w:fldCharType="separate"/>
      </w:r>
    </w:p>
    <w:tbl>
      <w:tblPr>
        <w:tblW w:w="0" w:type="auto"/>
        <w:jc w:val="center"/>
        <w:tblLayout w:type="fixed"/>
        <w:tblLook w:val="04A0" w:firstRow="1" w:lastRow="0" w:firstColumn="1" w:lastColumn="0" w:noHBand="0" w:noVBand="1"/>
      </w:tblPr>
      <w:tblGrid>
        <w:gridCol w:w="1418"/>
        <w:gridCol w:w="1701"/>
        <w:gridCol w:w="6235"/>
      </w:tblGrid>
      <w:tr w:rsidR="00EA5D92" w:rsidRPr="000743CD" w14:paraId="6F50C095" w14:textId="77777777" w:rsidTr="00EA5D92">
        <w:trPr>
          <w:trHeight w:val="285"/>
          <w:jc w:val="center"/>
        </w:trPr>
        <w:tc>
          <w:tcPr>
            <w:tcW w:w="1418" w:type="dxa"/>
            <w:tcBorders>
              <w:top w:val="single" w:sz="12" w:space="0" w:color="auto"/>
              <w:left w:val="nil"/>
              <w:bottom w:val="single" w:sz="6" w:space="0" w:color="auto"/>
              <w:right w:val="nil"/>
            </w:tcBorders>
            <w:shd w:val="clear" w:color="auto" w:fill="auto"/>
            <w:noWrap/>
            <w:vAlign w:val="center"/>
            <w:hideMark/>
          </w:tcPr>
          <w:p w14:paraId="6AE9FE4E" w14:textId="18CE4CD0" w:rsidR="00C51023" w:rsidRPr="000743CD" w:rsidRDefault="00C51023" w:rsidP="00541720">
            <w:pPr>
              <w:pStyle w:val="ae"/>
              <w:rPr>
                <w:lang w:val="en-US"/>
              </w:rPr>
            </w:pPr>
            <w:r w:rsidRPr="000743CD">
              <w:rPr>
                <w:lang w:val="en-US"/>
              </w:rPr>
              <w:t>所在模块</w:t>
            </w:r>
          </w:p>
        </w:tc>
        <w:tc>
          <w:tcPr>
            <w:tcW w:w="1701" w:type="dxa"/>
            <w:tcBorders>
              <w:top w:val="single" w:sz="12" w:space="0" w:color="auto"/>
              <w:left w:val="nil"/>
              <w:bottom w:val="single" w:sz="6" w:space="0" w:color="auto"/>
              <w:right w:val="nil"/>
            </w:tcBorders>
            <w:shd w:val="clear" w:color="auto" w:fill="auto"/>
            <w:noWrap/>
            <w:vAlign w:val="center"/>
            <w:hideMark/>
          </w:tcPr>
          <w:p w14:paraId="2DCDE0F6" w14:textId="77777777" w:rsidR="00C51023" w:rsidRPr="000743CD" w:rsidRDefault="00C51023" w:rsidP="00541720">
            <w:pPr>
              <w:pStyle w:val="ae"/>
              <w:rPr>
                <w:lang w:val="en-US"/>
              </w:rPr>
            </w:pPr>
            <w:r w:rsidRPr="000743CD">
              <w:rPr>
                <w:lang w:val="en-US"/>
              </w:rPr>
              <w:t>业务功能</w:t>
            </w:r>
          </w:p>
        </w:tc>
        <w:tc>
          <w:tcPr>
            <w:tcW w:w="6235" w:type="dxa"/>
            <w:tcBorders>
              <w:top w:val="single" w:sz="12" w:space="0" w:color="auto"/>
              <w:left w:val="nil"/>
              <w:bottom w:val="single" w:sz="6" w:space="0" w:color="auto"/>
              <w:right w:val="nil"/>
            </w:tcBorders>
            <w:shd w:val="clear" w:color="auto" w:fill="auto"/>
            <w:noWrap/>
            <w:vAlign w:val="center"/>
            <w:hideMark/>
          </w:tcPr>
          <w:p w14:paraId="4E3C0320" w14:textId="77777777" w:rsidR="00C51023" w:rsidRPr="000743CD" w:rsidRDefault="00C51023" w:rsidP="00541720">
            <w:pPr>
              <w:pStyle w:val="ae"/>
              <w:rPr>
                <w:lang w:val="en-US"/>
              </w:rPr>
            </w:pPr>
            <w:r w:rsidRPr="000743CD">
              <w:rPr>
                <w:lang w:val="en-US"/>
              </w:rPr>
              <w:t>功能说明</w:t>
            </w:r>
          </w:p>
        </w:tc>
      </w:tr>
      <w:tr w:rsidR="00EA5D92" w:rsidRPr="000743CD" w14:paraId="4A46BC09" w14:textId="77777777" w:rsidTr="00EA5D92">
        <w:trPr>
          <w:trHeight w:val="285"/>
          <w:jc w:val="center"/>
        </w:trPr>
        <w:tc>
          <w:tcPr>
            <w:tcW w:w="1418" w:type="dxa"/>
            <w:vMerge w:val="restart"/>
            <w:tcBorders>
              <w:top w:val="single" w:sz="6" w:space="0" w:color="auto"/>
              <w:left w:val="nil"/>
              <w:bottom w:val="nil"/>
              <w:right w:val="nil"/>
            </w:tcBorders>
            <w:shd w:val="clear" w:color="000000" w:fill="F8CBAD"/>
            <w:noWrap/>
            <w:vAlign w:val="center"/>
            <w:hideMark/>
          </w:tcPr>
          <w:p w14:paraId="07F90BCB" w14:textId="7CF75179" w:rsidR="00C51023" w:rsidRPr="000743CD" w:rsidRDefault="00C51023" w:rsidP="00541720">
            <w:pPr>
              <w:pStyle w:val="ae"/>
              <w:rPr>
                <w:lang w:val="en-US"/>
              </w:rPr>
            </w:pPr>
            <w:r w:rsidRPr="000743CD">
              <w:rPr>
                <w:lang w:val="en-US"/>
              </w:rPr>
              <w:t>采集管理</w:t>
            </w:r>
          </w:p>
        </w:tc>
        <w:tc>
          <w:tcPr>
            <w:tcW w:w="1701" w:type="dxa"/>
            <w:tcBorders>
              <w:top w:val="single" w:sz="6" w:space="0" w:color="auto"/>
              <w:left w:val="nil"/>
              <w:bottom w:val="nil"/>
              <w:right w:val="nil"/>
            </w:tcBorders>
            <w:shd w:val="clear" w:color="000000" w:fill="FCE4D6"/>
            <w:noWrap/>
            <w:vAlign w:val="center"/>
            <w:hideMark/>
          </w:tcPr>
          <w:p w14:paraId="7846215E" w14:textId="77777777" w:rsidR="00C51023" w:rsidRPr="000743CD" w:rsidRDefault="00C51023" w:rsidP="00541720">
            <w:pPr>
              <w:pStyle w:val="ae"/>
              <w:rPr>
                <w:lang w:val="en-US"/>
              </w:rPr>
            </w:pPr>
            <w:r w:rsidRPr="000743CD">
              <w:rPr>
                <w:lang w:val="en-US"/>
              </w:rPr>
              <w:t>数据采集</w:t>
            </w:r>
          </w:p>
        </w:tc>
        <w:tc>
          <w:tcPr>
            <w:tcW w:w="6235" w:type="dxa"/>
            <w:tcBorders>
              <w:top w:val="single" w:sz="6" w:space="0" w:color="auto"/>
              <w:left w:val="nil"/>
              <w:bottom w:val="nil"/>
              <w:right w:val="nil"/>
            </w:tcBorders>
            <w:shd w:val="clear" w:color="000000" w:fill="FCE4D6"/>
            <w:noWrap/>
            <w:vAlign w:val="center"/>
            <w:hideMark/>
          </w:tcPr>
          <w:p w14:paraId="357AFCF3" w14:textId="77777777" w:rsidR="00C51023" w:rsidRPr="000743CD" w:rsidRDefault="00C51023" w:rsidP="007238D6">
            <w:pPr>
              <w:pStyle w:val="ae"/>
              <w:jc w:val="both"/>
              <w:rPr>
                <w:lang w:val="en-US"/>
              </w:rPr>
            </w:pPr>
            <w:r w:rsidRPr="000743CD">
              <w:rPr>
                <w:lang w:val="en-US"/>
              </w:rPr>
              <w:t>对司法案例和法律法规数据使用爬虫进行采集</w:t>
            </w:r>
          </w:p>
        </w:tc>
      </w:tr>
      <w:tr w:rsidR="00EA5D92" w:rsidRPr="000743CD" w14:paraId="343ED24D" w14:textId="77777777" w:rsidTr="00EA5D92">
        <w:trPr>
          <w:trHeight w:val="285"/>
          <w:jc w:val="center"/>
        </w:trPr>
        <w:tc>
          <w:tcPr>
            <w:tcW w:w="1418" w:type="dxa"/>
            <w:vMerge/>
            <w:tcBorders>
              <w:top w:val="nil"/>
              <w:left w:val="nil"/>
              <w:bottom w:val="nil"/>
              <w:right w:val="nil"/>
            </w:tcBorders>
            <w:vAlign w:val="center"/>
            <w:hideMark/>
          </w:tcPr>
          <w:p w14:paraId="16A8833C" w14:textId="77777777" w:rsidR="00C51023" w:rsidRPr="000743CD" w:rsidRDefault="00C51023" w:rsidP="00541720">
            <w:pPr>
              <w:pStyle w:val="ae"/>
              <w:rPr>
                <w:lang w:val="en-US"/>
              </w:rPr>
            </w:pPr>
          </w:p>
        </w:tc>
        <w:tc>
          <w:tcPr>
            <w:tcW w:w="1701" w:type="dxa"/>
            <w:tcBorders>
              <w:top w:val="nil"/>
              <w:left w:val="nil"/>
              <w:bottom w:val="nil"/>
              <w:right w:val="nil"/>
            </w:tcBorders>
            <w:shd w:val="clear" w:color="000000" w:fill="FCE4D6"/>
            <w:noWrap/>
            <w:vAlign w:val="center"/>
            <w:hideMark/>
          </w:tcPr>
          <w:p w14:paraId="59BF3FBB" w14:textId="77777777" w:rsidR="00C51023" w:rsidRPr="000743CD" w:rsidRDefault="00C51023" w:rsidP="00541720">
            <w:pPr>
              <w:pStyle w:val="ae"/>
              <w:rPr>
                <w:lang w:val="en-US"/>
              </w:rPr>
            </w:pPr>
            <w:r w:rsidRPr="000743CD">
              <w:rPr>
                <w:lang w:val="en-US"/>
              </w:rPr>
              <w:t>节点管理</w:t>
            </w:r>
          </w:p>
        </w:tc>
        <w:tc>
          <w:tcPr>
            <w:tcW w:w="6235" w:type="dxa"/>
            <w:tcBorders>
              <w:top w:val="nil"/>
              <w:left w:val="nil"/>
              <w:bottom w:val="nil"/>
              <w:right w:val="nil"/>
            </w:tcBorders>
            <w:shd w:val="clear" w:color="000000" w:fill="FCE4D6"/>
            <w:noWrap/>
            <w:vAlign w:val="center"/>
            <w:hideMark/>
          </w:tcPr>
          <w:p w14:paraId="18FCC5D9" w14:textId="77777777" w:rsidR="00C51023" w:rsidRPr="000743CD" w:rsidRDefault="00C51023" w:rsidP="007238D6">
            <w:pPr>
              <w:pStyle w:val="ae"/>
              <w:jc w:val="both"/>
              <w:rPr>
                <w:lang w:val="en-US"/>
              </w:rPr>
            </w:pPr>
            <w:r w:rsidRPr="000743CD">
              <w:rPr>
                <w:lang w:val="en-US"/>
              </w:rPr>
              <w:t>对分布式爬虫服务器主从节点进行增删改查管理</w:t>
            </w:r>
          </w:p>
        </w:tc>
      </w:tr>
      <w:tr w:rsidR="00EA5D92" w:rsidRPr="000743CD" w14:paraId="5F5A6579" w14:textId="77777777" w:rsidTr="00EA5D92">
        <w:trPr>
          <w:trHeight w:val="285"/>
          <w:jc w:val="center"/>
        </w:trPr>
        <w:tc>
          <w:tcPr>
            <w:tcW w:w="1418" w:type="dxa"/>
            <w:vMerge/>
            <w:tcBorders>
              <w:top w:val="nil"/>
              <w:left w:val="nil"/>
              <w:bottom w:val="nil"/>
              <w:right w:val="nil"/>
            </w:tcBorders>
            <w:vAlign w:val="center"/>
            <w:hideMark/>
          </w:tcPr>
          <w:p w14:paraId="69169DDA" w14:textId="77777777" w:rsidR="00C51023" w:rsidRPr="000743CD" w:rsidRDefault="00C51023" w:rsidP="00541720">
            <w:pPr>
              <w:pStyle w:val="ae"/>
              <w:rPr>
                <w:lang w:val="en-US"/>
              </w:rPr>
            </w:pPr>
          </w:p>
        </w:tc>
        <w:tc>
          <w:tcPr>
            <w:tcW w:w="1701" w:type="dxa"/>
            <w:tcBorders>
              <w:top w:val="nil"/>
              <w:left w:val="nil"/>
              <w:bottom w:val="nil"/>
              <w:right w:val="nil"/>
            </w:tcBorders>
            <w:shd w:val="clear" w:color="000000" w:fill="FCE4D6"/>
            <w:noWrap/>
            <w:vAlign w:val="center"/>
            <w:hideMark/>
          </w:tcPr>
          <w:p w14:paraId="23B291C8" w14:textId="77777777" w:rsidR="00C51023" w:rsidRPr="000743CD" w:rsidRDefault="00C51023" w:rsidP="00541720">
            <w:pPr>
              <w:pStyle w:val="ae"/>
              <w:rPr>
                <w:lang w:val="en-US"/>
              </w:rPr>
            </w:pPr>
            <w:r w:rsidRPr="000743CD">
              <w:rPr>
                <w:lang w:val="en-US"/>
              </w:rPr>
              <w:t>项目管理</w:t>
            </w:r>
          </w:p>
        </w:tc>
        <w:tc>
          <w:tcPr>
            <w:tcW w:w="6235" w:type="dxa"/>
            <w:tcBorders>
              <w:top w:val="nil"/>
              <w:left w:val="nil"/>
              <w:bottom w:val="nil"/>
              <w:right w:val="nil"/>
            </w:tcBorders>
            <w:shd w:val="clear" w:color="000000" w:fill="FCE4D6"/>
            <w:noWrap/>
            <w:vAlign w:val="center"/>
            <w:hideMark/>
          </w:tcPr>
          <w:p w14:paraId="148F7A7A" w14:textId="77777777" w:rsidR="00C51023" w:rsidRPr="000743CD" w:rsidRDefault="00C51023" w:rsidP="007238D6">
            <w:pPr>
              <w:pStyle w:val="ae"/>
              <w:jc w:val="both"/>
              <w:rPr>
                <w:lang w:val="en-US"/>
              </w:rPr>
            </w:pPr>
            <w:r w:rsidRPr="000743CD">
              <w:rPr>
                <w:lang w:val="en-US"/>
              </w:rPr>
              <w:t>对爬虫项目进行增删改查管理</w:t>
            </w:r>
          </w:p>
        </w:tc>
      </w:tr>
      <w:tr w:rsidR="00EA5D92" w:rsidRPr="000743CD" w14:paraId="3C64BED9" w14:textId="77777777" w:rsidTr="00EA5D92">
        <w:trPr>
          <w:trHeight w:val="285"/>
          <w:jc w:val="center"/>
        </w:trPr>
        <w:tc>
          <w:tcPr>
            <w:tcW w:w="1418" w:type="dxa"/>
            <w:vMerge/>
            <w:tcBorders>
              <w:top w:val="nil"/>
              <w:left w:val="nil"/>
              <w:bottom w:val="nil"/>
              <w:right w:val="nil"/>
            </w:tcBorders>
            <w:vAlign w:val="center"/>
            <w:hideMark/>
          </w:tcPr>
          <w:p w14:paraId="29F3B3EA" w14:textId="77777777" w:rsidR="00C51023" w:rsidRPr="000743CD" w:rsidRDefault="00C51023" w:rsidP="00541720">
            <w:pPr>
              <w:pStyle w:val="ae"/>
              <w:rPr>
                <w:lang w:val="en-US"/>
              </w:rPr>
            </w:pPr>
          </w:p>
        </w:tc>
        <w:tc>
          <w:tcPr>
            <w:tcW w:w="1701" w:type="dxa"/>
            <w:tcBorders>
              <w:top w:val="nil"/>
              <w:left w:val="nil"/>
              <w:bottom w:val="nil"/>
              <w:right w:val="nil"/>
            </w:tcBorders>
            <w:shd w:val="clear" w:color="000000" w:fill="FCE4D6"/>
            <w:noWrap/>
            <w:vAlign w:val="center"/>
            <w:hideMark/>
          </w:tcPr>
          <w:p w14:paraId="0549F380" w14:textId="77777777" w:rsidR="00C51023" w:rsidRPr="000743CD" w:rsidRDefault="00C51023" w:rsidP="00541720">
            <w:pPr>
              <w:pStyle w:val="ae"/>
              <w:rPr>
                <w:lang w:val="en-US"/>
              </w:rPr>
            </w:pPr>
            <w:r w:rsidRPr="000743CD">
              <w:rPr>
                <w:lang w:val="en-US"/>
              </w:rPr>
              <w:t>爬虫管理</w:t>
            </w:r>
          </w:p>
        </w:tc>
        <w:tc>
          <w:tcPr>
            <w:tcW w:w="6235" w:type="dxa"/>
            <w:tcBorders>
              <w:top w:val="nil"/>
              <w:left w:val="nil"/>
              <w:bottom w:val="nil"/>
              <w:right w:val="nil"/>
            </w:tcBorders>
            <w:shd w:val="clear" w:color="000000" w:fill="FCE4D6"/>
            <w:noWrap/>
            <w:vAlign w:val="center"/>
            <w:hideMark/>
          </w:tcPr>
          <w:p w14:paraId="010F20AA" w14:textId="77777777" w:rsidR="00C51023" w:rsidRPr="000743CD" w:rsidRDefault="00C51023" w:rsidP="007238D6">
            <w:pPr>
              <w:pStyle w:val="ae"/>
              <w:jc w:val="both"/>
              <w:rPr>
                <w:lang w:val="en-US"/>
              </w:rPr>
            </w:pPr>
            <w:r w:rsidRPr="000743CD">
              <w:rPr>
                <w:lang w:val="en-US"/>
              </w:rPr>
              <w:t>对爬虫进行增删改查管理</w:t>
            </w:r>
          </w:p>
        </w:tc>
      </w:tr>
      <w:tr w:rsidR="00EA5D92" w:rsidRPr="000743CD" w14:paraId="522C82D9" w14:textId="77777777" w:rsidTr="00EA5D92">
        <w:trPr>
          <w:trHeight w:val="285"/>
          <w:jc w:val="center"/>
        </w:trPr>
        <w:tc>
          <w:tcPr>
            <w:tcW w:w="1418" w:type="dxa"/>
            <w:vMerge/>
            <w:tcBorders>
              <w:top w:val="nil"/>
              <w:left w:val="nil"/>
              <w:bottom w:val="nil"/>
              <w:right w:val="nil"/>
            </w:tcBorders>
            <w:vAlign w:val="center"/>
            <w:hideMark/>
          </w:tcPr>
          <w:p w14:paraId="7FFA614C" w14:textId="77777777" w:rsidR="00C51023" w:rsidRPr="000743CD" w:rsidRDefault="00C51023" w:rsidP="00541720">
            <w:pPr>
              <w:pStyle w:val="ae"/>
              <w:rPr>
                <w:lang w:val="en-US"/>
              </w:rPr>
            </w:pPr>
          </w:p>
        </w:tc>
        <w:tc>
          <w:tcPr>
            <w:tcW w:w="1701" w:type="dxa"/>
            <w:tcBorders>
              <w:top w:val="nil"/>
              <w:left w:val="nil"/>
              <w:bottom w:val="nil"/>
              <w:right w:val="nil"/>
            </w:tcBorders>
            <w:shd w:val="clear" w:color="000000" w:fill="FCE4D6"/>
            <w:noWrap/>
            <w:vAlign w:val="center"/>
            <w:hideMark/>
          </w:tcPr>
          <w:p w14:paraId="43739D71" w14:textId="77777777" w:rsidR="00C51023" w:rsidRPr="000743CD" w:rsidRDefault="00C51023" w:rsidP="00541720">
            <w:pPr>
              <w:pStyle w:val="ae"/>
              <w:rPr>
                <w:lang w:val="en-US"/>
              </w:rPr>
            </w:pPr>
            <w:r w:rsidRPr="000743CD">
              <w:rPr>
                <w:lang w:val="en-US"/>
              </w:rPr>
              <w:t>任务管理</w:t>
            </w:r>
          </w:p>
        </w:tc>
        <w:tc>
          <w:tcPr>
            <w:tcW w:w="6235" w:type="dxa"/>
            <w:tcBorders>
              <w:top w:val="nil"/>
              <w:left w:val="nil"/>
              <w:bottom w:val="nil"/>
              <w:right w:val="nil"/>
            </w:tcBorders>
            <w:shd w:val="clear" w:color="000000" w:fill="FCE4D6"/>
            <w:noWrap/>
            <w:vAlign w:val="center"/>
            <w:hideMark/>
          </w:tcPr>
          <w:p w14:paraId="456BC334" w14:textId="77777777" w:rsidR="00C51023" w:rsidRPr="000743CD" w:rsidRDefault="00C51023" w:rsidP="007238D6">
            <w:pPr>
              <w:pStyle w:val="ae"/>
              <w:jc w:val="both"/>
              <w:rPr>
                <w:lang w:val="en-US"/>
              </w:rPr>
            </w:pPr>
            <w:r w:rsidRPr="000743CD">
              <w:rPr>
                <w:lang w:val="en-US"/>
              </w:rPr>
              <w:t>对爬虫任务进行增删改查管理</w:t>
            </w:r>
          </w:p>
        </w:tc>
      </w:tr>
      <w:tr w:rsidR="00EA5D92" w:rsidRPr="000743CD" w14:paraId="6EFD7B6B" w14:textId="77777777" w:rsidTr="00EA5D92">
        <w:trPr>
          <w:trHeight w:val="285"/>
          <w:jc w:val="center"/>
        </w:trPr>
        <w:tc>
          <w:tcPr>
            <w:tcW w:w="1418" w:type="dxa"/>
            <w:vMerge/>
            <w:tcBorders>
              <w:top w:val="nil"/>
              <w:left w:val="nil"/>
              <w:bottom w:val="single" w:sz="12" w:space="0" w:color="auto"/>
              <w:right w:val="nil"/>
            </w:tcBorders>
            <w:vAlign w:val="center"/>
            <w:hideMark/>
          </w:tcPr>
          <w:p w14:paraId="10A49A53" w14:textId="77777777" w:rsidR="00C51023" w:rsidRPr="000743CD" w:rsidRDefault="00C51023" w:rsidP="00541720">
            <w:pPr>
              <w:pStyle w:val="ae"/>
              <w:rPr>
                <w:lang w:val="en-US"/>
              </w:rPr>
            </w:pPr>
          </w:p>
        </w:tc>
        <w:tc>
          <w:tcPr>
            <w:tcW w:w="1701" w:type="dxa"/>
            <w:tcBorders>
              <w:top w:val="nil"/>
              <w:left w:val="nil"/>
              <w:bottom w:val="single" w:sz="12" w:space="0" w:color="auto"/>
              <w:right w:val="nil"/>
            </w:tcBorders>
            <w:shd w:val="clear" w:color="000000" w:fill="FCE4D6"/>
            <w:noWrap/>
            <w:vAlign w:val="center"/>
            <w:hideMark/>
          </w:tcPr>
          <w:p w14:paraId="15C10D50" w14:textId="77777777" w:rsidR="00C51023" w:rsidRPr="000743CD" w:rsidRDefault="00C51023" w:rsidP="00541720">
            <w:pPr>
              <w:pStyle w:val="ae"/>
              <w:rPr>
                <w:lang w:val="en-US"/>
              </w:rPr>
            </w:pPr>
            <w:r w:rsidRPr="000743CD">
              <w:rPr>
                <w:lang w:val="en-US"/>
              </w:rPr>
              <w:t>数据源管理</w:t>
            </w:r>
          </w:p>
        </w:tc>
        <w:tc>
          <w:tcPr>
            <w:tcW w:w="6235" w:type="dxa"/>
            <w:tcBorders>
              <w:top w:val="nil"/>
              <w:left w:val="nil"/>
              <w:bottom w:val="single" w:sz="12" w:space="0" w:color="auto"/>
              <w:right w:val="nil"/>
            </w:tcBorders>
            <w:shd w:val="clear" w:color="000000" w:fill="FCE4D6"/>
            <w:noWrap/>
            <w:vAlign w:val="center"/>
            <w:hideMark/>
          </w:tcPr>
          <w:p w14:paraId="2A288184" w14:textId="77777777" w:rsidR="00C51023" w:rsidRPr="000743CD" w:rsidRDefault="00C51023" w:rsidP="007238D6">
            <w:pPr>
              <w:pStyle w:val="ae"/>
              <w:jc w:val="both"/>
              <w:rPr>
                <w:lang w:val="en-US"/>
              </w:rPr>
            </w:pPr>
            <w:r w:rsidRPr="000743CD">
              <w:rPr>
                <w:lang w:val="en-US"/>
              </w:rPr>
              <w:t>对爬虫目标数据源进行增删改查管理，以及下载爬虫解析器模板</w:t>
            </w:r>
          </w:p>
        </w:tc>
      </w:tr>
    </w:tbl>
    <w:p w14:paraId="26CB8688" w14:textId="45F19653" w:rsidR="00D06236" w:rsidRPr="000743CD" w:rsidRDefault="00C51023" w:rsidP="00A97D22">
      <w:pPr>
        <w:pStyle w:val="3"/>
        <w:spacing w:before="120" w:after="120"/>
        <w:rPr>
          <w:rFonts w:cs="Times New Roman"/>
          <w:lang w:eastAsia="zh-CN"/>
        </w:rPr>
      </w:pPr>
      <w:r w:rsidRPr="000743CD">
        <w:rPr>
          <w:rFonts w:cs="Times New Roman"/>
          <w:lang w:val="en-US"/>
        </w:rPr>
        <w:fldChar w:fldCharType="end"/>
      </w:r>
      <w:bookmarkStart w:id="53" w:name="_Toc163854464"/>
      <w:r w:rsidR="00875ADA" w:rsidRPr="000743CD">
        <w:rPr>
          <w:rFonts w:cs="Times New Roman"/>
        </w:rPr>
        <w:t>统计</w:t>
      </w:r>
      <w:r w:rsidR="00D06236" w:rsidRPr="000743CD">
        <w:rPr>
          <w:rFonts w:cs="Times New Roman"/>
        </w:rPr>
        <w:t>管理服务</w:t>
      </w:r>
      <w:bookmarkEnd w:id="53"/>
    </w:p>
    <w:p w14:paraId="4C5D0C38" w14:textId="03817DF4" w:rsidR="00463DBF" w:rsidRPr="000743CD" w:rsidRDefault="009B7529" w:rsidP="00463DBF">
      <w:pPr>
        <w:ind w:firstLine="480"/>
        <w:rPr>
          <w:rFonts w:cs="Times New Roman"/>
          <w:lang w:eastAsia="zh-CN"/>
        </w:rPr>
      </w:pPr>
      <w:r w:rsidRPr="000743CD">
        <w:rPr>
          <w:rFonts w:cs="Times New Roman"/>
          <w:lang w:eastAsia="zh-CN"/>
        </w:rPr>
        <w:t>统计管理服务是平台的数据</w:t>
      </w:r>
      <w:r w:rsidR="009779DD" w:rsidRPr="000743CD">
        <w:rPr>
          <w:rFonts w:cs="Times New Roman"/>
          <w:lang w:eastAsia="zh-CN"/>
        </w:rPr>
        <w:t>管理</w:t>
      </w:r>
      <w:r w:rsidRPr="000743CD">
        <w:rPr>
          <w:rFonts w:cs="Times New Roman"/>
          <w:lang w:eastAsia="zh-CN"/>
        </w:rPr>
        <w:t>和</w:t>
      </w:r>
      <w:r w:rsidR="009779DD" w:rsidRPr="000743CD">
        <w:rPr>
          <w:rFonts w:cs="Times New Roman"/>
          <w:lang w:eastAsia="zh-CN"/>
        </w:rPr>
        <w:t>统计</w:t>
      </w:r>
      <w:r w:rsidR="009779DD" w:rsidRPr="000743CD">
        <w:rPr>
          <w:rFonts w:cs="Times New Roman"/>
          <w:lang w:eastAsia="zh-CN"/>
        </w:rPr>
        <w:t>分析</w:t>
      </w:r>
      <w:r w:rsidRPr="000743CD">
        <w:rPr>
          <w:rFonts w:cs="Times New Roman"/>
          <w:lang w:eastAsia="zh-CN"/>
        </w:rPr>
        <w:t>中心，负责对</w:t>
      </w:r>
      <w:r w:rsidR="000029B4" w:rsidRPr="000743CD">
        <w:rPr>
          <w:rFonts w:cs="Times New Roman"/>
          <w:lang w:eastAsia="zh-CN"/>
        </w:rPr>
        <w:t>采集</w:t>
      </w:r>
      <w:r w:rsidRPr="000743CD">
        <w:rPr>
          <w:rFonts w:cs="Times New Roman"/>
          <w:lang w:eastAsia="zh-CN"/>
        </w:rPr>
        <w:t>到的数据进行</w:t>
      </w:r>
      <w:r w:rsidR="008B6397" w:rsidRPr="000743CD">
        <w:rPr>
          <w:rFonts w:cs="Times New Roman"/>
          <w:lang w:eastAsia="zh-CN"/>
        </w:rPr>
        <w:t>管理和</w:t>
      </w:r>
      <w:r w:rsidRPr="000743CD">
        <w:rPr>
          <w:rFonts w:cs="Times New Roman"/>
          <w:lang w:eastAsia="zh-CN"/>
        </w:rPr>
        <w:t>统计分析，</w:t>
      </w:r>
      <w:r w:rsidR="007F1162" w:rsidRPr="000743CD">
        <w:rPr>
          <w:rFonts w:cs="Times New Roman"/>
          <w:lang w:eastAsia="zh-CN"/>
        </w:rPr>
        <w:t>导出</w:t>
      </w:r>
      <w:r w:rsidRPr="000743CD">
        <w:rPr>
          <w:rFonts w:cs="Times New Roman"/>
          <w:lang w:eastAsia="zh-CN"/>
        </w:rPr>
        <w:t>业务报告和数据可视化</w:t>
      </w:r>
      <w:r w:rsidR="00020EBC" w:rsidRPr="000743CD">
        <w:rPr>
          <w:rFonts w:cs="Times New Roman"/>
          <w:lang w:eastAsia="zh-CN"/>
        </w:rPr>
        <w:t>图表</w:t>
      </w:r>
      <w:r w:rsidRPr="000743CD">
        <w:rPr>
          <w:rFonts w:cs="Times New Roman"/>
          <w:lang w:eastAsia="zh-CN"/>
        </w:rPr>
        <w:t>。</w:t>
      </w:r>
      <w:r w:rsidR="007D36D3" w:rsidRPr="000743CD">
        <w:rPr>
          <w:rFonts w:cs="Times New Roman"/>
          <w:lang w:eastAsia="zh-CN"/>
        </w:rPr>
        <w:t>此外，</w:t>
      </w:r>
      <w:r w:rsidRPr="000743CD">
        <w:rPr>
          <w:rFonts w:cs="Times New Roman"/>
          <w:lang w:eastAsia="zh-CN"/>
        </w:rPr>
        <w:t>该服务</w:t>
      </w:r>
      <w:r w:rsidR="00485EE4" w:rsidRPr="000743CD">
        <w:rPr>
          <w:rFonts w:cs="Times New Roman"/>
          <w:lang w:eastAsia="zh-CN"/>
        </w:rPr>
        <w:t>还</w:t>
      </w:r>
      <w:r w:rsidRPr="000743CD">
        <w:rPr>
          <w:rFonts w:cs="Times New Roman"/>
          <w:lang w:eastAsia="zh-CN"/>
        </w:rPr>
        <w:t>通过</w:t>
      </w:r>
      <w:r w:rsidR="00085794" w:rsidRPr="000743CD">
        <w:rPr>
          <w:rFonts w:cs="Times New Roman"/>
          <w:lang w:eastAsia="zh-CN"/>
        </w:rPr>
        <w:t>大语言模型进行</w:t>
      </w:r>
      <w:r w:rsidRPr="000743CD">
        <w:rPr>
          <w:rFonts w:cs="Times New Roman"/>
          <w:lang w:eastAsia="zh-CN"/>
        </w:rPr>
        <w:t>数据</w:t>
      </w:r>
      <w:r w:rsidR="00085794" w:rsidRPr="000743CD">
        <w:rPr>
          <w:rFonts w:cs="Times New Roman"/>
          <w:lang w:eastAsia="zh-CN"/>
        </w:rPr>
        <w:t>智能</w:t>
      </w:r>
      <w:r w:rsidR="00085794" w:rsidRPr="000743CD">
        <w:rPr>
          <w:rFonts w:cs="Times New Roman"/>
          <w:lang w:eastAsia="zh-CN"/>
        </w:rPr>
        <w:t>处理和</w:t>
      </w:r>
      <w:r w:rsidRPr="000743CD">
        <w:rPr>
          <w:rFonts w:cs="Times New Roman"/>
          <w:lang w:eastAsia="zh-CN"/>
        </w:rPr>
        <w:t>挖掘，帮助</w:t>
      </w:r>
      <w:r w:rsidR="00F425EB" w:rsidRPr="000743CD">
        <w:rPr>
          <w:rFonts w:cs="Times New Roman"/>
          <w:lang w:eastAsia="zh-CN"/>
        </w:rPr>
        <w:t>管理者加工处理低质数据挖掘潜在的结构化特征信息</w:t>
      </w:r>
      <w:r w:rsidRPr="000743CD">
        <w:rPr>
          <w:rFonts w:cs="Times New Roman"/>
          <w:lang w:eastAsia="zh-CN"/>
        </w:rPr>
        <w:t>。统计管理服务还支持自定义</w:t>
      </w:r>
      <w:r w:rsidR="000B3164" w:rsidRPr="000743CD">
        <w:rPr>
          <w:rFonts w:cs="Times New Roman"/>
          <w:lang w:eastAsia="zh-CN"/>
        </w:rPr>
        <w:t>图表</w:t>
      </w:r>
      <w:r w:rsidRPr="000743CD">
        <w:rPr>
          <w:rFonts w:cs="Times New Roman"/>
          <w:lang w:eastAsia="zh-CN"/>
        </w:rPr>
        <w:t>的生成，满足不同用户对数据展示的个性化需求。</w:t>
      </w:r>
      <w:r w:rsidR="00463DBF" w:rsidRPr="000743CD">
        <w:rPr>
          <w:rFonts w:cs="Times New Roman"/>
          <w:lang w:eastAsia="zh-CN"/>
        </w:rPr>
        <w:t>统计管理</w:t>
      </w:r>
      <w:r w:rsidR="00463DBF" w:rsidRPr="000743CD">
        <w:rPr>
          <w:rFonts w:cs="Times New Roman"/>
          <w:lang w:eastAsia="zh-CN"/>
        </w:rPr>
        <w:t>服务详细功能介绍如</w:t>
      </w:r>
      <w:r w:rsidR="0073294D" w:rsidRPr="000743CD">
        <w:rPr>
          <w:rFonts w:cs="Times New Roman"/>
          <w:lang w:eastAsia="zh-CN"/>
        </w:rPr>
        <w:fldChar w:fldCharType="begin"/>
      </w:r>
      <w:r w:rsidR="0073294D" w:rsidRPr="000743CD">
        <w:rPr>
          <w:rFonts w:cs="Times New Roman"/>
          <w:lang w:eastAsia="zh-CN"/>
        </w:rPr>
        <w:instrText xml:space="preserve"> REF _Ref163911712 \h </w:instrText>
      </w:r>
      <w:r w:rsidR="0073294D" w:rsidRPr="000743CD">
        <w:rPr>
          <w:rFonts w:cs="Times New Roman"/>
          <w:lang w:eastAsia="zh-CN"/>
        </w:rPr>
      </w:r>
      <w:r w:rsidR="00230CC0" w:rsidRPr="000743CD">
        <w:rPr>
          <w:rFonts w:cs="Times New Roman"/>
          <w:lang w:eastAsia="zh-CN"/>
        </w:rPr>
        <w:instrText xml:space="preserve"> \* MERGEFORMAT </w:instrText>
      </w:r>
      <w:r w:rsidR="0073294D" w:rsidRPr="000743CD">
        <w:rPr>
          <w:rFonts w:cs="Times New Roman"/>
          <w:lang w:eastAsia="zh-CN"/>
        </w:rPr>
        <w:fldChar w:fldCharType="separate"/>
      </w:r>
      <w:r w:rsidR="0073294D" w:rsidRPr="000743CD">
        <w:rPr>
          <w:rFonts w:cs="Times New Roman"/>
          <w:lang w:eastAsia="zh-CN"/>
        </w:rPr>
        <w:t>表</w:t>
      </w:r>
      <w:r w:rsidR="0073294D" w:rsidRPr="000743CD">
        <w:rPr>
          <w:rFonts w:cs="Times New Roman"/>
          <w:lang w:eastAsia="zh-CN"/>
        </w:rPr>
        <w:t xml:space="preserve"> 3</w:t>
      </w:r>
      <w:r w:rsidR="0073294D" w:rsidRPr="000743CD">
        <w:rPr>
          <w:rFonts w:cs="Times New Roman"/>
          <w:lang w:eastAsia="zh-CN"/>
        </w:rPr>
        <w:noBreakHyphen/>
        <w:t>3</w:t>
      </w:r>
      <w:r w:rsidR="0073294D" w:rsidRPr="000743CD">
        <w:rPr>
          <w:rFonts w:cs="Times New Roman"/>
          <w:lang w:eastAsia="zh-CN"/>
        </w:rPr>
        <w:fldChar w:fldCharType="end"/>
      </w:r>
      <w:r w:rsidR="00463DBF" w:rsidRPr="000743CD">
        <w:rPr>
          <w:rFonts w:cs="Times New Roman"/>
          <w:lang w:eastAsia="zh-CN"/>
        </w:rPr>
        <w:fldChar w:fldCharType="begin"/>
      </w:r>
      <w:r w:rsidR="00463DBF" w:rsidRPr="000743CD">
        <w:rPr>
          <w:rFonts w:cs="Times New Roman"/>
          <w:lang w:eastAsia="zh-CN"/>
        </w:rPr>
        <w:instrText xml:space="preserve"> REF _Ref163911349 \h </w:instrText>
      </w:r>
      <w:r w:rsidR="00463DBF" w:rsidRPr="000743CD">
        <w:rPr>
          <w:rFonts w:cs="Times New Roman"/>
          <w:lang w:eastAsia="zh-CN"/>
        </w:rPr>
      </w:r>
      <w:r w:rsidR="00230CC0" w:rsidRPr="000743CD">
        <w:rPr>
          <w:rFonts w:cs="Times New Roman"/>
          <w:lang w:eastAsia="zh-CN"/>
        </w:rPr>
        <w:instrText xml:space="preserve"> \* MERGEFORMAT </w:instrText>
      </w:r>
      <w:r w:rsidR="00463DBF" w:rsidRPr="000743CD">
        <w:rPr>
          <w:rFonts w:cs="Times New Roman"/>
          <w:lang w:eastAsia="zh-CN"/>
        </w:rPr>
        <w:fldChar w:fldCharType="separate"/>
      </w:r>
      <w:r w:rsidR="00463DBF" w:rsidRPr="000743CD">
        <w:rPr>
          <w:rFonts w:cs="Times New Roman"/>
          <w:lang w:eastAsia="zh-CN"/>
        </w:rPr>
        <w:fldChar w:fldCharType="end"/>
      </w:r>
      <w:r w:rsidR="00463DBF" w:rsidRPr="000743CD">
        <w:rPr>
          <w:rFonts w:cs="Times New Roman"/>
          <w:lang w:eastAsia="zh-CN"/>
        </w:rPr>
        <w:t>所示：</w:t>
      </w:r>
    </w:p>
    <w:p w14:paraId="17B3B581" w14:textId="42AF3F42" w:rsidR="007238D6" w:rsidRPr="000743CD" w:rsidRDefault="005661EB" w:rsidP="005661EB">
      <w:pPr>
        <w:pStyle w:val="ae"/>
      </w:pPr>
      <w:bookmarkStart w:id="54" w:name="_Ref163911712"/>
      <w:r w:rsidRPr="000743CD">
        <w:t>表</w:t>
      </w:r>
      <w:r w:rsidRPr="000743CD">
        <w:t xml:space="preserve"> 3</w:t>
      </w:r>
      <w:r w:rsidR="00BB3191"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3</w:t>
      </w:r>
      <w:r w:rsidR="00E07BF5" w:rsidRPr="000743CD">
        <w:fldChar w:fldCharType="end"/>
      </w:r>
      <w:bookmarkEnd w:id="54"/>
      <w:r w:rsidR="001536F2" w:rsidRPr="000743CD">
        <w:t xml:space="preserve"> </w:t>
      </w:r>
      <w:r w:rsidRPr="000743CD">
        <w:t>统计管理服务功能详情表</w:t>
      </w:r>
      <w:r w:rsidR="007238D6" w:rsidRPr="000743CD">
        <w:fldChar w:fldCharType="begin"/>
      </w:r>
      <w:r w:rsidR="007238D6" w:rsidRPr="000743CD">
        <w:instrText xml:space="preserve"> LINK Excel.Sheet.12 "A:\\dashboard\\</w:instrText>
      </w:r>
      <w:r w:rsidR="007238D6" w:rsidRPr="000743CD">
        <w:instrText>课题组</w:instrText>
      </w:r>
      <w:r w:rsidR="007238D6" w:rsidRPr="000743CD">
        <w:instrText>-</w:instrText>
      </w:r>
      <w:r w:rsidR="007238D6" w:rsidRPr="000743CD">
        <w:instrText>项目</w:instrText>
      </w:r>
      <w:r w:rsidR="007238D6" w:rsidRPr="000743CD">
        <w:instrText>\\MSHDCF\\</w:instrText>
      </w:r>
      <w:r w:rsidR="007238D6" w:rsidRPr="000743CD">
        <w:instrText>技术架构设计</w:instrText>
      </w:r>
      <w:r w:rsidR="007238D6" w:rsidRPr="000743CD">
        <w:instrText>\\</w:instrText>
      </w:r>
      <w:r w:rsidR="007238D6" w:rsidRPr="000743CD">
        <w:instrText>业务功能表</w:instrText>
      </w:r>
      <w:r w:rsidR="007238D6" w:rsidRPr="000743CD">
        <w:instrText xml:space="preserve">.xlsx" "Sheet2!R26C6:R29C8" \a \f 4 \h  \* MERGEFORMAT </w:instrText>
      </w:r>
      <w:r w:rsidR="007238D6" w:rsidRPr="000743CD">
        <w:fldChar w:fldCharType="separate"/>
      </w:r>
    </w:p>
    <w:tbl>
      <w:tblPr>
        <w:tblW w:w="5000" w:type="pct"/>
        <w:jc w:val="center"/>
        <w:tblLayout w:type="fixed"/>
        <w:tblLook w:val="04A0" w:firstRow="1" w:lastRow="0" w:firstColumn="1" w:lastColumn="0" w:noHBand="0" w:noVBand="1"/>
      </w:tblPr>
      <w:tblGrid>
        <w:gridCol w:w="1276"/>
        <w:gridCol w:w="1418"/>
        <w:gridCol w:w="6660"/>
      </w:tblGrid>
      <w:tr w:rsidR="00EB7367" w:rsidRPr="000743CD" w14:paraId="03EC170F" w14:textId="77777777" w:rsidTr="00EB7367">
        <w:trPr>
          <w:trHeight w:val="285"/>
          <w:jc w:val="center"/>
        </w:trPr>
        <w:tc>
          <w:tcPr>
            <w:tcW w:w="682" w:type="pct"/>
            <w:tcBorders>
              <w:top w:val="single" w:sz="12" w:space="0" w:color="auto"/>
              <w:left w:val="nil"/>
              <w:bottom w:val="single" w:sz="4" w:space="0" w:color="auto"/>
              <w:right w:val="nil"/>
            </w:tcBorders>
            <w:shd w:val="clear" w:color="auto" w:fill="auto"/>
            <w:noWrap/>
            <w:vAlign w:val="center"/>
            <w:hideMark/>
          </w:tcPr>
          <w:p w14:paraId="5475B4A4" w14:textId="54D55892" w:rsidR="007238D6" w:rsidRPr="000743CD" w:rsidRDefault="007238D6" w:rsidP="007238D6">
            <w:pPr>
              <w:pStyle w:val="ae"/>
              <w:rPr>
                <w:szCs w:val="24"/>
                <w:lang w:val="en-US"/>
              </w:rPr>
            </w:pPr>
            <w:r w:rsidRPr="000743CD">
              <w:rPr>
                <w:szCs w:val="24"/>
                <w:lang w:val="en-US"/>
              </w:rPr>
              <w:t>所在模块</w:t>
            </w:r>
          </w:p>
        </w:tc>
        <w:tc>
          <w:tcPr>
            <w:tcW w:w="758" w:type="pct"/>
            <w:tcBorders>
              <w:top w:val="single" w:sz="12" w:space="0" w:color="auto"/>
              <w:left w:val="nil"/>
              <w:bottom w:val="single" w:sz="4" w:space="0" w:color="auto"/>
              <w:right w:val="nil"/>
            </w:tcBorders>
            <w:shd w:val="clear" w:color="auto" w:fill="auto"/>
            <w:noWrap/>
            <w:vAlign w:val="center"/>
            <w:hideMark/>
          </w:tcPr>
          <w:p w14:paraId="429FEB58" w14:textId="77777777" w:rsidR="007238D6" w:rsidRPr="000743CD" w:rsidRDefault="007238D6" w:rsidP="007238D6">
            <w:pPr>
              <w:pStyle w:val="ae"/>
              <w:rPr>
                <w:szCs w:val="24"/>
                <w:lang w:val="en-US"/>
              </w:rPr>
            </w:pPr>
            <w:r w:rsidRPr="000743CD">
              <w:rPr>
                <w:szCs w:val="24"/>
                <w:lang w:val="en-US"/>
              </w:rPr>
              <w:t>业务功能</w:t>
            </w:r>
          </w:p>
        </w:tc>
        <w:tc>
          <w:tcPr>
            <w:tcW w:w="3560" w:type="pct"/>
            <w:tcBorders>
              <w:top w:val="single" w:sz="12" w:space="0" w:color="auto"/>
              <w:left w:val="nil"/>
              <w:bottom w:val="single" w:sz="4" w:space="0" w:color="auto"/>
              <w:right w:val="nil"/>
            </w:tcBorders>
            <w:shd w:val="clear" w:color="auto" w:fill="auto"/>
            <w:noWrap/>
            <w:vAlign w:val="center"/>
            <w:hideMark/>
          </w:tcPr>
          <w:p w14:paraId="0C145ACD" w14:textId="77777777" w:rsidR="007238D6" w:rsidRPr="000743CD" w:rsidRDefault="007238D6" w:rsidP="007238D6">
            <w:pPr>
              <w:pStyle w:val="ae"/>
              <w:rPr>
                <w:szCs w:val="24"/>
                <w:lang w:val="en-US"/>
              </w:rPr>
            </w:pPr>
            <w:r w:rsidRPr="000743CD">
              <w:rPr>
                <w:szCs w:val="24"/>
                <w:lang w:val="en-US"/>
              </w:rPr>
              <w:t>功能说明</w:t>
            </w:r>
          </w:p>
        </w:tc>
      </w:tr>
      <w:tr w:rsidR="00EB7367" w:rsidRPr="000743CD" w14:paraId="72382122" w14:textId="77777777" w:rsidTr="00EB7367">
        <w:trPr>
          <w:trHeight w:val="285"/>
          <w:jc w:val="center"/>
        </w:trPr>
        <w:tc>
          <w:tcPr>
            <w:tcW w:w="682" w:type="pct"/>
            <w:vMerge w:val="restart"/>
            <w:tcBorders>
              <w:top w:val="nil"/>
              <w:left w:val="nil"/>
              <w:bottom w:val="nil"/>
              <w:right w:val="nil"/>
            </w:tcBorders>
            <w:shd w:val="clear" w:color="000000" w:fill="FFE699"/>
            <w:noWrap/>
            <w:vAlign w:val="center"/>
            <w:hideMark/>
          </w:tcPr>
          <w:p w14:paraId="133D50DA" w14:textId="77777777" w:rsidR="007238D6" w:rsidRPr="000743CD" w:rsidRDefault="007238D6" w:rsidP="007238D6">
            <w:pPr>
              <w:pStyle w:val="ae"/>
              <w:rPr>
                <w:color w:val="000000"/>
                <w:szCs w:val="24"/>
                <w:lang w:val="en-US"/>
              </w:rPr>
            </w:pPr>
            <w:r w:rsidRPr="000743CD">
              <w:rPr>
                <w:color w:val="000000"/>
                <w:szCs w:val="24"/>
                <w:lang w:val="en-US"/>
              </w:rPr>
              <w:t>分析管理</w:t>
            </w:r>
          </w:p>
        </w:tc>
        <w:tc>
          <w:tcPr>
            <w:tcW w:w="758" w:type="pct"/>
            <w:tcBorders>
              <w:top w:val="nil"/>
              <w:left w:val="nil"/>
              <w:bottom w:val="nil"/>
              <w:right w:val="nil"/>
            </w:tcBorders>
            <w:shd w:val="clear" w:color="000000" w:fill="FFF2CC"/>
            <w:noWrap/>
            <w:vAlign w:val="center"/>
            <w:hideMark/>
          </w:tcPr>
          <w:p w14:paraId="325369BA" w14:textId="77777777" w:rsidR="007238D6" w:rsidRPr="000743CD" w:rsidRDefault="007238D6" w:rsidP="007238D6">
            <w:pPr>
              <w:pStyle w:val="ae"/>
              <w:rPr>
                <w:color w:val="000000"/>
                <w:szCs w:val="24"/>
                <w:lang w:val="en-US"/>
              </w:rPr>
            </w:pPr>
            <w:r w:rsidRPr="000743CD">
              <w:rPr>
                <w:color w:val="000000"/>
                <w:szCs w:val="24"/>
                <w:lang w:val="en-US"/>
              </w:rPr>
              <w:t>司法案例</w:t>
            </w:r>
          </w:p>
        </w:tc>
        <w:tc>
          <w:tcPr>
            <w:tcW w:w="3560" w:type="pct"/>
            <w:tcBorders>
              <w:top w:val="nil"/>
              <w:left w:val="nil"/>
              <w:bottom w:val="nil"/>
              <w:right w:val="nil"/>
            </w:tcBorders>
            <w:shd w:val="clear" w:color="000000" w:fill="FFF2CC"/>
            <w:noWrap/>
            <w:vAlign w:val="center"/>
            <w:hideMark/>
          </w:tcPr>
          <w:p w14:paraId="450BD6B1" w14:textId="77777777" w:rsidR="007238D6" w:rsidRPr="000743CD" w:rsidRDefault="007238D6" w:rsidP="008919B7">
            <w:pPr>
              <w:pStyle w:val="ae"/>
              <w:jc w:val="both"/>
              <w:rPr>
                <w:color w:val="000000"/>
                <w:szCs w:val="24"/>
                <w:lang w:val="en-US"/>
              </w:rPr>
            </w:pPr>
            <w:r w:rsidRPr="000743CD">
              <w:rPr>
                <w:color w:val="000000"/>
                <w:szCs w:val="24"/>
                <w:lang w:val="en-US"/>
              </w:rPr>
              <w:t>对司法案例进行增删改查导入导出基本管理和清洗矫正数据挖掘等处理</w:t>
            </w:r>
          </w:p>
        </w:tc>
      </w:tr>
      <w:tr w:rsidR="00EB7367" w:rsidRPr="000743CD" w14:paraId="1076C081" w14:textId="77777777" w:rsidTr="00EB7367">
        <w:trPr>
          <w:trHeight w:val="285"/>
          <w:jc w:val="center"/>
        </w:trPr>
        <w:tc>
          <w:tcPr>
            <w:tcW w:w="682" w:type="pct"/>
            <w:vMerge/>
            <w:tcBorders>
              <w:top w:val="nil"/>
              <w:left w:val="nil"/>
              <w:bottom w:val="nil"/>
              <w:right w:val="nil"/>
            </w:tcBorders>
            <w:vAlign w:val="center"/>
            <w:hideMark/>
          </w:tcPr>
          <w:p w14:paraId="6E5C1793" w14:textId="77777777" w:rsidR="007238D6" w:rsidRPr="000743CD" w:rsidRDefault="007238D6" w:rsidP="007238D6">
            <w:pPr>
              <w:pStyle w:val="ae"/>
              <w:rPr>
                <w:color w:val="000000"/>
                <w:szCs w:val="24"/>
                <w:lang w:val="en-US"/>
              </w:rPr>
            </w:pPr>
          </w:p>
        </w:tc>
        <w:tc>
          <w:tcPr>
            <w:tcW w:w="758" w:type="pct"/>
            <w:tcBorders>
              <w:top w:val="nil"/>
              <w:left w:val="nil"/>
              <w:bottom w:val="nil"/>
              <w:right w:val="nil"/>
            </w:tcBorders>
            <w:shd w:val="clear" w:color="000000" w:fill="FFF2CC"/>
            <w:noWrap/>
            <w:vAlign w:val="center"/>
            <w:hideMark/>
          </w:tcPr>
          <w:p w14:paraId="5E0156EA" w14:textId="77777777" w:rsidR="007238D6" w:rsidRPr="000743CD" w:rsidRDefault="007238D6" w:rsidP="007238D6">
            <w:pPr>
              <w:pStyle w:val="ae"/>
              <w:rPr>
                <w:color w:val="000000"/>
                <w:szCs w:val="24"/>
                <w:lang w:val="en-US"/>
              </w:rPr>
            </w:pPr>
            <w:r w:rsidRPr="000743CD">
              <w:rPr>
                <w:color w:val="000000"/>
                <w:szCs w:val="24"/>
                <w:lang w:val="en-US"/>
              </w:rPr>
              <w:t>法律法规</w:t>
            </w:r>
          </w:p>
        </w:tc>
        <w:tc>
          <w:tcPr>
            <w:tcW w:w="3560" w:type="pct"/>
            <w:tcBorders>
              <w:top w:val="nil"/>
              <w:left w:val="nil"/>
              <w:bottom w:val="nil"/>
              <w:right w:val="nil"/>
            </w:tcBorders>
            <w:shd w:val="clear" w:color="000000" w:fill="FFF2CC"/>
            <w:noWrap/>
            <w:vAlign w:val="center"/>
            <w:hideMark/>
          </w:tcPr>
          <w:p w14:paraId="74703A3A" w14:textId="77777777" w:rsidR="007238D6" w:rsidRPr="000743CD" w:rsidRDefault="007238D6" w:rsidP="008919B7">
            <w:pPr>
              <w:pStyle w:val="ae"/>
              <w:jc w:val="both"/>
              <w:rPr>
                <w:color w:val="000000"/>
                <w:szCs w:val="24"/>
                <w:lang w:val="en-US"/>
              </w:rPr>
            </w:pPr>
            <w:r w:rsidRPr="000743CD">
              <w:rPr>
                <w:color w:val="000000"/>
                <w:szCs w:val="24"/>
                <w:lang w:val="en-US"/>
              </w:rPr>
              <w:t>对法律法规进行增删改查导入导出基本管理和清洗矫正数据挖掘等处理</w:t>
            </w:r>
          </w:p>
        </w:tc>
      </w:tr>
      <w:tr w:rsidR="00EB7367" w:rsidRPr="000743CD" w14:paraId="06F4649A" w14:textId="77777777" w:rsidTr="00EB7367">
        <w:trPr>
          <w:trHeight w:val="285"/>
          <w:jc w:val="center"/>
        </w:trPr>
        <w:tc>
          <w:tcPr>
            <w:tcW w:w="682" w:type="pct"/>
            <w:vMerge/>
            <w:tcBorders>
              <w:top w:val="nil"/>
              <w:left w:val="nil"/>
              <w:bottom w:val="single" w:sz="12" w:space="0" w:color="auto"/>
              <w:right w:val="nil"/>
            </w:tcBorders>
            <w:vAlign w:val="center"/>
            <w:hideMark/>
          </w:tcPr>
          <w:p w14:paraId="36C3CB0A" w14:textId="77777777" w:rsidR="007238D6" w:rsidRPr="000743CD" w:rsidRDefault="007238D6" w:rsidP="007238D6">
            <w:pPr>
              <w:pStyle w:val="ae"/>
              <w:rPr>
                <w:color w:val="000000"/>
                <w:szCs w:val="24"/>
                <w:lang w:val="en-US"/>
              </w:rPr>
            </w:pPr>
          </w:p>
        </w:tc>
        <w:tc>
          <w:tcPr>
            <w:tcW w:w="758" w:type="pct"/>
            <w:tcBorders>
              <w:top w:val="nil"/>
              <w:left w:val="nil"/>
              <w:bottom w:val="single" w:sz="12" w:space="0" w:color="auto"/>
              <w:right w:val="nil"/>
            </w:tcBorders>
            <w:shd w:val="clear" w:color="000000" w:fill="FFF2CC"/>
            <w:noWrap/>
            <w:vAlign w:val="center"/>
            <w:hideMark/>
          </w:tcPr>
          <w:p w14:paraId="1050FEA0" w14:textId="77777777" w:rsidR="007238D6" w:rsidRPr="000743CD" w:rsidRDefault="007238D6" w:rsidP="007238D6">
            <w:pPr>
              <w:pStyle w:val="ae"/>
              <w:rPr>
                <w:color w:val="000000"/>
                <w:szCs w:val="24"/>
                <w:lang w:val="en-US"/>
              </w:rPr>
            </w:pPr>
            <w:r w:rsidRPr="000743CD">
              <w:rPr>
                <w:color w:val="000000"/>
                <w:szCs w:val="24"/>
                <w:lang w:val="en-US"/>
              </w:rPr>
              <w:t>统计分析</w:t>
            </w:r>
          </w:p>
        </w:tc>
        <w:tc>
          <w:tcPr>
            <w:tcW w:w="3560" w:type="pct"/>
            <w:tcBorders>
              <w:top w:val="nil"/>
              <w:left w:val="nil"/>
              <w:bottom w:val="single" w:sz="12" w:space="0" w:color="auto"/>
              <w:right w:val="nil"/>
            </w:tcBorders>
            <w:shd w:val="clear" w:color="000000" w:fill="FFF2CC"/>
            <w:noWrap/>
            <w:vAlign w:val="center"/>
            <w:hideMark/>
          </w:tcPr>
          <w:p w14:paraId="0E44F840" w14:textId="77777777" w:rsidR="007238D6" w:rsidRPr="000743CD" w:rsidRDefault="007238D6" w:rsidP="008919B7">
            <w:pPr>
              <w:pStyle w:val="ae"/>
              <w:jc w:val="both"/>
              <w:rPr>
                <w:color w:val="000000"/>
                <w:szCs w:val="24"/>
                <w:lang w:val="en-US"/>
              </w:rPr>
            </w:pPr>
            <w:r w:rsidRPr="000743CD">
              <w:rPr>
                <w:color w:val="000000"/>
                <w:szCs w:val="24"/>
                <w:lang w:val="en-US"/>
              </w:rPr>
              <w:t>对司法数据以图表形式进行可视化分析展示</w:t>
            </w:r>
          </w:p>
        </w:tc>
      </w:tr>
    </w:tbl>
    <w:p w14:paraId="1DFF9AF3" w14:textId="66706F4B" w:rsidR="00875ADA" w:rsidRPr="000743CD" w:rsidRDefault="007238D6" w:rsidP="00A97D22">
      <w:pPr>
        <w:pStyle w:val="3"/>
        <w:spacing w:before="120" w:after="120"/>
        <w:rPr>
          <w:rFonts w:cs="Times New Roman"/>
          <w:lang w:eastAsia="zh-CN"/>
        </w:rPr>
      </w:pPr>
      <w:r w:rsidRPr="000743CD">
        <w:rPr>
          <w:rFonts w:cs="Times New Roman"/>
          <w:lang w:val="en-US" w:eastAsia="zh-CN"/>
        </w:rPr>
        <w:fldChar w:fldCharType="end"/>
      </w:r>
      <w:bookmarkStart w:id="55" w:name="_Toc163854465"/>
      <w:r w:rsidR="00AF5721" w:rsidRPr="000743CD">
        <w:rPr>
          <w:rFonts w:cs="Times New Roman"/>
        </w:rPr>
        <w:t>文库检索</w:t>
      </w:r>
      <w:r w:rsidR="00875ADA" w:rsidRPr="000743CD">
        <w:rPr>
          <w:rFonts w:cs="Times New Roman"/>
        </w:rPr>
        <w:t>服务</w:t>
      </w:r>
      <w:bookmarkEnd w:id="55"/>
    </w:p>
    <w:p w14:paraId="7580A586" w14:textId="67F215DB" w:rsidR="00481F9D" w:rsidRPr="000743CD" w:rsidRDefault="009B7529" w:rsidP="002A5802">
      <w:pPr>
        <w:ind w:firstLine="480"/>
        <w:rPr>
          <w:rFonts w:cs="Times New Roman"/>
          <w:lang w:eastAsia="zh-CN"/>
        </w:rPr>
      </w:pPr>
      <w:r w:rsidRPr="000743CD">
        <w:rPr>
          <w:rFonts w:cs="Times New Roman"/>
          <w:lang w:eastAsia="zh-CN"/>
        </w:rPr>
        <w:t>文库检索服务提供了强大的文档检索</w:t>
      </w:r>
      <w:r w:rsidR="0090463A" w:rsidRPr="000743CD">
        <w:rPr>
          <w:rFonts w:cs="Times New Roman"/>
          <w:lang w:eastAsia="zh-CN"/>
        </w:rPr>
        <w:t>和在线阅览</w:t>
      </w:r>
      <w:r w:rsidRPr="000743CD">
        <w:rPr>
          <w:rFonts w:cs="Times New Roman"/>
          <w:lang w:eastAsia="zh-CN"/>
        </w:rPr>
        <w:t>功能。该服务通过对文档内容的索引和分类，实现了快速准确的信息检索。用户可以通过关键词搜索、</w:t>
      </w:r>
      <w:r w:rsidR="009C1726" w:rsidRPr="000743CD">
        <w:rPr>
          <w:rFonts w:cs="Times New Roman"/>
          <w:lang w:eastAsia="zh-CN"/>
        </w:rPr>
        <w:t>条件检索</w:t>
      </w:r>
      <w:r w:rsidRPr="000743CD">
        <w:rPr>
          <w:rFonts w:cs="Times New Roman"/>
          <w:lang w:eastAsia="zh-CN"/>
        </w:rPr>
        <w:t>等多种方式，轻松找到所需的文档资料。</w:t>
      </w:r>
      <w:r w:rsidR="0047389D" w:rsidRPr="000743CD">
        <w:rPr>
          <w:rFonts w:cs="Times New Roman"/>
          <w:lang w:eastAsia="zh-CN"/>
        </w:rPr>
        <w:t>文库检索</w:t>
      </w:r>
      <w:r w:rsidR="0047389D" w:rsidRPr="000743CD">
        <w:rPr>
          <w:rFonts w:cs="Times New Roman"/>
          <w:lang w:eastAsia="zh-CN"/>
        </w:rPr>
        <w:t>服务详细功能介绍如</w:t>
      </w:r>
      <w:r w:rsidR="008B5CE6" w:rsidRPr="000743CD">
        <w:rPr>
          <w:rFonts w:cs="Times New Roman"/>
          <w:lang w:eastAsia="zh-CN"/>
        </w:rPr>
        <w:fldChar w:fldCharType="begin"/>
      </w:r>
      <w:r w:rsidR="008B5CE6" w:rsidRPr="000743CD">
        <w:rPr>
          <w:rFonts w:cs="Times New Roman"/>
          <w:lang w:eastAsia="zh-CN"/>
        </w:rPr>
        <w:instrText xml:space="preserve"> REF _Ref163911794 \h </w:instrText>
      </w:r>
      <w:r w:rsidR="008B5CE6" w:rsidRPr="000743CD">
        <w:rPr>
          <w:rFonts w:cs="Times New Roman"/>
          <w:lang w:eastAsia="zh-CN"/>
        </w:rPr>
      </w:r>
      <w:r w:rsidR="00230CC0" w:rsidRPr="000743CD">
        <w:rPr>
          <w:rFonts w:cs="Times New Roman"/>
          <w:lang w:eastAsia="zh-CN"/>
        </w:rPr>
        <w:instrText xml:space="preserve"> \* MERGEFORMAT </w:instrText>
      </w:r>
      <w:r w:rsidR="008B5CE6" w:rsidRPr="000743CD">
        <w:rPr>
          <w:rFonts w:cs="Times New Roman"/>
          <w:lang w:eastAsia="zh-CN"/>
        </w:rPr>
        <w:fldChar w:fldCharType="separate"/>
      </w:r>
      <w:r w:rsidR="008B5CE6" w:rsidRPr="000743CD">
        <w:rPr>
          <w:rFonts w:cs="Times New Roman"/>
          <w:lang w:eastAsia="zh-CN"/>
        </w:rPr>
        <w:t>表</w:t>
      </w:r>
      <w:r w:rsidR="008B5CE6" w:rsidRPr="000743CD">
        <w:rPr>
          <w:rFonts w:cs="Times New Roman"/>
          <w:lang w:eastAsia="zh-CN"/>
        </w:rPr>
        <w:t xml:space="preserve"> 3</w:t>
      </w:r>
      <w:r w:rsidR="008B5CE6" w:rsidRPr="000743CD">
        <w:rPr>
          <w:rFonts w:cs="Times New Roman"/>
          <w:lang w:eastAsia="zh-CN"/>
        </w:rPr>
        <w:noBreakHyphen/>
      </w:r>
      <w:r w:rsidR="008B5CE6" w:rsidRPr="000743CD">
        <w:rPr>
          <w:rFonts w:cs="Times New Roman"/>
          <w:noProof/>
          <w:lang w:eastAsia="zh-CN"/>
        </w:rPr>
        <w:t>4</w:t>
      </w:r>
      <w:r w:rsidR="008B5CE6" w:rsidRPr="000743CD">
        <w:rPr>
          <w:rFonts w:cs="Times New Roman"/>
          <w:lang w:eastAsia="zh-CN"/>
        </w:rPr>
        <w:fldChar w:fldCharType="end"/>
      </w:r>
      <w:r w:rsidR="0047389D" w:rsidRPr="000743CD">
        <w:rPr>
          <w:rFonts w:cs="Times New Roman"/>
          <w:lang w:eastAsia="zh-CN"/>
        </w:rPr>
        <w:fldChar w:fldCharType="begin"/>
      </w:r>
      <w:r w:rsidR="0047389D" w:rsidRPr="000743CD">
        <w:rPr>
          <w:rFonts w:cs="Times New Roman"/>
          <w:lang w:eastAsia="zh-CN"/>
        </w:rPr>
        <w:instrText xml:space="preserve"> REF _Ref163911349 \h </w:instrText>
      </w:r>
      <w:r w:rsidR="0047389D" w:rsidRPr="000743CD">
        <w:rPr>
          <w:rFonts w:cs="Times New Roman"/>
          <w:lang w:eastAsia="zh-CN"/>
        </w:rPr>
      </w:r>
      <w:r w:rsidR="00230CC0" w:rsidRPr="000743CD">
        <w:rPr>
          <w:rFonts w:cs="Times New Roman"/>
          <w:lang w:eastAsia="zh-CN"/>
        </w:rPr>
        <w:instrText xml:space="preserve"> \* MERGEFORMAT </w:instrText>
      </w:r>
      <w:r w:rsidR="0047389D" w:rsidRPr="000743CD">
        <w:rPr>
          <w:rFonts w:cs="Times New Roman"/>
          <w:lang w:eastAsia="zh-CN"/>
        </w:rPr>
        <w:fldChar w:fldCharType="separate"/>
      </w:r>
      <w:r w:rsidR="0047389D" w:rsidRPr="000743CD">
        <w:rPr>
          <w:rFonts w:cs="Times New Roman"/>
          <w:lang w:eastAsia="zh-CN"/>
        </w:rPr>
        <w:fldChar w:fldCharType="end"/>
      </w:r>
      <w:r w:rsidR="0047389D" w:rsidRPr="000743CD">
        <w:rPr>
          <w:rFonts w:cs="Times New Roman"/>
          <w:lang w:eastAsia="zh-CN"/>
        </w:rPr>
        <w:t>所示：</w:t>
      </w:r>
    </w:p>
    <w:p w14:paraId="4B52753B" w14:textId="6838F596" w:rsidR="000E3426" w:rsidRPr="000743CD" w:rsidRDefault="008B5CE6" w:rsidP="000E3426">
      <w:pPr>
        <w:pStyle w:val="ae"/>
      </w:pPr>
      <w:bookmarkStart w:id="56" w:name="_Ref163911794"/>
      <w:r w:rsidRPr="000743CD">
        <w:t>表</w:t>
      </w:r>
      <w:r w:rsidRPr="000743CD">
        <w:t xml:space="preserve"> 3</w:t>
      </w:r>
      <w:r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4</w:t>
      </w:r>
      <w:r w:rsidR="00E07BF5" w:rsidRPr="000743CD">
        <w:fldChar w:fldCharType="end"/>
      </w:r>
      <w:bookmarkEnd w:id="56"/>
      <w:r w:rsidRPr="000743CD">
        <w:t xml:space="preserve"> </w:t>
      </w:r>
      <w:r w:rsidRPr="000743CD">
        <w:t>统计管理服务功能详情表</w:t>
      </w:r>
      <w:r w:rsidR="000E3426" w:rsidRPr="000743CD">
        <w:fldChar w:fldCharType="begin"/>
      </w:r>
      <w:r w:rsidR="000E3426" w:rsidRPr="000743CD">
        <w:instrText xml:space="preserve"> LINK Excel.Sheet.12 "A:\\dashboard\\</w:instrText>
      </w:r>
      <w:r w:rsidR="000E3426" w:rsidRPr="000743CD">
        <w:instrText>课题组</w:instrText>
      </w:r>
      <w:r w:rsidR="000E3426" w:rsidRPr="000743CD">
        <w:instrText>-</w:instrText>
      </w:r>
      <w:r w:rsidR="000E3426" w:rsidRPr="000743CD">
        <w:instrText>项目</w:instrText>
      </w:r>
      <w:r w:rsidR="000E3426" w:rsidRPr="000743CD">
        <w:instrText>\\MSHDCF\\</w:instrText>
      </w:r>
      <w:r w:rsidR="000E3426" w:rsidRPr="000743CD">
        <w:instrText>技术架构设计</w:instrText>
      </w:r>
      <w:r w:rsidR="000E3426" w:rsidRPr="000743CD">
        <w:instrText>\\</w:instrText>
      </w:r>
      <w:r w:rsidR="000E3426" w:rsidRPr="000743CD">
        <w:instrText>业务功能表</w:instrText>
      </w:r>
      <w:r w:rsidR="000E3426" w:rsidRPr="000743CD">
        <w:instrText xml:space="preserve">.xlsx" "Sheet2!R35C6:R37C9" \a \f 4 \h  \* MERGEFORMAT </w:instrText>
      </w:r>
      <w:r w:rsidR="000E3426" w:rsidRPr="000743CD">
        <w:fldChar w:fldCharType="separate"/>
      </w:r>
    </w:p>
    <w:tbl>
      <w:tblPr>
        <w:tblStyle w:val="a0"/>
        <w:tblW w:w="5000" w:type="pct"/>
        <w:tblLayout w:type="fixed"/>
        <w:tblLook w:val="04A0" w:firstRow="1" w:lastRow="0" w:firstColumn="1" w:lastColumn="0" w:noHBand="0" w:noVBand="1"/>
      </w:tblPr>
      <w:tblGrid>
        <w:gridCol w:w="1275"/>
        <w:gridCol w:w="1701"/>
        <w:gridCol w:w="6378"/>
      </w:tblGrid>
      <w:tr w:rsidR="003A05FD" w:rsidRPr="000743CD" w14:paraId="3DD95968" w14:textId="77777777" w:rsidTr="003A05FD">
        <w:trPr>
          <w:trHeight w:val="285"/>
        </w:trPr>
        <w:tc>
          <w:tcPr>
            <w:tcW w:w="682" w:type="pct"/>
            <w:tcBorders>
              <w:top w:val="single" w:sz="12" w:space="0" w:color="auto"/>
              <w:left w:val="nil"/>
              <w:bottom w:val="single" w:sz="4" w:space="0" w:color="auto"/>
              <w:right w:val="nil"/>
            </w:tcBorders>
            <w:shd w:val="clear" w:color="auto" w:fill="auto"/>
            <w:noWrap/>
            <w:vAlign w:val="center"/>
            <w:hideMark/>
          </w:tcPr>
          <w:p w14:paraId="74F3D820" w14:textId="364D3762" w:rsidR="003A05FD" w:rsidRPr="000743CD" w:rsidRDefault="003A05FD" w:rsidP="000E3426">
            <w:pPr>
              <w:pStyle w:val="ae"/>
              <w:rPr>
                <w:lang w:val="en-US"/>
              </w:rPr>
            </w:pPr>
            <w:r w:rsidRPr="000743CD">
              <w:rPr>
                <w:lang w:val="en-US"/>
              </w:rPr>
              <w:t>所在模块</w:t>
            </w:r>
          </w:p>
        </w:tc>
        <w:tc>
          <w:tcPr>
            <w:tcW w:w="909" w:type="pct"/>
            <w:tcBorders>
              <w:top w:val="single" w:sz="12" w:space="0" w:color="auto"/>
              <w:left w:val="nil"/>
              <w:bottom w:val="single" w:sz="4" w:space="0" w:color="auto"/>
              <w:right w:val="nil"/>
            </w:tcBorders>
            <w:shd w:val="clear" w:color="auto" w:fill="auto"/>
            <w:noWrap/>
            <w:vAlign w:val="center"/>
            <w:hideMark/>
          </w:tcPr>
          <w:p w14:paraId="49B7384A" w14:textId="77777777" w:rsidR="003A05FD" w:rsidRPr="000743CD" w:rsidRDefault="003A05FD" w:rsidP="000E3426">
            <w:pPr>
              <w:pStyle w:val="ae"/>
              <w:rPr>
                <w:lang w:val="en-US"/>
              </w:rPr>
            </w:pPr>
            <w:r w:rsidRPr="000743CD">
              <w:rPr>
                <w:lang w:val="en-US"/>
              </w:rPr>
              <w:t>业务功能</w:t>
            </w:r>
          </w:p>
        </w:tc>
        <w:tc>
          <w:tcPr>
            <w:tcW w:w="3409" w:type="pct"/>
            <w:tcBorders>
              <w:top w:val="single" w:sz="12" w:space="0" w:color="auto"/>
              <w:left w:val="nil"/>
              <w:bottom w:val="single" w:sz="4" w:space="0" w:color="auto"/>
              <w:right w:val="nil"/>
            </w:tcBorders>
            <w:shd w:val="clear" w:color="auto" w:fill="auto"/>
            <w:noWrap/>
            <w:vAlign w:val="center"/>
            <w:hideMark/>
          </w:tcPr>
          <w:p w14:paraId="14F741AE" w14:textId="77777777" w:rsidR="003A05FD" w:rsidRPr="000743CD" w:rsidRDefault="003A05FD" w:rsidP="000E3426">
            <w:pPr>
              <w:pStyle w:val="ae"/>
              <w:rPr>
                <w:lang w:val="en-US"/>
              </w:rPr>
            </w:pPr>
            <w:r w:rsidRPr="000743CD">
              <w:rPr>
                <w:lang w:val="en-US"/>
              </w:rPr>
              <w:t>功能说明</w:t>
            </w:r>
          </w:p>
        </w:tc>
      </w:tr>
      <w:tr w:rsidR="003A05FD" w:rsidRPr="000743CD" w14:paraId="5609942E" w14:textId="77777777" w:rsidTr="003A05FD">
        <w:trPr>
          <w:trHeight w:val="285"/>
        </w:trPr>
        <w:tc>
          <w:tcPr>
            <w:tcW w:w="682" w:type="pct"/>
            <w:vMerge w:val="restart"/>
            <w:tcBorders>
              <w:top w:val="nil"/>
              <w:left w:val="nil"/>
              <w:bottom w:val="nil"/>
              <w:right w:val="nil"/>
            </w:tcBorders>
            <w:shd w:val="clear" w:color="000000" w:fill="C6E0B4"/>
            <w:noWrap/>
            <w:vAlign w:val="center"/>
            <w:hideMark/>
          </w:tcPr>
          <w:p w14:paraId="5647BC3A" w14:textId="77777777" w:rsidR="003A05FD" w:rsidRPr="000E3426" w:rsidRDefault="003A05FD" w:rsidP="000E3426">
            <w:pPr>
              <w:spacing w:line="240" w:lineRule="auto"/>
              <w:ind w:firstLineChars="0" w:firstLine="0"/>
              <w:jc w:val="center"/>
              <w:rPr>
                <w:rFonts w:cs="Times New Roman"/>
                <w:color w:val="000000"/>
                <w:szCs w:val="24"/>
                <w:lang w:val="en-US" w:eastAsia="zh-CN"/>
              </w:rPr>
            </w:pPr>
            <w:r w:rsidRPr="000E3426">
              <w:rPr>
                <w:rFonts w:cs="Times New Roman"/>
                <w:color w:val="000000"/>
                <w:szCs w:val="24"/>
                <w:lang w:val="en-US" w:eastAsia="zh-CN"/>
              </w:rPr>
              <w:t>数据检索</w:t>
            </w:r>
          </w:p>
        </w:tc>
        <w:tc>
          <w:tcPr>
            <w:tcW w:w="909" w:type="pct"/>
            <w:tcBorders>
              <w:top w:val="nil"/>
              <w:left w:val="nil"/>
              <w:bottom w:val="nil"/>
              <w:right w:val="nil"/>
            </w:tcBorders>
            <w:shd w:val="clear" w:color="000000" w:fill="E2EFDA"/>
            <w:noWrap/>
            <w:vAlign w:val="center"/>
            <w:hideMark/>
          </w:tcPr>
          <w:p w14:paraId="190CE7EC" w14:textId="77777777" w:rsidR="003A05FD" w:rsidRPr="000E3426" w:rsidRDefault="003A05FD" w:rsidP="000E3426">
            <w:pPr>
              <w:spacing w:line="240" w:lineRule="auto"/>
              <w:ind w:firstLineChars="0" w:firstLine="0"/>
              <w:jc w:val="left"/>
              <w:rPr>
                <w:rFonts w:cs="Times New Roman"/>
                <w:color w:val="000000"/>
                <w:szCs w:val="24"/>
                <w:lang w:val="en-US" w:eastAsia="zh-CN"/>
              </w:rPr>
            </w:pPr>
            <w:r w:rsidRPr="000E3426">
              <w:rPr>
                <w:rFonts w:cs="Times New Roman"/>
                <w:color w:val="000000"/>
                <w:szCs w:val="24"/>
                <w:lang w:val="en-US" w:eastAsia="zh-CN"/>
              </w:rPr>
              <w:t>司法案件检索</w:t>
            </w:r>
          </w:p>
        </w:tc>
        <w:tc>
          <w:tcPr>
            <w:tcW w:w="3409" w:type="pct"/>
            <w:tcBorders>
              <w:top w:val="nil"/>
              <w:left w:val="nil"/>
              <w:bottom w:val="nil"/>
              <w:right w:val="nil"/>
            </w:tcBorders>
            <w:shd w:val="clear" w:color="000000" w:fill="E2EFDA"/>
            <w:noWrap/>
            <w:vAlign w:val="center"/>
            <w:hideMark/>
          </w:tcPr>
          <w:p w14:paraId="1F29FCF6" w14:textId="77777777" w:rsidR="003A05FD" w:rsidRPr="000E3426" w:rsidRDefault="003A05FD" w:rsidP="000E3426">
            <w:pPr>
              <w:spacing w:line="240" w:lineRule="auto"/>
              <w:ind w:firstLineChars="0" w:firstLine="0"/>
              <w:jc w:val="left"/>
              <w:rPr>
                <w:rFonts w:cs="Times New Roman"/>
                <w:color w:val="000000"/>
                <w:szCs w:val="24"/>
                <w:lang w:val="en-US" w:eastAsia="zh-CN"/>
              </w:rPr>
            </w:pPr>
            <w:r w:rsidRPr="000E3426">
              <w:rPr>
                <w:rFonts w:cs="Times New Roman"/>
                <w:color w:val="000000"/>
                <w:szCs w:val="24"/>
                <w:lang w:val="en-US" w:eastAsia="zh-CN"/>
              </w:rPr>
              <w:t>常规和条件检索司法案件，并在线阅览案例正文、案例基本信息和挖掘信息</w:t>
            </w:r>
          </w:p>
        </w:tc>
      </w:tr>
      <w:tr w:rsidR="003A05FD" w:rsidRPr="000743CD" w14:paraId="0CD34913" w14:textId="77777777" w:rsidTr="003A05FD">
        <w:trPr>
          <w:trHeight w:val="285"/>
        </w:trPr>
        <w:tc>
          <w:tcPr>
            <w:tcW w:w="682" w:type="pct"/>
            <w:vMerge/>
            <w:tcBorders>
              <w:top w:val="nil"/>
              <w:left w:val="nil"/>
              <w:bottom w:val="single" w:sz="12" w:space="0" w:color="auto"/>
              <w:right w:val="nil"/>
            </w:tcBorders>
            <w:vAlign w:val="center"/>
            <w:hideMark/>
          </w:tcPr>
          <w:p w14:paraId="48867AAF" w14:textId="77777777" w:rsidR="003A05FD" w:rsidRPr="000E3426" w:rsidRDefault="003A05FD" w:rsidP="000E3426">
            <w:pPr>
              <w:spacing w:line="240" w:lineRule="auto"/>
              <w:ind w:firstLineChars="0" w:firstLine="0"/>
              <w:jc w:val="left"/>
              <w:rPr>
                <w:rFonts w:cs="Times New Roman"/>
                <w:color w:val="000000"/>
                <w:szCs w:val="24"/>
                <w:lang w:val="en-US" w:eastAsia="zh-CN"/>
              </w:rPr>
            </w:pPr>
          </w:p>
        </w:tc>
        <w:tc>
          <w:tcPr>
            <w:tcW w:w="909" w:type="pct"/>
            <w:tcBorders>
              <w:top w:val="nil"/>
              <w:left w:val="nil"/>
              <w:bottom w:val="single" w:sz="12" w:space="0" w:color="auto"/>
              <w:right w:val="nil"/>
            </w:tcBorders>
            <w:shd w:val="clear" w:color="000000" w:fill="E2EFDA"/>
            <w:noWrap/>
            <w:vAlign w:val="center"/>
            <w:hideMark/>
          </w:tcPr>
          <w:p w14:paraId="6A1D5A79" w14:textId="77777777" w:rsidR="003A05FD" w:rsidRPr="000E3426" w:rsidRDefault="003A05FD" w:rsidP="000E3426">
            <w:pPr>
              <w:spacing w:line="240" w:lineRule="auto"/>
              <w:ind w:firstLineChars="0" w:firstLine="0"/>
              <w:jc w:val="left"/>
              <w:rPr>
                <w:rFonts w:cs="Times New Roman"/>
                <w:color w:val="000000"/>
                <w:szCs w:val="24"/>
                <w:lang w:val="en-US" w:eastAsia="zh-CN"/>
              </w:rPr>
            </w:pPr>
            <w:r w:rsidRPr="000E3426">
              <w:rPr>
                <w:rFonts w:cs="Times New Roman"/>
                <w:color w:val="000000"/>
                <w:szCs w:val="24"/>
                <w:lang w:val="en-US" w:eastAsia="zh-CN"/>
              </w:rPr>
              <w:t>法律法规检索</w:t>
            </w:r>
          </w:p>
        </w:tc>
        <w:tc>
          <w:tcPr>
            <w:tcW w:w="3409" w:type="pct"/>
            <w:tcBorders>
              <w:top w:val="nil"/>
              <w:left w:val="nil"/>
              <w:bottom w:val="single" w:sz="12" w:space="0" w:color="auto"/>
              <w:right w:val="nil"/>
            </w:tcBorders>
            <w:shd w:val="clear" w:color="000000" w:fill="E2EFDA"/>
            <w:noWrap/>
            <w:vAlign w:val="center"/>
            <w:hideMark/>
          </w:tcPr>
          <w:p w14:paraId="0324B811" w14:textId="77777777" w:rsidR="003A05FD" w:rsidRPr="000E3426" w:rsidRDefault="003A05FD" w:rsidP="000E3426">
            <w:pPr>
              <w:spacing w:line="240" w:lineRule="auto"/>
              <w:ind w:firstLineChars="0" w:firstLine="0"/>
              <w:jc w:val="left"/>
              <w:rPr>
                <w:rFonts w:cs="Times New Roman"/>
                <w:color w:val="000000"/>
                <w:szCs w:val="24"/>
                <w:lang w:val="en-US" w:eastAsia="zh-CN"/>
              </w:rPr>
            </w:pPr>
            <w:r w:rsidRPr="000E3426">
              <w:rPr>
                <w:rFonts w:cs="Times New Roman"/>
                <w:color w:val="000000"/>
                <w:szCs w:val="24"/>
                <w:lang w:val="en-US" w:eastAsia="zh-CN"/>
              </w:rPr>
              <w:t>常规和条件检索法律法规，并在线阅览法条正文、案例基本信息和挖掘信息</w:t>
            </w:r>
          </w:p>
        </w:tc>
      </w:tr>
    </w:tbl>
    <w:p w14:paraId="54B05C76" w14:textId="3B47D5E1" w:rsidR="008C5D12" w:rsidRPr="000743CD" w:rsidRDefault="000E3426" w:rsidP="00810BBD">
      <w:pPr>
        <w:pStyle w:val="3"/>
        <w:spacing w:before="120" w:after="120"/>
        <w:rPr>
          <w:rFonts w:cs="Times New Roman"/>
          <w:lang w:eastAsia="zh-CN"/>
        </w:rPr>
      </w:pPr>
      <w:r w:rsidRPr="000743CD">
        <w:rPr>
          <w:rFonts w:cs="Times New Roman"/>
          <w:lang w:eastAsia="zh-CN"/>
        </w:rPr>
        <w:lastRenderedPageBreak/>
        <w:fldChar w:fldCharType="end"/>
      </w:r>
      <w:bookmarkStart w:id="57" w:name="_Toc163854466"/>
      <w:r w:rsidR="008C5D12" w:rsidRPr="000743CD">
        <w:rPr>
          <w:rFonts w:cs="Times New Roman"/>
        </w:rPr>
        <w:t>消息通知服务</w:t>
      </w:r>
      <w:bookmarkEnd w:id="57"/>
    </w:p>
    <w:p w14:paraId="49D92C29" w14:textId="44C549EC" w:rsidR="00C618A0" w:rsidRPr="000743CD" w:rsidRDefault="009B7529" w:rsidP="00C618A0">
      <w:pPr>
        <w:ind w:firstLine="480"/>
        <w:rPr>
          <w:rFonts w:cs="Times New Roman"/>
          <w:lang w:eastAsia="zh-CN"/>
        </w:rPr>
      </w:pPr>
      <w:r w:rsidRPr="000743CD">
        <w:rPr>
          <w:rFonts w:cs="Times New Roman"/>
          <w:lang w:eastAsia="zh-CN"/>
        </w:rPr>
        <w:t>消息通知服务</w:t>
      </w:r>
      <w:r w:rsidR="00944BDE" w:rsidRPr="000743CD">
        <w:rPr>
          <w:rFonts w:cs="Times New Roman"/>
          <w:lang w:eastAsia="zh-CN"/>
        </w:rPr>
        <w:t>用于</w:t>
      </w:r>
      <w:r w:rsidRPr="000743CD">
        <w:rPr>
          <w:rFonts w:cs="Times New Roman"/>
          <w:lang w:eastAsia="zh-CN"/>
        </w:rPr>
        <w:t>平台的信息发布和通知，负责向用户发送重要的业务通知和系统消息。该服务通过多种通知渠道，如短信、邮件、站内信等，确保信息能够及时送达。</w:t>
      </w:r>
      <w:r w:rsidR="00C618A0" w:rsidRPr="000743CD">
        <w:rPr>
          <w:rFonts w:cs="Times New Roman"/>
          <w:lang w:eastAsia="zh-CN"/>
        </w:rPr>
        <w:t>消息通知</w:t>
      </w:r>
      <w:r w:rsidR="00C618A0" w:rsidRPr="000743CD">
        <w:rPr>
          <w:rFonts w:cs="Times New Roman"/>
          <w:lang w:eastAsia="zh-CN"/>
        </w:rPr>
        <w:t>服务详细功能介绍如</w:t>
      </w:r>
      <w:r w:rsidR="00090F5A" w:rsidRPr="000743CD">
        <w:rPr>
          <w:rFonts w:cs="Times New Roman"/>
          <w:lang w:eastAsia="zh-CN"/>
        </w:rPr>
        <w:fldChar w:fldCharType="begin"/>
      </w:r>
      <w:r w:rsidR="00090F5A" w:rsidRPr="000743CD">
        <w:rPr>
          <w:rFonts w:cs="Times New Roman"/>
          <w:lang w:eastAsia="zh-CN"/>
        </w:rPr>
        <w:instrText xml:space="preserve"> REF _Ref163911978 \h </w:instrText>
      </w:r>
      <w:r w:rsidR="00090F5A" w:rsidRPr="000743CD">
        <w:rPr>
          <w:rFonts w:cs="Times New Roman"/>
          <w:lang w:eastAsia="zh-CN"/>
        </w:rPr>
      </w:r>
      <w:r w:rsidR="00230CC0" w:rsidRPr="000743CD">
        <w:rPr>
          <w:rFonts w:cs="Times New Roman"/>
          <w:lang w:eastAsia="zh-CN"/>
        </w:rPr>
        <w:instrText xml:space="preserve"> \* MERGEFORMAT </w:instrText>
      </w:r>
      <w:r w:rsidR="00090F5A" w:rsidRPr="000743CD">
        <w:rPr>
          <w:rFonts w:cs="Times New Roman"/>
          <w:lang w:eastAsia="zh-CN"/>
        </w:rPr>
        <w:fldChar w:fldCharType="separate"/>
      </w:r>
      <w:r w:rsidR="00090F5A" w:rsidRPr="000743CD">
        <w:rPr>
          <w:rFonts w:cs="Times New Roman"/>
          <w:lang w:eastAsia="zh-CN"/>
        </w:rPr>
        <w:t>表</w:t>
      </w:r>
      <w:r w:rsidR="00090F5A" w:rsidRPr="000743CD">
        <w:rPr>
          <w:rFonts w:cs="Times New Roman"/>
          <w:lang w:eastAsia="zh-CN"/>
        </w:rPr>
        <w:t xml:space="preserve"> 3</w:t>
      </w:r>
      <w:r w:rsidR="00090F5A" w:rsidRPr="000743CD">
        <w:rPr>
          <w:rFonts w:cs="Times New Roman"/>
          <w:lang w:eastAsia="zh-CN"/>
        </w:rPr>
        <w:noBreakHyphen/>
      </w:r>
      <w:r w:rsidR="00090F5A" w:rsidRPr="000743CD">
        <w:rPr>
          <w:rFonts w:cs="Times New Roman"/>
          <w:noProof/>
          <w:lang w:eastAsia="zh-CN"/>
        </w:rPr>
        <w:t>5</w:t>
      </w:r>
      <w:r w:rsidR="00090F5A" w:rsidRPr="000743CD">
        <w:rPr>
          <w:rFonts w:cs="Times New Roman"/>
          <w:lang w:eastAsia="zh-CN"/>
        </w:rPr>
        <w:fldChar w:fldCharType="end"/>
      </w:r>
      <w:r w:rsidR="00C618A0" w:rsidRPr="000743CD">
        <w:rPr>
          <w:rFonts w:cs="Times New Roman"/>
          <w:lang w:eastAsia="zh-CN"/>
        </w:rPr>
        <w:fldChar w:fldCharType="begin"/>
      </w:r>
      <w:r w:rsidR="00C618A0" w:rsidRPr="000743CD">
        <w:rPr>
          <w:rFonts w:cs="Times New Roman"/>
          <w:lang w:eastAsia="zh-CN"/>
        </w:rPr>
        <w:instrText xml:space="preserve"> REF _Ref163911349 \h </w:instrText>
      </w:r>
      <w:r w:rsidR="00C618A0" w:rsidRPr="000743CD">
        <w:rPr>
          <w:rFonts w:cs="Times New Roman"/>
          <w:lang w:eastAsia="zh-CN"/>
        </w:rPr>
      </w:r>
      <w:r w:rsidR="00230CC0" w:rsidRPr="000743CD">
        <w:rPr>
          <w:rFonts w:cs="Times New Roman"/>
          <w:lang w:eastAsia="zh-CN"/>
        </w:rPr>
        <w:instrText xml:space="preserve"> \* MERGEFORMAT </w:instrText>
      </w:r>
      <w:r w:rsidR="00C618A0" w:rsidRPr="000743CD">
        <w:rPr>
          <w:rFonts w:cs="Times New Roman"/>
          <w:lang w:eastAsia="zh-CN"/>
        </w:rPr>
        <w:fldChar w:fldCharType="separate"/>
      </w:r>
      <w:r w:rsidR="00C618A0" w:rsidRPr="000743CD">
        <w:rPr>
          <w:rFonts w:cs="Times New Roman"/>
          <w:lang w:eastAsia="zh-CN"/>
        </w:rPr>
        <w:fldChar w:fldCharType="end"/>
      </w:r>
      <w:r w:rsidR="00C618A0" w:rsidRPr="000743CD">
        <w:rPr>
          <w:rFonts w:cs="Times New Roman"/>
          <w:lang w:eastAsia="zh-CN"/>
        </w:rPr>
        <w:t>所示：</w:t>
      </w:r>
    </w:p>
    <w:p w14:paraId="0EB5F76C" w14:textId="64AECFF9" w:rsidR="008C490F" w:rsidRPr="000743CD" w:rsidRDefault="00BB3191" w:rsidP="002E5D76">
      <w:pPr>
        <w:pStyle w:val="ae"/>
      </w:pPr>
      <w:bookmarkStart w:id="58" w:name="_Ref163911978"/>
      <w:r w:rsidRPr="000743CD">
        <w:t>表</w:t>
      </w:r>
      <w:r w:rsidRPr="000743CD">
        <w:t xml:space="preserve"> </w:t>
      </w:r>
      <w:r w:rsidR="00000A47" w:rsidRPr="000743CD">
        <w:t>3</w:t>
      </w:r>
      <w:r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5</w:t>
      </w:r>
      <w:r w:rsidR="00E07BF5" w:rsidRPr="000743CD">
        <w:fldChar w:fldCharType="end"/>
      </w:r>
      <w:bookmarkEnd w:id="58"/>
      <w:r w:rsidR="00000A47" w:rsidRPr="000743CD">
        <w:t xml:space="preserve"> </w:t>
      </w:r>
      <w:r w:rsidR="00C618A0" w:rsidRPr="000743CD">
        <w:t>消息通知服务功能详情表</w:t>
      </w:r>
    </w:p>
    <w:tbl>
      <w:tblPr>
        <w:tblW w:w="8740" w:type="dxa"/>
        <w:jc w:val="center"/>
        <w:tblLook w:val="04A0" w:firstRow="1" w:lastRow="0" w:firstColumn="1" w:lastColumn="0" w:noHBand="0" w:noVBand="1"/>
      </w:tblPr>
      <w:tblGrid>
        <w:gridCol w:w="1941"/>
        <w:gridCol w:w="1320"/>
        <w:gridCol w:w="5479"/>
      </w:tblGrid>
      <w:tr w:rsidR="00A127F0" w:rsidRPr="000743CD" w14:paraId="333F1A44" w14:textId="77777777" w:rsidTr="00DF5300">
        <w:trPr>
          <w:trHeight w:val="285"/>
          <w:jc w:val="center"/>
        </w:trPr>
        <w:tc>
          <w:tcPr>
            <w:tcW w:w="1941" w:type="dxa"/>
            <w:tcBorders>
              <w:top w:val="single" w:sz="12" w:space="0" w:color="auto"/>
              <w:left w:val="nil"/>
              <w:bottom w:val="single" w:sz="6" w:space="0" w:color="auto"/>
              <w:right w:val="nil"/>
            </w:tcBorders>
            <w:shd w:val="clear" w:color="auto" w:fill="auto"/>
            <w:noWrap/>
            <w:vAlign w:val="center"/>
            <w:hideMark/>
          </w:tcPr>
          <w:p w14:paraId="01004108" w14:textId="61920FED" w:rsidR="00A127F0" w:rsidRPr="000743CD" w:rsidRDefault="00A127F0" w:rsidP="00A127F0">
            <w:pPr>
              <w:pStyle w:val="ae"/>
              <w:rPr>
                <w:lang w:val="en-US"/>
              </w:rPr>
            </w:pPr>
            <w:r w:rsidRPr="000743CD">
              <w:rPr>
                <w:lang w:val="en-US"/>
              </w:rPr>
              <w:t>所在模块</w:t>
            </w:r>
          </w:p>
        </w:tc>
        <w:tc>
          <w:tcPr>
            <w:tcW w:w="1320" w:type="dxa"/>
            <w:tcBorders>
              <w:top w:val="single" w:sz="12" w:space="0" w:color="auto"/>
              <w:left w:val="nil"/>
              <w:bottom w:val="single" w:sz="6" w:space="0" w:color="auto"/>
              <w:right w:val="nil"/>
            </w:tcBorders>
            <w:shd w:val="clear" w:color="auto" w:fill="auto"/>
            <w:noWrap/>
            <w:vAlign w:val="center"/>
            <w:hideMark/>
          </w:tcPr>
          <w:p w14:paraId="01CB93DF" w14:textId="77777777" w:rsidR="00A127F0" w:rsidRPr="000743CD" w:rsidRDefault="00A127F0" w:rsidP="00A127F0">
            <w:pPr>
              <w:pStyle w:val="ae"/>
              <w:rPr>
                <w:lang w:val="en-US"/>
              </w:rPr>
            </w:pPr>
            <w:r w:rsidRPr="000743CD">
              <w:rPr>
                <w:lang w:val="en-US"/>
              </w:rPr>
              <w:t>业务功能</w:t>
            </w:r>
          </w:p>
        </w:tc>
        <w:tc>
          <w:tcPr>
            <w:tcW w:w="5479" w:type="dxa"/>
            <w:tcBorders>
              <w:top w:val="single" w:sz="12" w:space="0" w:color="auto"/>
              <w:left w:val="nil"/>
              <w:bottom w:val="single" w:sz="6" w:space="0" w:color="auto"/>
              <w:right w:val="nil"/>
            </w:tcBorders>
            <w:shd w:val="clear" w:color="auto" w:fill="auto"/>
            <w:noWrap/>
            <w:vAlign w:val="center"/>
            <w:hideMark/>
          </w:tcPr>
          <w:p w14:paraId="79F47BD2" w14:textId="77777777" w:rsidR="00A127F0" w:rsidRPr="000743CD" w:rsidRDefault="00A127F0" w:rsidP="00A127F0">
            <w:pPr>
              <w:pStyle w:val="ae"/>
              <w:rPr>
                <w:lang w:val="en-US"/>
              </w:rPr>
            </w:pPr>
            <w:r w:rsidRPr="000743CD">
              <w:rPr>
                <w:lang w:val="en-US"/>
              </w:rPr>
              <w:t>功能说明</w:t>
            </w:r>
          </w:p>
        </w:tc>
      </w:tr>
      <w:tr w:rsidR="00230CC0" w:rsidRPr="000743CD" w14:paraId="19C4BBCB" w14:textId="77777777" w:rsidTr="00DF5300">
        <w:trPr>
          <w:trHeight w:val="300"/>
          <w:jc w:val="center"/>
        </w:trPr>
        <w:tc>
          <w:tcPr>
            <w:tcW w:w="1941" w:type="dxa"/>
            <w:tcBorders>
              <w:top w:val="single" w:sz="6" w:space="0" w:color="auto"/>
              <w:left w:val="nil"/>
              <w:bottom w:val="single" w:sz="12" w:space="0" w:color="auto"/>
              <w:right w:val="nil"/>
            </w:tcBorders>
            <w:shd w:val="clear" w:color="000000" w:fill="E89CDA"/>
            <w:noWrap/>
            <w:vAlign w:val="center"/>
            <w:hideMark/>
          </w:tcPr>
          <w:p w14:paraId="16DF6E4F" w14:textId="77777777" w:rsidR="00A127F0" w:rsidRPr="000743CD" w:rsidRDefault="00A127F0" w:rsidP="00A127F0">
            <w:pPr>
              <w:pStyle w:val="ae"/>
              <w:rPr>
                <w:lang w:val="en-US"/>
              </w:rPr>
            </w:pPr>
            <w:r w:rsidRPr="000743CD">
              <w:rPr>
                <w:lang w:val="en-US"/>
              </w:rPr>
              <w:t>消息通知</w:t>
            </w:r>
          </w:p>
        </w:tc>
        <w:tc>
          <w:tcPr>
            <w:tcW w:w="1320" w:type="dxa"/>
            <w:tcBorders>
              <w:top w:val="single" w:sz="6" w:space="0" w:color="auto"/>
              <w:left w:val="nil"/>
              <w:bottom w:val="single" w:sz="12" w:space="0" w:color="auto"/>
              <w:right w:val="nil"/>
            </w:tcBorders>
            <w:shd w:val="clear" w:color="000000" w:fill="FFCCFF"/>
            <w:noWrap/>
            <w:vAlign w:val="center"/>
            <w:hideMark/>
          </w:tcPr>
          <w:p w14:paraId="14978ABE" w14:textId="77777777" w:rsidR="00A127F0" w:rsidRPr="000743CD" w:rsidRDefault="00A127F0" w:rsidP="00A127F0">
            <w:pPr>
              <w:pStyle w:val="ae"/>
              <w:rPr>
                <w:lang w:val="en-US"/>
              </w:rPr>
            </w:pPr>
            <w:r w:rsidRPr="000743CD">
              <w:rPr>
                <w:lang w:val="en-US"/>
              </w:rPr>
              <w:t>通知公告</w:t>
            </w:r>
          </w:p>
        </w:tc>
        <w:tc>
          <w:tcPr>
            <w:tcW w:w="5479" w:type="dxa"/>
            <w:tcBorders>
              <w:top w:val="single" w:sz="6" w:space="0" w:color="auto"/>
              <w:left w:val="nil"/>
              <w:bottom w:val="single" w:sz="12" w:space="0" w:color="auto"/>
              <w:right w:val="nil"/>
            </w:tcBorders>
            <w:shd w:val="clear" w:color="000000" w:fill="FFCCFF"/>
            <w:noWrap/>
            <w:vAlign w:val="center"/>
            <w:hideMark/>
          </w:tcPr>
          <w:p w14:paraId="14B25DCA" w14:textId="77777777" w:rsidR="00A127F0" w:rsidRPr="000743CD" w:rsidRDefault="00A127F0" w:rsidP="00A127F0">
            <w:pPr>
              <w:pStyle w:val="ae"/>
              <w:rPr>
                <w:lang w:val="en-US"/>
              </w:rPr>
            </w:pPr>
            <w:r w:rsidRPr="000743CD">
              <w:rPr>
                <w:lang w:val="en-US"/>
              </w:rPr>
              <w:t>发送平台通知公告，以及接收服务响应状态信息</w:t>
            </w:r>
          </w:p>
        </w:tc>
      </w:tr>
    </w:tbl>
    <w:p w14:paraId="676132D1" w14:textId="4666C5CE" w:rsidR="00C94D6C" w:rsidRPr="000743CD" w:rsidRDefault="00334661" w:rsidP="006B59A4">
      <w:pPr>
        <w:pStyle w:val="3"/>
        <w:spacing w:before="120" w:after="120"/>
        <w:rPr>
          <w:rFonts w:cs="Times New Roman"/>
          <w:lang w:eastAsia="zh-CN"/>
        </w:rPr>
      </w:pPr>
      <w:bookmarkStart w:id="59" w:name="_Toc163854467"/>
      <w:r w:rsidRPr="000743CD">
        <w:rPr>
          <w:rFonts w:cs="Times New Roman"/>
          <w:lang w:eastAsia="zh-CN"/>
        </w:rPr>
        <w:t>平台</w:t>
      </w:r>
      <w:r w:rsidR="00F2686C" w:rsidRPr="000743CD">
        <w:rPr>
          <w:rFonts w:cs="Times New Roman"/>
        </w:rPr>
        <w:t>监控服务</w:t>
      </w:r>
      <w:bookmarkEnd w:id="59"/>
    </w:p>
    <w:p w14:paraId="200ACE78" w14:textId="42A46DAB" w:rsidR="00C618A0" w:rsidRPr="000743CD" w:rsidRDefault="009B7529" w:rsidP="00C618A0">
      <w:pPr>
        <w:ind w:firstLine="480"/>
        <w:rPr>
          <w:rFonts w:cs="Times New Roman"/>
          <w:lang w:eastAsia="zh-CN"/>
        </w:rPr>
      </w:pPr>
      <w:r w:rsidRPr="000743CD">
        <w:rPr>
          <w:rFonts w:cs="Times New Roman"/>
          <w:lang w:eastAsia="zh-CN"/>
        </w:rPr>
        <w:t>平台监控服务是保障系统稳定运行的关键服务，负责对</w:t>
      </w:r>
      <w:r w:rsidR="00CA36B4" w:rsidRPr="000743CD">
        <w:rPr>
          <w:rFonts w:cs="Times New Roman"/>
          <w:lang w:eastAsia="zh-CN"/>
        </w:rPr>
        <w:t>运行服务</w:t>
      </w:r>
      <w:r w:rsidRPr="000743CD">
        <w:rPr>
          <w:rFonts w:cs="Times New Roman"/>
          <w:lang w:eastAsia="zh-CN"/>
        </w:rPr>
        <w:t>、</w:t>
      </w:r>
      <w:r w:rsidR="00CA1363" w:rsidRPr="000743CD">
        <w:rPr>
          <w:rFonts w:cs="Times New Roman"/>
          <w:lang w:eastAsia="zh-CN"/>
        </w:rPr>
        <w:t>缓存</w:t>
      </w:r>
      <w:r w:rsidRPr="000743CD">
        <w:rPr>
          <w:rFonts w:cs="Times New Roman"/>
          <w:lang w:eastAsia="zh-CN"/>
        </w:rPr>
        <w:t>情况和</w:t>
      </w:r>
      <w:r w:rsidR="00CA36B4" w:rsidRPr="000743CD">
        <w:rPr>
          <w:rFonts w:cs="Times New Roman"/>
          <w:lang w:eastAsia="zh-CN"/>
        </w:rPr>
        <w:t>在线用户</w:t>
      </w:r>
      <w:r w:rsidR="002F169B" w:rsidRPr="000743CD">
        <w:rPr>
          <w:rFonts w:cs="Times New Roman"/>
          <w:lang w:eastAsia="zh-CN"/>
        </w:rPr>
        <w:t>等</w:t>
      </w:r>
      <w:r w:rsidRPr="000743CD">
        <w:rPr>
          <w:rFonts w:cs="Times New Roman"/>
          <w:lang w:eastAsia="zh-CN"/>
        </w:rPr>
        <w:t>进行监控。该服务通过实时数据收集和分析，及时发现并预警潜在的系统问题。</w:t>
      </w:r>
      <w:r w:rsidR="00207A32" w:rsidRPr="000743CD">
        <w:rPr>
          <w:rFonts w:cs="Times New Roman"/>
          <w:lang w:eastAsia="zh-CN"/>
        </w:rPr>
        <w:t>平台监控</w:t>
      </w:r>
      <w:r w:rsidR="00C618A0" w:rsidRPr="000743CD">
        <w:rPr>
          <w:rFonts w:cs="Times New Roman"/>
          <w:lang w:eastAsia="zh-CN"/>
        </w:rPr>
        <w:t>服务详细功能介绍如</w:t>
      </w:r>
      <w:r w:rsidR="00090F5A" w:rsidRPr="000743CD">
        <w:rPr>
          <w:rFonts w:cs="Times New Roman"/>
          <w:lang w:eastAsia="zh-CN"/>
        </w:rPr>
        <w:fldChar w:fldCharType="begin"/>
      </w:r>
      <w:r w:rsidR="00090F5A" w:rsidRPr="000743CD">
        <w:rPr>
          <w:rFonts w:cs="Times New Roman"/>
          <w:lang w:eastAsia="zh-CN"/>
        </w:rPr>
        <w:instrText xml:space="preserve"> REF _Ref163911983 \h </w:instrText>
      </w:r>
      <w:r w:rsidR="00090F5A" w:rsidRPr="000743CD">
        <w:rPr>
          <w:rFonts w:cs="Times New Roman"/>
          <w:lang w:eastAsia="zh-CN"/>
        </w:rPr>
      </w:r>
      <w:r w:rsidR="00230CC0" w:rsidRPr="000743CD">
        <w:rPr>
          <w:rFonts w:cs="Times New Roman"/>
          <w:lang w:eastAsia="zh-CN"/>
        </w:rPr>
        <w:instrText xml:space="preserve"> \* MERGEFORMAT </w:instrText>
      </w:r>
      <w:r w:rsidR="00090F5A" w:rsidRPr="000743CD">
        <w:rPr>
          <w:rFonts w:cs="Times New Roman"/>
          <w:lang w:eastAsia="zh-CN"/>
        </w:rPr>
        <w:fldChar w:fldCharType="separate"/>
      </w:r>
      <w:r w:rsidR="00090F5A" w:rsidRPr="000743CD">
        <w:rPr>
          <w:rFonts w:cs="Times New Roman"/>
          <w:lang w:eastAsia="zh-CN"/>
        </w:rPr>
        <w:t>表</w:t>
      </w:r>
      <w:r w:rsidR="00090F5A" w:rsidRPr="000743CD">
        <w:rPr>
          <w:rFonts w:cs="Times New Roman"/>
          <w:lang w:eastAsia="zh-CN"/>
        </w:rPr>
        <w:t xml:space="preserve"> 3</w:t>
      </w:r>
      <w:r w:rsidR="00090F5A" w:rsidRPr="000743CD">
        <w:rPr>
          <w:rFonts w:cs="Times New Roman"/>
          <w:lang w:eastAsia="zh-CN"/>
        </w:rPr>
        <w:noBreakHyphen/>
      </w:r>
      <w:r w:rsidR="00090F5A" w:rsidRPr="000743CD">
        <w:rPr>
          <w:rFonts w:cs="Times New Roman"/>
          <w:noProof/>
          <w:lang w:eastAsia="zh-CN"/>
        </w:rPr>
        <w:t>6</w:t>
      </w:r>
      <w:r w:rsidR="00090F5A" w:rsidRPr="000743CD">
        <w:rPr>
          <w:rFonts w:cs="Times New Roman"/>
          <w:lang w:eastAsia="zh-CN"/>
        </w:rPr>
        <w:fldChar w:fldCharType="end"/>
      </w:r>
      <w:r w:rsidR="00C618A0" w:rsidRPr="000743CD">
        <w:rPr>
          <w:rFonts w:cs="Times New Roman"/>
          <w:lang w:eastAsia="zh-CN"/>
        </w:rPr>
        <w:fldChar w:fldCharType="begin"/>
      </w:r>
      <w:r w:rsidR="00C618A0" w:rsidRPr="000743CD">
        <w:rPr>
          <w:rFonts w:cs="Times New Roman"/>
          <w:lang w:eastAsia="zh-CN"/>
        </w:rPr>
        <w:instrText xml:space="preserve"> REF _Ref163911349 \h </w:instrText>
      </w:r>
      <w:r w:rsidR="00C618A0" w:rsidRPr="000743CD">
        <w:rPr>
          <w:rFonts w:cs="Times New Roman"/>
          <w:lang w:eastAsia="zh-CN"/>
        </w:rPr>
      </w:r>
      <w:r w:rsidR="00230CC0" w:rsidRPr="000743CD">
        <w:rPr>
          <w:rFonts w:cs="Times New Roman"/>
          <w:lang w:eastAsia="zh-CN"/>
        </w:rPr>
        <w:instrText xml:space="preserve"> \* MERGEFORMAT </w:instrText>
      </w:r>
      <w:r w:rsidR="00C618A0" w:rsidRPr="000743CD">
        <w:rPr>
          <w:rFonts w:cs="Times New Roman"/>
          <w:lang w:eastAsia="zh-CN"/>
        </w:rPr>
        <w:fldChar w:fldCharType="separate"/>
      </w:r>
      <w:r w:rsidR="00C618A0" w:rsidRPr="000743CD">
        <w:rPr>
          <w:rFonts w:cs="Times New Roman"/>
          <w:lang w:eastAsia="zh-CN"/>
        </w:rPr>
        <w:fldChar w:fldCharType="end"/>
      </w:r>
      <w:r w:rsidR="00C618A0" w:rsidRPr="000743CD">
        <w:rPr>
          <w:rFonts w:cs="Times New Roman"/>
          <w:lang w:eastAsia="zh-CN"/>
        </w:rPr>
        <w:t>所示：</w:t>
      </w:r>
    </w:p>
    <w:p w14:paraId="6EEB5A82" w14:textId="7CC9EB17" w:rsidR="008C490F" w:rsidRPr="000743CD" w:rsidRDefault="00BB3191" w:rsidP="00A8562B">
      <w:pPr>
        <w:pStyle w:val="ae"/>
      </w:pPr>
      <w:bookmarkStart w:id="60" w:name="_Ref163911983"/>
      <w:r w:rsidRPr="000743CD">
        <w:t>表</w:t>
      </w:r>
      <w:r w:rsidRPr="000743CD">
        <w:t xml:space="preserve"> </w:t>
      </w:r>
      <w:r w:rsidR="00000A47" w:rsidRPr="000743CD">
        <w:t>3</w:t>
      </w:r>
      <w:r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6</w:t>
      </w:r>
      <w:r w:rsidR="00E07BF5" w:rsidRPr="000743CD">
        <w:fldChar w:fldCharType="end"/>
      </w:r>
      <w:bookmarkEnd w:id="60"/>
      <w:r w:rsidR="00000A47" w:rsidRPr="000743CD">
        <w:t xml:space="preserve"> </w:t>
      </w:r>
      <w:r w:rsidR="00940142" w:rsidRPr="000743CD">
        <w:t>平台监控</w:t>
      </w:r>
      <w:r w:rsidR="00C618A0" w:rsidRPr="000743CD">
        <w:t>服务功能详情表</w:t>
      </w:r>
    </w:p>
    <w:tbl>
      <w:tblPr>
        <w:tblW w:w="5000" w:type="pct"/>
        <w:tblLook w:val="04A0" w:firstRow="1" w:lastRow="0" w:firstColumn="1" w:lastColumn="0" w:noHBand="0" w:noVBand="1"/>
      </w:tblPr>
      <w:tblGrid>
        <w:gridCol w:w="1390"/>
        <w:gridCol w:w="1176"/>
        <w:gridCol w:w="6788"/>
      </w:tblGrid>
      <w:tr w:rsidR="008C490F" w:rsidRPr="000356B0" w14:paraId="32161117" w14:textId="77777777" w:rsidTr="006351C5">
        <w:trPr>
          <w:trHeight w:val="285"/>
        </w:trPr>
        <w:tc>
          <w:tcPr>
            <w:tcW w:w="751" w:type="pct"/>
            <w:tcBorders>
              <w:top w:val="single" w:sz="12" w:space="0" w:color="auto"/>
              <w:left w:val="nil"/>
              <w:bottom w:val="single" w:sz="4" w:space="0" w:color="auto"/>
              <w:right w:val="nil"/>
            </w:tcBorders>
            <w:shd w:val="clear" w:color="auto" w:fill="auto"/>
            <w:noWrap/>
            <w:vAlign w:val="center"/>
            <w:hideMark/>
          </w:tcPr>
          <w:p w14:paraId="55FC10BB" w14:textId="77777777" w:rsidR="008C490F" w:rsidRPr="000356B0" w:rsidRDefault="008C490F" w:rsidP="006351C5">
            <w:pPr>
              <w:spacing w:line="240" w:lineRule="auto"/>
              <w:ind w:firstLineChars="0" w:firstLine="0"/>
              <w:jc w:val="center"/>
              <w:rPr>
                <w:rFonts w:cs="Times New Roman"/>
                <w:color w:val="000000"/>
                <w:szCs w:val="24"/>
                <w:lang w:val="en-US" w:eastAsia="zh-CN"/>
              </w:rPr>
            </w:pPr>
            <w:r w:rsidRPr="000356B0">
              <w:rPr>
                <w:rFonts w:cs="Times New Roman"/>
                <w:color w:val="000000"/>
                <w:szCs w:val="24"/>
                <w:lang w:val="en-US" w:eastAsia="zh-CN"/>
              </w:rPr>
              <w:t>所在模块</w:t>
            </w:r>
          </w:p>
        </w:tc>
        <w:tc>
          <w:tcPr>
            <w:tcW w:w="613" w:type="pct"/>
            <w:tcBorders>
              <w:top w:val="single" w:sz="12" w:space="0" w:color="auto"/>
              <w:left w:val="nil"/>
              <w:bottom w:val="single" w:sz="4" w:space="0" w:color="auto"/>
              <w:right w:val="nil"/>
            </w:tcBorders>
            <w:shd w:val="clear" w:color="auto" w:fill="auto"/>
            <w:noWrap/>
            <w:vAlign w:val="center"/>
            <w:hideMark/>
          </w:tcPr>
          <w:p w14:paraId="421AB82A" w14:textId="77777777" w:rsidR="008C490F" w:rsidRPr="000356B0" w:rsidRDefault="008C490F" w:rsidP="006351C5">
            <w:pPr>
              <w:spacing w:line="240" w:lineRule="auto"/>
              <w:ind w:firstLineChars="0" w:firstLine="0"/>
              <w:jc w:val="center"/>
              <w:rPr>
                <w:rFonts w:cs="Times New Roman"/>
                <w:color w:val="000000"/>
                <w:szCs w:val="24"/>
                <w:lang w:val="en-US" w:eastAsia="zh-CN"/>
              </w:rPr>
            </w:pPr>
            <w:r w:rsidRPr="000356B0">
              <w:rPr>
                <w:rFonts w:cs="Times New Roman"/>
                <w:color w:val="000000"/>
                <w:szCs w:val="24"/>
                <w:lang w:val="en-US" w:eastAsia="zh-CN"/>
              </w:rPr>
              <w:t>业务功能</w:t>
            </w:r>
          </w:p>
        </w:tc>
        <w:tc>
          <w:tcPr>
            <w:tcW w:w="3636" w:type="pct"/>
            <w:tcBorders>
              <w:top w:val="single" w:sz="12" w:space="0" w:color="auto"/>
              <w:left w:val="nil"/>
              <w:bottom w:val="single" w:sz="4" w:space="0" w:color="auto"/>
              <w:right w:val="nil"/>
            </w:tcBorders>
            <w:shd w:val="clear" w:color="auto" w:fill="auto"/>
            <w:noWrap/>
            <w:vAlign w:val="center"/>
            <w:hideMark/>
          </w:tcPr>
          <w:p w14:paraId="1618021F" w14:textId="77777777" w:rsidR="008C490F" w:rsidRPr="000356B0" w:rsidRDefault="008C490F" w:rsidP="006351C5">
            <w:pPr>
              <w:spacing w:line="240" w:lineRule="auto"/>
              <w:ind w:firstLineChars="0" w:firstLine="0"/>
              <w:jc w:val="center"/>
              <w:rPr>
                <w:rFonts w:cs="Times New Roman"/>
                <w:color w:val="000000"/>
                <w:szCs w:val="24"/>
                <w:lang w:val="en-US" w:eastAsia="zh-CN"/>
              </w:rPr>
            </w:pPr>
            <w:r w:rsidRPr="000356B0">
              <w:rPr>
                <w:rFonts w:cs="Times New Roman"/>
                <w:color w:val="000000"/>
                <w:szCs w:val="24"/>
                <w:lang w:val="en-US" w:eastAsia="zh-CN"/>
              </w:rPr>
              <w:t>功能说明</w:t>
            </w:r>
          </w:p>
        </w:tc>
      </w:tr>
      <w:tr w:rsidR="00230CC0" w:rsidRPr="000743CD" w14:paraId="423123E2" w14:textId="77777777" w:rsidTr="006351C5">
        <w:trPr>
          <w:trHeight w:val="285"/>
        </w:trPr>
        <w:tc>
          <w:tcPr>
            <w:tcW w:w="751" w:type="pct"/>
            <w:vMerge w:val="restart"/>
            <w:tcBorders>
              <w:top w:val="nil"/>
              <w:left w:val="nil"/>
              <w:bottom w:val="nil"/>
              <w:right w:val="nil"/>
            </w:tcBorders>
            <w:shd w:val="clear" w:color="000000" w:fill="FFC7CE"/>
            <w:noWrap/>
            <w:vAlign w:val="center"/>
            <w:hideMark/>
          </w:tcPr>
          <w:p w14:paraId="139A712E" w14:textId="77777777" w:rsidR="008C490F" w:rsidRPr="000356B0" w:rsidRDefault="008C490F" w:rsidP="006351C5">
            <w:pPr>
              <w:spacing w:line="240" w:lineRule="auto"/>
              <w:ind w:firstLineChars="0" w:firstLine="0"/>
              <w:jc w:val="center"/>
              <w:rPr>
                <w:rFonts w:cs="Times New Roman"/>
                <w:color w:val="000000"/>
                <w:szCs w:val="24"/>
                <w:lang w:val="en-US" w:eastAsia="zh-CN"/>
              </w:rPr>
            </w:pPr>
            <w:r w:rsidRPr="000356B0">
              <w:rPr>
                <w:rFonts w:cs="Times New Roman"/>
                <w:color w:val="000000"/>
                <w:szCs w:val="24"/>
                <w:lang w:val="en-US" w:eastAsia="zh-CN"/>
              </w:rPr>
              <w:t>平台监控</w:t>
            </w:r>
          </w:p>
        </w:tc>
        <w:tc>
          <w:tcPr>
            <w:tcW w:w="613" w:type="pct"/>
            <w:tcBorders>
              <w:top w:val="nil"/>
              <w:left w:val="nil"/>
              <w:bottom w:val="nil"/>
              <w:right w:val="nil"/>
            </w:tcBorders>
            <w:shd w:val="clear" w:color="000000" w:fill="FFEBEB"/>
            <w:noWrap/>
            <w:vAlign w:val="center"/>
            <w:hideMark/>
          </w:tcPr>
          <w:p w14:paraId="26F4B2AD" w14:textId="77777777" w:rsidR="008C490F" w:rsidRPr="000356B0" w:rsidRDefault="008C490F" w:rsidP="006351C5">
            <w:pPr>
              <w:spacing w:line="240" w:lineRule="auto"/>
              <w:ind w:firstLineChars="0" w:firstLine="0"/>
              <w:jc w:val="left"/>
              <w:rPr>
                <w:rFonts w:cs="Times New Roman"/>
                <w:color w:val="000000"/>
                <w:szCs w:val="24"/>
                <w:lang w:val="en-US" w:eastAsia="zh-CN"/>
              </w:rPr>
            </w:pPr>
            <w:r w:rsidRPr="000356B0">
              <w:rPr>
                <w:rFonts w:cs="Times New Roman"/>
                <w:color w:val="000000"/>
                <w:szCs w:val="24"/>
                <w:lang w:val="en-US" w:eastAsia="zh-CN"/>
              </w:rPr>
              <w:t>在线用户</w:t>
            </w:r>
          </w:p>
        </w:tc>
        <w:tc>
          <w:tcPr>
            <w:tcW w:w="3636" w:type="pct"/>
            <w:tcBorders>
              <w:top w:val="nil"/>
              <w:left w:val="nil"/>
              <w:bottom w:val="nil"/>
              <w:right w:val="nil"/>
            </w:tcBorders>
            <w:shd w:val="clear" w:color="000000" w:fill="FFEBEB"/>
            <w:noWrap/>
            <w:vAlign w:val="center"/>
            <w:hideMark/>
          </w:tcPr>
          <w:p w14:paraId="14775CD5" w14:textId="77777777" w:rsidR="008C490F" w:rsidRPr="000356B0" w:rsidRDefault="008C490F" w:rsidP="006351C5">
            <w:pPr>
              <w:spacing w:line="240" w:lineRule="auto"/>
              <w:ind w:firstLineChars="0" w:firstLine="0"/>
              <w:jc w:val="left"/>
              <w:rPr>
                <w:rFonts w:cs="Times New Roman"/>
                <w:color w:val="000000"/>
                <w:szCs w:val="24"/>
                <w:lang w:val="en-US" w:eastAsia="zh-CN"/>
              </w:rPr>
            </w:pPr>
            <w:r w:rsidRPr="000356B0">
              <w:rPr>
                <w:rFonts w:cs="Times New Roman"/>
                <w:color w:val="000000"/>
                <w:szCs w:val="24"/>
                <w:lang w:val="en-US" w:eastAsia="zh-CN"/>
              </w:rPr>
              <w:t>查看系统在线用户并管理</w:t>
            </w:r>
          </w:p>
        </w:tc>
      </w:tr>
      <w:tr w:rsidR="008C490F" w:rsidRPr="000356B0" w14:paraId="5C78259B" w14:textId="77777777" w:rsidTr="006351C5">
        <w:trPr>
          <w:trHeight w:val="285"/>
        </w:trPr>
        <w:tc>
          <w:tcPr>
            <w:tcW w:w="751" w:type="pct"/>
            <w:vMerge/>
            <w:tcBorders>
              <w:top w:val="nil"/>
              <w:left w:val="nil"/>
              <w:bottom w:val="nil"/>
              <w:right w:val="nil"/>
            </w:tcBorders>
            <w:vAlign w:val="center"/>
            <w:hideMark/>
          </w:tcPr>
          <w:p w14:paraId="723A5A08" w14:textId="77777777" w:rsidR="008C490F" w:rsidRPr="000356B0" w:rsidRDefault="008C490F" w:rsidP="006351C5">
            <w:pPr>
              <w:spacing w:line="240" w:lineRule="auto"/>
              <w:ind w:firstLineChars="0" w:firstLine="0"/>
              <w:jc w:val="left"/>
              <w:rPr>
                <w:rFonts w:cs="Times New Roman"/>
                <w:color w:val="000000"/>
                <w:szCs w:val="24"/>
                <w:lang w:val="en-US" w:eastAsia="zh-CN"/>
              </w:rPr>
            </w:pPr>
          </w:p>
        </w:tc>
        <w:tc>
          <w:tcPr>
            <w:tcW w:w="613" w:type="pct"/>
            <w:tcBorders>
              <w:top w:val="nil"/>
              <w:left w:val="nil"/>
              <w:bottom w:val="nil"/>
              <w:right w:val="nil"/>
            </w:tcBorders>
            <w:shd w:val="clear" w:color="000000" w:fill="FFEBEB"/>
            <w:noWrap/>
            <w:vAlign w:val="center"/>
            <w:hideMark/>
          </w:tcPr>
          <w:p w14:paraId="439CE94E" w14:textId="77777777" w:rsidR="008C490F" w:rsidRPr="000356B0" w:rsidRDefault="008C490F" w:rsidP="006351C5">
            <w:pPr>
              <w:spacing w:line="240" w:lineRule="auto"/>
              <w:ind w:firstLineChars="0" w:firstLine="0"/>
              <w:jc w:val="left"/>
              <w:rPr>
                <w:rFonts w:cs="Times New Roman"/>
                <w:color w:val="000000"/>
                <w:szCs w:val="24"/>
                <w:lang w:val="en-US" w:eastAsia="zh-CN"/>
              </w:rPr>
            </w:pPr>
            <w:r w:rsidRPr="000356B0">
              <w:rPr>
                <w:rFonts w:cs="Times New Roman"/>
                <w:color w:val="000000"/>
                <w:szCs w:val="24"/>
                <w:lang w:val="en-US" w:eastAsia="zh-CN"/>
              </w:rPr>
              <w:t>缓存监控</w:t>
            </w:r>
          </w:p>
        </w:tc>
        <w:tc>
          <w:tcPr>
            <w:tcW w:w="3636" w:type="pct"/>
            <w:tcBorders>
              <w:top w:val="nil"/>
              <w:left w:val="nil"/>
              <w:bottom w:val="nil"/>
              <w:right w:val="nil"/>
            </w:tcBorders>
            <w:shd w:val="clear" w:color="000000" w:fill="FFEBEB"/>
            <w:noWrap/>
            <w:vAlign w:val="center"/>
            <w:hideMark/>
          </w:tcPr>
          <w:p w14:paraId="75AF2DAC" w14:textId="77777777" w:rsidR="008C490F" w:rsidRPr="000356B0" w:rsidRDefault="008C490F" w:rsidP="006351C5">
            <w:pPr>
              <w:spacing w:line="240" w:lineRule="auto"/>
              <w:ind w:firstLineChars="0" w:firstLine="0"/>
              <w:jc w:val="left"/>
              <w:rPr>
                <w:rFonts w:cs="Times New Roman"/>
                <w:color w:val="000000"/>
                <w:szCs w:val="24"/>
                <w:lang w:val="en-US" w:eastAsia="zh-CN"/>
              </w:rPr>
            </w:pPr>
            <w:r w:rsidRPr="000356B0">
              <w:rPr>
                <w:rFonts w:cs="Times New Roman"/>
                <w:color w:val="000000"/>
                <w:szCs w:val="24"/>
                <w:lang w:val="en-US" w:eastAsia="zh-CN"/>
              </w:rPr>
              <w:t>可视化</w:t>
            </w:r>
            <w:r w:rsidRPr="000356B0">
              <w:rPr>
                <w:rFonts w:cs="Times New Roman"/>
                <w:color w:val="000000"/>
                <w:szCs w:val="24"/>
                <w:lang w:val="en-US" w:eastAsia="zh-CN"/>
              </w:rPr>
              <w:t>Redis</w:t>
            </w:r>
            <w:r w:rsidRPr="000356B0">
              <w:rPr>
                <w:rFonts w:cs="Times New Roman"/>
                <w:color w:val="000000"/>
                <w:szCs w:val="24"/>
                <w:lang w:val="en-US" w:eastAsia="zh-CN"/>
              </w:rPr>
              <w:t>缓存数据库状态，监控缓存信息</w:t>
            </w:r>
          </w:p>
        </w:tc>
      </w:tr>
      <w:tr w:rsidR="008C490F" w:rsidRPr="000743CD" w14:paraId="536113F1" w14:textId="77777777" w:rsidTr="006351C5">
        <w:trPr>
          <w:trHeight w:val="285"/>
        </w:trPr>
        <w:tc>
          <w:tcPr>
            <w:tcW w:w="751" w:type="pct"/>
            <w:vMerge/>
            <w:tcBorders>
              <w:top w:val="nil"/>
              <w:left w:val="nil"/>
              <w:bottom w:val="single" w:sz="12" w:space="0" w:color="auto"/>
              <w:right w:val="nil"/>
            </w:tcBorders>
            <w:vAlign w:val="center"/>
            <w:hideMark/>
          </w:tcPr>
          <w:p w14:paraId="08478A8C" w14:textId="77777777" w:rsidR="008C490F" w:rsidRPr="000356B0" w:rsidRDefault="008C490F" w:rsidP="006351C5">
            <w:pPr>
              <w:spacing w:line="240" w:lineRule="auto"/>
              <w:ind w:firstLineChars="0" w:firstLine="0"/>
              <w:jc w:val="left"/>
              <w:rPr>
                <w:rFonts w:cs="Times New Roman"/>
                <w:color w:val="000000"/>
                <w:szCs w:val="24"/>
                <w:lang w:val="en-US" w:eastAsia="zh-CN"/>
              </w:rPr>
            </w:pPr>
          </w:p>
        </w:tc>
        <w:tc>
          <w:tcPr>
            <w:tcW w:w="613" w:type="pct"/>
            <w:tcBorders>
              <w:top w:val="nil"/>
              <w:left w:val="nil"/>
              <w:bottom w:val="single" w:sz="12" w:space="0" w:color="auto"/>
              <w:right w:val="nil"/>
            </w:tcBorders>
            <w:shd w:val="clear" w:color="000000" w:fill="FFEBEB"/>
            <w:noWrap/>
            <w:vAlign w:val="center"/>
            <w:hideMark/>
          </w:tcPr>
          <w:p w14:paraId="3B9ACB2A" w14:textId="77777777" w:rsidR="008C490F" w:rsidRPr="000356B0" w:rsidRDefault="008C490F" w:rsidP="006351C5">
            <w:pPr>
              <w:spacing w:line="240" w:lineRule="auto"/>
              <w:ind w:firstLineChars="0" w:firstLine="0"/>
              <w:jc w:val="left"/>
              <w:rPr>
                <w:rFonts w:cs="Times New Roman"/>
                <w:color w:val="000000"/>
                <w:szCs w:val="24"/>
                <w:lang w:val="en-US" w:eastAsia="zh-CN"/>
              </w:rPr>
            </w:pPr>
            <w:r w:rsidRPr="000356B0">
              <w:rPr>
                <w:rFonts w:cs="Times New Roman"/>
                <w:color w:val="000000"/>
                <w:szCs w:val="24"/>
                <w:lang w:val="en-US" w:eastAsia="zh-CN"/>
              </w:rPr>
              <w:t>服务监控</w:t>
            </w:r>
          </w:p>
        </w:tc>
        <w:tc>
          <w:tcPr>
            <w:tcW w:w="3636" w:type="pct"/>
            <w:tcBorders>
              <w:top w:val="nil"/>
              <w:left w:val="nil"/>
              <w:bottom w:val="single" w:sz="12" w:space="0" w:color="auto"/>
              <w:right w:val="nil"/>
            </w:tcBorders>
            <w:shd w:val="clear" w:color="000000" w:fill="FFEBEB"/>
            <w:noWrap/>
            <w:vAlign w:val="center"/>
            <w:hideMark/>
          </w:tcPr>
          <w:p w14:paraId="3C70EDD7" w14:textId="77777777" w:rsidR="008C490F" w:rsidRPr="000356B0" w:rsidRDefault="008C490F" w:rsidP="006351C5">
            <w:pPr>
              <w:spacing w:line="240" w:lineRule="auto"/>
              <w:ind w:firstLineChars="0" w:firstLine="0"/>
              <w:jc w:val="left"/>
              <w:rPr>
                <w:rFonts w:cs="Times New Roman"/>
                <w:color w:val="000000"/>
                <w:szCs w:val="24"/>
                <w:lang w:val="en-US" w:eastAsia="zh-CN"/>
              </w:rPr>
            </w:pPr>
            <w:r w:rsidRPr="000356B0">
              <w:rPr>
                <w:rFonts w:cs="Times New Roman"/>
                <w:color w:val="000000"/>
                <w:szCs w:val="24"/>
                <w:lang w:val="en-US" w:eastAsia="zh-CN"/>
              </w:rPr>
              <w:t>展示当前系统运行中的微服务，监控运行状态</w:t>
            </w:r>
          </w:p>
        </w:tc>
      </w:tr>
    </w:tbl>
    <w:p w14:paraId="36D5173A" w14:textId="32E0D5B9" w:rsidR="00481F9D" w:rsidRPr="000743CD" w:rsidRDefault="00284B38" w:rsidP="000D20F4">
      <w:pPr>
        <w:ind w:firstLine="480"/>
        <w:rPr>
          <w:rFonts w:cs="Times New Roman"/>
          <w:lang w:eastAsia="zh-CN"/>
        </w:rPr>
      </w:pPr>
      <w:r w:rsidRPr="000743CD">
        <w:rPr>
          <w:rFonts w:cs="Times New Roman"/>
          <w:lang w:eastAsia="zh-CN"/>
        </w:rPr>
        <w:t>综上所述，</w:t>
      </w:r>
      <w:r w:rsidR="009B7529" w:rsidRPr="000743CD">
        <w:rPr>
          <w:rFonts w:cs="Times New Roman"/>
          <w:lang w:eastAsia="zh-CN"/>
        </w:rPr>
        <w:t>通过以上服务的拆解和专业化设计，不仅满足了平台的业务需求，还提高了系统的服务能力和响应速度。这种模块化的服务架构，为系统的未来发展和功能扩展提供了坚实的基础。</w:t>
      </w:r>
    </w:p>
    <w:p w14:paraId="0F4EEE94" w14:textId="0B570FAA" w:rsidR="005E2DA3" w:rsidRPr="000743CD" w:rsidRDefault="005E2DA3" w:rsidP="00406CDC">
      <w:pPr>
        <w:pStyle w:val="2"/>
        <w:rPr>
          <w:rFonts w:ascii="Times New Roman" w:hAnsi="Times New Roman" w:cs="Times New Roman"/>
        </w:rPr>
      </w:pPr>
      <w:bookmarkStart w:id="61" w:name="_Toc163854468"/>
      <w:r w:rsidRPr="000743CD">
        <w:rPr>
          <w:rFonts w:ascii="Times New Roman" w:hAnsi="Times New Roman" w:cs="Times New Roman"/>
        </w:rPr>
        <w:t>数据库设计</w:t>
      </w:r>
      <w:bookmarkEnd w:id="61"/>
    </w:p>
    <w:p w14:paraId="36158985" w14:textId="47875FC4" w:rsidR="008C0865" w:rsidRPr="000743CD" w:rsidRDefault="008C0865" w:rsidP="008C0865">
      <w:pPr>
        <w:pStyle w:val="a5"/>
        <w:numPr>
          <w:ilvl w:val="0"/>
          <w:numId w:val="82"/>
        </w:numPr>
        <w:ind w:firstLineChars="0"/>
        <w:rPr>
          <w:rFonts w:cs="Times New Roman"/>
        </w:rPr>
      </w:pPr>
      <w:r w:rsidRPr="000743CD">
        <w:rPr>
          <w:rFonts w:cs="Times New Roman"/>
        </w:rPr>
        <w:t>表清单</w:t>
      </w:r>
    </w:p>
    <w:p w14:paraId="73497759" w14:textId="605C28B3" w:rsidR="008C0865" w:rsidRPr="000743CD" w:rsidRDefault="00073FC1" w:rsidP="008C0865">
      <w:pPr>
        <w:ind w:firstLine="480"/>
        <w:rPr>
          <w:rFonts w:cs="Times New Roman"/>
          <w:szCs w:val="24"/>
          <w:lang w:eastAsia="zh-CN"/>
        </w:rPr>
      </w:pPr>
      <w:r w:rsidRPr="000743CD">
        <w:rPr>
          <w:rFonts w:cs="Times New Roman"/>
          <w:szCs w:val="24"/>
          <w:lang w:eastAsia="zh-CN"/>
        </w:rPr>
        <w:fldChar w:fldCharType="begin"/>
      </w:r>
      <w:r w:rsidRPr="000743CD">
        <w:rPr>
          <w:rFonts w:cs="Times New Roman"/>
          <w:szCs w:val="24"/>
          <w:lang w:eastAsia="zh-CN"/>
        </w:rPr>
        <w:instrText xml:space="preserve"> REF _Ref163914133 \h </w:instrText>
      </w:r>
      <w:r w:rsidRPr="000743CD">
        <w:rPr>
          <w:rFonts w:cs="Times New Roman"/>
          <w:szCs w:val="24"/>
          <w:lang w:eastAsia="zh-CN"/>
        </w:rPr>
      </w:r>
      <w:r w:rsidR="007971BD" w:rsidRPr="000743CD">
        <w:rPr>
          <w:rFonts w:cs="Times New Roman"/>
          <w:szCs w:val="24"/>
          <w:lang w:eastAsia="zh-CN"/>
        </w:rPr>
        <w:instrText xml:space="preserve"> \* MERGEFORMAT </w:instrText>
      </w:r>
      <w:r w:rsidRPr="000743CD">
        <w:rPr>
          <w:rFonts w:cs="Times New Roman"/>
          <w:szCs w:val="24"/>
          <w:lang w:eastAsia="zh-CN"/>
        </w:rPr>
        <w:fldChar w:fldCharType="separate"/>
      </w:r>
      <w:r w:rsidRPr="000743CD">
        <w:rPr>
          <w:rFonts w:cs="Times New Roman"/>
          <w:lang w:eastAsia="zh-CN"/>
        </w:rPr>
        <w:t>表</w:t>
      </w:r>
      <w:r w:rsidRPr="000743CD">
        <w:rPr>
          <w:rFonts w:cs="Times New Roman"/>
          <w:lang w:eastAsia="zh-CN"/>
        </w:rPr>
        <w:t xml:space="preserve"> 3</w:t>
      </w:r>
      <w:r w:rsidRPr="000743CD">
        <w:rPr>
          <w:rFonts w:cs="Times New Roman"/>
          <w:lang w:eastAsia="zh-CN"/>
        </w:rPr>
        <w:noBreakHyphen/>
      </w:r>
      <w:r w:rsidRPr="000743CD">
        <w:rPr>
          <w:rFonts w:cs="Times New Roman"/>
          <w:noProof/>
          <w:lang w:eastAsia="zh-CN"/>
        </w:rPr>
        <w:t>7</w:t>
      </w:r>
      <w:r w:rsidRPr="000743CD">
        <w:rPr>
          <w:rFonts w:cs="Times New Roman"/>
          <w:szCs w:val="24"/>
          <w:lang w:eastAsia="zh-CN"/>
        </w:rPr>
        <w:fldChar w:fldCharType="end"/>
      </w:r>
      <w:r w:rsidR="008C0865" w:rsidRPr="000743CD">
        <w:rPr>
          <w:rFonts w:cs="Times New Roman"/>
          <w:szCs w:val="24"/>
          <w:lang w:eastAsia="zh-CN"/>
        </w:rPr>
        <w:t>所列举的为自己设计的</w:t>
      </w:r>
      <w:r w:rsidR="00960DDD" w:rsidRPr="000743CD">
        <w:rPr>
          <w:rFonts w:cs="Times New Roman"/>
          <w:szCs w:val="24"/>
          <w:lang w:eastAsia="zh-CN"/>
        </w:rPr>
        <w:t>核心</w:t>
      </w:r>
      <w:r w:rsidR="008C0865" w:rsidRPr="000743CD">
        <w:rPr>
          <w:rFonts w:cs="Times New Roman"/>
          <w:szCs w:val="24"/>
          <w:lang w:eastAsia="zh-CN"/>
        </w:rPr>
        <w:t>关键数据表，还有其他数据</w:t>
      </w:r>
      <w:r w:rsidR="00A93EB1" w:rsidRPr="000743CD">
        <w:rPr>
          <w:rFonts w:cs="Times New Roman"/>
          <w:szCs w:val="24"/>
          <w:lang w:eastAsia="zh-CN"/>
        </w:rPr>
        <w:t>库</w:t>
      </w:r>
      <w:r w:rsidR="008C0865" w:rsidRPr="000743CD">
        <w:rPr>
          <w:rFonts w:cs="Times New Roman"/>
          <w:szCs w:val="24"/>
          <w:lang w:eastAsia="zh-CN"/>
        </w:rPr>
        <w:t>表来自于</w:t>
      </w:r>
      <w:r w:rsidR="00300A3E" w:rsidRPr="000743CD">
        <w:rPr>
          <w:rFonts w:cs="Times New Roman"/>
          <w:szCs w:val="24"/>
          <w:lang w:eastAsia="zh-CN"/>
        </w:rPr>
        <w:t>RuoYi-Cloud-Plus</w:t>
      </w:r>
      <w:r w:rsidR="008C0865" w:rsidRPr="000743CD">
        <w:rPr>
          <w:rFonts w:cs="Times New Roman"/>
          <w:szCs w:val="24"/>
          <w:lang w:eastAsia="zh-CN"/>
        </w:rPr>
        <w:t>设计好的</w:t>
      </w:r>
      <w:r w:rsidR="00985127" w:rsidRPr="000743CD">
        <w:rPr>
          <w:rFonts w:cs="Times New Roman"/>
          <w:szCs w:val="24"/>
          <w:lang w:eastAsia="zh-CN"/>
        </w:rPr>
        <w:t>，由于</w:t>
      </w:r>
      <w:r w:rsidR="008C0865" w:rsidRPr="000743CD">
        <w:rPr>
          <w:rFonts w:cs="Times New Roman"/>
          <w:szCs w:val="24"/>
          <w:lang w:eastAsia="zh-CN"/>
        </w:rPr>
        <w:t>数量过多不再进行展示。</w:t>
      </w:r>
    </w:p>
    <w:p w14:paraId="64748ED6" w14:textId="36AD62AC" w:rsidR="008C0865" w:rsidRPr="000743CD" w:rsidRDefault="002805AF" w:rsidP="002805AF">
      <w:pPr>
        <w:pStyle w:val="ae"/>
      </w:pPr>
      <w:bookmarkStart w:id="62" w:name="_Ref163914133"/>
      <w:r w:rsidRPr="000743CD">
        <w:t>表</w:t>
      </w:r>
      <w:r w:rsidRPr="000743CD">
        <w:t xml:space="preserve"> 3</w:t>
      </w:r>
      <w:r w:rsidRPr="000743CD">
        <w:noBreakHyphen/>
      </w:r>
      <w:r w:rsidR="00E07BF5" w:rsidRPr="000743CD">
        <w:fldChar w:fldCharType="begin"/>
      </w:r>
      <w:r w:rsidR="00E07BF5" w:rsidRPr="000743CD">
        <w:instrText xml:space="preserve"> SEQ </w:instrText>
      </w:r>
      <w:r w:rsidR="00E07BF5" w:rsidRPr="000743CD">
        <w:instrText>表</w:instrText>
      </w:r>
      <w:r w:rsidR="00E07BF5" w:rsidRPr="000743CD">
        <w:instrText xml:space="preserve"> \* ARABIC \s 1 </w:instrText>
      </w:r>
      <w:r w:rsidR="00E07BF5" w:rsidRPr="000743CD">
        <w:fldChar w:fldCharType="separate"/>
      </w:r>
      <w:r w:rsidR="00E07BF5" w:rsidRPr="000743CD">
        <w:rPr>
          <w:noProof/>
        </w:rPr>
        <w:t>7</w:t>
      </w:r>
      <w:r w:rsidR="00E07BF5" w:rsidRPr="000743CD">
        <w:fldChar w:fldCharType="end"/>
      </w:r>
      <w:bookmarkEnd w:id="62"/>
      <w:r w:rsidRPr="000743CD">
        <w:t xml:space="preserve"> </w:t>
      </w:r>
      <w:r w:rsidR="008C0865" w:rsidRPr="000743CD">
        <w:t>核心</w:t>
      </w:r>
      <w:r w:rsidR="00942F4E" w:rsidRPr="000743CD">
        <w:t>业务</w:t>
      </w:r>
      <w:r w:rsidR="008C0865" w:rsidRPr="000743CD">
        <w:t>数据表清单表</w:t>
      </w:r>
    </w:p>
    <w:tbl>
      <w:tblPr>
        <w:tblW w:w="5000" w:type="pct"/>
        <w:shd w:val="clear" w:color="auto" w:fill="FFFFFF"/>
        <w:tblCellMar>
          <w:left w:w="113" w:type="dxa"/>
          <w:right w:w="113" w:type="dxa"/>
        </w:tblCellMar>
        <w:tblLook w:val="04A0" w:firstRow="1" w:lastRow="0" w:firstColumn="1" w:lastColumn="0" w:noHBand="0" w:noVBand="1"/>
      </w:tblPr>
      <w:tblGrid>
        <w:gridCol w:w="784"/>
        <w:gridCol w:w="2520"/>
        <w:gridCol w:w="3646"/>
        <w:gridCol w:w="2404"/>
      </w:tblGrid>
      <w:tr w:rsidR="00246A11" w:rsidRPr="000743CD" w14:paraId="3AAAC959" w14:textId="77777777" w:rsidTr="00246A11">
        <w:trPr>
          <w:cantSplit/>
          <w:trHeight w:val="23"/>
        </w:trPr>
        <w:tc>
          <w:tcPr>
            <w:tcW w:w="419"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A81F7E2" w14:textId="264D0D7E"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808080"/>
                <w:kern w:val="2"/>
                <w:szCs w:val="24"/>
                <w:lang w:val="en-GB" w:eastAsia="zh-Hans"/>
              </w:rPr>
            </w:pPr>
            <w:r w:rsidRPr="000743CD">
              <w:rPr>
                <w:rFonts w:cs="Times New Roman"/>
                <w:color w:val="808080"/>
                <w:kern w:val="2"/>
                <w:szCs w:val="24"/>
                <w:lang w:val="en-GB" w:eastAsia="zh-Hans"/>
              </w:rPr>
              <w:t>编号</w:t>
            </w:r>
          </w:p>
        </w:tc>
        <w:tc>
          <w:tcPr>
            <w:tcW w:w="1347"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770F75A3"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bCs/>
                <w:color w:val="404040"/>
                <w:szCs w:val="24"/>
                <w:lang w:val="en-GB" w:eastAsia="zh-Hans"/>
              </w:rPr>
            </w:pPr>
            <w:r w:rsidRPr="006D657C">
              <w:rPr>
                <w:rFonts w:cs="Times New Roman"/>
                <w:bCs/>
                <w:color w:val="000000"/>
                <w:szCs w:val="24"/>
                <w:lang w:val="en-US" w:eastAsia="zh-Hans"/>
              </w:rPr>
              <w:t>数据表</w:t>
            </w:r>
          </w:p>
        </w:tc>
        <w:tc>
          <w:tcPr>
            <w:tcW w:w="1949"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2720D492"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bCs/>
                <w:color w:val="404040"/>
                <w:szCs w:val="24"/>
                <w:lang w:val="en-GB" w:eastAsia="zh-Hans"/>
              </w:rPr>
            </w:pPr>
            <w:r w:rsidRPr="006D657C">
              <w:rPr>
                <w:rFonts w:cs="Times New Roman"/>
                <w:bCs/>
                <w:color w:val="000000"/>
                <w:szCs w:val="24"/>
                <w:lang w:val="en-US" w:eastAsia="zh-Hans"/>
              </w:rPr>
              <w:t>名称</w:t>
            </w:r>
          </w:p>
        </w:tc>
        <w:tc>
          <w:tcPr>
            <w:tcW w:w="1285"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31879D50"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bCs/>
                <w:color w:val="404040"/>
                <w:szCs w:val="24"/>
                <w:lang w:val="en-GB" w:eastAsia="zh-Hans"/>
              </w:rPr>
            </w:pPr>
            <w:r w:rsidRPr="006D657C">
              <w:rPr>
                <w:rFonts w:cs="Times New Roman"/>
                <w:bCs/>
                <w:color w:val="000000"/>
                <w:szCs w:val="24"/>
                <w:lang w:val="en-US" w:eastAsia="zh-Hans"/>
              </w:rPr>
              <w:t>备注说明</w:t>
            </w:r>
          </w:p>
        </w:tc>
      </w:tr>
      <w:tr w:rsidR="006D657C" w:rsidRPr="006D657C" w14:paraId="5FC316F7" w14:textId="77777777" w:rsidTr="00246A11">
        <w:trPr>
          <w:cantSplit/>
          <w:trHeight w:val="23"/>
        </w:trPr>
        <w:tc>
          <w:tcPr>
            <w:tcW w:w="419" w:type="pct"/>
            <w:tcBorders>
              <w:top w:val="single" w:sz="6" w:space="0" w:color="auto"/>
            </w:tcBorders>
            <w:shd w:val="clear" w:color="auto" w:fill="FFFFFF"/>
            <w:tcMar>
              <w:top w:w="0" w:type="dxa"/>
              <w:left w:w="0" w:type="dxa"/>
              <w:bottom w:w="0" w:type="dxa"/>
              <w:right w:w="0" w:type="dxa"/>
            </w:tcMar>
            <w:vAlign w:val="center"/>
          </w:tcPr>
          <w:p w14:paraId="44FB3984"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808080"/>
                <w:kern w:val="2"/>
                <w:szCs w:val="24"/>
                <w:lang w:val="en-GB" w:eastAsia="zh-Hans"/>
              </w:rPr>
              <w:t>1</w:t>
            </w:r>
          </w:p>
        </w:tc>
        <w:tc>
          <w:tcPr>
            <w:tcW w:w="1347" w:type="pct"/>
            <w:tcBorders>
              <w:top w:val="single" w:sz="6" w:space="0" w:color="auto"/>
            </w:tcBorders>
            <w:shd w:val="clear" w:color="auto" w:fill="FFFFFF"/>
            <w:tcMar>
              <w:top w:w="0" w:type="dxa"/>
              <w:left w:w="0" w:type="dxa"/>
              <w:bottom w:w="0" w:type="dxa"/>
              <w:right w:w="0" w:type="dxa"/>
            </w:tcMar>
            <w:vAlign w:val="center"/>
          </w:tcPr>
          <w:p w14:paraId="74DA6327"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GB" w:eastAsia="zh-CN"/>
              </w:rPr>
            </w:pPr>
            <w:r w:rsidRPr="006D657C">
              <w:rPr>
                <w:rFonts w:cs="Times New Roman"/>
                <w:color w:val="404040"/>
                <w:szCs w:val="24"/>
                <w:lang w:val="en-GB" w:eastAsia="zh-Hans"/>
              </w:rPr>
              <w:t>doc_case</w:t>
            </w:r>
          </w:p>
        </w:tc>
        <w:tc>
          <w:tcPr>
            <w:tcW w:w="1949" w:type="pct"/>
            <w:tcBorders>
              <w:top w:val="single" w:sz="6" w:space="0" w:color="auto"/>
            </w:tcBorders>
            <w:shd w:val="clear" w:color="auto" w:fill="FFFFFF"/>
            <w:tcMar>
              <w:top w:w="0" w:type="dxa"/>
              <w:left w:w="0" w:type="dxa"/>
              <w:bottom w:w="0" w:type="dxa"/>
              <w:right w:w="0" w:type="dxa"/>
            </w:tcMar>
            <w:vAlign w:val="center"/>
          </w:tcPr>
          <w:p w14:paraId="791AC613"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404040"/>
                <w:szCs w:val="24"/>
                <w:lang w:val="en-GB" w:eastAsia="zh-Hans"/>
              </w:rPr>
              <w:t>司法案例表</w:t>
            </w:r>
          </w:p>
        </w:tc>
        <w:tc>
          <w:tcPr>
            <w:tcW w:w="1285" w:type="pct"/>
            <w:tcBorders>
              <w:top w:val="single" w:sz="6" w:space="0" w:color="auto"/>
            </w:tcBorders>
            <w:shd w:val="clear" w:color="auto" w:fill="FFFFFF"/>
            <w:tcMar>
              <w:top w:w="0" w:type="dxa"/>
              <w:left w:w="0" w:type="dxa"/>
              <w:bottom w:w="0" w:type="dxa"/>
              <w:right w:w="0" w:type="dxa"/>
            </w:tcMar>
            <w:vAlign w:val="center"/>
          </w:tcPr>
          <w:p w14:paraId="132DD14C"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cs="Times New Roman"/>
                <w:color w:val="000000"/>
                <w:szCs w:val="24"/>
                <w:lang w:val="en-GB" w:eastAsia="zh-CN"/>
              </w:rPr>
            </w:pPr>
            <w:r w:rsidRPr="006D657C">
              <w:rPr>
                <w:rFonts w:cs="Times New Roman"/>
                <w:color w:val="404040"/>
                <w:szCs w:val="24"/>
                <w:lang w:val="en-GB" w:eastAsia="zh-Hans"/>
              </w:rPr>
              <w:t>记录司法案例信息</w:t>
            </w:r>
          </w:p>
        </w:tc>
      </w:tr>
      <w:tr w:rsidR="006D657C" w:rsidRPr="006D657C" w14:paraId="5D84C1CB" w14:textId="77777777" w:rsidTr="006D657C">
        <w:trPr>
          <w:cantSplit/>
          <w:trHeight w:val="23"/>
        </w:trPr>
        <w:tc>
          <w:tcPr>
            <w:tcW w:w="419" w:type="pct"/>
            <w:shd w:val="clear" w:color="auto" w:fill="FFFFFF"/>
            <w:tcMar>
              <w:top w:w="0" w:type="dxa"/>
              <w:left w:w="0" w:type="dxa"/>
              <w:bottom w:w="0" w:type="dxa"/>
              <w:right w:w="0" w:type="dxa"/>
            </w:tcMar>
            <w:vAlign w:val="center"/>
          </w:tcPr>
          <w:p w14:paraId="5A54F113"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808080"/>
                <w:kern w:val="2"/>
                <w:szCs w:val="24"/>
                <w:lang w:val="en-GB" w:eastAsia="zh-Hans"/>
              </w:rPr>
              <w:t>2</w:t>
            </w:r>
          </w:p>
        </w:tc>
        <w:tc>
          <w:tcPr>
            <w:tcW w:w="1347" w:type="pct"/>
            <w:shd w:val="clear" w:color="auto" w:fill="FFFFFF"/>
            <w:tcMar>
              <w:top w:w="0" w:type="dxa"/>
              <w:left w:w="0" w:type="dxa"/>
              <w:bottom w:w="0" w:type="dxa"/>
              <w:right w:w="0" w:type="dxa"/>
            </w:tcMar>
            <w:vAlign w:val="center"/>
          </w:tcPr>
          <w:p w14:paraId="07B13C99"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GB" w:eastAsia="zh-CN"/>
              </w:rPr>
            </w:pPr>
            <w:r w:rsidRPr="006D657C">
              <w:rPr>
                <w:rFonts w:cs="Times New Roman"/>
                <w:color w:val="404040"/>
                <w:szCs w:val="24"/>
                <w:lang w:val="en-GB" w:eastAsia="zh-Hans"/>
              </w:rPr>
              <w:t>law_regulation</w:t>
            </w:r>
          </w:p>
        </w:tc>
        <w:tc>
          <w:tcPr>
            <w:tcW w:w="1949" w:type="pct"/>
            <w:shd w:val="clear" w:color="auto" w:fill="FFFFFF"/>
            <w:tcMar>
              <w:top w:w="0" w:type="dxa"/>
              <w:left w:w="0" w:type="dxa"/>
              <w:bottom w:w="0" w:type="dxa"/>
              <w:right w:w="0" w:type="dxa"/>
            </w:tcMar>
            <w:vAlign w:val="center"/>
          </w:tcPr>
          <w:p w14:paraId="356E7321"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404040"/>
                <w:szCs w:val="24"/>
                <w:lang w:val="en-GB" w:eastAsia="zh-Hans"/>
              </w:rPr>
              <w:t>法律法规表</w:t>
            </w:r>
          </w:p>
        </w:tc>
        <w:tc>
          <w:tcPr>
            <w:tcW w:w="1285" w:type="pct"/>
            <w:shd w:val="clear" w:color="auto" w:fill="FFFFFF"/>
            <w:tcMar>
              <w:top w:w="0" w:type="dxa"/>
              <w:left w:w="0" w:type="dxa"/>
              <w:bottom w:w="0" w:type="dxa"/>
              <w:right w:w="0" w:type="dxa"/>
            </w:tcMar>
            <w:vAlign w:val="center"/>
          </w:tcPr>
          <w:p w14:paraId="69437FA5"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cs="Times New Roman"/>
                <w:color w:val="000000"/>
                <w:szCs w:val="24"/>
                <w:lang w:val="en-GB" w:eastAsia="zh-CN"/>
              </w:rPr>
            </w:pPr>
            <w:r w:rsidRPr="006D657C">
              <w:rPr>
                <w:rFonts w:cs="Times New Roman"/>
                <w:color w:val="404040"/>
                <w:szCs w:val="24"/>
                <w:lang w:val="en-GB" w:eastAsia="zh-Hans"/>
              </w:rPr>
              <w:t>记录法律法规信息</w:t>
            </w:r>
          </w:p>
        </w:tc>
      </w:tr>
      <w:tr w:rsidR="006D657C" w:rsidRPr="006D657C" w14:paraId="7E1C7767" w14:textId="77777777" w:rsidTr="006D657C">
        <w:trPr>
          <w:cantSplit/>
          <w:trHeight w:val="23"/>
        </w:trPr>
        <w:tc>
          <w:tcPr>
            <w:tcW w:w="419" w:type="pct"/>
            <w:shd w:val="clear" w:color="auto" w:fill="FFFFFF"/>
            <w:tcMar>
              <w:top w:w="0" w:type="dxa"/>
              <w:left w:w="0" w:type="dxa"/>
              <w:bottom w:w="0" w:type="dxa"/>
              <w:right w:w="0" w:type="dxa"/>
            </w:tcMar>
            <w:vAlign w:val="center"/>
          </w:tcPr>
          <w:p w14:paraId="490B7551"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808080"/>
                <w:kern w:val="2"/>
                <w:szCs w:val="24"/>
                <w:lang w:val="en-GB" w:eastAsia="zh-Hans"/>
              </w:rPr>
              <w:t>3</w:t>
            </w:r>
          </w:p>
        </w:tc>
        <w:tc>
          <w:tcPr>
            <w:tcW w:w="1347" w:type="pct"/>
            <w:shd w:val="clear" w:color="auto" w:fill="FFFFFF"/>
            <w:tcMar>
              <w:top w:w="0" w:type="dxa"/>
              <w:left w:w="0" w:type="dxa"/>
              <w:bottom w:w="0" w:type="dxa"/>
              <w:right w:w="0" w:type="dxa"/>
            </w:tcMar>
            <w:vAlign w:val="center"/>
          </w:tcPr>
          <w:p w14:paraId="57A085D5"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GB" w:eastAsia="zh-CN"/>
              </w:rPr>
            </w:pPr>
            <w:r w:rsidRPr="006D657C">
              <w:rPr>
                <w:rFonts w:cs="Times New Roman"/>
                <w:color w:val="404040"/>
                <w:szCs w:val="24"/>
                <w:lang w:val="en-GB" w:eastAsia="zh-Hans"/>
              </w:rPr>
              <w:t>source</w:t>
            </w:r>
          </w:p>
        </w:tc>
        <w:tc>
          <w:tcPr>
            <w:tcW w:w="1949" w:type="pct"/>
            <w:shd w:val="clear" w:color="auto" w:fill="FFFFFF"/>
            <w:tcMar>
              <w:top w:w="0" w:type="dxa"/>
              <w:left w:w="0" w:type="dxa"/>
              <w:bottom w:w="0" w:type="dxa"/>
              <w:right w:w="0" w:type="dxa"/>
            </w:tcMar>
            <w:vAlign w:val="center"/>
          </w:tcPr>
          <w:p w14:paraId="443B1B50"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404040"/>
                <w:szCs w:val="24"/>
                <w:lang w:val="en-GB" w:eastAsia="zh-Hans"/>
              </w:rPr>
              <w:t>数据源表</w:t>
            </w:r>
          </w:p>
        </w:tc>
        <w:tc>
          <w:tcPr>
            <w:tcW w:w="1285" w:type="pct"/>
            <w:shd w:val="clear" w:color="auto" w:fill="FFFFFF"/>
            <w:tcMar>
              <w:top w:w="0" w:type="dxa"/>
              <w:left w:w="0" w:type="dxa"/>
              <w:bottom w:w="0" w:type="dxa"/>
              <w:right w:w="0" w:type="dxa"/>
            </w:tcMar>
            <w:vAlign w:val="center"/>
          </w:tcPr>
          <w:p w14:paraId="2A93AB39"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cs="Times New Roman"/>
                <w:color w:val="000000"/>
                <w:szCs w:val="24"/>
                <w:lang w:val="en-GB" w:eastAsia="zh-CN"/>
              </w:rPr>
            </w:pPr>
            <w:r w:rsidRPr="006D657C">
              <w:rPr>
                <w:rFonts w:cs="Times New Roman"/>
                <w:color w:val="000000"/>
                <w:szCs w:val="24"/>
                <w:lang w:val="en-GB" w:eastAsia="zh-CN"/>
              </w:rPr>
              <w:t>记录目标数据源信息</w:t>
            </w:r>
          </w:p>
        </w:tc>
      </w:tr>
      <w:tr w:rsidR="006D657C" w:rsidRPr="006D657C" w14:paraId="32CE453C" w14:textId="77777777" w:rsidTr="00246A11">
        <w:trPr>
          <w:cantSplit/>
          <w:trHeight w:val="23"/>
        </w:trPr>
        <w:tc>
          <w:tcPr>
            <w:tcW w:w="419" w:type="pct"/>
            <w:tcBorders>
              <w:bottom w:val="single" w:sz="12" w:space="0" w:color="auto"/>
            </w:tcBorders>
            <w:shd w:val="clear" w:color="auto" w:fill="FFFFFF"/>
            <w:tcMar>
              <w:top w:w="0" w:type="dxa"/>
              <w:left w:w="0" w:type="dxa"/>
              <w:bottom w:w="0" w:type="dxa"/>
              <w:right w:w="0" w:type="dxa"/>
            </w:tcMar>
            <w:vAlign w:val="center"/>
          </w:tcPr>
          <w:p w14:paraId="251DB87C"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808080"/>
                <w:kern w:val="2"/>
                <w:szCs w:val="24"/>
                <w:lang w:val="en-GB" w:eastAsia="zh-Hans"/>
              </w:rPr>
              <w:t>4</w:t>
            </w:r>
          </w:p>
        </w:tc>
        <w:tc>
          <w:tcPr>
            <w:tcW w:w="1347" w:type="pct"/>
            <w:tcBorders>
              <w:bottom w:val="single" w:sz="12" w:space="0" w:color="auto"/>
            </w:tcBorders>
            <w:shd w:val="clear" w:color="auto" w:fill="FFFFFF"/>
            <w:tcMar>
              <w:top w:w="0" w:type="dxa"/>
              <w:left w:w="0" w:type="dxa"/>
              <w:bottom w:w="0" w:type="dxa"/>
              <w:right w:w="0" w:type="dxa"/>
            </w:tcMar>
            <w:vAlign w:val="center"/>
          </w:tcPr>
          <w:p w14:paraId="003B2F83" w14:textId="77777777"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GB" w:eastAsia="zh-CN"/>
              </w:rPr>
            </w:pPr>
            <w:r w:rsidRPr="006D657C">
              <w:rPr>
                <w:rFonts w:cs="Times New Roman"/>
                <w:color w:val="404040"/>
                <w:szCs w:val="24"/>
                <w:lang w:val="en-GB" w:eastAsia="zh-Hans"/>
              </w:rPr>
              <w:t>source_type</w:t>
            </w:r>
          </w:p>
        </w:tc>
        <w:tc>
          <w:tcPr>
            <w:tcW w:w="1949" w:type="pct"/>
            <w:tcBorders>
              <w:bottom w:val="single" w:sz="12" w:space="0" w:color="auto"/>
            </w:tcBorders>
            <w:shd w:val="clear" w:color="auto" w:fill="FFFFFF"/>
            <w:tcMar>
              <w:top w:w="0" w:type="dxa"/>
              <w:left w:w="0" w:type="dxa"/>
              <w:bottom w:w="0" w:type="dxa"/>
              <w:right w:w="0" w:type="dxa"/>
            </w:tcMar>
            <w:vAlign w:val="center"/>
          </w:tcPr>
          <w:p w14:paraId="799A6C7C" w14:textId="77777777" w:rsidR="006D657C" w:rsidRPr="006D657C" w:rsidRDefault="006D657C" w:rsidP="006D657C">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cs="Times New Roman"/>
                <w:color w:val="000000"/>
                <w:szCs w:val="24"/>
                <w:lang w:val="en-US" w:eastAsia="zh-CN"/>
              </w:rPr>
            </w:pPr>
            <w:r w:rsidRPr="006D657C">
              <w:rPr>
                <w:rFonts w:cs="Times New Roman"/>
                <w:color w:val="404040"/>
                <w:szCs w:val="24"/>
                <w:lang w:val="en-GB" w:eastAsia="zh-Hans"/>
              </w:rPr>
              <w:t>数据源类型表</w:t>
            </w:r>
          </w:p>
        </w:tc>
        <w:tc>
          <w:tcPr>
            <w:tcW w:w="1285" w:type="pct"/>
            <w:tcBorders>
              <w:bottom w:val="single" w:sz="12" w:space="0" w:color="auto"/>
            </w:tcBorders>
            <w:shd w:val="clear" w:color="auto" w:fill="FFFFFF"/>
            <w:tcMar>
              <w:top w:w="0" w:type="dxa"/>
              <w:left w:w="0" w:type="dxa"/>
              <w:bottom w:w="0" w:type="dxa"/>
              <w:right w:w="0" w:type="dxa"/>
            </w:tcMar>
            <w:vAlign w:val="center"/>
          </w:tcPr>
          <w:p w14:paraId="3440BE38" w14:textId="3E09F632" w:rsidR="006D657C" w:rsidRPr="006D657C" w:rsidRDefault="006D657C" w:rsidP="006D657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cs="Times New Roman"/>
                <w:color w:val="000000"/>
                <w:szCs w:val="24"/>
                <w:lang w:val="en-GB" w:eastAsia="zh-CN"/>
              </w:rPr>
            </w:pPr>
            <w:r w:rsidRPr="006D657C">
              <w:rPr>
                <w:rFonts w:cs="Times New Roman"/>
                <w:color w:val="000000"/>
                <w:szCs w:val="24"/>
                <w:lang w:val="en-GB" w:eastAsia="zh-CN"/>
              </w:rPr>
              <w:t>记录数据源类型信息</w:t>
            </w:r>
          </w:p>
        </w:tc>
      </w:tr>
    </w:tbl>
    <w:p w14:paraId="3A08D0A8" w14:textId="04E7C6FD" w:rsidR="007D6913" w:rsidRPr="000743CD" w:rsidRDefault="007D6913" w:rsidP="007D6913">
      <w:pPr>
        <w:pStyle w:val="a5"/>
        <w:numPr>
          <w:ilvl w:val="0"/>
          <w:numId w:val="82"/>
        </w:numPr>
        <w:ind w:firstLineChars="0"/>
        <w:rPr>
          <w:rFonts w:cs="Times New Roman"/>
        </w:rPr>
      </w:pPr>
      <w:r w:rsidRPr="000743CD">
        <w:rPr>
          <w:rFonts w:cs="Times New Roman"/>
        </w:rPr>
        <w:t>表字段明细</w:t>
      </w:r>
    </w:p>
    <w:p w14:paraId="7F399345" w14:textId="2A2BD589" w:rsidR="007D6913" w:rsidRPr="000743CD" w:rsidRDefault="007D6913" w:rsidP="006A4A45">
      <w:pPr>
        <w:pStyle w:val="a5"/>
        <w:numPr>
          <w:ilvl w:val="0"/>
          <w:numId w:val="84"/>
        </w:numPr>
        <w:ind w:firstLineChars="0"/>
        <w:rPr>
          <w:rFonts w:cs="Times New Roman"/>
          <w:lang w:eastAsia="zh-CN"/>
        </w:rPr>
      </w:pPr>
      <w:r w:rsidRPr="000743CD">
        <w:rPr>
          <w:rFonts w:cs="Times New Roman"/>
          <w:lang w:eastAsia="zh-CN"/>
        </w:rPr>
        <w:t>doc_case</w:t>
      </w:r>
      <w:r w:rsidR="006B5B38" w:rsidRPr="000743CD">
        <w:rPr>
          <w:rFonts w:cs="Times New Roman"/>
          <w:lang w:eastAsia="zh-CN"/>
        </w:rPr>
        <w:t>：</w:t>
      </w:r>
      <w:r w:rsidRPr="000743CD">
        <w:rPr>
          <w:rFonts w:cs="Times New Roman"/>
          <w:lang w:eastAsia="zh-CN"/>
        </w:rPr>
        <w:t>文书案例表</w:t>
      </w:r>
      <w:r w:rsidR="00B42A0E" w:rsidRPr="000743CD">
        <w:rPr>
          <w:rFonts w:cs="Times New Roman"/>
          <w:lang w:eastAsia="zh-CN"/>
        </w:rPr>
        <w:t>，</w:t>
      </w:r>
      <w:r w:rsidRPr="000743CD">
        <w:rPr>
          <w:rFonts w:cs="Times New Roman"/>
          <w:lang w:eastAsia="zh-CN"/>
        </w:rPr>
        <w:t>记录文书所有案例信息</w:t>
      </w:r>
      <w:r w:rsidR="006B5B38" w:rsidRPr="000743CD">
        <w:rPr>
          <w:rFonts w:cs="Times New Roman"/>
          <w:lang w:eastAsia="zh-CN"/>
        </w:rPr>
        <w:t>，表字段信息如</w:t>
      </w:r>
      <w:r w:rsidR="006B5B38" w:rsidRPr="000743CD">
        <w:rPr>
          <w:rFonts w:cs="Times New Roman"/>
          <w:lang w:eastAsia="zh-CN"/>
        </w:rPr>
        <w:fldChar w:fldCharType="begin"/>
      </w:r>
      <w:r w:rsidR="006B5B38" w:rsidRPr="000743CD">
        <w:rPr>
          <w:rFonts w:cs="Times New Roman"/>
          <w:lang w:eastAsia="zh-CN"/>
        </w:rPr>
        <w:instrText xml:space="preserve"> REF _Ref163914976 \h </w:instrText>
      </w:r>
      <w:r w:rsidR="006B5B38" w:rsidRPr="000743CD">
        <w:rPr>
          <w:rFonts w:cs="Times New Roman"/>
          <w:lang w:eastAsia="zh-CN"/>
        </w:rPr>
      </w:r>
      <w:r w:rsidR="000743CD">
        <w:rPr>
          <w:rFonts w:cs="Times New Roman"/>
          <w:lang w:eastAsia="zh-CN"/>
        </w:rPr>
        <w:instrText xml:space="preserve"> \* MERGEFORMAT </w:instrText>
      </w:r>
      <w:r w:rsidR="006B5B38" w:rsidRPr="000743CD">
        <w:rPr>
          <w:rFonts w:cs="Times New Roman"/>
          <w:lang w:eastAsia="zh-CN"/>
        </w:rPr>
        <w:fldChar w:fldCharType="separate"/>
      </w:r>
      <w:r w:rsidR="006B5B38" w:rsidRPr="000743CD">
        <w:rPr>
          <w:rFonts w:cs="Times New Roman"/>
          <w:lang w:eastAsia="zh-CN"/>
        </w:rPr>
        <w:t>表</w:t>
      </w:r>
      <w:r w:rsidR="006B5B38" w:rsidRPr="000743CD">
        <w:rPr>
          <w:rFonts w:cs="Times New Roman"/>
          <w:lang w:eastAsia="zh-CN"/>
        </w:rPr>
        <w:t xml:space="preserve"> 3</w:t>
      </w:r>
      <w:r w:rsidR="006B5B38" w:rsidRPr="000743CD">
        <w:rPr>
          <w:rFonts w:cs="Times New Roman"/>
          <w:lang w:eastAsia="zh-CN"/>
        </w:rPr>
        <w:noBreakHyphen/>
      </w:r>
      <w:r w:rsidR="006B5B38" w:rsidRPr="000743CD">
        <w:rPr>
          <w:rFonts w:cs="Times New Roman"/>
          <w:noProof/>
          <w:lang w:eastAsia="zh-CN"/>
        </w:rPr>
        <w:t>8</w:t>
      </w:r>
      <w:r w:rsidR="006B5B38" w:rsidRPr="000743CD">
        <w:rPr>
          <w:rFonts w:cs="Times New Roman"/>
          <w:lang w:eastAsia="zh-CN"/>
        </w:rPr>
        <w:fldChar w:fldCharType="end"/>
      </w:r>
      <w:r w:rsidR="006B5B38" w:rsidRPr="000743CD">
        <w:rPr>
          <w:rFonts w:cs="Times New Roman"/>
          <w:lang w:eastAsia="zh-CN"/>
        </w:rPr>
        <w:t>所示：</w:t>
      </w:r>
    </w:p>
    <w:p w14:paraId="49D75214" w14:textId="1D58F10A" w:rsidR="00210085" w:rsidRPr="000743CD" w:rsidRDefault="00AC2B9F" w:rsidP="00F136E3">
      <w:pPr>
        <w:ind w:firstLine="480"/>
        <w:jc w:val="center"/>
        <w:rPr>
          <w:rFonts w:cs="Times New Roman"/>
        </w:rPr>
      </w:pPr>
      <w:bookmarkStart w:id="63" w:name="_Ref163914976"/>
      <w:r w:rsidRPr="000743CD">
        <w:rPr>
          <w:rFonts w:cs="Times New Roman"/>
        </w:rPr>
        <w:t>表</w:t>
      </w:r>
      <w:r w:rsidRPr="000743CD">
        <w:rPr>
          <w:rFonts w:cs="Times New Roman"/>
        </w:rPr>
        <w:t xml:space="preserve"> </w:t>
      </w:r>
      <w:r w:rsidRPr="000743CD">
        <w:rPr>
          <w:rFonts w:cs="Times New Roman"/>
          <w:lang w:eastAsia="zh-CN"/>
        </w:rPr>
        <w:t>3</w:t>
      </w:r>
      <w:r w:rsidRPr="000743CD">
        <w:rPr>
          <w:rFonts w:cs="Times New Roman"/>
        </w:rPr>
        <w:noBreakHyphen/>
      </w:r>
      <w:r w:rsidR="00E07BF5" w:rsidRPr="000743CD">
        <w:rPr>
          <w:rFonts w:cs="Times New Roman"/>
        </w:rPr>
        <w:fldChar w:fldCharType="begin"/>
      </w:r>
      <w:r w:rsidR="00E07BF5" w:rsidRPr="000743CD">
        <w:rPr>
          <w:rFonts w:cs="Times New Roman"/>
        </w:rPr>
        <w:instrText xml:space="preserve"> SEQ </w:instrText>
      </w:r>
      <w:r w:rsidR="00E07BF5" w:rsidRPr="000743CD">
        <w:rPr>
          <w:rFonts w:cs="Times New Roman"/>
        </w:rPr>
        <w:instrText>表</w:instrText>
      </w:r>
      <w:r w:rsidR="00E07BF5" w:rsidRPr="000743CD">
        <w:rPr>
          <w:rFonts w:cs="Times New Roman"/>
        </w:rPr>
        <w:instrText xml:space="preserve"> \* ARABIC \s 1 </w:instrText>
      </w:r>
      <w:r w:rsidR="00E07BF5" w:rsidRPr="000743CD">
        <w:rPr>
          <w:rFonts w:cs="Times New Roman"/>
        </w:rPr>
        <w:fldChar w:fldCharType="separate"/>
      </w:r>
      <w:r w:rsidR="00E07BF5" w:rsidRPr="000743CD">
        <w:rPr>
          <w:rFonts w:cs="Times New Roman"/>
          <w:noProof/>
        </w:rPr>
        <w:t>8</w:t>
      </w:r>
      <w:r w:rsidR="00E07BF5" w:rsidRPr="000743CD">
        <w:rPr>
          <w:rFonts w:cs="Times New Roman"/>
        </w:rPr>
        <w:fldChar w:fldCharType="end"/>
      </w:r>
      <w:bookmarkEnd w:id="63"/>
      <w:r w:rsidR="007C2D26" w:rsidRPr="000743CD">
        <w:rPr>
          <w:rFonts w:cs="Times New Roman"/>
          <w:lang w:eastAsia="zh-CN"/>
        </w:rPr>
        <w:t xml:space="preserve"> </w:t>
      </w:r>
      <w:r w:rsidR="00210085" w:rsidRPr="000743CD">
        <w:rPr>
          <w:rFonts w:cs="Times New Roman"/>
        </w:rPr>
        <w:t>司法案例数据表</w:t>
      </w:r>
    </w:p>
    <w:tbl>
      <w:tblPr>
        <w:tblW w:w="5000" w:type="pct"/>
        <w:shd w:val="clear" w:color="auto" w:fill="FFFFFF"/>
        <w:tblLook w:val="04A0" w:firstRow="1" w:lastRow="0" w:firstColumn="1" w:lastColumn="0" w:noHBand="0" w:noVBand="1"/>
      </w:tblPr>
      <w:tblGrid>
        <w:gridCol w:w="598"/>
        <w:gridCol w:w="1553"/>
        <w:gridCol w:w="1547"/>
        <w:gridCol w:w="1837"/>
        <w:gridCol w:w="586"/>
        <w:gridCol w:w="501"/>
        <w:gridCol w:w="1093"/>
        <w:gridCol w:w="1639"/>
      </w:tblGrid>
      <w:tr w:rsidR="00E359DB" w:rsidRPr="000743CD" w14:paraId="41088845" w14:textId="77777777" w:rsidTr="00807880">
        <w:trPr>
          <w:cantSplit/>
          <w:trHeight w:val="23"/>
        </w:trPr>
        <w:tc>
          <w:tcPr>
            <w:tcW w:w="320"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5BF4FBB7" w14:textId="2AB23408" w:rsidR="00E359DB" w:rsidRPr="000743CD" w:rsidRDefault="00E359DB" w:rsidP="00E359DB">
            <w:pPr>
              <w:pStyle w:val="ae"/>
              <w:rPr>
                <w:lang w:val="en-GB"/>
              </w:rPr>
            </w:pPr>
            <w:r w:rsidRPr="000743CD">
              <w:rPr>
                <w:lang w:val="en-GB"/>
              </w:rPr>
              <w:lastRenderedPageBreak/>
              <w:t>编号</w:t>
            </w:r>
          </w:p>
        </w:tc>
        <w:tc>
          <w:tcPr>
            <w:tcW w:w="830"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069929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404040"/>
                <w:szCs w:val="24"/>
                <w:lang w:val="en-GB" w:eastAsia="zh-Hans"/>
              </w:rPr>
            </w:pPr>
            <w:r w:rsidRPr="00E359DB">
              <w:rPr>
                <w:rFonts w:eastAsiaTheme="minorEastAsia" w:cs="Times New Roman"/>
                <w:bCs/>
                <w:color w:val="000000"/>
                <w:szCs w:val="24"/>
                <w:lang w:val="en-US" w:eastAsia="zh-Hans"/>
              </w:rPr>
              <w:t>字段</w:t>
            </w:r>
          </w:p>
        </w:tc>
        <w:tc>
          <w:tcPr>
            <w:tcW w:w="827"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D2A89E5"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404040"/>
                <w:szCs w:val="24"/>
                <w:lang w:val="en-GB" w:eastAsia="zh-Hans"/>
              </w:rPr>
            </w:pPr>
            <w:r w:rsidRPr="00E359DB">
              <w:rPr>
                <w:rFonts w:eastAsiaTheme="minorEastAsia" w:cs="Times New Roman"/>
                <w:bCs/>
                <w:color w:val="000000"/>
                <w:szCs w:val="24"/>
                <w:lang w:val="en-US" w:eastAsia="zh-Hans"/>
              </w:rPr>
              <w:t>名称</w:t>
            </w:r>
          </w:p>
        </w:tc>
        <w:tc>
          <w:tcPr>
            <w:tcW w:w="982"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73F8EF81"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404040"/>
                <w:szCs w:val="24"/>
                <w:lang w:val="en-GB" w:eastAsia="zh-Hans"/>
              </w:rPr>
            </w:pPr>
            <w:r w:rsidRPr="00E359DB">
              <w:rPr>
                <w:rFonts w:eastAsiaTheme="minorEastAsia" w:cs="Times New Roman"/>
                <w:bCs/>
                <w:color w:val="000000"/>
                <w:szCs w:val="24"/>
                <w:lang w:val="en-US" w:eastAsia="zh-Hans"/>
              </w:rPr>
              <w:t>数据类型</w:t>
            </w:r>
          </w:p>
        </w:tc>
        <w:tc>
          <w:tcPr>
            <w:tcW w:w="313"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3009157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000000"/>
                <w:szCs w:val="24"/>
                <w:lang w:val="en-US" w:eastAsia="zh-Hans"/>
              </w:rPr>
            </w:pPr>
            <w:r w:rsidRPr="00E359DB">
              <w:rPr>
                <w:rFonts w:eastAsiaTheme="minorEastAsia" w:cs="Times New Roman"/>
                <w:bCs/>
                <w:color w:val="000000"/>
                <w:szCs w:val="24"/>
                <w:lang w:val="en-US" w:eastAsia="zh-Hans"/>
              </w:rPr>
              <w:t>主键</w:t>
            </w:r>
          </w:p>
        </w:tc>
        <w:tc>
          <w:tcPr>
            <w:tcW w:w="268"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78A05F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000000"/>
                <w:szCs w:val="24"/>
                <w:lang w:val="en-US" w:eastAsia="zh-Hans"/>
              </w:rPr>
            </w:pPr>
            <w:r w:rsidRPr="00E359DB">
              <w:rPr>
                <w:rFonts w:eastAsiaTheme="minorEastAsia" w:cs="Times New Roman"/>
                <w:bCs/>
                <w:color w:val="000000"/>
                <w:szCs w:val="24"/>
                <w:lang w:val="en-US" w:eastAsia="zh-Hans"/>
              </w:rPr>
              <w:t>非空</w:t>
            </w:r>
          </w:p>
        </w:tc>
        <w:tc>
          <w:tcPr>
            <w:tcW w:w="584"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3514DA3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000000"/>
                <w:szCs w:val="24"/>
                <w:lang w:val="en-US" w:eastAsia="zh-Hans"/>
              </w:rPr>
            </w:pPr>
            <w:r w:rsidRPr="00E359DB">
              <w:rPr>
                <w:rFonts w:eastAsiaTheme="minorEastAsia" w:cs="Times New Roman"/>
                <w:bCs/>
                <w:color w:val="000000"/>
                <w:szCs w:val="24"/>
                <w:lang w:val="en-US" w:eastAsia="zh-Hans"/>
              </w:rPr>
              <w:t>默认值</w:t>
            </w:r>
          </w:p>
        </w:tc>
        <w:tc>
          <w:tcPr>
            <w:tcW w:w="877"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7C04038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bCs/>
                <w:color w:val="000000"/>
                <w:szCs w:val="24"/>
                <w:lang w:val="en-US" w:eastAsia="zh-Hans"/>
              </w:rPr>
            </w:pPr>
            <w:r w:rsidRPr="00E359DB">
              <w:rPr>
                <w:rFonts w:eastAsiaTheme="minorEastAsia" w:cs="Times New Roman"/>
                <w:bCs/>
                <w:color w:val="000000"/>
                <w:szCs w:val="24"/>
                <w:lang w:val="en-US" w:eastAsia="zh-Hans"/>
              </w:rPr>
              <w:t>备注说明</w:t>
            </w:r>
          </w:p>
        </w:tc>
      </w:tr>
      <w:tr w:rsidR="007971BD" w:rsidRPr="000743CD" w14:paraId="132D48AC" w14:textId="77777777" w:rsidTr="00807880">
        <w:trPr>
          <w:cantSplit/>
          <w:trHeight w:val="23"/>
        </w:trPr>
        <w:tc>
          <w:tcPr>
            <w:tcW w:w="320" w:type="pct"/>
            <w:tcBorders>
              <w:top w:val="single" w:sz="6" w:space="0" w:color="auto"/>
            </w:tcBorders>
            <w:shd w:val="clear" w:color="auto" w:fill="FFFFFF"/>
            <w:tcMar>
              <w:top w:w="0" w:type="dxa"/>
              <w:left w:w="0" w:type="dxa"/>
              <w:bottom w:w="0" w:type="dxa"/>
              <w:right w:w="0" w:type="dxa"/>
            </w:tcMar>
            <w:vAlign w:val="center"/>
          </w:tcPr>
          <w:p w14:paraId="7F608F50"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w:t>
            </w:r>
          </w:p>
        </w:tc>
        <w:tc>
          <w:tcPr>
            <w:tcW w:w="830" w:type="pct"/>
            <w:tcBorders>
              <w:top w:val="single" w:sz="6" w:space="0" w:color="auto"/>
            </w:tcBorders>
            <w:shd w:val="clear" w:color="auto" w:fill="FFFFFF"/>
            <w:tcMar>
              <w:top w:w="0" w:type="dxa"/>
              <w:left w:w="0" w:type="dxa"/>
              <w:bottom w:w="0" w:type="dxa"/>
              <w:right w:w="0" w:type="dxa"/>
            </w:tcMar>
            <w:vAlign w:val="center"/>
          </w:tcPr>
          <w:p w14:paraId="3666DE8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id</w:t>
            </w:r>
          </w:p>
        </w:tc>
        <w:tc>
          <w:tcPr>
            <w:tcW w:w="827" w:type="pct"/>
            <w:tcBorders>
              <w:top w:val="single" w:sz="6" w:space="0" w:color="auto"/>
            </w:tcBorders>
            <w:shd w:val="clear" w:color="auto" w:fill="FFFFFF"/>
            <w:tcMar>
              <w:top w:w="0" w:type="dxa"/>
              <w:left w:w="0" w:type="dxa"/>
              <w:bottom w:w="0" w:type="dxa"/>
              <w:right w:w="0" w:type="dxa"/>
            </w:tcMar>
            <w:vAlign w:val="center"/>
          </w:tcPr>
          <w:p w14:paraId="2372F12D"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案件主键</w:t>
            </w:r>
            <w:r w:rsidRPr="00E359DB">
              <w:rPr>
                <w:rFonts w:eastAsiaTheme="minorEastAsia" w:cs="Times New Roman"/>
                <w:color w:val="404040"/>
                <w:szCs w:val="24"/>
                <w:lang w:val="en-GB" w:eastAsia="zh-Hans"/>
              </w:rPr>
              <w:t>id</w:t>
            </w:r>
          </w:p>
        </w:tc>
        <w:tc>
          <w:tcPr>
            <w:tcW w:w="982" w:type="pct"/>
            <w:tcBorders>
              <w:top w:val="single" w:sz="6" w:space="0" w:color="auto"/>
            </w:tcBorders>
            <w:shd w:val="clear" w:color="auto" w:fill="FFFFFF"/>
            <w:tcMar>
              <w:top w:w="0" w:type="dxa"/>
              <w:left w:w="0" w:type="dxa"/>
              <w:bottom w:w="0" w:type="dxa"/>
              <w:right w:w="0" w:type="dxa"/>
            </w:tcMar>
            <w:vAlign w:val="center"/>
          </w:tcPr>
          <w:p w14:paraId="0B9B1DE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BIGINT</w:t>
            </w:r>
          </w:p>
        </w:tc>
        <w:tc>
          <w:tcPr>
            <w:tcW w:w="313" w:type="pct"/>
            <w:tcBorders>
              <w:top w:val="single" w:sz="6" w:space="0" w:color="auto"/>
            </w:tcBorders>
            <w:shd w:val="clear" w:color="auto" w:fill="FFFFFF"/>
            <w:tcMar>
              <w:top w:w="0" w:type="dxa"/>
              <w:left w:w="0" w:type="dxa"/>
              <w:bottom w:w="0" w:type="dxa"/>
              <w:right w:w="0" w:type="dxa"/>
            </w:tcMar>
            <w:vAlign w:val="center"/>
          </w:tcPr>
          <w:p w14:paraId="58D7A0A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kern w:val="2"/>
                <w:szCs w:val="24"/>
                <w:lang w:val="en-GB" w:eastAsia="zh-CN"/>
              </w:rPr>
              <w:t>√</w:t>
            </w:r>
          </w:p>
        </w:tc>
        <w:tc>
          <w:tcPr>
            <w:tcW w:w="268" w:type="pct"/>
            <w:tcBorders>
              <w:top w:val="single" w:sz="6" w:space="0" w:color="auto"/>
            </w:tcBorders>
            <w:shd w:val="clear" w:color="auto" w:fill="FFFFFF"/>
            <w:tcMar>
              <w:top w:w="0" w:type="dxa"/>
              <w:left w:w="0" w:type="dxa"/>
              <w:bottom w:w="0" w:type="dxa"/>
              <w:right w:w="0" w:type="dxa"/>
            </w:tcMar>
            <w:vAlign w:val="center"/>
          </w:tcPr>
          <w:p w14:paraId="633B102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w:t>
            </w:r>
          </w:p>
        </w:tc>
        <w:tc>
          <w:tcPr>
            <w:tcW w:w="584" w:type="pct"/>
            <w:tcBorders>
              <w:top w:val="single" w:sz="6" w:space="0" w:color="auto"/>
            </w:tcBorders>
            <w:shd w:val="clear" w:color="auto" w:fill="FFFFFF"/>
            <w:tcMar>
              <w:top w:w="0" w:type="dxa"/>
              <w:left w:w="0" w:type="dxa"/>
              <w:bottom w:w="0" w:type="dxa"/>
              <w:right w:w="0" w:type="dxa"/>
            </w:tcMar>
            <w:vAlign w:val="center"/>
          </w:tcPr>
          <w:p w14:paraId="6BE811D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tcBorders>
              <w:top w:val="single" w:sz="6" w:space="0" w:color="auto"/>
            </w:tcBorders>
            <w:shd w:val="clear" w:color="auto" w:fill="FFFFFF"/>
            <w:tcMar>
              <w:top w:w="0" w:type="dxa"/>
              <w:left w:w="0" w:type="dxa"/>
              <w:bottom w:w="0" w:type="dxa"/>
              <w:right w:w="0" w:type="dxa"/>
            </w:tcMar>
            <w:vAlign w:val="center"/>
          </w:tcPr>
          <w:p w14:paraId="41026018"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雪花</w:t>
            </w:r>
            <w:r w:rsidRPr="00E359DB">
              <w:rPr>
                <w:rFonts w:eastAsiaTheme="minorEastAsia" w:cs="Times New Roman"/>
                <w:color w:val="404040"/>
                <w:szCs w:val="24"/>
                <w:lang w:val="en-GB" w:eastAsia="zh-Hans"/>
              </w:rPr>
              <w:t>id</w:t>
            </w:r>
          </w:p>
        </w:tc>
      </w:tr>
      <w:tr w:rsidR="007971BD" w:rsidRPr="000743CD" w14:paraId="339A87A3" w14:textId="77777777" w:rsidTr="00807880">
        <w:trPr>
          <w:cantSplit/>
          <w:trHeight w:val="23"/>
        </w:trPr>
        <w:tc>
          <w:tcPr>
            <w:tcW w:w="320" w:type="pct"/>
            <w:shd w:val="clear" w:color="auto" w:fill="FFFFFF"/>
            <w:tcMar>
              <w:top w:w="0" w:type="dxa"/>
              <w:left w:w="0" w:type="dxa"/>
              <w:bottom w:w="0" w:type="dxa"/>
              <w:right w:w="0" w:type="dxa"/>
            </w:tcMar>
            <w:vAlign w:val="center"/>
          </w:tcPr>
          <w:p w14:paraId="4B499AB1"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2</w:t>
            </w:r>
          </w:p>
        </w:tc>
        <w:tc>
          <w:tcPr>
            <w:tcW w:w="830" w:type="pct"/>
            <w:shd w:val="clear" w:color="auto" w:fill="FFFFFF"/>
            <w:tcMar>
              <w:top w:w="0" w:type="dxa"/>
              <w:left w:w="0" w:type="dxa"/>
              <w:bottom w:w="0" w:type="dxa"/>
              <w:right w:w="0" w:type="dxa"/>
            </w:tcMar>
            <w:vAlign w:val="center"/>
          </w:tcPr>
          <w:p w14:paraId="61C0589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name</w:t>
            </w:r>
          </w:p>
        </w:tc>
        <w:tc>
          <w:tcPr>
            <w:tcW w:w="827" w:type="pct"/>
            <w:shd w:val="clear" w:color="auto" w:fill="FFFFFF"/>
            <w:tcMar>
              <w:top w:w="0" w:type="dxa"/>
              <w:left w:w="0" w:type="dxa"/>
              <w:bottom w:w="0" w:type="dxa"/>
              <w:right w:w="0" w:type="dxa"/>
            </w:tcMar>
            <w:vAlign w:val="center"/>
          </w:tcPr>
          <w:p w14:paraId="2B1335A1"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案件名称</w:t>
            </w:r>
          </w:p>
        </w:tc>
        <w:tc>
          <w:tcPr>
            <w:tcW w:w="982" w:type="pct"/>
            <w:shd w:val="clear" w:color="auto" w:fill="FFFFFF"/>
            <w:tcMar>
              <w:top w:w="0" w:type="dxa"/>
              <w:left w:w="0" w:type="dxa"/>
              <w:bottom w:w="0" w:type="dxa"/>
              <w:right w:w="0" w:type="dxa"/>
            </w:tcMar>
            <w:vAlign w:val="center"/>
          </w:tcPr>
          <w:p w14:paraId="1AFD31B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VARCHAR(128)</w:t>
            </w:r>
          </w:p>
        </w:tc>
        <w:tc>
          <w:tcPr>
            <w:tcW w:w="313" w:type="pct"/>
            <w:shd w:val="clear" w:color="auto" w:fill="FFFFFF"/>
            <w:tcMar>
              <w:top w:w="0" w:type="dxa"/>
              <w:left w:w="0" w:type="dxa"/>
              <w:bottom w:w="0" w:type="dxa"/>
              <w:right w:w="0" w:type="dxa"/>
            </w:tcMar>
            <w:vAlign w:val="center"/>
          </w:tcPr>
          <w:p w14:paraId="7E69E7B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3FEC33D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w:t>
            </w:r>
          </w:p>
        </w:tc>
        <w:tc>
          <w:tcPr>
            <w:tcW w:w="584" w:type="pct"/>
            <w:shd w:val="clear" w:color="auto" w:fill="FFFFFF"/>
            <w:tcMar>
              <w:top w:w="0" w:type="dxa"/>
              <w:left w:w="0" w:type="dxa"/>
              <w:bottom w:w="0" w:type="dxa"/>
              <w:right w:w="0" w:type="dxa"/>
            </w:tcMar>
            <w:vAlign w:val="center"/>
          </w:tcPr>
          <w:p w14:paraId="638CEA5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3007BAEB"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1E04FE77" w14:textId="77777777" w:rsidTr="00807880">
        <w:trPr>
          <w:cantSplit/>
          <w:trHeight w:val="23"/>
        </w:trPr>
        <w:tc>
          <w:tcPr>
            <w:tcW w:w="320" w:type="pct"/>
            <w:shd w:val="clear" w:color="auto" w:fill="FFFFFF"/>
            <w:tcMar>
              <w:top w:w="0" w:type="dxa"/>
              <w:left w:w="0" w:type="dxa"/>
              <w:bottom w:w="0" w:type="dxa"/>
              <w:right w:w="0" w:type="dxa"/>
            </w:tcMar>
            <w:vAlign w:val="center"/>
          </w:tcPr>
          <w:p w14:paraId="4A524FE1"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3</w:t>
            </w:r>
          </w:p>
        </w:tc>
        <w:tc>
          <w:tcPr>
            <w:tcW w:w="830" w:type="pct"/>
            <w:shd w:val="clear" w:color="auto" w:fill="FFFFFF"/>
            <w:tcMar>
              <w:top w:w="0" w:type="dxa"/>
              <w:left w:w="0" w:type="dxa"/>
              <w:bottom w:w="0" w:type="dxa"/>
              <w:right w:w="0" w:type="dxa"/>
            </w:tcMar>
            <w:vAlign w:val="center"/>
          </w:tcPr>
          <w:p w14:paraId="52CF588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court</w:t>
            </w:r>
          </w:p>
        </w:tc>
        <w:tc>
          <w:tcPr>
            <w:tcW w:w="827" w:type="pct"/>
            <w:shd w:val="clear" w:color="auto" w:fill="FFFFFF"/>
            <w:tcMar>
              <w:top w:w="0" w:type="dxa"/>
              <w:left w:w="0" w:type="dxa"/>
              <w:bottom w:w="0" w:type="dxa"/>
              <w:right w:w="0" w:type="dxa"/>
            </w:tcMar>
            <w:vAlign w:val="center"/>
          </w:tcPr>
          <w:p w14:paraId="77835109"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审判法院</w:t>
            </w:r>
          </w:p>
        </w:tc>
        <w:tc>
          <w:tcPr>
            <w:tcW w:w="982" w:type="pct"/>
            <w:shd w:val="clear" w:color="auto" w:fill="FFFFFF"/>
            <w:tcMar>
              <w:top w:w="0" w:type="dxa"/>
              <w:left w:w="0" w:type="dxa"/>
              <w:bottom w:w="0" w:type="dxa"/>
              <w:right w:w="0" w:type="dxa"/>
            </w:tcMar>
            <w:vAlign w:val="center"/>
          </w:tcPr>
          <w:p w14:paraId="03C8AFF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VARCHAR(64)</w:t>
            </w:r>
          </w:p>
        </w:tc>
        <w:tc>
          <w:tcPr>
            <w:tcW w:w="313" w:type="pct"/>
            <w:shd w:val="clear" w:color="auto" w:fill="FFFFFF"/>
            <w:tcMar>
              <w:top w:w="0" w:type="dxa"/>
              <w:left w:w="0" w:type="dxa"/>
              <w:bottom w:w="0" w:type="dxa"/>
              <w:right w:w="0" w:type="dxa"/>
            </w:tcMar>
            <w:vAlign w:val="center"/>
          </w:tcPr>
          <w:p w14:paraId="45148880"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3FC57F8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16BB110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2188F3FD"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22679676" w14:textId="77777777" w:rsidTr="00807880">
        <w:trPr>
          <w:cantSplit/>
          <w:trHeight w:val="23"/>
        </w:trPr>
        <w:tc>
          <w:tcPr>
            <w:tcW w:w="320" w:type="pct"/>
            <w:shd w:val="clear" w:color="auto" w:fill="FFFFFF"/>
            <w:tcMar>
              <w:top w:w="0" w:type="dxa"/>
              <w:left w:w="0" w:type="dxa"/>
              <w:bottom w:w="0" w:type="dxa"/>
              <w:right w:w="0" w:type="dxa"/>
            </w:tcMar>
            <w:vAlign w:val="center"/>
          </w:tcPr>
          <w:p w14:paraId="40A2CEA2"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4</w:t>
            </w:r>
          </w:p>
        </w:tc>
        <w:tc>
          <w:tcPr>
            <w:tcW w:w="830" w:type="pct"/>
            <w:shd w:val="clear" w:color="auto" w:fill="FFFFFF"/>
            <w:tcMar>
              <w:top w:w="0" w:type="dxa"/>
              <w:left w:w="0" w:type="dxa"/>
              <w:bottom w:w="0" w:type="dxa"/>
              <w:right w:w="0" w:type="dxa"/>
            </w:tcMar>
            <w:vAlign w:val="center"/>
          </w:tcPr>
          <w:p w14:paraId="40DDE78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number</w:t>
            </w:r>
          </w:p>
        </w:tc>
        <w:tc>
          <w:tcPr>
            <w:tcW w:w="827" w:type="pct"/>
            <w:shd w:val="clear" w:color="auto" w:fill="FFFFFF"/>
            <w:tcMar>
              <w:top w:w="0" w:type="dxa"/>
              <w:left w:w="0" w:type="dxa"/>
              <w:bottom w:w="0" w:type="dxa"/>
              <w:right w:w="0" w:type="dxa"/>
            </w:tcMar>
            <w:vAlign w:val="center"/>
          </w:tcPr>
          <w:p w14:paraId="1C091019"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案号</w:t>
            </w:r>
          </w:p>
        </w:tc>
        <w:tc>
          <w:tcPr>
            <w:tcW w:w="982" w:type="pct"/>
            <w:shd w:val="clear" w:color="auto" w:fill="FFFFFF"/>
            <w:tcMar>
              <w:top w:w="0" w:type="dxa"/>
              <w:left w:w="0" w:type="dxa"/>
              <w:bottom w:w="0" w:type="dxa"/>
              <w:right w:w="0" w:type="dxa"/>
            </w:tcMar>
            <w:vAlign w:val="center"/>
          </w:tcPr>
          <w:p w14:paraId="22BB5CE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VARCHAR(64)</w:t>
            </w:r>
          </w:p>
        </w:tc>
        <w:tc>
          <w:tcPr>
            <w:tcW w:w="313" w:type="pct"/>
            <w:shd w:val="clear" w:color="auto" w:fill="FFFFFF"/>
            <w:tcMar>
              <w:top w:w="0" w:type="dxa"/>
              <w:left w:w="0" w:type="dxa"/>
              <w:bottom w:w="0" w:type="dxa"/>
              <w:right w:w="0" w:type="dxa"/>
            </w:tcMar>
            <w:vAlign w:val="center"/>
          </w:tcPr>
          <w:p w14:paraId="08E90C1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6F81FBA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68A087C4"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71855054"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7332F542" w14:textId="77777777" w:rsidTr="00807880">
        <w:trPr>
          <w:cantSplit/>
          <w:trHeight w:val="23"/>
        </w:trPr>
        <w:tc>
          <w:tcPr>
            <w:tcW w:w="320" w:type="pct"/>
            <w:shd w:val="clear" w:color="auto" w:fill="FFFFFF"/>
            <w:tcMar>
              <w:top w:w="0" w:type="dxa"/>
              <w:left w:w="0" w:type="dxa"/>
              <w:bottom w:w="0" w:type="dxa"/>
              <w:right w:w="0" w:type="dxa"/>
            </w:tcMar>
            <w:vAlign w:val="center"/>
          </w:tcPr>
          <w:p w14:paraId="7B03EEBA"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5</w:t>
            </w:r>
          </w:p>
        </w:tc>
        <w:tc>
          <w:tcPr>
            <w:tcW w:w="830" w:type="pct"/>
            <w:shd w:val="clear" w:color="auto" w:fill="FFFFFF"/>
            <w:tcMar>
              <w:top w:w="0" w:type="dxa"/>
              <w:left w:w="0" w:type="dxa"/>
              <w:bottom w:w="0" w:type="dxa"/>
              <w:right w:w="0" w:type="dxa"/>
            </w:tcMar>
            <w:vAlign w:val="center"/>
          </w:tcPr>
          <w:p w14:paraId="60EA48C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url</w:t>
            </w:r>
          </w:p>
        </w:tc>
        <w:tc>
          <w:tcPr>
            <w:tcW w:w="827" w:type="pct"/>
            <w:shd w:val="clear" w:color="auto" w:fill="FFFFFF"/>
            <w:tcMar>
              <w:top w:w="0" w:type="dxa"/>
              <w:left w:w="0" w:type="dxa"/>
              <w:bottom w:w="0" w:type="dxa"/>
              <w:right w:w="0" w:type="dxa"/>
            </w:tcMar>
            <w:vAlign w:val="center"/>
          </w:tcPr>
          <w:p w14:paraId="16F81521"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原始链接</w:t>
            </w:r>
          </w:p>
        </w:tc>
        <w:tc>
          <w:tcPr>
            <w:tcW w:w="982" w:type="pct"/>
            <w:shd w:val="clear" w:color="auto" w:fill="FFFFFF"/>
            <w:tcMar>
              <w:top w:w="0" w:type="dxa"/>
              <w:left w:w="0" w:type="dxa"/>
              <w:bottom w:w="0" w:type="dxa"/>
              <w:right w:w="0" w:type="dxa"/>
            </w:tcMar>
            <w:vAlign w:val="center"/>
          </w:tcPr>
          <w:p w14:paraId="464F43F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VARCHAR(255)</w:t>
            </w:r>
          </w:p>
        </w:tc>
        <w:tc>
          <w:tcPr>
            <w:tcW w:w="313" w:type="pct"/>
            <w:shd w:val="clear" w:color="auto" w:fill="FFFFFF"/>
            <w:tcMar>
              <w:top w:w="0" w:type="dxa"/>
              <w:left w:w="0" w:type="dxa"/>
              <w:bottom w:w="0" w:type="dxa"/>
              <w:right w:w="0" w:type="dxa"/>
            </w:tcMar>
            <w:vAlign w:val="center"/>
          </w:tcPr>
          <w:p w14:paraId="69F0392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3FCE14E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60053D3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440AF3AC"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1ED620A2" w14:textId="77777777" w:rsidTr="00807880">
        <w:trPr>
          <w:cantSplit/>
          <w:trHeight w:val="23"/>
        </w:trPr>
        <w:tc>
          <w:tcPr>
            <w:tcW w:w="320" w:type="pct"/>
            <w:shd w:val="clear" w:color="auto" w:fill="FFFFFF"/>
            <w:tcMar>
              <w:top w:w="0" w:type="dxa"/>
              <w:left w:w="0" w:type="dxa"/>
              <w:bottom w:w="0" w:type="dxa"/>
              <w:right w:w="0" w:type="dxa"/>
            </w:tcMar>
            <w:vAlign w:val="center"/>
          </w:tcPr>
          <w:p w14:paraId="04F7D4C6"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6</w:t>
            </w:r>
          </w:p>
        </w:tc>
        <w:tc>
          <w:tcPr>
            <w:tcW w:w="830" w:type="pct"/>
            <w:shd w:val="clear" w:color="auto" w:fill="FFFFFF"/>
            <w:tcMar>
              <w:top w:w="0" w:type="dxa"/>
              <w:left w:w="0" w:type="dxa"/>
              <w:bottom w:w="0" w:type="dxa"/>
              <w:right w:w="0" w:type="dxa"/>
            </w:tcMar>
            <w:vAlign w:val="center"/>
          </w:tcPr>
          <w:p w14:paraId="32AA63B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cause</w:t>
            </w:r>
          </w:p>
        </w:tc>
        <w:tc>
          <w:tcPr>
            <w:tcW w:w="827" w:type="pct"/>
            <w:shd w:val="clear" w:color="auto" w:fill="FFFFFF"/>
            <w:tcMar>
              <w:top w:w="0" w:type="dxa"/>
              <w:left w:w="0" w:type="dxa"/>
              <w:bottom w:w="0" w:type="dxa"/>
              <w:right w:w="0" w:type="dxa"/>
            </w:tcMar>
            <w:vAlign w:val="center"/>
          </w:tcPr>
          <w:p w14:paraId="4DBFDDEF"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案由</w:t>
            </w:r>
          </w:p>
        </w:tc>
        <w:tc>
          <w:tcPr>
            <w:tcW w:w="982" w:type="pct"/>
            <w:shd w:val="clear" w:color="auto" w:fill="FFFFFF"/>
            <w:tcMar>
              <w:top w:w="0" w:type="dxa"/>
              <w:left w:w="0" w:type="dxa"/>
              <w:bottom w:w="0" w:type="dxa"/>
              <w:right w:w="0" w:type="dxa"/>
            </w:tcMar>
            <w:vAlign w:val="center"/>
          </w:tcPr>
          <w:p w14:paraId="54B2091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VARCHAR(32)</w:t>
            </w:r>
          </w:p>
        </w:tc>
        <w:tc>
          <w:tcPr>
            <w:tcW w:w="313" w:type="pct"/>
            <w:shd w:val="clear" w:color="auto" w:fill="FFFFFF"/>
            <w:tcMar>
              <w:top w:w="0" w:type="dxa"/>
              <w:left w:w="0" w:type="dxa"/>
              <w:bottom w:w="0" w:type="dxa"/>
              <w:right w:w="0" w:type="dxa"/>
            </w:tcMar>
            <w:vAlign w:val="center"/>
          </w:tcPr>
          <w:p w14:paraId="4D13AD71"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06F1AC1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006367E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00963E06"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1</w:t>
            </w:r>
            <w:r w:rsidRPr="00E359DB">
              <w:rPr>
                <w:rFonts w:eastAsiaTheme="minorEastAsia" w:cs="Times New Roman"/>
                <w:color w:val="404040"/>
                <w:szCs w:val="24"/>
                <w:lang w:val="en-GB" w:eastAsia="zh-Hans"/>
              </w:rPr>
              <w:t>：刑事；</w:t>
            </w:r>
            <w:r w:rsidRPr="00E359DB">
              <w:rPr>
                <w:rFonts w:eastAsiaTheme="minorEastAsia" w:cs="Times New Roman"/>
                <w:color w:val="404040"/>
                <w:szCs w:val="24"/>
                <w:lang w:val="en-GB" w:eastAsia="zh-Hans"/>
              </w:rPr>
              <w:t>2</w:t>
            </w:r>
            <w:r w:rsidRPr="00E359DB">
              <w:rPr>
                <w:rFonts w:eastAsiaTheme="minorEastAsia" w:cs="Times New Roman"/>
                <w:color w:val="404040"/>
                <w:szCs w:val="24"/>
                <w:lang w:val="en-GB" w:eastAsia="zh-Hans"/>
              </w:rPr>
              <w:t>：民事；</w:t>
            </w:r>
            <w:r w:rsidRPr="00E359DB">
              <w:rPr>
                <w:rFonts w:eastAsiaTheme="minorEastAsia" w:cs="Times New Roman"/>
                <w:color w:val="404040"/>
                <w:szCs w:val="24"/>
                <w:lang w:val="en-GB" w:eastAsia="zh-Hans"/>
              </w:rPr>
              <w:t>3</w:t>
            </w:r>
            <w:r w:rsidRPr="00E359DB">
              <w:rPr>
                <w:rFonts w:eastAsiaTheme="minorEastAsia" w:cs="Times New Roman"/>
                <w:color w:val="404040"/>
                <w:szCs w:val="24"/>
                <w:lang w:val="en-GB" w:eastAsia="zh-Hans"/>
              </w:rPr>
              <w:t>：行政；</w:t>
            </w:r>
            <w:r w:rsidRPr="00E359DB">
              <w:rPr>
                <w:rFonts w:eastAsiaTheme="minorEastAsia" w:cs="Times New Roman"/>
                <w:color w:val="404040"/>
                <w:szCs w:val="24"/>
                <w:lang w:val="en-GB" w:eastAsia="zh-Hans"/>
              </w:rPr>
              <w:t>4</w:t>
            </w:r>
            <w:r w:rsidRPr="00E359DB">
              <w:rPr>
                <w:rFonts w:eastAsiaTheme="minorEastAsia" w:cs="Times New Roman"/>
                <w:color w:val="404040"/>
                <w:szCs w:val="24"/>
                <w:lang w:val="en-GB" w:eastAsia="zh-Hans"/>
              </w:rPr>
              <w:t>：国家赔偿；</w:t>
            </w:r>
            <w:r w:rsidRPr="00E359DB">
              <w:rPr>
                <w:rFonts w:eastAsiaTheme="minorEastAsia" w:cs="Times New Roman"/>
                <w:color w:val="404040"/>
                <w:szCs w:val="24"/>
                <w:lang w:val="en-GB" w:eastAsia="zh-Hans"/>
              </w:rPr>
              <w:t>5</w:t>
            </w:r>
            <w:r w:rsidRPr="00E359DB">
              <w:rPr>
                <w:rFonts w:eastAsiaTheme="minorEastAsia" w:cs="Times New Roman"/>
                <w:color w:val="404040"/>
                <w:szCs w:val="24"/>
                <w:lang w:val="en-GB" w:eastAsia="zh-Hans"/>
              </w:rPr>
              <w:t>：执行</w:t>
            </w:r>
          </w:p>
        </w:tc>
      </w:tr>
      <w:tr w:rsidR="007971BD" w:rsidRPr="000743CD" w14:paraId="0A290EE0" w14:textId="77777777" w:rsidTr="00807880">
        <w:trPr>
          <w:cantSplit/>
          <w:trHeight w:val="23"/>
        </w:trPr>
        <w:tc>
          <w:tcPr>
            <w:tcW w:w="320" w:type="pct"/>
            <w:shd w:val="clear" w:color="auto" w:fill="FFFFFF"/>
            <w:tcMar>
              <w:top w:w="0" w:type="dxa"/>
              <w:left w:w="0" w:type="dxa"/>
              <w:bottom w:w="0" w:type="dxa"/>
              <w:right w:w="0" w:type="dxa"/>
            </w:tcMar>
            <w:vAlign w:val="center"/>
          </w:tcPr>
          <w:p w14:paraId="17AEAE66"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7</w:t>
            </w:r>
          </w:p>
        </w:tc>
        <w:tc>
          <w:tcPr>
            <w:tcW w:w="830" w:type="pct"/>
            <w:shd w:val="clear" w:color="auto" w:fill="FFFFFF"/>
            <w:tcMar>
              <w:top w:w="0" w:type="dxa"/>
              <w:left w:w="0" w:type="dxa"/>
              <w:bottom w:w="0" w:type="dxa"/>
              <w:right w:w="0" w:type="dxa"/>
            </w:tcMar>
            <w:vAlign w:val="center"/>
          </w:tcPr>
          <w:p w14:paraId="2365390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type</w:t>
            </w:r>
          </w:p>
        </w:tc>
        <w:tc>
          <w:tcPr>
            <w:tcW w:w="827" w:type="pct"/>
            <w:shd w:val="clear" w:color="auto" w:fill="FFFFFF"/>
            <w:tcMar>
              <w:top w:w="0" w:type="dxa"/>
              <w:left w:w="0" w:type="dxa"/>
              <w:bottom w:w="0" w:type="dxa"/>
              <w:right w:w="0" w:type="dxa"/>
            </w:tcMar>
            <w:vAlign w:val="center"/>
          </w:tcPr>
          <w:p w14:paraId="7D4A71D3"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文书类型</w:t>
            </w:r>
          </w:p>
        </w:tc>
        <w:tc>
          <w:tcPr>
            <w:tcW w:w="982" w:type="pct"/>
            <w:shd w:val="clear" w:color="auto" w:fill="FFFFFF"/>
            <w:tcMar>
              <w:top w:w="0" w:type="dxa"/>
              <w:left w:w="0" w:type="dxa"/>
              <w:bottom w:w="0" w:type="dxa"/>
              <w:right w:w="0" w:type="dxa"/>
            </w:tcMar>
            <w:vAlign w:val="center"/>
          </w:tcPr>
          <w:p w14:paraId="2BFD9E2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VARCHAR(64)</w:t>
            </w:r>
          </w:p>
        </w:tc>
        <w:tc>
          <w:tcPr>
            <w:tcW w:w="313" w:type="pct"/>
            <w:shd w:val="clear" w:color="auto" w:fill="FFFFFF"/>
            <w:tcMar>
              <w:top w:w="0" w:type="dxa"/>
              <w:left w:w="0" w:type="dxa"/>
              <w:bottom w:w="0" w:type="dxa"/>
              <w:right w:w="0" w:type="dxa"/>
            </w:tcMar>
            <w:vAlign w:val="center"/>
          </w:tcPr>
          <w:p w14:paraId="3BA8B9E6"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52F078D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w:t>
            </w:r>
          </w:p>
        </w:tc>
        <w:tc>
          <w:tcPr>
            <w:tcW w:w="584" w:type="pct"/>
            <w:shd w:val="clear" w:color="auto" w:fill="FFFFFF"/>
            <w:tcMar>
              <w:top w:w="0" w:type="dxa"/>
              <w:left w:w="0" w:type="dxa"/>
              <w:bottom w:w="0" w:type="dxa"/>
              <w:right w:w="0" w:type="dxa"/>
            </w:tcMar>
            <w:vAlign w:val="center"/>
          </w:tcPr>
          <w:p w14:paraId="6E5859C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4E78C4F7"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1</w:t>
            </w:r>
            <w:r w:rsidRPr="00E359DB">
              <w:rPr>
                <w:rFonts w:eastAsiaTheme="minorEastAsia" w:cs="Times New Roman"/>
                <w:color w:val="404040"/>
                <w:szCs w:val="24"/>
                <w:lang w:val="en-GB" w:eastAsia="zh-Hans"/>
              </w:rPr>
              <w:t>：判决书</w:t>
            </w:r>
            <w:r w:rsidRPr="00E359DB">
              <w:rPr>
                <w:rFonts w:eastAsiaTheme="minorEastAsia" w:cs="Times New Roman"/>
                <w:color w:val="404040"/>
                <w:szCs w:val="24"/>
                <w:lang w:val="en-GB" w:eastAsia="zh-Hans"/>
              </w:rPr>
              <w:t xml:space="preserve"> 2</w:t>
            </w:r>
            <w:r w:rsidRPr="00E359DB">
              <w:rPr>
                <w:rFonts w:eastAsiaTheme="minorEastAsia" w:cs="Times New Roman"/>
                <w:color w:val="404040"/>
                <w:szCs w:val="24"/>
                <w:lang w:val="en-GB" w:eastAsia="zh-Hans"/>
              </w:rPr>
              <w:t>：裁定书</w:t>
            </w:r>
            <w:r w:rsidRPr="00E359DB">
              <w:rPr>
                <w:rFonts w:eastAsiaTheme="minorEastAsia" w:cs="Times New Roman"/>
                <w:color w:val="404040"/>
                <w:szCs w:val="24"/>
                <w:lang w:val="en-GB" w:eastAsia="zh-Hans"/>
              </w:rPr>
              <w:t xml:space="preserve"> 3</w:t>
            </w:r>
            <w:r w:rsidRPr="00E359DB">
              <w:rPr>
                <w:rFonts w:eastAsiaTheme="minorEastAsia" w:cs="Times New Roman"/>
                <w:color w:val="404040"/>
                <w:szCs w:val="24"/>
                <w:lang w:val="en-GB" w:eastAsia="zh-Hans"/>
              </w:rPr>
              <w:t>：通知书</w:t>
            </w:r>
            <w:r w:rsidRPr="00E359DB">
              <w:rPr>
                <w:rFonts w:eastAsiaTheme="minorEastAsia" w:cs="Times New Roman"/>
                <w:color w:val="404040"/>
                <w:szCs w:val="24"/>
                <w:lang w:val="en-GB" w:eastAsia="zh-Hans"/>
              </w:rPr>
              <w:t xml:space="preserve"> 4</w:t>
            </w:r>
            <w:r w:rsidRPr="00E359DB">
              <w:rPr>
                <w:rFonts w:eastAsiaTheme="minorEastAsia" w:cs="Times New Roman"/>
                <w:color w:val="404040"/>
                <w:szCs w:val="24"/>
                <w:lang w:val="en-GB" w:eastAsia="zh-Hans"/>
              </w:rPr>
              <w:t>：决定书</w:t>
            </w:r>
            <w:r w:rsidRPr="00E359DB">
              <w:rPr>
                <w:rFonts w:eastAsiaTheme="minorEastAsia" w:cs="Times New Roman"/>
                <w:color w:val="404040"/>
                <w:szCs w:val="24"/>
                <w:lang w:val="en-GB" w:eastAsia="zh-Hans"/>
              </w:rPr>
              <w:t xml:space="preserve"> 5</w:t>
            </w:r>
            <w:r w:rsidRPr="00E359DB">
              <w:rPr>
                <w:rFonts w:eastAsiaTheme="minorEastAsia" w:cs="Times New Roman"/>
                <w:color w:val="404040"/>
                <w:szCs w:val="24"/>
                <w:lang w:val="en-GB" w:eastAsia="zh-Hans"/>
              </w:rPr>
              <w:t>：令</w:t>
            </w:r>
            <w:r w:rsidRPr="00E359DB">
              <w:rPr>
                <w:rFonts w:eastAsiaTheme="minorEastAsia" w:cs="Times New Roman"/>
                <w:color w:val="404040"/>
                <w:szCs w:val="24"/>
                <w:lang w:val="en-GB" w:eastAsia="zh-Hans"/>
              </w:rPr>
              <w:t xml:space="preserve"> 6</w:t>
            </w:r>
            <w:r w:rsidRPr="00E359DB">
              <w:rPr>
                <w:rFonts w:eastAsiaTheme="minorEastAsia" w:cs="Times New Roman"/>
                <w:color w:val="404040"/>
                <w:szCs w:val="24"/>
                <w:lang w:val="en-GB" w:eastAsia="zh-Hans"/>
              </w:rPr>
              <w:t>：其他</w:t>
            </w:r>
          </w:p>
        </w:tc>
      </w:tr>
      <w:tr w:rsidR="007971BD" w:rsidRPr="000743CD" w14:paraId="7318AF37" w14:textId="77777777" w:rsidTr="00807880">
        <w:trPr>
          <w:cantSplit/>
          <w:trHeight w:val="23"/>
        </w:trPr>
        <w:tc>
          <w:tcPr>
            <w:tcW w:w="320" w:type="pct"/>
            <w:shd w:val="clear" w:color="auto" w:fill="FFFFFF"/>
            <w:tcMar>
              <w:top w:w="0" w:type="dxa"/>
              <w:left w:w="0" w:type="dxa"/>
              <w:bottom w:w="0" w:type="dxa"/>
              <w:right w:w="0" w:type="dxa"/>
            </w:tcMar>
            <w:vAlign w:val="center"/>
          </w:tcPr>
          <w:p w14:paraId="642C645D"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8</w:t>
            </w:r>
          </w:p>
        </w:tc>
        <w:tc>
          <w:tcPr>
            <w:tcW w:w="830" w:type="pct"/>
            <w:shd w:val="clear" w:color="auto" w:fill="FFFFFF"/>
            <w:tcMar>
              <w:top w:w="0" w:type="dxa"/>
              <w:left w:w="0" w:type="dxa"/>
              <w:bottom w:w="0" w:type="dxa"/>
              <w:right w:w="0" w:type="dxa"/>
            </w:tcMar>
            <w:vAlign w:val="center"/>
          </w:tcPr>
          <w:p w14:paraId="16133E7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process</w:t>
            </w:r>
          </w:p>
        </w:tc>
        <w:tc>
          <w:tcPr>
            <w:tcW w:w="827" w:type="pct"/>
            <w:shd w:val="clear" w:color="auto" w:fill="FFFFFF"/>
            <w:tcMar>
              <w:top w:w="0" w:type="dxa"/>
              <w:left w:w="0" w:type="dxa"/>
              <w:bottom w:w="0" w:type="dxa"/>
              <w:right w:w="0" w:type="dxa"/>
            </w:tcMar>
            <w:vAlign w:val="center"/>
          </w:tcPr>
          <w:p w14:paraId="7B4F5C26"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审理程序</w:t>
            </w:r>
          </w:p>
        </w:tc>
        <w:tc>
          <w:tcPr>
            <w:tcW w:w="982" w:type="pct"/>
            <w:shd w:val="clear" w:color="auto" w:fill="FFFFFF"/>
            <w:tcMar>
              <w:top w:w="0" w:type="dxa"/>
              <w:left w:w="0" w:type="dxa"/>
              <w:bottom w:w="0" w:type="dxa"/>
              <w:right w:w="0" w:type="dxa"/>
            </w:tcMar>
            <w:vAlign w:val="center"/>
          </w:tcPr>
          <w:p w14:paraId="2E8F1B9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VARCHAR(64)</w:t>
            </w:r>
          </w:p>
        </w:tc>
        <w:tc>
          <w:tcPr>
            <w:tcW w:w="313" w:type="pct"/>
            <w:shd w:val="clear" w:color="auto" w:fill="FFFFFF"/>
            <w:tcMar>
              <w:top w:w="0" w:type="dxa"/>
              <w:left w:w="0" w:type="dxa"/>
              <w:bottom w:w="0" w:type="dxa"/>
              <w:right w:w="0" w:type="dxa"/>
            </w:tcMar>
            <w:vAlign w:val="center"/>
          </w:tcPr>
          <w:p w14:paraId="4323089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320E39D1"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66CCC50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58B000B9"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7FE4EE22" w14:textId="77777777" w:rsidTr="00807880">
        <w:trPr>
          <w:cantSplit/>
          <w:trHeight w:val="23"/>
        </w:trPr>
        <w:tc>
          <w:tcPr>
            <w:tcW w:w="320" w:type="pct"/>
            <w:shd w:val="clear" w:color="auto" w:fill="FFFFFF"/>
            <w:tcMar>
              <w:top w:w="0" w:type="dxa"/>
              <w:left w:w="0" w:type="dxa"/>
              <w:bottom w:w="0" w:type="dxa"/>
              <w:right w:w="0" w:type="dxa"/>
            </w:tcMar>
            <w:vAlign w:val="center"/>
          </w:tcPr>
          <w:p w14:paraId="1506D468"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9</w:t>
            </w:r>
          </w:p>
        </w:tc>
        <w:tc>
          <w:tcPr>
            <w:tcW w:w="830" w:type="pct"/>
            <w:shd w:val="clear" w:color="auto" w:fill="FFFFFF"/>
            <w:tcMar>
              <w:top w:w="0" w:type="dxa"/>
              <w:left w:w="0" w:type="dxa"/>
              <w:bottom w:w="0" w:type="dxa"/>
              <w:right w:w="0" w:type="dxa"/>
            </w:tcMar>
            <w:vAlign w:val="center"/>
          </w:tcPr>
          <w:p w14:paraId="420F6456"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label</w:t>
            </w:r>
          </w:p>
        </w:tc>
        <w:tc>
          <w:tcPr>
            <w:tcW w:w="827" w:type="pct"/>
            <w:shd w:val="clear" w:color="auto" w:fill="FFFFFF"/>
            <w:tcMar>
              <w:top w:w="0" w:type="dxa"/>
              <w:left w:w="0" w:type="dxa"/>
              <w:bottom w:w="0" w:type="dxa"/>
              <w:right w:w="0" w:type="dxa"/>
            </w:tcMar>
            <w:vAlign w:val="center"/>
          </w:tcPr>
          <w:p w14:paraId="638906D0"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详细案由</w:t>
            </w:r>
          </w:p>
        </w:tc>
        <w:tc>
          <w:tcPr>
            <w:tcW w:w="982" w:type="pct"/>
            <w:shd w:val="clear" w:color="auto" w:fill="FFFFFF"/>
            <w:tcMar>
              <w:top w:w="0" w:type="dxa"/>
              <w:left w:w="0" w:type="dxa"/>
              <w:bottom w:w="0" w:type="dxa"/>
              <w:right w:w="0" w:type="dxa"/>
            </w:tcMar>
            <w:vAlign w:val="center"/>
          </w:tcPr>
          <w:p w14:paraId="1AD7560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VARCHAR(128)</w:t>
            </w:r>
          </w:p>
        </w:tc>
        <w:tc>
          <w:tcPr>
            <w:tcW w:w="313" w:type="pct"/>
            <w:shd w:val="clear" w:color="auto" w:fill="FFFFFF"/>
            <w:tcMar>
              <w:top w:w="0" w:type="dxa"/>
              <w:left w:w="0" w:type="dxa"/>
              <w:bottom w:w="0" w:type="dxa"/>
              <w:right w:w="0" w:type="dxa"/>
            </w:tcMar>
            <w:vAlign w:val="center"/>
          </w:tcPr>
          <w:p w14:paraId="520BCC5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29AB0D3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2227724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5E586343"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49C36B57" w14:textId="77777777" w:rsidTr="00807880">
        <w:trPr>
          <w:cantSplit/>
          <w:trHeight w:val="23"/>
        </w:trPr>
        <w:tc>
          <w:tcPr>
            <w:tcW w:w="320" w:type="pct"/>
            <w:shd w:val="clear" w:color="auto" w:fill="FFFFFF"/>
            <w:tcMar>
              <w:top w:w="0" w:type="dxa"/>
              <w:left w:w="0" w:type="dxa"/>
              <w:bottom w:w="0" w:type="dxa"/>
              <w:right w:w="0" w:type="dxa"/>
            </w:tcMar>
            <w:vAlign w:val="center"/>
          </w:tcPr>
          <w:p w14:paraId="0C9084AB"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10</w:t>
            </w:r>
          </w:p>
        </w:tc>
        <w:tc>
          <w:tcPr>
            <w:tcW w:w="830" w:type="pct"/>
            <w:shd w:val="clear" w:color="auto" w:fill="FFFFFF"/>
            <w:tcMar>
              <w:top w:w="0" w:type="dxa"/>
              <w:left w:w="0" w:type="dxa"/>
              <w:bottom w:w="0" w:type="dxa"/>
              <w:right w:w="0" w:type="dxa"/>
            </w:tcMar>
            <w:vAlign w:val="center"/>
          </w:tcPr>
          <w:p w14:paraId="1F3E406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content</w:t>
            </w:r>
          </w:p>
        </w:tc>
        <w:tc>
          <w:tcPr>
            <w:tcW w:w="827" w:type="pct"/>
            <w:shd w:val="clear" w:color="auto" w:fill="FFFFFF"/>
            <w:tcMar>
              <w:top w:w="0" w:type="dxa"/>
              <w:left w:w="0" w:type="dxa"/>
              <w:bottom w:w="0" w:type="dxa"/>
              <w:right w:w="0" w:type="dxa"/>
            </w:tcMar>
            <w:vAlign w:val="center"/>
          </w:tcPr>
          <w:p w14:paraId="323996AC"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案件正文</w:t>
            </w:r>
          </w:p>
        </w:tc>
        <w:tc>
          <w:tcPr>
            <w:tcW w:w="982" w:type="pct"/>
            <w:shd w:val="clear" w:color="auto" w:fill="FFFFFF"/>
            <w:tcMar>
              <w:top w:w="0" w:type="dxa"/>
              <w:left w:w="0" w:type="dxa"/>
              <w:bottom w:w="0" w:type="dxa"/>
              <w:right w:w="0" w:type="dxa"/>
            </w:tcMar>
            <w:vAlign w:val="center"/>
          </w:tcPr>
          <w:p w14:paraId="6656037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LONGTEXT</w:t>
            </w:r>
          </w:p>
        </w:tc>
        <w:tc>
          <w:tcPr>
            <w:tcW w:w="313" w:type="pct"/>
            <w:shd w:val="clear" w:color="auto" w:fill="FFFFFF"/>
            <w:tcMar>
              <w:top w:w="0" w:type="dxa"/>
              <w:left w:w="0" w:type="dxa"/>
              <w:bottom w:w="0" w:type="dxa"/>
              <w:right w:w="0" w:type="dxa"/>
            </w:tcMar>
            <w:vAlign w:val="center"/>
          </w:tcPr>
          <w:p w14:paraId="0CD11620"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4C4A8E2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w:t>
            </w:r>
          </w:p>
        </w:tc>
        <w:tc>
          <w:tcPr>
            <w:tcW w:w="584" w:type="pct"/>
            <w:shd w:val="clear" w:color="auto" w:fill="FFFFFF"/>
            <w:tcMar>
              <w:top w:w="0" w:type="dxa"/>
              <w:left w:w="0" w:type="dxa"/>
              <w:bottom w:w="0" w:type="dxa"/>
              <w:right w:w="0" w:type="dxa"/>
            </w:tcMar>
            <w:vAlign w:val="center"/>
          </w:tcPr>
          <w:p w14:paraId="633D82A1"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49C9475C"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1FA7CCDA" w14:textId="77777777" w:rsidTr="00807880">
        <w:trPr>
          <w:cantSplit/>
          <w:trHeight w:val="23"/>
        </w:trPr>
        <w:tc>
          <w:tcPr>
            <w:tcW w:w="320" w:type="pct"/>
            <w:shd w:val="clear" w:color="auto" w:fill="FFFFFF"/>
            <w:tcMar>
              <w:top w:w="0" w:type="dxa"/>
              <w:left w:w="0" w:type="dxa"/>
              <w:bottom w:w="0" w:type="dxa"/>
              <w:right w:w="0" w:type="dxa"/>
            </w:tcMar>
            <w:vAlign w:val="center"/>
          </w:tcPr>
          <w:p w14:paraId="68F9B70E"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11</w:t>
            </w:r>
          </w:p>
        </w:tc>
        <w:tc>
          <w:tcPr>
            <w:tcW w:w="830" w:type="pct"/>
            <w:shd w:val="clear" w:color="auto" w:fill="FFFFFF"/>
            <w:tcMar>
              <w:top w:w="0" w:type="dxa"/>
              <w:left w:w="0" w:type="dxa"/>
              <w:bottom w:w="0" w:type="dxa"/>
              <w:right w:w="0" w:type="dxa"/>
            </w:tcMar>
            <w:vAlign w:val="center"/>
          </w:tcPr>
          <w:p w14:paraId="4EF074B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strip_content</w:t>
            </w:r>
          </w:p>
        </w:tc>
        <w:tc>
          <w:tcPr>
            <w:tcW w:w="827" w:type="pct"/>
            <w:shd w:val="clear" w:color="auto" w:fill="FFFFFF"/>
            <w:tcMar>
              <w:top w:w="0" w:type="dxa"/>
              <w:left w:w="0" w:type="dxa"/>
              <w:bottom w:w="0" w:type="dxa"/>
              <w:right w:w="0" w:type="dxa"/>
            </w:tcMar>
            <w:vAlign w:val="center"/>
          </w:tcPr>
          <w:p w14:paraId="79BB82FF" w14:textId="62436294" w:rsidR="00E359DB" w:rsidRPr="00E359DB" w:rsidRDefault="0087591C"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Pr>
                <w:rFonts w:eastAsiaTheme="minorEastAsia" w:cs="Times New Roman" w:hint="eastAsia"/>
                <w:color w:val="404040"/>
                <w:szCs w:val="24"/>
                <w:lang w:val="en-GB" w:eastAsia="zh-Hans"/>
              </w:rPr>
              <w:t>矫正</w:t>
            </w:r>
            <w:r w:rsidR="00E359DB" w:rsidRPr="00E359DB">
              <w:rPr>
                <w:rFonts w:eastAsiaTheme="minorEastAsia" w:cs="Times New Roman"/>
                <w:color w:val="404040"/>
                <w:szCs w:val="24"/>
                <w:lang w:val="en-GB" w:eastAsia="zh-Hans"/>
              </w:rPr>
              <w:t>正文内容</w:t>
            </w:r>
          </w:p>
        </w:tc>
        <w:tc>
          <w:tcPr>
            <w:tcW w:w="982" w:type="pct"/>
            <w:shd w:val="clear" w:color="auto" w:fill="FFFFFF"/>
            <w:tcMar>
              <w:top w:w="0" w:type="dxa"/>
              <w:left w:w="0" w:type="dxa"/>
              <w:bottom w:w="0" w:type="dxa"/>
              <w:right w:w="0" w:type="dxa"/>
            </w:tcMar>
            <w:vAlign w:val="center"/>
          </w:tcPr>
          <w:p w14:paraId="299D790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LONGTEXT</w:t>
            </w:r>
          </w:p>
        </w:tc>
        <w:tc>
          <w:tcPr>
            <w:tcW w:w="313" w:type="pct"/>
            <w:shd w:val="clear" w:color="auto" w:fill="FFFFFF"/>
            <w:tcMar>
              <w:top w:w="0" w:type="dxa"/>
              <w:left w:w="0" w:type="dxa"/>
              <w:bottom w:w="0" w:type="dxa"/>
              <w:right w:w="0" w:type="dxa"/>
            </w:tcMar>
            <w:vAlign w:val="center"/>
          </w:tcPr>
          <w:p w14:paraId="19380BA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1624F6C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231B8DE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731FA271"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182C9C49" w14:textId="77777777" w:rsidTr="00807880">
        <w:trPr>
          <w:cantSplit/>
          <w:trHeight w:val="23"/>
        </w:trPr>
        <w:tc>
          <w:tcPr>
            <w:tcW w:w="320" w:type="pct"/>
            <w:shd w:val="clear" w:color="auto" w:fill="FFFFFF"/>
            <w:tcMar>
              <w:top w:w="0" w:type="dxa"/>
              <w:left w:w="0" w:type="dxa"/>
              <w:bottom w:w="0" w:type="dxa"/>
              <w:right w:w="0" w:type="dxa"/>
            </w:tcMar>
            <w:vAlign w:val="center"/>
          </w:tcPr>
          <w:p w14:paraId="036A8E28"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12</w:t>
            </w:r>
          </w:p>
        </w:tc>
        <w:tc>
          <w:tcPr>
            <w:tcW w:w="830" w:type="pct"/>
            <w:shd w:val="clear" w:color="auto" w:fill="FFFFFF"/>
            <w:tcMar>
              <w:top w:w="0" w:type="dxa"/>
              <w:left w:w="0" w:type="dxa"/>
              <w:bottom w:w="0" w:type="dxa"/>
              <w:right w:w="0" w:type="dxa"/>
            </w:tcMar>
            <w:vAlign w:val="center"/>
          </w:tcPr>
          <w:p w14:paraId="29DC488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extra</w:t>
            </w:r>
          </w:p>
        </w:tc>
        <w:tc>
          <w:tcPr>
            <w:tcW w:w="827" w:type="pct"/>
            <w:shd w:val="clear" w:color="auto" w:fill="FFFFFF"/>
            <w:tcMar>
              <w:top w:w="0" w:type="dxa"/>
              <w:left w:w="0" w:type="dxa"/>
              <w:bottom w:w="0" w:type="dxa"/>
              <w:right w:w="0" w:type="dxa"/>
            </w:tcMar>
            <w:vAlign w:val="center"/>
          </w:tcPr>
          <w:p w14:paraId="02D7657F"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额外信息</w:t>
            </w:r>
          </w:p>
        </w:tc>
        <w:tc>
          <w:tcPr>
            <w:tcW w:w="982" w:type="pct"/>
            <w:shd w:val="clear" w:color="auto" w:fill="FFFFFF"/>
            <w:tcMar>
              <w:top w:w="0" w:type="dxa"/>
              <w:left w:w="0" w:type="dxa"/>
              <w:bottom w:w="0" w:type="dxa"/>
              <w:right w:w="0" w:type="dxa"/>
            </w:tcMar>
            <w:vAlign w:val="center"/>
          </w:tcPr>
          <w:p w14:paraId="1C5D75A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JSON</w:t>
            </w:r>
          </w:p>
        </w:tc>
        <w:tc>
          <w:tcPr>
            <w:tcW w:w="313" w:type="pct"/>
            <w:shd w:val="clear" w:color="auto" w:fill="FFFFFF"/>
            <w:tcMar>
              <w:top w:w="0" w:type="dxa"/>
              <w:left w:w="0" w:type="dxa"/>
              <w:bottom w:w="0" w:type="dxa"/>
              <w:right w:w="0" w:type="dxa"/>
            </w:tcMar>
            <w:vAlign w:val="center"/>
          </w:tcPr>
          <w:p w14:paraId="48786510"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4DC9E0E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54C6637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59E3EDF4"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通过信息挖掘得到的深层语义信息</w:t>
            </w:r>
          </w:p>
        </w:tc>
      </w:tr>
      <w:tr w:rsidR="007971BD" w:rsidRPr="000743CD" w14:paraId="45E904E4" w14:textId="77777777" w:rsidTr="00807880">
        <w:trPr>
          <w:cantSplit/>
          <w:trHeight w:val="23"/>
        </w:trPr>
        <w:tc>
          <w:tcPr>
            <w:tcW w:w="320" w:type="pct"/>
            <w:shd w:val="clear" w:color="auto" w:fill="FFFFFF"/>
            <w:tcMar>
              <w:top w:w="0" w:type="dxa"/>
              <w:left w:w="0" w:type="dxa"/>
              <w:bottom w:w="0" w:type="dxa"/>
              <w:right w:w="0" w:type="dxa"/>
            </w:tcMar>
            <w:vAlign w:val="center"/>
          </w:tcPr>
          <w:p w14:paraId="02744C8D"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13</w:t>
            </w:r>
          </w:p>
        </w:tc>
        <w:tc>
          <w:tcPr>
            <w:tcW w:w="830" w:type="pct"/>
            <w:shd w:val="clear" w:color="auto" w:fill="FFFFFF"/>
            <w:tcMar>
              <w:top w:w="0" w:type="dxa"/>
              <w:left w:w="0" w:type="dxa"/>
              <w:bottom w:w="0" w:type="dxa"/>
              <w:right w:w="0" w:type="dxa"/>
            </w:tcMar>
            <w:vAlign w:val="center"/>
          </w:tcPr>
          <w:p w14:paraId="42A9814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source_id</w:t>
            </w:r>
          </w:p>
        </w:tc>
        <w:tc>
          <w:tcPr>
            <w:tcW w:w="827" w:type="pct"/>
            <w:shd w:val="clear" w:color="auto" w:fill="FFFFFF"/>
            <w:tcMar>
              <w:top w:w="0" w:type="dxa"/>
              <w:left w:w="0" w:type="dxa"/>
              <w:bottom w:w="0" w:type="dxa"/>
              <w:right w:w="0" w:type="dxa"/>
            </w:tcMar>
            <w:vAlign w:val="center"/>
          </w:tcPr>
          <w:p w14:paraId="7BD0981E"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案件来源</w:t>
            </w:r>
          </w:p>
        </w:tc>
        <w:tc>
          <w:tcPr>
            <w:tcW w:w="982" w:type="pct"/>
            <w:shd w:val="clear" w:color="auto" w:fill="FFFFFF"/>
            <w:tcMar>
              <w:top w:w="0" w:type="dxa"/>
              <w:left w:w="0" w:type="dxa"/>
              <w:bottom w:w="0" w:type="dxa"/>
              <w:right w:w="0" w:type="dxa"/>
            </w:tcMar>
            <w:vAlign w:val="center"/>
          </w:tcPr>
          <w:p w14:paraId="0C68B14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BIGINT</w:t>
            </w:r>
          </w:p>
        </w:tc>
        <w:tc>
          <w:tcPr>
            <w:tcW w:w="313" w:type="pct"/>
            <w:shd w:val="clear" w:color="auto" w:fill="FFFFFF"/>
            <w:tcMar>
              <w:top w:w="0" w:type="dxa"/>
              <w:left w:w="0" w:type="dxa"/>
              <w:bottom w:w="0" w:type="dxa"/>
              <w:right w:w="0" w:type="dxa"/>
            </w:tcMar>
            <w:vAlign w:val="center"/>
          </w:tcPr>
          <w:p w14:paraId="2764FC4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682F1EA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w:t>
            </w:r>
          </w:p>
        </w:tc>
        <w:tc>
          <w:tcPr>
            <w:tcW w:w="584" w:type="pct"/>
            <w:shd w:val="clear" w:color="auto" w:fill="FFFFFF"/>
            <w:tcMar>
              <w:top w:w="0" w:type="dxa"/>
              <w:left w:w="0" w:type="dxa"/>
              <w:bottom w:w="0" w:type="dxa"/>
              <w:right w:w="0" w:type="dxa"/>
            </w:tcMar>
            <w:vAlign w:val="center"/>
          </w:tcPr>
          <w:p w14:paraId="72B9192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kern w:val="2"/>
                <w:szCs w:val="24"/>
                <w:lang w:val="en-GB" w:eastAsia="zh-Hans"/>
              </w:rPr>
              <w:t>1</w:t>
            </w:r>
          </w:p>
        </w:tc>
        <w:tc>
          <w:tcPr>
            <w:tcW w:w="877" w:type="pct"/>
            <w:shd w:val="clear" w:color="auto" w:fill="FFFFFF"/>
            <w:tcMar>
              <w:top w:w="0" w:type="dxa"/>
              <w:left w:w="0" w:type="dxa"/>
              <w:bottom w:w="0" w:type="dxa"/>
              <w:right w:w="0" w:type="dxa"/>
            </w:tcMar>
            <w:vAlign w:val="center"/>
          </w:tcPr>
          <w:p w14:paraId="4207F258"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关联</w:t>
            </w:r>
            <w:r w:rsidRPr="00E359DB">
              <w:rPr>
                <w:rFonts w:eastAsiaTheme="minorEastAsia" w:cs="Times New Roman"/>
                <w:color w:val="404040"/>
                <w:szCs w:val="24"/>
                <w:lang w:val="en-GB" w:eastAsia="zh-Hans"/>
              </w:rPr>
              <w:t>source</w:t>
            </w:r>
            <w:r w:rsidRPr="00E359DB">
              <w:rPr>
                <w:rFonts w:eastAsiaTheme="minorEastAsia" w:cs="Times New Roman"/>
                <w:color w:val="404040"/>
                <w:szCs w:val="24"/>
                <w:lang w:val="en-GB" w:eastAsia="zh-Hans"/>
              </w:rPr>
              <w:t>表主键</w:t>
            </w:r>
          </w:p>
        </w:tc>
      </w:tr>
      <w:tr w:rsidR="007971BD" w:rsidRPr="000743CD" w14:paraId="7D877C25" w14:textId="77777777" w:rsidTr="00807880">
        <w:trPr>
          <w:cantSplit/>
          <w:trHeight w:val="23"/>
        </w:trPr>
        <w:tc>
          <w:tcPr>
            <w:tcW w:w="320" w:type="pct"/>
            <w:shd w:val="clear" w:color="auto" w:fill="FFFFFF"/>
            <w:tcMar>
              <w:top w:w="0" w:type="dxa"/>
              <w:left w:w="0" w:type="dxa"/>
              <w:bottom w:w="0" w:type="dxa"/>
              <w:right w:w="0" w:type="dxa"/>
            </w:tcMar>
            <w:vAlign w:val="center"/>
          </w:tcPr>
          <w:p w14:paraId="176D8063"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14</w:t>
            </w:r>
          </w:p>
        </w:tc>
        <w:tc>
          <w:tcPr>
            <w:tcW w:w="830" w:type="pct"/>
            <w:shd w:val="clear" w:color="auto" w:fill="FFFFFF"/>
            <w:tcMar>
              <w:top w:w="0" w:type="dxa"/>
              <w:left w:w="0" w:type="dxa"/>
              <w:bottom w:w="0" w:type="dxa"/>
              <w:right w:w="0" w:type="dxa"/>
            </w:tcMar>
            <w:vAlign w:val="center"/>
          </w:tcPr>
          <w:p w14:paraId="5EE31C7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judge_date</w:t>
            </w:r>
          </w:p>
        </w:tc>
        <w:tc>
          <w:tcPr>
            <w:tcW w:w="827" w:type="pct"/>
            <w:shd w:val="clear" w:color="auto" w:fill="FFFFFF"/>
            <w:tcMar>
              <w:top w:w="0" w:type="dxa"/>
              <w:left w:w="0" w:type="dxa"/>
              <w:bottom w:w="0" w:type="dxa"/>
              <w:right w:w="0" w:type="dxa"/>
            </w:tcMar>
            <w:vAlign w:val="center"/>
          </w:tcPr>
          <w:p w14:paraId="49C824E0"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判决日期</w:t>
            </w:r>
          </w:p>
        </w:tc>
        <w:tc>
          <w:tcPr>
            <w:tcW w:w="982" w:type="pct"/>
            <w:shd w:val="clear" w:color="auto" w:fill="FFFFFF"/>
            <w:tcMar>
              <w:top w:w="0" w:type="dxa"/>
              <w:left w:w="0" w:type="dxa"/>
              <w:bottom w:w="0" w:type="dxa"/>
              <w:right w:w="0" w:type="dxa"/>
            </w:tcMar>
            <w:vAlign w:val="center"/>
          </w:tcPr>
          <w:p w14:paraId="1E3B73D4"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DATE</w:t>
            </w:r>
          </w:p>
        </w:tc>
        <w:tc>
          <w:tcPr>
            <w:tcW w:w="313" w:type="pct"/>
            <w:shd w:val="clear" w:color="auto" w:fill="FFFFFF"/>
            <w:tcMar>
              <w:top w:w="0" w:type="dxa"/>
              <w:left w:w="0" w:type="dxa"/>
              <w:bottom w:w="0" w:type="dxa"/>
              <w:right w:w="0" w:type="dxa"/>
            </w:tcMar>
            <w:vAlign w:val="center"/>
          </w:tcPr>
          <w:p w14:paraId="69D7464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02B12AA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61BF10D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79F66B83"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7FD7F49C" w14:textId="77777777" w:rsidTr="00807880">
        <w:trPr>
          <w:cantSplit/>
          <w:trHeight w:val="23"/>
        </w:trPr>
        <w:tc>
          <w:tcPr>
            <w:tcW w:w="320" w:type="pct"/>
            <w:shd w:val="clear" w:color="auto" w:fill="FFFFFF"/>
            <w:tcMar>
              <w:top w:w="0" w:type="dxa"/>
              <w:left w:w="0" w:type="dxa"/>
              <w:bottom w:w="0" w:type="dxa"/>
              <w:right w:w="0" w:type="dxa"/>
            </w:tcMar>
            <w:vAlign w:val="center"/>
          </w:tcPr>
          <w:p w14:paraId="51B28583"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15</w:t>
            </w:r>
          </w:p>
        </w:tc>
        <w:tc>
          <w:tcPr>
            <w:tcW w:w="830" w:type="pct"/>
            <w:shd w:val="clear" w:color="auto" w:fill="FFFFFF"/>
            <w:tcMar>
              <w:top w:w="0" w:type="dxa"/>
              <w:left w:w="0" w:type="dxa"/>
              <w:bottom w:w="0" w:type="dxa"/>
              <w:right w:w="0" w:type="dxa"/>
            </w:tcMar>
            <w:vAlign w:val="center"/>
          </w:tcPr>
          <w:p w14:paraId="48B8C5F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pub_date</w:t>
            </w:r>
          </w:p>
        </w:tc>
        <w:tc>
          <w:tcPr>
            <w:tcW w:w="827" w:type="pct"/>
            <w:shd w:val="clear" w:color="auto" w:fill="FFFFFF"/>
            <w:tcMar>
              <w:top w:w="0" w:type="dxa"/>
              <w:left w:w="0" w:type="dxa"/>
              <w:bottom w:w="0" w:type="dxa"/>
              <w:right w:w="0" w:type="dxa"/>
            </w:tcMar>
            <w:vAlign w:val="center"/>
          </w:tcPr>
          <w:p w14:paraId="739034C1"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公开日期</w:t>
            </w:r>
          </w:p>
        </w:tc>
        <w:tc>
          <w:tcPr>
            <w:tcW w:w="982" w:type="pct"/>
            <w:shd w:val="clear" w:color="auto" w:fill="FFFFFF"/>
            <w:tcMar>
              <w:top w:w="0" w:type="dxa"/>
              <w:left w:w="0" w:type="dxa"/>
              <w:bottom w:w="0" w:type="dxa"/>
              <w:right w:w="0" w:type="dxa"/>
            </w:tcMar>
            <w:vAlign w:val="center"/>
          </w:tcPr>
          <w:p w14:paraId="7E44B2A4"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DATE</w:t>
            </w:r>
          </w:p>
        </w:tc>
        <w:tc>
          <w:tcPr>
            <w:tcW w:w="313" w:type="pct"/>
            <w:shd w:val="clear" w:color="auto" w:fill="FFFFFF"/>
            <w:tcMar>
              <w:top w:w="0" w:type="dxa"/>
              <w:left w:w="0" w:type="dxa"/>
              <w:bottom w:w="0" w:type="dxa"/>
              <w:right w:w="0" w:type="dxa"/>
            </w:tcMar>
            <w:vAlign w:val="center"/>
          </w:tcPr>
          <w:p w14:paraId="2C86386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342DFCB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6344CEA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61B88BCC"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148F0BA8" w14:textId="77777777" w:rsidTr="00807880">
        <w:trPr>
          <w:cantSplit/>
          <w:trHeight w:val="23"/>
        </w:trPr>
        <w:tc>
          <w:tcPr>
            <w:tcW w:w="320" w:type="pct"/>
            <w:shd w:val="clear" w:color="auto" w:fill="FFFFFF"/>
            <w:tcMar>
              <w:top w:w="0" w:type="dxa"/>
              <w:left w:w="0" w:type="dxa"/>
              <w:bottom w:w="0" w:type="dxa"/>
              <w:right w:w="0" w:type="dxa"/>
            </w:tcMar>
            <w:vAlign w:val="center"/>
          </w:tcPr>
          <w:p w14:paraId="1AD00D45"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16</w:t>
            </w:r>
          </w:p>
        </w:tc>
        <w:tc>
          <w:tcPr>
            <w:tcW w:w="830" w:type="pct"/>
            <w:shd w:val="clear" w:color="auto" w:fill="FFFFFF"/>
            <w:tcMar>
              <w:top w:w="0" w:type="dxa"/>
              <w:left w:w="0" w:type="dxa"/>
              <w:bottom w:w="0" w:type="dxa"/>
              <w:right w:w="0" w:type="dxa"/>
            </w:tcMar>
            <w:vAlign w:val="center"/>
          </w:tcPr>
          <w:p w14:paraId="3A99C8A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legal_basis</w:t>
            </w:r>
          </w:p>
        </w:tc>
        <w:tc>
          <w:tcPr>
            <w:tcW w:w="827" w:type="pct"/>
            <w:shd w:val="clear" w:color="auto" w:fill="FFFFFF"/>
            <w:tcMar>
              <w:top w:w="0" w:type="dxa"/>
              <w:left w:w="0" w:type="dxa"/>
              <w:bottom w:w="0" w:type="dxa"/>
              <w:right w:w="0" w:type="dxa"/>
            </w:tcMar>
            <w:vAlign w:val="center"/>
          </w:tcPr>
          <w:p w14:paraId="38B2F460"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法律依据</w:t>
            </w:r>
          </w:p>
        </w:tc>
        <w:tc>
          <w:tcPr>
            <w:tcW w:w="982" w:type="pct"/>
            <w:shd w:val="clear" w:color="auto" w:fill="FFFFFF"/>
            <w:tcMar>
              <w:top w:w="0" w:type="dxa"/>
              <w:left w:w="0" w:type="dxa"/>
              <w:bottom w:w="0" w:type="dxa"/>
              <w:right w:w="0" w:type="dxa"/>
            </w:tcMar>
            <w:vAlign w:val="center"/>
          </w:tcPr>
          <w:p w14:paraId="4455D49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VARCHAR(1200)</w:t>
            </w:r>
          </w:p>
        </w:tc>
        <w:tc>
          <w:tcPr>
            <w:tcW w:w="313" w:type="pct"/>
            <w:shd w:val="clear" w:color="auto" w:fill="FFFFFF"/>
            <w:tcMar>
              <w:top w:w="0" w:type="dxa"/>
              <w:left w:w="0" w:type="dxa"/>
              <w:bottom w:w="0" w:type="dxa"/>
              <w:right w:w="0" w:type="dxa"/>
            </w:tcMar>
            <w:vAlign w:val="center"/>
          </w:tcPr>
          <w:p w14:paraId="2BC8F31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5723154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77F3D65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60721B52"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1F6A2C14" w14:textId="77777777" w:rsidTr="00807880">
        <w:trPr>
          <w:cantSplit/>
          <w:trHeight w:val="23"/>
        </w:trPr>
        <w:tc>
          <w:tcPr>
            <w:tcW w:w="320" w:type="pct"/>
            <w:shd w:val="clear" w:color="auto" w:fill="FFFFFF"/>
            <w:tcMar>
              <w:top w:w="0" w:type="dxa"/>
              <w:left w:w="0" w:type="dxa"/>
              <w:bottom w:w="0" w:type="dxa"/>
              <w:right w:w="0" w:type="dxa"/>
            </w:tcMar>
            <w:vAlign w:val="center"/>
          </w:tcPr>
          <w:p w14:paraId="4EBEF0F7"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17</w:t>
            </w:r>
          </w:p>
        </w:tc>
        <w:tc>
          <w:tcPr>
            <w:tcW w:w="830" w:type="pct"/>
            <w:shd w:val="clear" w:color="auto" w:fill="FFFFFF"/>
            <w:tcMar>
              <w:top w:w="0" w:type="dxa"/>
              <w:left w:w="0" w:type="dxa"/>
              <w:bottom w:w="0" w:type="dxa"/>
              <w:right w:w="0" w:type="dxa"/>
            </w:tcMar>
            <w:vAlign w:val="center"/>
          </w:tcPr>
          <w:p w14:paraId="0E2F11C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party</w:t>
            </w:r>
          </w:p>
        </w:tc>
        <w:tc>
          <w:tcPr>
            <w:tcW w:w="827" w:type="pct"/>
            <w:shd w:val="clear" w:color="auto" w:fill="FFFFFF"/>
            <w:tcMar>
              <w:top w:w="0" w:type="dxa"/>
              <w:left w:w="0" w:type="dxa"/>
              <w:bottom w:w="0" w:type="dxa"/>
              <w:right w:w="0" w:type="dxa"/>
            </w:tcMar>
            <w:vAlign w:val="center"/>
          </w:tcPr>
          <w:p w14:paraId="3EC96478"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当事人</w:t>
            </w:r>
          </w:p>
        </w:tc>
        <w:tc>
          <w:tcPr>
            <w:tcW w:w="982" w:type="pct"/>
            <w:shd w:val="clear" w:color="auto" w:fill="FFFFFF"/>
            <w:tcMar>
              <w:top w:w="0" w:type="dxa"/>
              <w:left w:w="0" w:type="dxa"/>
              <w:bottom w:w="0" w:type="dxa"/>
              <w:right w:w="0" w:type="dxa"/>
            </w:tcMar>
            <w:vAlign w:val="center"/>
          </w:tcPr>
          <w:p w14:paraId="4F20286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VARCHAR(64)</w:t>
            </w:r>
          </w:p>
        </w:tc>
        <w:tc>
          <w:tcPr>
            <w:tcW w:w="313" w:type="pct"/>
            <w:shd w:val="clear" w:color="auto" w:fill="FFFFFF"/>
            <w:tcMar>
              <w:top w:w="0" w:type="dxa"/>
              <w:left w:w="0" w:type="dxa"/>
              <w:bottom w:w="0" w:type="dxa"/>
              <w:right w:w="0" w:type="dxa"/>
            </w:tcMar>
            <w:vAlign w:val="center"/>
          </w:tcPr>
          <w:p w14:paraId="1FBA1AC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41A33D8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2E7D5FE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1AD60428"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79A5C628" w14:textId="77777777" w:rsidTr="00807880">
        <w:trPr>
          <w:cantSplit/>
          <w:trHeight w:val="23"/>
        </w:trPr>
        <w:tc>
          <w:tcPr>
            <w:tcW w:w="320" w:type="pct"/>
            <w:shd w:val="clear" w:color="auto" w:fill="FFFFFF"/>
            <w:tcMar>
              <w:top w:w="0" w:type="dxa"/>
              <w:left w:w="0" w:type="dxa"/>
              <w:bottom w:w="0" w:type="dxa"/>
              <w:right w:w="0" w:type="dxa"/>
            </w:tcMar>
            <w:vAlign w:val="center"/>
          </w:tcPr>
          <w:p w14:paraId="4729C1EC"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18</w:t>
            </w:r>
          </w:p>
        </w:tc>
        <w:tc>
          <w:tcPr>
            <w:tcW w:w="830" w:type="pct"/>
            <w:shd w:val="clear" w:color="auto" w:fill="FFFFFF"/>
            <w:tcMar>
              <w:top w:w="0" w:type="dxa"/>
              <w:left w:w="0" w:type="dxa"/>
              <w:bottom w:w="0" w:type="dxa"/>
              <w:right w:w="0" w:type="dxa"/>
            </w:tcMar>
            <w:vAlign w:val="center"/>
          </w:tcPr>
          <w:p w14:paraId="28015F9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related_cases</w:t>
            </w:r>
          </w:p>
        </w:tc>
        <w:tc>
          <w:tcPr>
            <w:tcW w:w="827" w:type="pct"/>
            <w:shd w:val="clear" w:color="auto" w:fill="FFFFFF"/>
            <w:tcMar>
              <w:top w:w="0" w:type="dxa"/>
              <w:left w:w="0" w:type="dxa"/>
              <w:bottom w:w="0" w:type="dxa"/>
              <w:right w:w="0" w:type="dxa"/>
            </w:tcMar>
            <w:vAlign w:val="center"/>
          </w:tcPr>
          <w:p w14:paraId="57BCEA10"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相关案件</w:t>
            </w:r>
          </w:p>
        </w:tc>
        <w:tc>
          <w:tcPr>
            <w:tcW w:w="982" w:type="pct"/>
            <w:shd w:val="clear" w:color="auto" w:fill="FFFFFF"/>
            <w:tcMar>
              <w:top w:w="0" w:type="dxa"/>
              <w:left w:w="0" w:type="dxa"/>
              <w:bottom w:w="0" w:type="dxa"/>
              <w:right w:w="0" w:type="dxa"/>
            </w:tcMar>
            <w:vAlign w:val="center"/>
          </w:tcPr>
          <w:p w14:paraId="056C493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JSON</w:t>
            </w:r>
          </w:p>
        </w:tc>
        <w:tc>
          <w:tcPr>
            <w:tcW w:w="313" w:type="pct"/>
            <w:shd w:val="clear" w:color="auto" w:fill="FFFFFF"/>
            <w:tcMar>
              <w:top w:w="0" w:type="dxa"/>
              <w:left w:w="0" w:type="dxa"/>
              <w:bottom w:w="0" w:type="dxa"/>
              <w:right w:w="0" w:type="dxa"/>
            </w:tcMar>
            <w:vAlign w:val="center"/>
          </w:tcPr>
          <w:p w14:paraId="2641C84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44AD2AF4"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4255A05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69F5114E" w14:textId="174FDB9B"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格式为</w:t>
            </w:r>
            <w:r w:rsidRPr="00E359DB">
              <w:rPr>
                <w:rFonts w:eastAsiaTheme="minorEastAsia" w:cs="Times New Roman"/>
                <w:color w:val="404040"/>
                <w:szCs w:val="24"/>
                <w:lang w:val="en-GB" w:eastAsia="zh-CN"/>
              </w:rPr>
              <w:t>json</w:t>
            </w:r>
            <w:r w:rsidRPr="00E359DB">
              <w:rPr>
                <w:rFonts w:eastAsiaTheme="minorEastAsia" w:cs="Times New Roman"/>
                <w:color w:val="404040"/>
                <w:szCs w:val="24"/>
                <w:lang w:val="en-GB" w:eastAsia="zh-Hans"/>
              </w:rPr>
              <w:t>列表套字典形式：</w:t>
            </w:r>
            <w:r w:rsidRPr="00E359DB">
              <w:rPr>
                <w:rFonts w:eastAsiaTheme="minorEastAsia" w:cs="Times New Roman"/>
                <w:color w:val="404040"/>
                <w:szCs w:val="24"/>
                <w:lang w:val="en-GB" w:eastAsia="zh-Hans"/>
              </w:rPr>
              <w:t xml:space="preserve">[ { "name": "xxx", "url": "xxx" }, ··· </w:t>
            </w:r>
            <w:r w:rsidRPr="00E359DB">
              <w:rPr>
                <w:rFonts w:eastAsiaTheme="minorEastAsia" w:cs="Times New Roman"/>
                <w:color w:val="404040"/>
                <w:szCs w:val="24"/>
                <w:lang w:val="en-GB" w:eastAsia="zh-Hans"/>
              </w:rPr>
              <w:br/>
              <w:t>]</w:t>
            </w:r>
          </w:p>
        </w:tc>
      </w:tr>
      <w:tr w:rsidR="007971BD" w:rsidRPr="000743CD" w14:paraId="58575664" w14:textId="77777777" w:rsidTr="00807880">
        <w:trPr>
          <w:cantSplit/>
          <w:trHeight w:val="23"/>
        </w:trPr>
        <w:tc>
          <w:tcPr>
            <w:tcW w:w="320" w:type="pct"/>
            <w:shd w:val="clear" w:color="auto" w:fill="FFFFFF"/>
            <w:tcMar>
              <w:top w:w="0" w:type="dxa"/>
              <w:left w:w="0" w:type="dxa"/>
              <w:bottom w:w="0" w:type="dxa"/>
              <w:right w:w="0" w:type="dxa"/>
            </w:tcMar>
            <w:vAlign w:val="center"/>
          </w:tcPr>
          <w:p w14:paraId="67AFF127"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19</w:t>
            </w:r>
          </w:p>
        </w:tc>
        <w:tc>
          <w:tcPr>
            <w:tcW w:w="830" w:type="pct"/>
            <w:shd w:val="clear" w:color="auto" w:fill="FFFFFF"/>
            <w:tcMar>
              <w:top w:w="0" w:type="dxa"/>
              <w:left w:w="0" w:type="dxa"/>
              <w:bottom w:w="0" w:type="dxa"/>
              <w:right w:w="0" w:type="dxa"/>
            </w:tcMar>
            <w:vAlign w:val="center"/>
          </w:tcPr>
          <w:p w14:paraId="63C3527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is_mining</w:t>
            </w:r>
          </w:p>
        </w:tc>
        <w:tc>
          <w:tcPr>
            <w:tcW w:w="827" w:type="pct"/>
            <w:shd w:val="clear" w:color="auto" w:fill="FFFFFF"/>
            <w:tcMar>
              <w:top w:w="0" w:type="dxa"/>
              <w:left w:w="0" w:type="dxa"/>
              <w:bottom w:w="0" w:type="dxa"/>
              <w:right w:w="0" w:type="dxa"/>
            </w:tcMar>
            <w:vAlign w:val="center"/>
          </w:tcPr>
          <w:p w14:paraId="57405FC6"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是否清洗挖掘</w:t>
            </w:r>
          </w:p>
        </w:tc>
        <w:tc>
          <w:tcPr>
            <w:tcW w:w="982" w:type="pct"/>
            <w:shd w:val="clear" w:color="auto" w:fill="FFFFFF"/>
            <w:tcMar>
              <w:top w:w="0" w:type="dxa"/>
              <w:left w:w="0" w:type="dxa"/>
              <w:bottom w:w="0" w:type="dxa"/>
              <w:right w:w="0" w:type="dxa"/>
            </w:tcMar>
            <w:vAlign w:val="center"/>
          </w:tcPr>
          <w:p w14:paraId="5BA70B04"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BIT(1)</w:t>
            </w:r>
          </w:p>
        </w:tc>
        <w:tc>
          <w:tcPr>
            <w:tcW w:w="313" w:type="pct"/>
            <w:shd w:val="clear" w:color="auto" w:fill="FFFFFF"/>
            <w:tcMar>
              <w:top w:w="0" w:type="dxa"/>
              <w:left w:w="0" w:type="dxa"/>
              <w:bottom w:w="0" w:type="dxa"/>
              <w:right w:w="0" w:type="dxa"/>
            </w:tcMar>
            <w:vAlign w:val="center"/>
          </w:tcPr>
          <w:p w14:paraId="325E7B5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6DAF4944"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789AB58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kern w:val="2"/>
                <w:szCs w:val="24"/>
                <w:lang w:val="en-GB" w:eastAsia="zh-Hans"/>
              </w:rPr>
              <w:t>0</w:t>
            </w:r>
          </w:p>
        </w:tc>
        <w:tc>
          <w:tcPr>
            <w:tcW w:w="877" w:type="pct"/>
            <w:shd w:val="clear" w:color="auto" w:fill="FFFFFF"/>
            <w:tcMar>
              <w:top w:w="0" w:type="dxa"/>
              <w:left w:w="0" w:type="dxa"/>
              <w:bottom w:w="0" w:type="dxa"/>
              <w:right w:w="0" w:type="dxa"/>
            </w:tcMar>
            <w:vAlign w:val="center"/>
          </w:tcPr>
          <w:p w14:paraId="6232F7BF"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0</w:t>
            </w:r>
            <w:r w:rsidRPr="00E359DB">
              <w:rPr>
                <w:rFonts w:eastAsiaTheme="minorEastAsia" w:cs="Times New Roman"/>
                <w:color w:val="404040"/>
                <w:szCs w:val="24"/>
                <w:lang w:val="en-GB" w:eastAsia="zh-Hans"/>
              </w:rPr>
              <w:t>：否；</w:t>
            </w:r>
            <w:r w:rsidRPr="00E359DB">
              <w:rPr>
                <w:rFonts w:eastAsiaTheme="minorEastAsia" w:cs="Times New Roman"/>
                <w:color w:val="404040"/>
                <w:szCs w:val="24"/>
                <w:lang w:val="en-GB" w:eastAsia="zh-Hans"/>
              </w:rPr>
              <w:t>1</w:t>
            </w:r>
            <w:r w:rsidRPr="00E359DB">
              <w:rPr>
                <w:rFonts w:eastAsiaTheme="minorEastAsia" w:cs="Times New Roman"/>
                <w:color w:val="404040"/>
                <w:szCs w:val="24"/>
                <w:lang w:val="en-GB" w:eastAsia="zh-Hans"/>
              </w:rPr>
              <w:t>：已清洗；</w:t>
            </w:r>
            <w:r w:rsidRPr="00E359DB">
              <w:rPr>
                <w:rFonts w:eastAsiaTheme="minorEastAsia" w:cs="Times New Roman"/>
                <w:color w:val="404040"/>
                <w:szCs w:val="24"/>
                <w:lang w:val="en-GB" w:eastAsia="zh-Hans"/>
              </w:rPr>
              <w:t>2</w:t>
            </w:r>
            <w:r w:rsidRPr="00E359DB">
              <w:rPr>
                <w:rFonts w:eastAsiaTheme="minorEastAsia" w:cs="Times New Roman"/>
                <w:color w:val="404040"/>
                <w:szCs w:val="24"/>
                <w:lang w:val="en-GB" w:eastAsia="zh-Hans"/>
              </w:rPr>
              <w:t>：已挖掘</w:t>
            </w:r>
          </w:p>
        </w:tc>
      </w:tr>
      <w:tr w:rsidR="007971BD" w:rsidRPr="000743CD" w14:paraId="4B377DC8" w14:textId="77777777" w:rsidTr="00807880">
        <w:trPr>
          <w:cantSplit/>
          <w:trHeight w:val="23"/>
        </w:trPr>
        <w:tc>
          <w:tcPr>
            <w:tcW w:w="320" w:type="pct"/>
            <w:shd w:val="clear" w:color="auto" w:fill="FFFFFF"/>
            <w:tcMar>
              <w:top w:w="0" w:type="dxa"/>
              <w:left w:w="0" w:type="dxa"/>
              <w:bottom w:w="0" w:type="dxa"/>
              <w:right w:w="0" w:type="dxa"/>
            </w:tcMar>
            <w:vAlign w:val="center"/>
          </w:tcPr>
          <w:p w14:paraId="299A2BC5"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20</w:t>
            </w:r>
          </w:p>
        </w:tc>
        <w:tc>
          <w:tcPr>
            <w:tcW w:w="830" w:type="pct"/>
            <w:shd w:val="clear" w:color="auto" w:fill="FFFFFF"/>
            <w:tcMar>
              <w:top w:w="0" w:type="dxa"/>
              <w:left w:w="0" w:type="dxa"/>
              <w:bottom w:w="0" w:type="dxa"/>
              <w:right w:w="0" w:type="dxa"/>
            </w:tcMar>
            <w:vAlign w:val="center"/>
          </w:tcPr>
          <w:p w14:paraId="1A8DFE8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status</w:t>
            </w:r>
          </w:p>
        </w:tc>
        <w:tc>
          <w:tcPr>
            <w:tcW w:w="827" w:type="pct"/>
            <w:shd w:val="clear" w:color="auto" w:fill="FFFFFF"/>
            <w:tcMar>
              <w:top w:w="0" w:type="dxa"/>
              <w:left w:w="0" w:type="dxa"/>
              <w:bottom w:w="0" w:type="dxa"/>
              <w:right w:w="0" w:type="dxa"/>
            </w:tcMar>
            <w:vAlign w:val="center"/>
          </w:tcPr>
          <w:p w14:paraId="546B6D32"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状态</w:t>
            </w:r>
          </w:p>
        </w:tc>
        <w:tc>
          <w:tcPr>
            <w:tcW w:w="982" w:type="pct"/>
            <w:shd w:val="clear" w:color="auto" w:fill="FFFFFF"/>
            <w:tcMar>
              <w:top w:w="0" w:type="dxa"/>
              <w:left w:w="0" w:type="dxa"/>
              <w:bottom w:w="0" w:type="dxa"/>
              <w:right w:w="0" w:type="dxa"/>
            </w:tcMar>
            <w:vAlign w:val="center"/>
          </w:tcPr>
          <w:p w14:paraId="3848E850"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BIT(1)</w:t>
            </w:r>
          </w:p>
        </w:tc>
        <w:tc>
          <w:tcPr>
            <w:tcW w:w="313" w:type="pct"/>
            <w:shd w:val="clear" w:color="auto" w:fill="FFFFFF"/>
            <w:tcMar>
              <w:top w:w="0" w:type="dxa"/>
              <w:left w:w="0" w:type="dxa"/>
              <w:bottom w:w="0" w:type="dxa"/>
              <w:right w:w="0" w:type="dxa"/>
            </w:tcMar>
            <w:vAlign w:val="center"/>
          </w:tcPr>
          <w:p w14:paraId="6005140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3DDE885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1D21611A"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r w:rsidRPr="00E359DB">
              <w:rPr>
                <w:rFonts w:eastAsiaTheme="minorEastAsia" w:cs="Times New Roman"/>
                <w:color w:val="404040"/>
                <w:kern w:val="2"/>
                <w:szCs w:val="24"/>
                <w:lang w:val="en-GB" w:eastAsia="zh-Hans"/>
              </w:rPr>
              <w:t>1</w:t>
            </w:r>
          </w:p>
        </w:tc>
        <w:tc>
          <w:tcPr>
            <w:tcW w:w="877" w:type="pct"/>
            <w:shd w:val="clear" w:color="auto" w:fill="FFFFFF"/>
            <w:tcMar>
              <w:top w:w="0" w:type="dxa"/>
              <w:left w:w="0" w:type="dxa"/>
              <w:bottom w:w="0" w:type="dxa"/>
              <w:right w:w="0" w:type="dxa"/>
            </w:tcMar>
            <w:vAlign w:val="center"/>
          </w:tcPr>
          <w:p w14:paraId="2496E0B6"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r w:rsidRPr="00E359DB">
              <w:rPr>
                <w:rFonts w:eastAsiaTheme="minorEastAsia" w:cs="Times New Roman"/>
                <w:color w:val="404040"/>
                <w:szCs w:val="24"/>
                <w:lang w:val="en-GB" w:eastAsia="zh-Hans"/>
              </w:rPr>
              <w:t>0</w:t>
            </w:r>
            <w:r w:rsidRPr="00E359DB">
              <w:rPr>
                <w:rFonts w:eastAsiaTheme="minorEastAsia" w:cs="Times New Roman"/>
                <w:color w:val="404040"/>
                <w:szCs w:val="24"/>
                <w:lang w:val="en-GB" w:eastAsia="zh-Hans"/>
              </w:rPr>
              <w:t>：停用；</w:t>
            </w:r>
            <w:r w:rsidRPr="00E359DB">
              <w:rPr>
                <w:rFonts w:eastAsiaTheme="minorEastAsia" w:cs="Times New Roman"/>
                <w:color w:val="404040"/>
                <w:szCs w:val="24"/>
                <w:lang w:val="en-GB" w:eastAsia="zh-Hans"/>
              </w:rPr>
              <w:t>1</w:t>
            </w:r>
            <w:r w:rsidRPr="00E359DB">
              <w:rPr>
                <w:rFonts w:eastAsiaTheme="minorEastAsia" w:cs="Times New Roman"/>
                <w:color w:val="404040"/>
                <w:szCs w:val="24"/>
                <w:lang w:val="en-GB" w:eastAsia="zh-Hans"/>
              </w:rPr>
              <w:t>：正常</w:t>
            </w:r>
          </w:p>
        </w:tc>
      </w:tr>
      <w:tr w:rsidR="007971BD" w:rsidRPr="000743CD" w14:paraId="50921D84" w14:textId="77777777" w:rsidTr="00807880">
        <w:trPr>
          <w:cantSplit/>
          <w:trHeight w:val="23"/>
        </w:trPr>
        <w:tc>
          <w:tcPr>
            <w:tcW w:w="320" w:type="pct"/>
            <w:shd w:val="clear" w:color="auto" w:fill="FFFFFF"/>
            <w:tcMar>
              <w:top w:w="0" w:type="dxa"/>
              <w:left w:w="0" w:type="dxa"/>
              <w:bottom w:w="0" w:type="dxa"/>
              <w:right w:w="0" w:type="dxa"/>
            </w:tcMar>
            <w:vAlign w:val="center"/>
          </w:tcPr>
          <w:p w14:paraId="2AE14F6E"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21</w:t>
            </w:r>
          </w:p>
        </w:tc>
        <w:tc>
          <w:tcPr>
            <w:tcW w:w="830" w:type="pct"/>
            <w:shd w:val="clear" w:color="auto" w:fill="FFFFFF"/>
            <w:tcMar>
              <w:top w:w="0" w:type="dxa"/>
              <w:left w:w="0" w:type="dxa"/>
              <w:bottom w:w="0" w:type="dxa"/>
              <w:right w:w="0" w:type="dxa"/>
            </w:tcMar>
            <w:vAlign w:val="center"/>
          </w:tcPr>
          <w:p w14:paraId="20B0E66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create_by</w:t>
            </w:r>
          </w:p>
        </w:tc>
        <w:tc>
          <w:tcPr>
            <w:tcW w:w="827" w:type="pct"/>
            <w:shd w:val="clear" w:color="auto" w:fill="FFFFFF"/>
            <w:tcMar>
              <w:top w:w="0" w:type="dxa"/>
              <w:left w:w="0" w:type="dxa"/>
              <w:bottom w:w="0" w:type="dxa"/>
              <w:right w:w="0" w:type="dxa"/>
            </w:tcMar>
            <w:vAlign w:val="center"/>
          </w:tcPr>
          <w:p w14:paraId="3D840D81"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创建者</w:t>
            </w:r>
          </w:p>
        </w:tc>
        <w:tc>
          <w:tcPr>
            <w:tcW w:w="982" w:type="pct"/>
            <w:shd w:val="clear" w:color="auto" w:fill="FFFFFF"/>
            <w:tcMar>
              <w:top w:w="0" w:type="dxa"/>
              <w:left w:w="0" w:type="dxa"/>
              <w:bottom w:w="0" w:type="dxa"/>
              <w:right w:w="0" w:type="dxa"/>
            </w:tcMar>
            <w:vAlign w:val="center"/>
          </w:tcPr>
          <w:p w14:paraId="0E06F30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VARCHAR(32)</w:t>
            </w:r>
          </w:p>
        </w:tc>
        <w:tc>
          <w:tcPr>
            <w:tcW w:w="313" w:type="pct"/>
            <w:shd w:val="clear" w:color="auto" w:fill="FFFFFF"/>
            <w:tcMar>
              <w:top w:w="0" w:type="dxa"/>
              <w:left w:w="0" w:type="dxa"/>
              <w:bottom w:w="0" w:type="dxa"/>
              <w:right w:w="0" w:type="dxa"/>
            </w:tcMar>
            <w:vAlign w:val="center"/>
          </w:tcPr>
          <w:p w14:paraId="3BA5C28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6124D2B1"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5CB3B0B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748FED5E"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2A029025" w14:textId="77777777" w:rsidTr="00807880">
        <w:trPr>
          <w:cantSplit/>
          <w:trHeight w:val="23"/>
        </w:trPr>
        <w:tc>
          <w:tcPr>
            <w:tcW w:w="320" w:type="pct"/>
            <w:shd w:val="clear" w:color="auto" w:fill="FFFFFF"/>
            <w:tcMar>
              <w:top w:w="0" w:type="dxa"/>
              <w:left w:w="0" w:type="dxa"/>
              <w:bottom w:w="0" w:type="dxa"/>
              <w:right w:w="0" w:type="dxa"/>
            </w:tcMar>
            <w:vAlign w:val="center"/>
          </w:tcPr>
          <w:p w14:paraId="1083403A"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lastRenderedPageBreak/>
              <w:t>22</w:t>
            </w:r>
          </w:p>
        </w:tc>
        <w:tc>
          <w:tcPr>
            <w:tcW w:w="830" w:type="pct"/>
            <w:shd w:val="clear" w:color="auto" w:fill="FFFFFF"/>
            <w:tcMar>
              <w:top w:w="0" w:type="dxa"/>
              <w:left w:w="0" w:type="dxa"/>
              <w:bottom w:w="0" w:type="dxa"/>
              <w:right w:w="0" w:type="dxa"/>
            </w:tcMar>
            <w:vAlign w:val="center"/>
          </w:tcPr>
          <w:p w14:paraId="16439A6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create_time</w:t>
            </w:r>
          </w:p>
        </w:tc>
        <w:tc>
          <w:tcPr>
            <w:tcW w:w="827" w:type="pct"/>
            <w:shd w:val="clear" w:color="auto" w:fill="FFFFFF"/>
            <w:tcMar>
              <w:top w:w="0" w:type="dxa"/>
              <w:left w:w="0" w:type="dxa"/>
              <w:bottom w:w="0" w:type="dxa"/>
              <w:right w:w="0" w:type="dxa"/>
            </w:tcMar>
            <w:vAlign w:val="center"/>
          </w:tcPr>
          <w:p w14:paraId="3A8851FE"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创建时间</w:t>
            </w:r>
          </w:p>
        </w:tc>
        <w:tc>
          <w:tcPr>
            <w:tcW w:w="982" w:type="pct"/>
            <w:shd w:val="clear" w:color="auto" w:fill="FFFFFF"/>
            <w:tcMar>
              <w:top w:w="0" w:type="dxa"/>
              <w:left w:w="0" w:type="dxa"/>
              <w:bottom w:w="0" w:type="dxa"/>
              <w:right w:w="0" w:type="dxa"/>
            </w:tcMar>
            <w:vAlign w:val="center"/>
          </w:tcPr>
          <w:p w14:paraId="1ABE438F"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DATETIME</w:t>
            </w:r>
          </w:p>
        </w:tc>
        <w:tc>
          <w:tcPr>
            <w:tcW w:w="313" w:type="pct"/>
            <w:shd w:val="clear" w:color="auto" w:fill="FFFFFF"/>
            <w:tcMar>
              <w:top w:w="0" w:type="dxa"/>
              <w:left w:w="0" w:type="dxa"/>
              <w:bottom w:w="0" w:type="dxa"/>
              <w:right w:w="0" w:type="dxa"/>
            </w:tcMar>
            <w:vAlign w:val="center"/>
          </w:tcPr>
          <w:p w14:paraId="103286F7"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7D70662D"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5C0CD23E"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72EA8523"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0DDE965B" w14:textId="77777777" w:rsidTr="00807880">
        <w:trPr>
          <w:cantSplit/>
          <w:trHeight w:val="23"/>
        </w:trPr>
        <w:tc>
          <w:tcPr>
            <w:tcW w:w="320" w:type="pct"/>
            <w:shd w:val="clear" w:color="auto" w:fill="FFFFFF"/>
            <w:tcMar>
              <w:top w:w="0" w:type="dxa"/>
              <w:left w:w="0" w:type="dxa"/>
              <w:bottom w:w="0" w:type="dxa"/>
              <w:right w:w="0" w:type="dxa"/>
            </w:tcMar>
            <w:vAlign w:val="center"/>
          </w:tcPr>
          <w:p w14:paraId="3F609BCE"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23</w:t>
            </w:r>
          </w:p>
        </w:tc>
        <w:tc>
          <w:tcPr>
            <w:tcW w:w="830" w:type="pct"/>
            <w:shd w:val="clear" w:color="auto" w:fill="FFFFFF"/>
            <w:tcMar>
              <w:top w:w="0" w:type="dxa"/>
              <w:left w:w="0" w:type="dxa"/>
              <w:bottom w:w="0" w:type="dxa"/>
              <w:right w:w="0" w:type="dxa"/>
            </w:tcMar>
            <w:vAlign w:val="center"/>
          </w:tcPr>
          <w:p w14:paraId="784608C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update_by</w:t>
            </w:r>
          </w:p>
        </w:tc>
        <w:tc>
          <w:tcPr>
            <w:tcW w:w="827" w:type="pct"/>
            <w:shd w:val="clear" w:color="auto" w:fill="FFFFFF"/>
            <w:tcMar>
              <w:top w:w="0" w:type="dxa"/>
              <w:left w:w="0" w:type="dxa"/>
              <w:bottom w:w="0" w:type="dxa"/>
              <w:right w:w="0" w:type="dxa"/>
            </w:tcMar>
            <w:vAlign w:val="center"/>
          </w:tcPr>
          <w:p w14:paraId="31CC6795"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更新者</w:t>
            </w:r>
          </w:p>
        </w:tc>
        <w:tc>
          <w:tcPr>
            <w:tcW w:w="982" w:type="pct"/>
            <w:shd w:val="clear" w:color="auto" w:fill="FFFFFF"/>
            <w:tcMar>
              <w:top w:w="0" w:type="dxa"/>
              <w:left w:w="0" w:type="dxa"/>
              <w:bottom w:w="0" w:type="dxa"/>
              <w:right w:w="0" w:type="dxa"/>
            </w:tcMar>
            <w:vAlign w:val="center"/>
          </w:tcPr>
          <w:p w14:paraId="09AE812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VARCHAR(32)</w:t>
            </w:r>
          </w:p>
        </w:tc>
        <w:tc>
          <w:tcPr>
            <w:tcW w:w="313" w:type="pct"/>
            <w:shd w:val="clear" w:color="auto" w:fill="FFFFFF"/>
            <w:tcMar>
              <w:top w:w="0" w:type="dxa"/>
              <w:left w:w="0" w:type="dxa"/>
              <w:bottom w:w="0" w:type="dxa"/>
              <w:right w:w="0" w:type="dxa"/>
            </w:tcMar>
            <w:vAlign w:val="center"/>
          </w:tcPr>
          <w:p w14:paraId="069D1CE5"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shd w:val="clear" w:color="auto" w:fill="FFFFFF"/>
            <w:tcMar>
              <w:top w:w="0" w:type="dxa"/>
              <w:left w:w="0" w:type="dxa"/>
              <w:bottom w:w="0" w:type="dxa"/>
              <w:right w:w="0" w:type="dxa"/>
            </w:tcMar>
            <w:vAlign w:val="center"/>
          </w:tcPr>
          <w:p w14:paraId="546A365C"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shd w:val="clear" w:color="auto" w:fill="FFFFFF"/>
            <w:tcMar>
              <w:top w:w="0" w:type="dxa"/>
              <w:left w:w="0" w:type="dxa"/>
              <w:bottom w:w="0" w:type="dxa"/>
              <w:right w:w="0" w:type="dxa"/>
            </w:tcMar>
            <w:vAlign w:val="center"/>
          </w:tcPr>
          <w:p w14:paraId="09B457F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shd w:val="clear" w:color="auto" w:fill="FFFFFF"/>
            <w:tcMar>
              <w:top w:w="0" w:type="dxa"/>
              <w:left w:w="0" w:type="dxa"/>
              <w:bottom w:w="0" w:type="dxa"/>
              <w:right w:w="0" w:type="dxa"/>
            </w:tcMar>
            <w:vAlign w:val="center"/>
          </w:tcPr>
          <w:p w14:paraId="669F71D3"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r w:rsidR="007971BD" w:rsidRPr="000743CD" w14:paraId="36CDB6F7" w14:textId="77777777" w:rsidTr="00807880">
        <w:trPr>
          <w:cantSplit/>
          <w:trHeight w:val="23"/>
        </w:trPr>
        <w:tc>
          <w:tcPr>
            <w:tcW w:w="320" w:type="pct"/>
            <w:tcBorders>
              <w:bottom w:val="single" w:sz="12" w:space="0" w:color="auto"/>
            </w:tcBorders>
            <w:shd w:val="clear" w:color="auto" w:fill="FFFFFF"/>
            <w:tcMar>
              <w:top w:w="0" w:type="dxa"/>
              <w:left w:w="0" w:type="dxa"/>
              <w:bottom w:w="0" w:type="dxa"/>
              <w:right w:w="0" w:type="dxa"/>
            </w:tcMar>
            <w:vAlign w:val="center"/>
          </w:tcPr>
          <w:p w14:paraId="2F3AC759"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wordWrap w:val="0"/>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808080"/>
                <w:kern w:val="2"/>
                <w:szCs w:val="24"/>
                <w:lang w:val="en-GB" w:eastAsia="zh-Hans"/>
              </w:rPr>
              <w:t>24</w:t>
            </w:r>
          </w:p>
        </w:tc>
        <w:tc>
          <w:tcPr>
            <w:tcW w:w="830" w:type="pct"/>
            <w:tcBorders>
              <w:bottom w:val="single" w:sz="12" w:space="0" w:color="auto"/>
            </w:tcBorders>
            <w:shd w:val="clear" w:color="auto" w:fill="FFFFFF"/>
            <w:tcMar>
              <w:top w:w="0" w:type="dxa"/>
              <w:left w:w="0" w:type="dxa"/>
              <w:bottom w:w="0" w:type="dxa"/>
              <w:right w:w="0" w:type="dxa"/>
            </w:tcMar>
            <w:vAlign w:val="center"/>
          </w:tcPr>
          <w:p w14:paraId="7CFE7433"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Hans"/>
              </w:rPr>
              <w:t>update_time</w:t>
            </w:r>
          </w:p>
        </w:tc>
        <w:tc>
          <w:tcPr>
            <w:tcW w:w="827" w:type="pct"/>
            <w:tcBorders>
              <w:bottom w:val="single" w:sz="12" w:space="0" w:color="auto"/>
            </w:tcBorders>
            <w:shd w:val="clear" w:color="auto" w:fill="FFFFFF"/>
            <w:tcMar>
              <w:top w:w="0" w:type="dxa"/>
              <w:left w:w="0" w:type="dxa"/>
              <w:bottom w:w="0" w:type="dxa"/>
              <w:right w:w="0" w:type="dxa"/>
            </w:tcMar>
            <w:vAlign w:val="center"/>
          </w:tcPr>
          <w:p w14:paraId="48BCC4AF" w14:textId="77777777" w:rsidR="00E359DB" w:rsidRPr="00E359DB" w:rsidRDefault="00E359DB" w:rsidP="00E359DB">
            <w:pPr>
              <w:keepNext/>
              <w:keepLines/>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US" w:eastAsia="zh-CN"/>
              </w:rPr>
            </w:pPr>
            <w:r w:rsidRPr="00E359DB">
              <w:rPr>
                <w:rFonts w:eastAsiaTheme="minorEastAsia" w:cs="Times New Roman"/>
                <w:color w:val="404040"/>
                <w:szCs w:val="24"/>
                <w:lang w:val="en-GB" w:eastAsia="zh-Hans"/>
              </w:rPr>
              <w:t>更新时间</w:t>
            </w:r>
          </w:p>
        </w:tc>
        <w:tc>
          <w:tcPr>
            <w:tcW w:w="982" w:type="pct"/>
            <w:tcBorders>
              <w:bottom w:val="single" w:sz="12" w:space="0" w:color="auto"/>
            </w:tcBorders>
            <w:shd w:val="clear" w:color="auto" w:fill="FFFFFF"/>
            <w:tcMar>
              <w:top w:w="0" w:type="dxa"/>
              <w:left w:w="0" w:type="dxa"/>
              <w:bottom w:w="0" w:type="dxa"/>
              <w:right w:w="0" w:type="dxa"/>
            </w:tcMar>
            <w:vAlign w:val="center"/>
          </w:tcPr>
          <w:p w14:paraId="0CD246AB"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000000"/>
                <w:szCs w:val="24"/>
                <w:lang w:val="en-GB" w:eastAsia="zh-CN"/>
              </w:rPr>
            </w:pPr>
            <w:r w:rsidRPr="00E359DB">
              <w:rPr>
                <w:rFonts w:eastAsiaTheme="minorEastAsia" w:cs="Times New Roman"/>
                <w:color w:val="404040"/>
                <w:szCs w:val="24"/>
                <w:lang w:val="en-GB" w:eastAsia="zh-CN"/>
              </w:rPr>
              <w:t>DATETIME</w:t>
            </w:r>
          </w:p>
        </w:tc>
        <w:tc>
          <w:tcPr>
            <w:tcW w:w="313" w:type="pct"/>
            <w:tcBorders>
              <w:bottom w:val="single" w:sz="12" w:space="0" w:color="auto"/>
            </w:tcBorders>
            <w:shd w:val="clear" w:color="auto" w:fill="FFFFFF"/>
            <w:tcMar>
              <w:top w:w="0" w:type="dxa"/>
              <w:left w:w="0" w:type="dxa"/>
              <w:bottom w:w="0" w:type="dxa"/>
              <w:right w:w="0" w:type="dxa"/>
            </w:tcMar>
            <w:vAlign w:val="center"/>
          </w:tcPr>
          <w:p w14:paraId="79EDC078"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268" w:type="pct"/>
            <w:tcBorders>
              <w:bottom w:val="single" w:sz="12" w:space="0" w:color="auto"/>
            </w:tcBorders>
            <w:shd w:val="clear" w:color="auto" w:fill="FFFFFF"/>
            <w:tcMar>
              <w:top w:w="0" w:type="dxa"/>
              <w:left w:w="0" w:type="dxa"/>
              <w:bottom w:w="0" w:type="dxa"/>
              <w:right w:w="0" w:type="dxa"/>
            </w:tcMar>
            <w:vAlign w:val="center"/>
          </w:tcPr>
          <w:p w14:paraId="30FDBE32"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584" w:type="pct"/>
            <w:tcBorders>
              <w:bottom w:val="single" w:sz="12" w:space="0" w:color="auto"/>
            </w:tcBorders>
            <w:shd w:val="clear" w:color="auto" w:fill="FFFFFF"/>
            <w:tcMar>
              <w:top w:w="0" w:type="dxa"/>
              <w:left w:w="0" w:type="dxa"/>
              <w:bottom w:w="0" w:type="dxa"/>
              <w:right w:w="0" w:type="dxa"/>
            </w:tcMar>
            <w:vAlign w:val="center"/>
          </w:tcPr>
          <w:p w14:paraId="11764EB9" w14:textId="77777777" w:rsidR="00E359DB" w:rsidRPr="00E359DB" w:rsidRDefault="00E359DB" w:rsidP="00E359D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jc w:val="center"/>
              <w:rPr>
                <w:rFonts w:eastAsiaTheme="minorEastAsia" w:cs="Times New Roman"/>
                <w:color w:val="404040"/>
                <w:szCs w:val="24"/>
                <w:lang w:val="en-GB" w:eastAsia="zh-Hans"/>
              </w:rPr>
            </w:pPr>
          </w:p>
        </w:tc>
        <w:tc>
          <w:tcPr>
            <w:tcW w:w="877" w:type="pct"/>
            <w:tcBorders>
              <w:bottom w:val="single" w:sz="12" w:space="0" w:color="auto"/>
            </w:tcBorders>
            <w:shd w:val="clear" w:color="auto" w:fill="FFFFFF"/>
            <w:tcMar>
              <w:top w:w="0" w:type="dxa"/>
              <w:left w:w="0" w:type="dxa"/>
              <w:bottom w:w="0" w:type="dxa"/>
              <w:right w:w="0" w:type="dxa"/>
            </w:tcMar>
            <w:vAlign w:val="center"/>
          </w:tcPr>
          <w:p w14:paraId="02B6B86C" w14:textId="77777777" w:rsidR="00E359DB" w:rsidRPr="00E359DB" w:rsidRDefault="00E359DB" w:rsidP="00061AAD">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line="240" w:lineRule="auto"/>
              <w:ind w:firstLineChars="0" w:firstLine="0"/>
              <w:rPr>
                <w:rFonts w:eastAsiaTheme="minorEastAsia" w:cs="Times New Roman"/>
                <w:color w:val="404040"/>
                <w:szCs w:val="24"/>
                <w:lang w:val="en-GB" w:eastAsia="zh-Hans"/>
              </w:rPr>
            </w:pPr>
          </w:p>
        </w:tc>
      </w:tr>
    </w:tbl>
    <w:p w14:paraId="0EAFCEBC" w14:textId="6EABA5AF" w:rsidR="007D6913" w:rsidRPr="000743CD" w:rsidRDefault="007D6913" w:rsidP="006A4A45">
      <w:pPr>
        <w:pStyle w:val="a5"/>
        <w:numPr>
          <w:ilvl w:val="0"/>
          <w:numId w:val="84"/>
        </w:numPr>
        <w:ind w:firstLineChars="0"/>
        <w:rPr>
          <w:rFonts w:cs="Times New Roman"/>
        </w:rPr>
      </w:pPr>
      <w:r w:rsidRPr="000743CD">
        <w:rPr>
          <w:rFonts w:cs="Times New Roman"/>
        </w:rPr>
        <w:t xml:space="preserve">law_regulation </w:t>
      </w:r>
      <w:r w:rsidR="00DC2496" w:rsidRPr="000743CD">
        <w:rPr>
          <w:rFonts w:cs="Times New Roman"/>
          <w:lang w:eastAsia="zh-CN"/>
        </w:rPr>
        <w:t>：</w:t>
      </w:r>
      <w:r w:rsidRPr="000743CD">
        <w:rPr>
          <w:rFonts w:cs="Times New Roman"/>
        </w:rPr>
        <w:t>法律法规表</w:t>
      </w:r>
      <w:r w:rsidR="00DC2496" w:rsidRPr="000743CD">
        <w:rPr>
          <w:rFonts w:cs="Times New Roman"/>
          <w:lang w:eastAsia="zh-CN"/>
        </w:rPr>
        <w:t>，</w:t>
      </w:r>
      <w:r w:rsidRPr="000743CD">
        <w:rPr>
          <w:rFonts w:cs="Times New Roman"/>
        </w:rPr>
        <w:t>记录法律法规信息</w:t>
      </w:r>
      <w:r w:rsidR="00DC2496" w:rsidRPr="000743CD">
        <w:rPr>
          <w:rFonts w:cs="Times New Roman"/>
          <w:lang w:eastAsia="zh-CN"/>
        </w:rPr>
        <w:t>，</w:t>
      </w:r>
      <w:r w:rsidR="004467B3" w:rsidRPr="000743CD">
        <w:rPr>
          <w:rFonts w:cs="Times New Roman"/>
          <w:lang w:eastAsia="zh-CN"/>
        </w:rPr>
        <w:t>表字段信息如</w:t>
      </w:r>
      <w:r w:rsidR="007C2D26" w:rsidRPr="000743CD">
        <w:rPr>
          <w:rFonts w:cs="Times New Roman"/>
          <w:lang w:eastAsia="zh-CN"/>
        </w:rPr>
        <w:fldChar w:fldCharType="begin"/>
      </w:r>
      <w:r w:rsidR="007C2D26" w:rsidRPr="000743CD">
        <w:rPr>
          <w:rFonts w:cs="Times New Roman"/>
          <w:lang w:eastAsia="zh-CN"/>
        </w:rPr>
        <w:instrText xml:space="preserve"> REF _Ref163915176 \h </w:instrText>
      </w:r>
      <w:r w:rsidR="007C2D26" w:rsidRPr="000743CD">
        <w:rPr>
          <w:rFonts w:cs="Times New Roman"/>
          <w:lang w:eastAsia="zh-CN"/>
        </w:rPr>
      </w:r>
      <w:r w:rsidR="000743CD">
        <w:rPr>
          <w:rFonts w:cs="Times New Roman"/>
          <w:lang w:eastAsia="zh-CN"/>
        </w:rPr>
        <w:instrText xml:space="preserve"> \* MERGEFORMAT </w:instrText>
      </w:r>
      <w:r w:rsidR="007C2D26" w:rsidRPr="000743CD">
        <w:rPr>
          <w:rFonts w:cs="Times New Roman"/>
          <w:lang w:eastAsia="zh-CN"/>
        </w:rPr>
        <w:fldChar w:fldCharType="separate"/>
      </w:r>
      <w:r w:rsidR="007C2D26" w:rsidRPr="000743CD">
        <w:rPr>
          <w:rFonts w:cs="Times New Roman"/>
        </w:rPr>
        <w:t>表</w:t>
      </w:r>
      <w:r w:rsidR="007C2D26" w:rsidRPr="000743CD">
        <w:rPr>
          <w:rFonts w:cs="Times New Roman"/>
        </w:rPr>
        <w:t xml:space="preserve"> </w:t>
      </w:r>
      <w:r w:rsidR="007C2D26" w:rsidRPr="000743CD">
        <w:rPr>
          <w:rFonts w:cs="Times New Roman"/>
          <w:lang w:eastAsia="zh-CN"/>
        </w:rPr>
        <w:t>3</w:t>
      </w:r>
      <w:r w:rsidR="007C2D26" w:rsidRPr="000743CD">
        <w:rPr>
          <w:rFonts w:cs="Times New Roman"/>
        </w:rPr>
        <w:noBreakHyphen/>
      </w:r>
      <w:r w:rsidR="007C2D26" w:rsidRPr="000743CD">
        <w:rPr>
          <w:rFonts w:cs="Times New Roman"/>
          <w:noProof/>
        </w:rPr>
        <w:t>9</w:t>
      </w:r>
      <w:r w:rsidR="007C2D26" w:rsidRPr="000743CD">
        <w:rPr>
          <w:rFonts w:cs="Times New Roman"/>
          <w:lang w:eastAsia="zh-CN"/>
        </w:rPr>
        <w:fldChar w:fldCharType="end"/>
      </w:r>
      <w:r w:rsidR="004467B3" w:rsidRPr="000743CD">
        <w:rPr>
          <w:rFonts w:cs="Times New Roman"/>
          <w:lang w:eastAsia="zh-CN"/>
        </w:rPr>
        <w:t>所示：</w:t>
      </w:r>
    </w:p>
    <w:p w14:paraId="099AAAC3" w14:textId="64134853" w:rsidR="007D6913" w:rsidRPr="000743CD" w:rsidRDefault="00F463BD" w:rsidP="00F463BD">
      <w:pPr>
        <w:ind w:firstLineChars="0" w:firstLine="0"/>
        <w:jc w:val="center"/>
        <w:rPr>
          <w:rFonts w:cs="Times New Roman"/>
          <w:szCs w:val="24"/>
        </w:rPr>
      </w:pPr>
      <w:bookmarkStart w:id="64" w:name="_Ref163915176"/>
      <w:r w:rsidRPr="000743CD">
        <w:rPr>
          <w:rFonts w:cs="Times New Roman"/>
          <w:szCs w:val="24"/>
        </w:rPr>
        <w:t>表</w:t>
      </w:r>
      <w:r w:rsidRPr="000743CD">
        <w:rPr>
          <w:rFonts w:cs="Times New Roman"/>
          <w:szCs w:val="24"/>
        </w:rPr>
        <w:t xml:space="preserve"> </w:t>
      </w:r>
      <w:r w:rsidRPr="000743CD">
        <w:rPr>
          <w:rFonts w:cs="Times New Roman"/>
          <w:szCs w:val="24"/>
          <w:lang w:eastAsia="zh-CN"/>
        </w:rPr>
        <w:t>3</w:t>
      </w:r>
      <w:r w:rsidRPr="000743CD">
        <w:rPr>
          <w:rFonts w:cs="Times New Roman"/>
          <w:szCs w:val="24"/>
        </w:rPr>
        <w:noBreakHyphen/>
      </w:r>
      <w:r w:rsidR="00E07BF5" w:rsidRPr="000743CD">
        <w:rPr>
          <w:rFonts w:cs="Times New Roman"/>
          <w:szCs w:val="24"/>
        </w:rPr>
        <w:fldChar w:fldCharType="begin"/>
      </w:r>
      <w:r w:rsidR="00E07BF5" w:rsidRPr="000743CD">
        <w:rPr>
          <w:rFonts w:cs="Times New Roman"/>
          <w:szCs w:val="24"/>
        </w:rPr>
        <w:instrText xml:space="preserve"> SEQ </w:instrText>
      </w:r>
      <w:r w:rsidR="00E07BF5" w:rsidRPr="000743CD">
        <w:rPr>
          <w:rFonts w:cs="Times New Roman"/>
          <w:szCs w:val="24"/>
        </w:rPr>
        <w:instrText>表</w:instrText>
      </w:r>
      <w:r w:rsidR="00E07BF5" w:rsidRPr="000743CD">
        <w:rPr>
          <w:rFonts w:cs="Times New Roman"/>
          <w:szCs w:val="24"/>
        </w:rPr>
        <w:instrText xml:space="preserve"> \* ARABIC \s 1 </w:instrText>
      </w:r>
      <w:r w:rsidR="00E07BF5" w:rsidRPr="000743CD">
        <w:rPr>
          <w:rFonts w:cs="Times New Roman"/>
          <w:szCs w:val="24"/>
        </w:rPr>
        <w:fldChar w:fldCharType="separate"/>
      </w:r>
      <w:r w:rsidR="00E07BF5" w:rsidRPr="000743CD">
        <w:rPr>
          <w:rFonts w:cs="Times New Roman"/>
          <w:noProof/>
          <w:szCs w:val="24"/>
        </w:rPr>
        <w:t>9</w:t>
      </w:r>
      <w:r w:rsidR="00E07BF5" w:rsidRPr="000743CD">
        <w:rPr>
          <w:rFonts w:cs="Times New Roman"/>
          <w:szCs w:val="24"/>
        </w:rPr>
        <w:fldChar w:fldCharType="end"/>
      </w:r>
      <w:bookmarkEnd w:id="64"/>
      <w:r w:rsidR="007C2D26" w:rsidRPr="000743CD">
        <w:rPr>
          <w:rFonts w:cs="Times New Roman"/>
          <w:szCs w:val="24"/>
          <w:lang w:eastAsia="zh-CN"/>
        </w:rPr>
        <w:t xml:space="preserve"> </w:t>
      </w:r>
      <w:r w:rsidR="007D6913" w:rsidRPr="000743CD">
        <w:rPr>
          <w:rFonts w:cs="Times New Roman"/>
          <w:szCs w:val="24"/>
        </w:rPr>
        <w:t>法律法规数据表</w:t>
      </w:r>
    </w:p>
    <w:tbl>
      <w:tblPr>
        <w:tblW w:w="5000" w:type="pct"/>
        <w:jc w:val="center"/>
        <w:shd w:val="clear" w:color="auto" w:fill="FFFFFF"/>
        <w:tblLook w:val="04A0" w:firstRow="1" w:lastRow="0" w:firstColumn="1" w:lastColumn="0" w:noHBand="0" w:noVBand="1"/>
      </w:tblPr>
      <w:tblGrid>
        <w:gridCol w:w="543"/>
        <w:gridCol w:w="2011"/>
        <w:gridCol w:w="1557"/>
        <w:gridCol w:w="1701"/>
        <w:gridCol w:w="567"/>
        <w:gridCol w:w="569"/>
        <w:gridCol w:w="836"/>
        <w:gridCol w:w="1570"/>
      </w:tblGrid>
      <w:tr w:rsidR="00237C46" w:rsidRPr="000743CD" w14:paraId="35EDB642" w14:textId="77777777" w:rsidTr="00237C46">
        <w:trPr>
          <w:cantSplit/>
          <w:trHeight w:val="23"/>
          <w:jc w:val="center"/>
        </w:trPr>
        <w:tc>
          <w:tcPr>
            <w:tcW w:w="291"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3DA0127C" w14:textId="77BBB1AC" w:rsidR="003511BD" w:rsidRPr="000414BB" w:rsidRDefault="003511BD" w:rsidP="003511BD">
            <w:pPr>
              <w:ind w:firstLineChars="0" w:firstLine="0"/>
              <w:jc w:val="center"/>
              <w:rPr>
                <w:rFonts w:cs="Times New Roman"/>
                <w:szCs w:val="24"/>
                <w:lang w:val="en-GB"/>
              </w:rPr>
            </w:pPr>
            <w:r w:rsidRPr="000743CD">
              <w:rPr>
                <w:rFonts w:cs="Times New Roman"/>
                <w:szCs w:val="24"/>
                <w:lang w:val="en-GB"/>
              </w:rPr>
              <w:t>编号</w:t>
            </w:r>
          </w:p>
        </w:tc>
        <w:tc>
          <w:tcPr>
            <w:tcW w:w="1075"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0F1F3CB" w14:textId="5E136871" w:rsidR="003511BD" w:rsidRPr="000414BB" w:rsidRDefault="003511BD" w:rsidP="003511BD">
            <w:pPr>
              <w:ind w:firstLineChars="0" w:firstLine="0"/>
              <w:jc w:val="center"/>
              <w:rPr>
                <w:rFonts w:cs="Times New Roman"/>
                <w:szCs w:val="24"/>
                <w:lang w:val="en-GB"/>
              </w:rPr>
            </w:pPr>
            <w:r w:rsidRPr="00E359DB">
              <w:rPr>
                <w:rFonts w:eastAsiaTheme="minorEastAsia" w:cs="Times New Roman"/>
                <w:bCs/>
                <w:color w:val="000000"/>
                <w:szCs w:val="24"/>
                <w:lang w:val="en-US" w:eastAsia="zh-Hans"/>
              </w:rPr>
              <w:t>字段</w:t>
            </w:r>
          </w:p>
        </w:tc>
        <w:tc>
          <w:tcPr>
            <w:tcW w:w="832"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1D2276EF" w14:textId="2CF12741" w:rsidR="003511BD" w:rsidRPr="000414BB" w:rsidRDefault="003511BD" w:rsidP="003511BD">
            <w:pPr>
              <w:ind w:firstLineChars="0" w:firstLine="0"/>
              <w:jc w:val="center"/>
              <w:rPr>
                <w:rFonts w:cs="Times New Roman"/>
                <w:szCs w:val="24"/>
                <w:lang w:val="en-GB"/>
              </w:rPr>
            </w:pPr>
            <w:r w:rsidRPr="00E359DB">
              <w:rPr>
                <w:rFonts w:eastAsiaTheme="minorEastAsia" w:cs="Times New Roman"/>
                <w:bCs/>
                <w:color w:val="000000"/>
                <w:szCs w:val="24"/>
                <w:lang w:val="en-US" w:eastAsia="zh-Hans"/>
              </w:rPr>
              <w:t>名称</w:t>
            </w:r>
          </w:p>
        </w:tc>
        <w:tc>
          <w:tcPr>
            <w:tcW w:w="909"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E396D8A" w14:textId="392A6A73" w:rsidR="003511BD" w:rsidRPr="000414BB" w:rsidRDefault="003511BD" w:rsidP="003511BD">
            <w:pPr>
              <w:ind w:firstLineChars="0" w:firstLine="0"/>
              <w:jc w:val="center"/>
              <w:rPr>
                <w:rFonts w:cs="Times New Roman"/>
                <w:szCs w:val="24"/>
                <w:lang w:val="en-GB"/>
              </w:rPr>
            </w:pPr>
            <w:r w:rsidRPr="00E359DB">
              <w:rPr>
                <w:rFonts w:eastAsiaTheme="minorEastAsia" w:cs="Times New Roman"/>
                <w:bCs/>
                <w:color w:val="000000"/>
                <w:szCs w:val="24"/>
                <w:lang w:val="en-US" w:eastAsia="zh-Hans"/>
              </w:rPr>
              <w:t>数据类型</w:t>
            </w:r>
          </w:p>
        </w:tc>
        <w:tc>
          <w:tcPr>
            <w:tcW w:w="303"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0C2C2240" w14:textId="35DECD23" w:rsidR="003511BD" w:rsidRPr="000414BB" w:rsidRDefault="003511BD" w:rsidP="003511BD">
            <w:pPr>
              <w:ind w:firstLineChars="0" w:firstLine="0"/>
              <w:jc w:val="center"/>
              <w:rPr>
                <w:rFonts w:cs="Times New Roman"/>
                <w:b/>
                <w:szCs w:val="24"/>
              </w:rPr>
            </w:pPr>
            <w:r w:rsidRPr="00E359DB">
              <w:rPr>
                <w:rFonts w:eastAsiaTheme="minorEastAsia" w:cs="Times New Roman"/>
                <w:bCs/>
                <w:color w:val="000000"/>
                <w:szCs w:val="24"/>
                <w:lang w:val="en-US" w:eastAsia="zh-Hans"/>
              </w:rPr>
              <w:t>主键</w:t>
            </w:r>
          </w:p>
        </w:tc>
        <w:tc>
          <w:tcPr>
            <w:tcW w:w="304"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142A9FEF" w14:textId="5DF6F5F6" w:rsidR="003511BD" w:rsidRPr="000414BB" w:rsidRDefault="003511BD" w:rsidP="003511BD">
            <w:pPr>
              <w:ind w:firstLineChars="0" w:firstLine="0"/>
              <w:jc w:val="center"/>
              <w:rPr>
                <w:rFonts w:cs="Times New Roman"/>
                <w:b/>
                <w:szCs w:val="24"/>
              </w:rPr>
            </w:pPr>
            <w:r w:rsidRPr="00E359DB">
              <w:rPr>
                <w:rFonts w:eastAsiaTheme="minorEastAsia" w:cs="Times New Roman"/>
                <w:bCs/>
                <w:color w:val="000000"/>
                <w:szCs w:val="24"/>
                <w:lang w:val="en-US" w:eastAsia="zh-Hans"/>
              </w:rPr>
              <w:t>非空</w:t>
            </w:r>
          </w:p>
        </w:tc>
        <w:tc>
          <w:tcPr>
            <w:tcW w:w="447"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2464D85" w14:textId="44B07CEC" w:rsidR="003511BD" w:rsidRPr="000414BB" w:rsidRDefault="003511BD" w:rsidP="003511BD">
            <w:pPr>
              <w:ind w:firstLineChars="0" w:firstLine="0"/>
              <w:jc w:val="center"/>
              <w:rPr>
                <w:rFonts w:cs="Times New Roman"/>
                <w:b/>
                <w:szCs w:val="24"/>
              </w:rPr>
            </w:pPr>
            <w:r w:rsidRPr="00E359DB">
              <w:rPr>
                <w:rFonts w:eastAsiaTheme="minorEastAsia" w:cs="Times New Roman"/>
                <w:bCs/>
                <w:color w:val="000000"/>
                <w:szCs w:val="24"/>
                <w:lang w:val="en-US" w:eastAsia="zh-Hans"/>
              </w:rPr>
              <w:t>默认值</w:t>
            </w:r>
          </w:p>
        </w:tc>
        <w:tc>
          <w:tcPr>
            <w:tcW w:w="839"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1E18BBEA" w14:textId="624FEBAD" w:rsidR="003511BD" w:rsidRPr="000414BB" w:rsidRDefault="003511BD" w:rsidP="003511BD">
            <w:pPr>
              <w:ind w:firstLineChars="0" w:firstLine="0"/>
              <w:jc w:val="center"/>
              <w:rPr>
                <w:rFonts w:cs="Times New Roman"/>
                <w:b/>
                <w:szCs w:val="24"/>
              </w:rPr>
            </w:pPr>
            <w:r w:rsidRPr="00E359DB">
              <w:rPr>
                <w:rFonts w:eastAsiaTheme="minorEastAsia" w:cs="Times New Roman"/>
                <w:bCs/>
                <w:color w:val="000000"/>
                <w:szCs w:val="24"/>
                <w:lang w:val="en-US" w:eastAsia="zh-Hans"/>
              </w:rPr>
              <w:t>备注说明</w:t>
            </w:r>
          </w:p>
        </w:tc>
      </w:tr>
      <w:tr w:rsidR="000743CD" w:rsidRPr="000743CD" w14:paraId="0268E908" w14:textId="77777777" w:rsidTr="00237C46">
        <w:trPr>
          <w:cantSplit/>
          <w:trHeight w:val="23"/>
          <w:jc w:val="center"/>
        </w:trPr>
        <w:tc>
          <w:tcPr>
            <w:tcW w:w="291" w:type="pct"/>
            <w:tcBorders>
              <w:top w:val="single" w:sz="6" w:space="0" w:color="auto"/>
            </w:tcBorders>
            <w:shd w:val="clear" w:color="auto" w:fill="FFFFFF"/>
            <w:tcMar>
              <w:top w:w="0" w:type="dxa"/>
              <w:left w:w="0" w:type="dxa"/>
              <w:bottom w:w="0" w:type="dxa"/>
              <w:right w:w="0" w:type="dxa"/>
            </w:tcMar>
            <w:vAlign w:val="center"/>
          </w:tcPr>
          <w:p w14:paraId="7B75C8EE"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w:t>
            </w:r>
          </w:p>
        </w:tc>
        <w:tc>
          <w:tcPr>
            <w:tcW w:w="1075" w:type="pct"/>
            <w:tcBorders>
              <w:top w:val="single" w:sz="6" w:space="0" w:color="auto"/>
            </w:tcBorders>
            <w:shd w:val="clear" w:color="auto" w:fill="FFFFFF"/>
            <w:tcMar>
              <w:top w:w="0" w:type="dxa"/>
              <w:left w:w="0" w:type="dxa"/>
              <w:bottom w:w="0" w:type="dxa"/>
              <w:right w:w="0" w:type="dxa"/>
            </w:tcMar>
            <w:vAlign w:val="center"/>
          </w:tcPr>
          <w:p w14:paraId="70AA532F"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id</w:t>
            </w:r>
          </w:p>
        </w:tc>
        <w:tc>
          <w:tcPr>
            <w:tcW w:w="832" w:type="pct"/>
            <w:tcBorders>
              <w:top w:val="single" w:sz="6" w:space="0" w:color="auto"/>
            </w:tcBorders>
            <w:shd w:val="clear" w:color="auto" w:fill="FFFFFF"/>
            <w:tcMar>
              <w:top w:w="0" w:type="dxa"/>
              <w:left w:w="0" w:type="dxa"/>
              <w:bottom w:w="0" w:type="dxa"/>
              <w:right w:w="0" w:type="dxa"/>
            </w:tcMar>
            <w:vAlign w:val="center"/>
          </w:tcPr>
          <w:p w14:paraId="514634AC" w14:textId="02ADCE6B" w:rsidR="000414BB" w:rsidRPr="000414BB" w:rsidRDefault="000414BB" w:rsidP="000414BB">
            <w:pPr>
              <w:ind w:firstLineChars="0" w:firstLine="0"/>
              <w:jc w:val="center"/>
              <w:rPr>
                <w:rFonts w:cs="Times New Roman"/>
                <w:szCs w:val="24"/>
              </w:rPr>
            </w:pPr>
            <w:r w:rsidRPr="000414BB">
              <w:rPr>
                <w:rFonts w:cs="Times New Roman"/>
                <w:szCs w:val="24"/>
                <w:lang w:val="en-GB"/>
              </w:rPr>
              <w:t>主键</w:t>
            </w:r>
            <w:r w:rsidRPr="000414BB">
              <w:rPr>
                <w:rFonts w:cs="Times New Roman"/>
                <w:szCs w:val="24"/>
                <w:lang w:val="en-GB"/>
              </w:rPr>
              <w:t>id</w:t>
            </w:r>
          </w:p>
        </w:tc>
        <w:tc>
          <w:tcPr>
            <w:tcW w:w="909" w:type="pct"/>
            <w:tcBorders>
              <w:top w:val="single" w:sz="6" w:space="0" w:color="auto"/>
            </w:tcBorders>
            <w:shd w:val="clear" w:color="auto" w:fill="FFFFFF"/>
            <w:tcMar>
              <w:top w:w="0" w:type="dxa"/>
              <w:left w:w="0" w:type="dxa"/>
              <w:bottom w:w="0" w:type="dxa"/>
              <w:right w:w="0" w:type="dxa"/>
            </w:tcMar>
            <w:vAlign w:val="center"/>
          </w:tcPr>
          <w:p w14:paraId="0D5F9B68"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BIGINT</w:t>
            </w:r>
          </w:p>
        </w:tc>
        <w:tc>
          <w:tcPr>
            <w:tcW w:w="303" w:type="pct"/>
            <w:tcBorders>
              <w:top w:val="single" w:sz="6" w:space="0" w:color="auto"/>
            </w:tcBorders>
            <w:shd w:val="clear" w:color="auto" w:fill="FFFFFF"/>
            <w:tcMar>
              <w:top w:w="0" w:type="dxa"/>
              <w:left w:w="0" w:type="dxa"/>
              <w:bottom w:w="0" w:type="dxa"/>
              <w:right w:w="0" w:type="dxa"/>
            </w:tcMar>
            <w:vAlign w:val="center"/>
          </w:tcPr>
          <w:p w14:paraId="27D98DFE"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w:t>
            </w:r>
          </w:p>
        </w:tc>
        <w:tc>
          <w:tcPr>
            <w:tcW w:w="304" w:type="pct"/>
            <w:tcBorders>
              <w:top w:val="single" w:sz="6" w:space="0" w:color="auto"/>
            </w:tcBorders>
            <w:shd w:val="clear" w:color="auto" w:fill="FFFFFF"/>
            <w:tcMar>
              <w:top w:w="0" w:type="dxa"/>
              <w:left w:w="0" w:type="dxa"/>
              <w:bottom w:w="0" w:type="dxa"/>
              <w:right w:w="0" w:type="dxa"/>
            </w:tcMar>
            <w:vAlign w:val="center"/>
          </w:tcPr>
          <w:p w14:paraId="60291F5D"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w:t>
            </w:r>
          </w:p>
        </w:tc>
        <w:tc>
          <w:tcPr>
            <w:tcW w:w="447" w:type="pct"/>
            <w:tcBorders>
              <w:top w:val="single" w:sz="6" w:space="0" w:color="auto"/>
            </w:tcBorders>
            <w:shd w:val="clear" w:color="auto" w:fill="FFFFFF"/>
            <w:tcMar>
              <w:top w:w="0" w:type="dxa"/>
              <w:left w:w="0" w:type="dxa"/>
              <w:bottom w:w="0" w:type="dxa"/>
              <w:right w:w="0" w:type="dxa"/>
            </w:tcMar>
            <w:vAlign w:val="center"/>
          </w:tcPr>
          <w:p w14:paraId="24A527AD" w14:textId="77777777" w:rsidR="000414BB" w:rsidRPr="000414BB" w:rsidRDefault="000414BB" w:rsidP="000414BB">
            <w:pPr>
              <w:ind w:firstLineChars="0" w:firstLine="0"/>
              <w:jc w:val="center"/>
              <w:rPr>
                <w:rFonts w:cs="Times New Roman"/>
                <w:szCs w:val="24"/>
                <w:lang w:val="en-GB"/>
              </w:rPr>
            </w:pPr>
          </w:p>
        </w:tc>
        <w:tc>
          <w:tcPr>
            <w:tcW w:w="839" w:type="pct"/>
            <w:tcBorders>
              <w:top w:val="single" w:sz="6" w:space="0" w:color="auto"/>
            </w:tcBorders>
            <w:shd w:val="clear" w:color="auto" w:fill="FFFFFF"/>
            <w:tcMar>
              <w:top w:w="0" w:type="dxa"/>
              <w:left w:w="0" w:type="dxa"/>
              <w:bottom w:w="0" w:type="dxa"/>
              <w:right w:w="0" w:type="dxa"/>
            </w:tcMar>
            <w:vAlign w:val="center"/>
          </w:tcPr>
          <w:p w14:paraId="6EEFD91C" w14:textId="77777777" w:rsidR="000414BB" w:rsidRPr="000414BB" w:rsidRDefault="000414BB" w:rsidP="00061AAD">
            <w:pPr>
              <w:ind w:firstLineChars="0" w:firstLine="0"/>
              <w:rPr>
                <w:rFonts w:cs="Times New Roman"/>
                <w:szCs w:val="24"/>
                <w:lang w:val="en-GB"/>
              </w:rPr>
            </w:pPr>
            <w:r w:rsidRPr="000414BB">
              <w:rPr>
                <w:rFonts w:cs="Times New Roman"/>
                <w:szCs w:val="24"/>
                <w:lang w:val="en-GB"/>
              </w:rPr>
              <w:t>雪花</w:t>
            </w:r>
            <w:r w:rsidRPr="000414BB">
              <w:rPr>
                <w:rFonts w:cs="Times New Roman"/>
                <w:szCs w:val="24"/>
                <w:lang w:val="en-GB"/>
              </w:rPr>
              <w:t>id</w:t>
            </w:r>
          </w:p>
        </w:tc>
      </w:tr>
      <w:tr w:rsidR="000743CD" w:rsidRPr="000743CD" w14:paraId="00C9AD07"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0DC09414"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2</w:t>
            </w:r>
          </w:p>
        </w:tc>
        <w:tc>
          <w:tcPr>
            <w:tcW w:w="1075" w:type="pct"/>
            <w:shd w:val="clear" w:color="auto" w:fill="FFFFFF"/>
            <w:tcMar>
              <w:top w:w="0" w:type="dxa"/>
              <w:left w:w="0" w:type="dxa"/>
              <w:bottom w:w="0" w:type="dxa"/>
              <w:right w:w="0" w:type="dxa"/>
            </w:tcMar>
            <w:vAlign w:val="center"/>
          </w:tcPr>
          <w:p w14:paraId="2FFD7146"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name</w:t>
            </w:r>
          </w:p>
        </w:tc>
        <w:tc>
          <w:tcPr>
            <w:tcW w:w="832" w:type="pct"/>
            <w:shd w:val="clear" w:color="auto" w:fill="FFFFFF"/>
            <w:tcMar>
              <w:top w:w="0" w:type="dxa"/>
              <w:left w:w="0" w:type="dxa"/>
              <w:bottom w:w="0" w:type="dxa"/>
              <w:right w:w="0" w:type="dxa"/>
            </w:tcMar>
            <w:vAlign w:val="center"/>
          </w:tcPr>
          <w:p w14:paraId="28EF6924"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法规名称</w:t>
            </w:r>
          </w:p>
        </w:tc>
        <w:tc>
          <w:tcPr>
            <w:tcW w:w="909" w:type="pct"/>
            <w:shd w:val="clear" w:color="auto" w:fill="FFFFFF"/>
            <w:tcMar>
              <w:top w:w="0" w:type="dxa"/>
              <w:left w:w="0" w:type="dxa"/>
              <w:bottom w:w="0" w:type="dxa"/>
              <w:right w:w="0" w:type="dxa"/>
            </w:tcMar>
            <w:vAlign w:val="center"/>
          </w:tcPr>
          <w:p w14:paraId="03A15456"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VARCHAR(256)</w:t>
            </w:r>
          </w:p>
        </w:tc>
        <w:tc>
          <w:tcPr>
            <w:tcW w:w="303" w:type="pct"/>
            <w:shd w:val="clear" w:color="auto" w:fill="FFFFFF"/>
            <w:tcMar>
              <w:top w:w="0" w:type="dxa"/>
              <w:left w:w="0" w:type="dxa"/>
              <w:bottom w:w="0" w:type="dxa"/>
              <w:right w:w="0" w:type="dxa"/>
            </w:tcMar>
            <w:vAlign w:val="center"/>
          </w:tcPr>
          <w:p w14:paraId="5F2D1AF1"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606F7620"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w:t>
            </w:r>
          </w:p>
        </w:tc>
        <w:tc>
          <w:tcPr>
            <w:tcW w:w="447" w:type="pct"/>
            <w:shd w:val="clear" w:color="auto" w:fill="FFFFFF"/>
            <w:tcMar>
              <w:top w:w="0" w:type="dxa"/>
              <w:left w:w="0" w:type="dxa"/>
              <w:bottom w:w="0" w:type="dxa"/>
              <w:right w:w="0" w:type="dxa"/>
            </w:tcMar>
            <w:vAlign w:val="center"/>
          </w:tcPr>
          <w:p w14:paraId="2F139D04"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1E7B71CE" w14:textId="77777777" w:rsidR="000414BB" w:rsidRPr="000414BB" w:rsidRDefault="000414BB" w:rsidP="00061AAD">
            <w:pPr>
              <w:ind w:firstLineChars="0" w:firstLine="0"/>
              <w:rPr>
                <w:rFonts w:cs="Times New Roman"/>
                <w:szCs w:val="24"/>
                <w:lang w:val="en-GB"/>
              </w:rPr>
            </w:pPr>
          </w:p>
        </w:tc>
      </w:tr>
      <w:tr w:rsidR="000743CD" w:rsidRPr="000743CD" w14:paraId="1D1EA15F"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53FF9A1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3</w:t>
            </w:r>
          </w:p>
        </w:tc>
        <w:tc>
          <w:tcPr>
            <w:tcW w:w="1075" w:type="pct"/>
            <w:shd w:val="clear" w:color="auto" w:fill="FFFFFF"/>
            <w:tcMar>
              <w:top w:w="0" w:type="dxa"/>
              <w:left w:w="0" w:type="dxa"/>
              <w:bottom w:w="0" w:type="dxa"/>
              <w:right w:w="0" w:type="dxa"/>
            </w:tcMar>
            <w:vAlign w:val="center"/>
          </w:tcPr>
          <w:p w14:paraId="0FC664AF"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field</w:t>
            </w:r>
          </w:p>
        </w:tc>
        <w:tc>
          <w:tcPr>
            <w:tcW w:w="832" w:type="pct"/>
            <w:shd w:val="clear" w:color="auto" w:fill="FFFFFF"/>
            <w:tcMar>
              <w:top w:w="0" w:type="dxa"/>
              <w:left w:w="0" w:type="dxa"/>
              <w:bottom w:w="0" w:type="dxa"/>
              <w:right w:w="0" w:type="dxa"/>
            </w:tcMar>
            <w:vAlign w:val="center"/>
          </w:tcPr>
          <w:p w14:paraId="491138BC"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领域类别</w:t>
            </w:r>
          </w:p>
        </w:tc>
        <w:tc>
          <w:tcPr>
            <w:tcW w:w="909" w:type="pct"/>
            <w:shd w:val="clear" w:color="auto" w:fill="FFFFFF"/>
            <w:tcMar>
              <w:top w:w="0" w:type="dxa"/>
              <w:left w:w="0" w:type="dxa"/>
              <w:bottom w:w="0" w:type="dxa"/>
              <w:right w:w="0" w:type="dxa"/>
            </w:tcMar>
            <w:vAlign w:val="center"/>
          </w:tcPr>
          <w:p w14:paraId="34BA4FC0"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VARCHAR(64)</w:t>
            </w:r>
          </w:p>
        </w:tc>
        <w:tc>
          <w:tcPr>
            <w:tcW w:w="303" w:type="pct"/>
            <w:shd w:val="clear" w:color="auto" w:fill="FFFFFF"/>
            <w:tcMar>
              <w:top w:w="0" w:type="dxa"/>
              <w:left w:w="0" w:type="dxa"/>
              <w:bottom w:w="0" w:type="dxa"/>
              <w:right w:w="0" w:type="dxa"/>
            </w:tcMar>
            <w:vAlign w:val="center"/>
          </w:tcPr>
          <w:p w14:paraId="6A924F37"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09F5E25A"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38F9435A"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4D99B76D" w14:textId="77777777" w:rsidR="000414BB" w:rsidRPr="000414BB" w:rsidRDefault="000414BB" w:rsidP="00061AAD">
            <w:pPr>
              <w:ind w:firstLineChars="0" w:firstLine="0"/>
              <w:rPr>
                <w:rFonts w:cs="Times New Roman"/>
                <w:szCs w:val="24"/>
                <w:lang w:val="en-GB"/>
              </w:rPr>
            </w:pPr>
          </w:p>
        </w:tc>
      </w:tr>
      <w:tr w:rsidR="000743CD" w:rsidRPr="000743CD" w14:paraId="3F3667D7"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3B218C02"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4</w:t>
            </w:r>
          </w:p>
        </w:tc>
        <w:tc>
          <w:tcPr>
            <w:tcW w:w="1075" w:type="pct"/>
            <w:shd w:val="clear" w:color="auto" w:fill="FFFFFF"/>
            <w:tcMar>
              <w:top w:w="0" w:type="dxa"/>
              <w:left w:w="0" w:type="dxa"/>
              <w:bottom w:w="0" w:type="dxa"/>
              <w:right w:w="0" w:type="dxa"/>
            </w:tcMar>
            <w:vAlign w:val="center"/>
          </w:tcPr>
          <w:p w14:paraId="1105020B"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type</w:t>
            </w:r>
          </w:p>
        </w:tc>
        <w:tc>
          <w:tcPr>
            <w:tcW w:w="832" w:type="pct"/>
            <w:shd w:val="clear" w:color="auto" w:fill="FFFFFF"/>
            <w:tcMar>
              <w:top w:w="0" w:type="dxa"/>
              <w:left w:w="0" w:type="dxa"/>
              <w:bottom w:w="0" w:type="dxa"/>
              <w:right w:w="0" w:type="dxa"/>
            </w:tcMar>
            <w:vAlign w:val="center"/>
          </w:tcPr>
          <w:p w14:paraId="082C2742"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法规类型</w:t>
            </w:r>
          </w:p>
        </w:tc>
        <w:tc>
          <w:tcPr>
            <w:tcW w:w="909" w:type="pct"/>
            <w:shd w:val="clear" w:color="auto" w:fill="FFFFFF"/>
            <w:tcMar>
              <w:top w:w="0" w:type="dxa"/>
              <w:left w:w="0" w:type="dxa"/>
              <w:bottom w:w="0" w:type="dxa"/>
              <w:right w:w="0" w:type="dxa"/>
            </w:tcMar>
            <w:vAlign w:val="center"/>
          </w:tcPr>
          <w:p w14:paraId="20EAB87D"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VARCHAR(64)</w:t>
            </w:r>
          </w:p>
        </w:tc>
        <w:tc>
          <w:tcPr>
            <w:tcW w:w="303" w:type="pct"/>
            <w:shd w:val="clear" w:color="auto" w:fill="FFFFFF"/>
            <w:tcMar>
              <w:top w:w="0" w:type="dxa"/>
              <w:left w:w="0" w:type="dxa"/>
              <w:bottom w:w="0" w:type="dxa"/>
              <w:right w:w="0" w:type="dxa"/>
            </w:tcMar>
            <w:vAlign w:val="center"/>
          </w:tcPr>
          <w:p w14:paraId="67B45F03"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0DADDA7F"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61A3FCE5"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6B29D752" w14:textId="77777777" w:rsidR="000414BB" w:rsidRPr="000414BB" w:rsidRDefault="000414BB" w:rsidP="00061AAD">
            <w:pPr>
              <w:ind w:firstLineChars="0" w:firstLine="0"/>
              <w:rPr>
                <w:rFonts w:cs="Times New Roman"/>
                <w:szCs w:val="24"/>
                <w:lang w:val="en-GB" w:eastAsia="zh-CN"/>
              </w:rPr>
            </w:pPr>
            <w:r w:rsidRPr="000414BB">
              <w:rPr>
                <w:rFonts w:cs="Times New Roman"/>
                <w:szCs w:val="24"/>
                <w:lang w:val="en-GB" w:eastAsia="zh-CN"/>
              </w:rPr>
              <w:t>1</w:t>
            </w:r>
            <w:r w:rsidRPr="000414BB">
              <w:rPr>
                <w:rFonts w:cs="Times New Roman"/>
                <w:szCs w:val="24"/>
                <w:lang w:val="en-GB" w:eastAsia="zh-CN"/>
              </w:rPr>
              <w:t>：法律</w:t>
            </w:r>
            <w:r w:rsidRPr="000414BB">
              <w:rPr>
                <w:rFonts w:cs="Times New Roman"/>
                <w:szCs w:val="24"/>
                <w:lang w:val="en-GB" w:eastAsia="zh-CN"/>
              </w:rPr>
              <w:t xml:space="preserve"> 2</w:t>
            </w:r>
            <w:r w:rsidRPr="000414BB">
              <w:rPr>
                <w:rFonts w:cs="Times New Roman"/>
                <w:szCs w:val="24"/>
                <w:lang w:val="en-GB" w:eastAsia="zh-CN"/>
              </w:rPr>
              <w:t>：行政法规</w:t>
            </w:r>
            <w:r w:rsidRPr="000414BB">
              <w:rPr>
                <w:rFonts w:cs="Times New Roman"/>
                <w:szCs w:val="24"/>
                <w:lang w:val="en-GB" w:eastAsia="zh-CN"/>
              </w:rPr>
              <w:t xml:space="preserve"> 3</w:t>
            </w:r>
            <w:r w:rsidRPr="000414BB">
              <w:rPr>
                <w:rFonts w:cs="Times New Roman"/>
                <w:szCs w:val="24"/>
                <w:lang w:val="en-GB" w:eastAsia="zh-CN"/>
              </w:rPr>
              <w:t>：地方性法规</w:t>
            </w:r>
            <w:r w:rsidRPr="000414BB">
              <w:rPr>
                <w:rFonts w:cs="Times New Roman"/>
                <w:szCs w:val="24"/>
                <w:lang w:val="en-GB" w:eastAsia="zh-CN"/>
              </w:rPr>
              <w:t xml:space="preserve"> 4</w:t>
            </w:r>
            <w:r w:rsidRPr="000414BB">
              <w:rPr>
                <w:rFonts w:cs="Times New Roman"/>
                <w:szCs w:val="24"/>
                <w:lang w:val="en-GB" w:eastAsia="zh-CN"/>
              </w:rPr>
              <w:t>：司法解释</w:t>
            </w:r>
            <w:r w:rsidRPr="000414BB">
              <w:rPr>
                <w:rFonts w:cs="Times New Roman"/>
                <w:szCs w:val="24"/>
                <w:lang w:val="en-GB" w:eastAsia="zh-CN"/>
              </w:rPr>
              <w:t xml:space="preserve"> 5</w:t>
            </w:r>
            <w:r w:rsidRPr="000414BB">
              <w:rPr>
                <w:rFonts w:cs="Times New Roman"/>
                <w:szCs w:val="24"/>
                <w:lang w:val="en-GB" w:eastAsia="zh-CN"/>
              </w:rPr>
              <w:t>：部门规章；</w:t>
            </w:r>
            <w:r w:rsidRPr="000414BB">
              <w:rPr>
                <w:rFonts w:cs="Times New Roman"/>
                <w:szCs w:val="24"/>
                <w:lang w:val="en-GB" w:eastAsia="zh-CN"/>
              </w:rPr>
              <w:t>6</w:t>
            </w:r>
            <w:r w:rsidRPr="000414BB">
              <w:rPr>
                <w:rFonts w:cs="Times New Roman"/>
                <w:szCs w:val="24"/>
                <w:lang w:val="en-GB" w:eastAsia="zh-CN"/>
              </w:rPr>
              <w:t>：其他</w:t>
            </w:r>
          </w:p>
        </w:tc>
      </w:tr>
      <w:tr w:rsidR="000743CD" w:rsidRPr="000743CD" w14:paraId="660E946E"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253A711C"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5</w:t>
            </w:r>
          </w:p>
        </w:tc>
        <w:tc>
          <w:tcPr>
            <w:tcW w:w="1075" w:type="pct"/>
            <w:shd w:val="clear" w:color="auto" w:fill="FFFFFF"/>
            <w:tcMar>
              <w:top w:w="0" w:type="dxa"/>
              <w:left w:w="0" w:type="dxa"/>
              <w:bottom w:w="0" w:type="dxa"/>
              <w:right w:w="0" w:type="dxa"/>
            </w:tcMar>
            <w:vAlign w:val="center"/>
          </w:tcPr>
          <w:p w14:paraId="4E11F605"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url</w:t>
            </w:r>
          </w:p>
        </w:tc>
        <w:tc>
          <w:tcPr>
            <w:tcW w:w="832" w:type="pct"/>
            <w:shd w:val="clear" w:color="auto" w:fill="FFFFFF"/>
            <w:tcMar>
              <w:top w:w="0" w:type="dxa"/>
              <w:left w:w="0" w:type="dxa"/>
              <w:bottom w:w="0" w:type="dxa"/>
              <w:right w:w="0" w:type="dxa"/>
            </w:tcMar>
            <w:vAlign w:val="center"/>
          </w:tcPr>
          <w:p w14:paraId="2217F629"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原始链接</w:t>
            </w:r>
          </w:p>
        </w:tc>
        <w:tc>
          <w:tcPr>
            <w:tcW w:w="909" w:type="pct"/>
            <w:shd w:val="clear" w:color="auto" w:fill="FFFFFF"/>
            <w:tcMar>
              <w:top w:w="0" w:type="dxa"/>
              <w:left w:w="0" w:type="dxa"/>
              <w:bottom w:w="0" w:type="dxa"/>
              <w:right w:w="0" w:type="dxa"/>
            </w:tcMar>
            <w:vAlign w:val="center"/>
          </w:tcPr>
          <w:p w14:paraId="0C4B3C4B"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VARCHAR(64)</w:t>
            </w:r>
          </w:p>
        </w:tc>
        <w:tc>
          <w:tcPr>
            <w:tcW w:w="303" w:type="pct"/>
            <w:shd w:val="clear" w:color="auto" w:fill="FFFFFF"/>
            <w:tcMar>
              <w:top w:w="0" w:type="dxa"/>
              <w:left w:w="0" w:type="dxa"/>
              <w:bottom w:w="0" w:type="dxa"/>
              <w:right w:w="0" w:type="dxa"/>
            </w:tcMar>
            <w:vAlign w:val="center"/>
          </w:tcPr>
          <w:p w14:paraId="3D54C1F8"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77A20DD3"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1EF9437A"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5B9E617B" w14:textId="77777777" w:rsidR="000414BB" w:rsidRPr="000414BB" w:rsidRDefault="000414BB" w:rsidP="00061AAD">
            <w:pPr>
              <w:ind w:firstLineChars="0" w:firstLine="0"/>
              <w:rPr>
                <w:rFonts w:cs="Times New Roman"/>
                <w:szCs w:val="24"/>
                <w:lang w:val="en-GB"/>
              </w:rPr>
            </w:pPr>
          </w:p>
        </w:tc>
      </w:tr>
      <w:tr w:rsidR="000743CD" w:rsidRPr="000743CD" w14:paraId="3CE759EA"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58613D9D"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6</w:t>
            </w:r>
          </w:p>
        </w:tc>
        <w:tc>
          <w:tcPr>
            <w:tcW w:w="1075" w:type="pct"/>
            <w:shd w:val="clear" w:color="auto" w:fill="FFFFFF"/>
            <w:tcMar>
              <w:top w:w="0" w:type="dxa"/>
              <w:left w:w="0" w:type="dxa"/>
              <w:bottom w:w="0" w:type="dxa"/>
              <w:right w:w="0" w:type="dxa"/>
            </w:tcMar>
            <w:vAlign w:val="center"/>
          </w:tcPr>
          <w:p w14:paraId="2585A154"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is_validity</w:t>
            </w:r>
          </w:p>
        </w:tc>
        <w:tc>
          <w:tcPr>
            <w:tcW w:w="832" w:type="pct"/>
            <w:shd w:val="clear" w:color="auto" w:fill="FFFFFF"/>
            <w:tcMar>
              <w:top w:w="0" w:type="dxa"/>
              <w:left w:w="0" w:type="dxa"/>
              <w:bottom w:w="0" w:type="dxa"/>
              <w:right w:w="0" w:type="dxa"/>
            </w:tcMar>
            <w:vAlign w:val="center"/>
          </w:tcPr>
          <w:p w14:paraId="128ADF92"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有效性</w:t>
            </w:r>
          </w:p>
        </w:tc>
        <w:tc>
          <w:tcPr>
            <w:tcW w:w="909" w:type="pct"/>
            <w:shd w:val="clear" w:color="auto" w:fill="FFFFFF"/>
            <w:tcMar>
              <w:top w:w="0" w:type="dxa"/>
              <w:left w:w="0" w:type="dxa"/>
              <w:bottom w:w="0" w:type="dxa"/>
              <w:right w:w="0" w:type="dxa"/>
            </w:tcMar>
            <w:vAlign w:val="center"/>
          </w:tcPr>
          <w:p w14:paraId="74AFA586"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BIT(1)</w:t>
            </w:r>
          </w:p>
        </w:tc>
        <w:tc>
          <w:tcPr>
            <w:tcW w:w="303" w:type="pct"/>
            <w:shd w:val="clear" w:color="auto" w:fill="FFFFFF"/>
            <w:tcMar>
              <w:top w:w="0" w:type="dxa"/>
              <w:left w:w="0" w:type="dxa"/>
              <w:bottom w:w="0" w:type="dxa"/>
              <w:right w:w="0" w:type="dxa"/>
            </w:tcMar>
            <w:vAlign w:val="center"/>
          </w:tcPr>
          <w:p w14:paraId="116DFC72"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437A5125"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w:t>
            </w:r>
          </w:p>
        </w:tc>
        <w:tc>
          <w:tcPr>
            <w:tcW w:w="447" w:type="pct"/>
            <w:shd w:val="clear" w:color="auto" w:fill="FFFFFF"/>
            <w:tcMar>
              <w:top w:w="0" w:type="dxa"/>
              <w:left w:w="0" w:type="dxa"/>
              <w:bottom w:w="0" w:type="dxa"/>
              <w:right w:w="0" w:type="dxa"/>
            </w:tcMar>
            <w:vAlign w:val="center"/>
          </w:tcPr>
          <w:p w14:paraId="4687C6F7"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1</w:t>
            </w:r>
          </w:p>
        </w:tc>
        <w:tc>
          <w:tcPr>
            <w:tcW w:w="839" w:type="pct"/>
            <w:shd w:val="clear" w:color="auto" w:fill="FFFFFF"/>
            <w:tcMar>
              <w:top w:w="0" w:type="dxa"/>
              <w:left w:w="0" w:type="dxa"/>
              <w:bottom w:w="0" w:type="dxa"/>
              <w:right w:w="0" w:type="dxa"/>
            </w:tcMar>
            <w:vAlign w:val="center"/>
          </w:tcPr>
          <w:p w14:paraId="61E8D95B" w14:textId="77777777" w:rsidR="000414BB" w:rsidRPr="000414BB" w:rsidRDefault="000414BB" w:rsidP="00061AAD">
            <w:pPr>
              <w:ind w:firstLineChars="0" w:firstLine="0"/>
              <w:rPr>
                <w:rFonts w:cs="Times New Roman"/>
                <w:szCs w:val="24"/>
                <w:lang w:val="en-GB"/>
              </w:rPr>
            </w:pPr>
            <w:r w:rsidRPr="000414BB">
              <w:rPr>
                <w:rFonts w:cs="Times New Roman"/>
                <w:szCs w:val="24"/>
                <w:lang w:val="en-GB"/>
              </w:rPr>
              <w:t>0</w:t>
            </w:r>
            <w:r w:rsidRPr="000414BB">
              <w:rPr>
                <w:rFonts w:cs="Times New Roman"/>
                <w:szCs w:val="24"/>
                <w:lang w:val="en-GB"/>
              </w:rPr>
              <w:t>：失效</w:t>
            </w:r>
            <w:r w:rsidRPr="000414BB">
              <w:rPr>
                <w:rFonts w:cs="Times New Roman"/>
                <w:szCs w:val="24"/>
                <w:lang w:val="en-GB"/>
              </w:rPr>
              <w:t xml:space="preserve"> 1</w:t>
            </w:r>
            <w:r w:rsidRPr="000414BB">
              <w:rPr>
                <w:rFonts w:cs="Times New Roman"/>
                <w:szCs w:val="24"/>
                <w:lang w:val="en-GB"/>
              </w:rPr>
              <w:t>：有效</w:t>
            </w:r>
          </w:p>
        </w:tc>
      </w:tr>
      <w:tr w:rsidR="000743CD" w:rsidRPr="000743CD" w14:paraId="598512F1"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12714864"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7</w:t>
            </w:r>
          </w:p>
        </w:tc>
        <w:tc>
          <w:tcPr>
            <w:tcW w:w="1075" w:type="pct"/>
            <w:shd w:val="clear" w:color="auto" w:fill="FFFFFF"/>
            <w:tcMar>
              <w:top w:w="0" w:type="dxa"/>
              <w:left w:w="0" w:type="dxa"/>
              <w:bottom w:w="0" w:type="dxa"/>
              <w:right w:w="0" w:type="dxa"/>
            </w:tcMar>
            <w:vAlign w:val="center"/>
          </w:tcPr>
          <w:p w14:paraId="1EF2EAC3"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release_date</w:t>
            </w:r>
          </w:p>
        </w:tc>
        <w:tc>
          <w:tcPr>
            <w:tcW w:w="832" w:type="pct"/>
            <w:shd w:val="clear" w:color="auto" w:fill="FFFFFF"/>
            <w:tcMar>
              <w:top w:w="0" w:type="dxa"/>
              <w:left w:w="0" w:type="dxa"/>
              <w:bottom w:w="0" w:type="dxa"/>
              <w:right w:w="0" w:type="dxa"/>
            </w:tcMar>
            <w:vAlign w:val="center"/>
          </w:tcPr>
          <w:p w14:paraId="68250AC9"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发布日期</w:t>
            </w:r>
          </w:p>
        </w:tc>
        <w:tc>
          <w:tcPr>
            <w:tcW w:w="909" w:type="pct"/>
            <w:shd w:val="clear" w:color="auto" w:fill="FFFFFF"/>
            <w:tcMar>
              <w:top w:w="0" w:type="dxa"/>
              <w:left w:w="0" w:type="dxa"/>
              <w:bottom w:w="0" w:type="dxa"/>
              <w:right w:w="0" w:type="dxa"/>
            </w:tcMar>
            <w:vAlign w:val="center"/>
          </w:tcPr>
          <w:p w14:paraId="701BB9F4"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DATE</w:t>
            </w:r>
          </w:p>
        </w:tc>
        <w:tc>
          <w:tcPr>
            <w:tcW w:w="303" w:type="pct"/>
            <w:shd w:val="clear" w:color="auto" w:fill="FFFFFF"/>
            <w:tcMar>
              <w:top w:w="0" w:type="dxa"/>
              <w:left w:w="0" w:type="dxa"/>
              <w:bottom w:w="0" w:type="dxa"/>
              <w:right w:w="0" w:type="dxa"/>
            </w:tcMar>
            <w:vAlign w:val="center"/>
          </w:tcPr>
          <w:p w14:paraId="72B9A5EC"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571F384F"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63C005FD"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58B2AC33" w14:textId="77777777" w:rsidR="000414BB" w:rsidRPr="000414BB" w:rsidRDefault="000414BB" w:rsidP="00061AAD">
            <w:pPr>
              <w:ind w:firstLineChars="0" w:firstLine="0"/>
              <w:rPr>
                <w:rFonts w:cs="Times New Roman"/>
                <w:szCs w:val="24"/>
                <w:lang w:val="en-GB"/>
              </w:rPr>
            </w:pPr>
          </w:p>
        </w:tc>
      </w:tr>
      <w:tr w:rsidR="000743CD" w:rsidRPr="000743CD" w14:paraId="4AC98815"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61348F66"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8</w:t>
            </w:r>
          </w:p>
        </w:tc>
        <w:tc>
          <w:tcPr>
            <w:tcW w:w="1075" w:type="pct"/>
            <w:shd w:val="clear" w:color="auto" w:fill="FFFFFF"/>
            <w:tcMar>
              <w:top w:w="0" w:type="dxa"/>
              <w:left w:w="0" w:type="dxa"/>
              <w:bottom w:w="0" w:type="dxa"/>
              <w:right w:w="0" w:type="dxa"/>
            </w:tcMar>
            <w:vAlign w:val="center"/>
          </w:tcPr>
          <w:p w14:paraId="386E32D1"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execute_date</w:t>
            </w:r>
          </w:p>
        </w:tc>
        <w:tc>
          <w:tcPr>
            <w:tcW w:w="832" w:type="pct"/>
            <w:shd w:val="clear" w:color="auto" w:fill="FFFFFF"/>
            <w:tcMar>
              <w:top w:w="0" w:type="dxa"/>
              <w:left w:w="0" w:type="dxa"/>
              <w:bottom w:w="0" w:type="dxa"/>
              <w:right w:w="0" w:type="dxa"/>
            </w:tcMar>
            <w:vAlign w:val="center"/>
          </w:tcPr>
          <w:p w14:paraId="76A051F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实施日期</w:t>
            </w:r>
          </w:p>
        </w:tc>
        <w:tc>
          <w:tcPr>
            <w:tcW w:w="909" w:type="pct"/>
            <w:shd w:val="clear" w:color="auto" w:fill="FFFFFF"/>
            <w:tcMar>
              <w:top w:w="0" w:type="dxa"/>
              <w:left w:w="0" w:type="dxa"/>
              <w:bottom w:w="0" w:type="dxa"/>
              <w:right w:w="0" w:type="dxa"/>
            </w:tcMar>
            <w:vAlign w:val="center"/>
          </w:tcPr>
          <w:p w14:paraId="7F747878"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DATE</w:t>
            </w:r>
          </w:p>
        </w:tc>
        <w:tc>
          <w:tcPr>
            <w:tcW w:w="303" w:type="pct"/>
            <w:shd w:val="clear" w:color="auto" w:fill="FFFFFF"/>
            <w:tcMar>
              <w:top w:w="0" w:type="dxa"/>
              <w:left w:w="0" w:type="dxa"/>
              <w:bottom w:w="0" w:type="dxa"/>
              <w:right w:w="0" w:type="dxa"/>
            </w:tcMar>
            <w:vAlign w:val="center"/>
          </w:tcPr>
          <w:p w14:paraId="323E7F6B"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22AAEE09"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127A91A9"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0332B154" w14:textId="77777777" w:rsidR="000414BB" w:rsidRPr="000414BB" w:rsidRDefault="000414BB" w:rsidP="00061AAD">
            <w:pPr>
              <w:ind w:firstLineChars="0" w:firstLine="0"/>
              <w:rPr>
                <w:rFonts w:cs="Times New Roman"/>
                <w:szCs w:val="24"/>
                <w:lang w:val="en-GB"/>
              </w:rPr>
            </w:pPr>
          </w:p>
        </w:tc>
      </w:tr>
      <w:tr w:rsidR="000743CD" w:rsidRPr="000743CD" w14:paraId="3FD4B560"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307659AF"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9</w:t>
            </w:r>
          </w:p>
        </w:tc>
        <w:tc>
          <w:tcPr>
            <w:tcW w:w="1075" w:type="pct"/>
            <w:shd w:val="clear" w:color="auto" w:fill="FFFFFF"/>
            <w:tcMar>
              <w:top w:w="0" w:type="dxa"/>
              <w:left w:w="0" w:type="dxa"/>
              <w:bottom w:w="0" w:type="dxa"/>
              <w:right w:w="0" w:type="dxa"/>
            </w:tcMar>
            <w:vAlign w:val="center"/>
          </w:tcPr>
          <w:p w14:paraId="475B6710"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release_organization</w:t>
            </w:r>
          </w:p>
        </w:tc>
        <w:tc>
          <w:tcPr>
            <w:tcW w:w="832" w:type="pct"/>
            <w:shd w:val="clear" w:color="auto" w:fill="FFFFFF"/>
            <w:tcMar>
              <w:top w:w="0" w:type="dxa"/>
              <w:left w:w="0" w:type="dxa"/>
              <w:bottom w:w="0" w:type="dxa"/>
              <w:right w:w="0" w:type="dxa"/>
            </w:tcMar>
            <w:vAlign w:val="center"/>
          </w:tcPr>
          <w:p w14:paraId="188DBE83"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发布机关</w:t>
            </w:r>
          </w:p>
        </w:tc>
        <w:tc>
          <w:tcPr>
            <w:tcW w:w="909" w:type="pct"/>
            <w:shd w:val="clear" w:color="auto" w:fill="FFFFFF"/>
            <w:tcMar>
              <w:top w:w="0" w:type="dxa"/>
              <w:left w:w="0" w:type="dxa"/>
              <w:bottom w:w="0" w:type="dxa"/>
              <w:right w:w="0" w:type="dxa"/>
            </w:tcMar>
            <w:vAlign w:val="center"/>
          </w:tcPr>
          <w:p w14:paraId="10D25812"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VARCHAR(64)</w:t>
            </w:r>
          </w:p>
        </w:tc>
        <w:tc>
          <w:tcPr>
            <w:tcW w:w="303" w:type="pct"/>
            <w:shd w:val="clear" w:color="auto" w:fill="FFFFFF"/>
            <w:tcMar>
              <w:top w:w="0" w:type="dxa"/>
              <w:left w:w="0" w:type="dxa"/>
              <w:bottom w:w="0" w:type="dxa"/>
              <w:right w:w="0" w:type="dxa"/>
            </w:tcMar>
            <w:vAlign w:val="center"/>
          </w:tcPr>
          <w:p w14:paraId="70897205"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63E80E98"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5884C2E5"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7835B7AF" w14:textId="77777777" w:rsidR="000414BB" w:rsidRPr="000414BB" w:rsidRDefault="000414BB" w:rsidP="00061AAD">
            <w:pPr>
              <w:ind w:firstLineChars="0" w:firstLine="0"/>
              <w:rPr>
                <w:rFonts w:cs="Times New Roman"/>
                <w:szCs w:val="24"/>
                <w:lang w:val="en-GB"/>
              </w:rPr>
            </w:pPr>
          </w:p>
        </w:tc>
      </w:tr>
      <w:tr w:rsidR="000743CD" w:rsidRPr="000743CD" w14:paraId="04590B73"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5E3F070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10</w:t>
            </w:r>
          </w:p>
        </w:tc>
        <w:tc>
          <w:tcPr>
            <w:tcW w:w="1075" w:type="pct"/>
            <w:shd w:val="clear" w:color="auto" w:fill="FFFFFF"/>
            <w:tcMar>
              <w:top w:w="0" w:type="dxa"/>
              <w:left w:w="0" w:type="dxa"/>
              <w:bottom w:w="0" w:type="dxa"/>
              <w:right w:w="0" w:type="dxa"/>
            </w:tcMar>
            <w:vAlign w:val="center"/>
          </w:tcPr>
          <w:p w14:paraId="32FC971E"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content</w:t>
            </w:r>
          </w:p>
        </w:tc>
        <w:tc>
          <w:tcPr>
            <w:tcW w:w="832" w:type="pct"/>
            <w:shd w:val="clear" w:color="auto" w:fill="FFFFFF"/>
            <w:tcMar>
              <w:top w:w="0" w:type="dxa"/>
              <w:left w:w="0" w:type="dxa"/>
              <w:bottom w:w="0" w:type="dxa"/>
              <w:right w:w="0" w:type="dxa"/>
            </w:tcMar>
            <w:vAlign w:val="center"/>
          </w:tcPr>
          <w:p w14:paraId="1F3E270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法规正文</w:t>
            </w:r>
          </w:p>
        </w:tc>
        <w:tc>
          <w:tcPr>
            <w:tcW w:w="909" w:type="pct"/>
            <w:shd w:val="clear" w:color="auto" w:fill="FFFFFF"/>
            <w:tcMar>
              <w:top w:w="0" w:type="dxa"/>
              <w:left w:w="0" w:type="dxa"/>
              <w:bottom w:w="0" w:type="dxa"/>
              <w:right w:w="0" w:type="dxa"/>
            </w:tcMar>
            <w:vAlign w:val="center"/>
          </w:tcPr>
          <w:p w14:paraId="2E6B0152"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LONGTEXT</w:t>
            </w:r>
          </w:p>
        </w:tc>
        <w:tc>
          <w:tcPr>
            <w:tcW w:w="303" w:type="pct"/>
            <w:shd w:val="clear" w:color="auto" w:fill="FFFFFF"/>
            <w:tcMar>
              <w:top w:w="0" w:type="dxa"/>
              <w:left w:w="0" w:type="dxa"/>
              <w:bottom w:w="0" w:type="dxa"/>
              <w:right w:w="0" w:type="dxa"/>
            </w:tcMar>
            <w:vAlign w:val="center"/>
          </w:tcPr>
          <w:p w14:paraId="5A1E63DB"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5AE9A3D2"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w:t>
            </w:r>
          </w:p>
        </w:tc>
        <w:tc>
          <w:tcPr>
            <w:tcW w:w="447" w:type="pct"/>
            <w:shd w:val="clear" w:color="auto" w:fill="FFFFFF"/>
            <w:tcMar>
              <w:top w:w="0" w:type="dxa"/>
              <w:left w:w="0" w:type="dxa"/>
              <w:bottom w:w="0" w:type="dxa"/>
              <w:right w:w="0" w:type="dxa"/>
            </w:tcMar>
            <w:vAlign w:val="center"/>
          </w:tcPr>
          <w:p w14:paraId="503E9245"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0B7E38E3" w14:textId="77777777" w:rsidR="000414BB" w:rsidRPr="000414BB" w:rsidRDefault="000414BB" w:rsidP="00061AAD">
            <w:pPr>
              <w:ind w:firstLineChars="0" w:firstLine="0"/>
              <w:rPr>
                <w:rFonts w:cs="Times New Roman"/>
                <w:szCs w:val="24"/>
                <w:lang w:val="en-GB"/>
              </w:rPr>
            </w:pPr>
          </w:p>
        </w:tc>
      </w:tr>
      <w:tr w:rsidR="000743CD" w:rsidRPr="000743CD" w14:paraId="14A948D4"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6718E9FB"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11</w:t>
            </w:r>
          </w:p>
        </w:tc>
        <w:tc>
          <w:tcPr>
            <w:tcW w:w="1075" w:type="pct"/>
            <w:shd w:val="clear" w:color="auto" w:fill="FFFFFF"/>
            <w:tcMar>
              <w:top w:w="0" w:type="dxa"/>
              <w:left w:w="0" w:type="dxa"/>
              <w:bottom w:w="0" w:type="dxa"/>
              <w:right w:w="0" w:type="dxa"/>
            </w:tcMar>
            <w:vAlign w:val="center"/>
          </w:tcPr>
          <w:p w14:paraId="41D52CA8"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strip_content</w:t>
            </w:r>
          </w:p>
        </w:tc>
        <w:tc>
          <w:tcPr>
            <w:tcW w:w="832" w:type="pct"/>
            <w:shd w:val="clear" w:color="auto" w:fill="FFFFFF"/>
            <w:tcMar>
              <w:top w:w="0" w:type="dxa"/>
              <w:left w:w="0" w:type="dxa"/>
              <w:bottom w:w="0" w:type="dxa"/>
              <w:right w:w="0" w:type="dxa"/>
            </w:tcMar>
            <w:vAlign w:val="center"/>
          </w:tcPr>
          <w:p w14:paraId="2A1F0725"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清洗后的新正文内容</w:t>
            </w:r>
          </w:p>
        </w:tc>
        <w:tc>
          <w:tcPr>
            <w:tcW w:w="909" w:type="pct"/>
            <w:shd w:val="clear" w:color="auto" w:fill="FFFFFF"/>
            <w:tcMar>
              <w:top w:w="0" w:type="dxa"/>
              <w:left w:w="0" w:type="dxa"/>
              <w:bottom w:w="0" w:type="dxa"/>
              <w:right w:w="0" w:type="dxa"/>
            </w:tcMar>
            <w:vAlign w:val="center"/>
          </w:tcPr>
          <w:p w14:paraId="0361CF51"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LONGTEXT</w:t>
            </w:r>
          </w:p>
        </w:tc>
        <w:tc>
          <w:tcPr>
            <w:tcW w:w="303" w:type="pct"/>
            <w:shd w:val="clear" w:color="auto" w:fill="FFFFFF"/>
            <w:tcMar>
              <w:top w:w="0" w:type="dxa"/>
              <w:left w:w="0" w:type="dxa"/>
              <w:bottom w:w="0" w:type="dxa"/>
              <w:right w:w="0" w:type="dxa"/>
            </w:tcMar>
            <w:vAlign w:val="center"/>
          </w:tcPr>
          <w:p w14:paraId="5A5B04BB"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70D15D83"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2AFD53CA"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5384471F" w14:textId="77777777" w:rsidR="000414BB" w:rsidRPr="000414BB" w:rsidRDefault="000414BB" w:rsidP="00061AAD">
            <w:pPr>
              <w:ind w:firstLineChars="0" w:firstLine="0"/>
              <w:rPr>
                <w:rFonts w:cs="Times New Roman"/>
                <w:szCs w:val="24"/>
                <w:lang w:val="en-GB"/>
              </w:rPr>
            </w:pPr>
          </w:p>
        </w:tc>
      </w:tr>
      <w:tr w:rsidR="000743CD" w:rsidRPr="000743CD" w14:paraId="54F50F76"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3D5BBB5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12</w:t>
            </w:r>
          </w:p>
        </w:tc>
        <w:tc>
          <w:tcPr>
            <w:tcW w:w="1075" w:type="pct"/>
            <w:shd w:val="clear" w:color="auto" w:fill="FFFFFF"/>
            <w:tcMar>
              <w:top w:w="0" w:type="dxa"/>
              <w:left w:w="0" w:type="dxa"/>
              <w:bottom w:w="0" w:type="dxa"/>
              <w:right w:w="0" w:type="dxa"/>
            </w:tcMar>
            <w:vAlign w:val="center"/>
          </w:tcPr>
          <w:p w14:paraId="032DE527"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extra</w:t>
            </w:r>
          </w:p>
        </w:tc>
        <w:tc>
          <w:tcPr>
            <w:tcW w:w="832" w:type="pct"/>
            <w:shd w:val="clear" w:color="auto" w:fill="FFFFFF"/>
            <w:tcMar>
              <w:top w:w="0" w:type="dxa"/>
              <w:left w:w="0" w:type="dxa"/>
              <w:bottom w:w="0" w:type="dxa"/>
              <w:right w:w="0" w:type="dxa"/>
            </w:tcMar>
            <w:vAlign w:val="center"/>
          </w:tcPr>
          <w:p w14:paraId="12BCAAAA"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额外信息</w:t>
            </w:r>
          </w:p>
        </w:tc>
        <w:tc>
          <w:tcPr>
            <w:tcW w:w="909" w:type="pct"/>
            <w:shd w:val="clear" w:color="auto" w:fill="FFFFFF"/>
            <w:tcMar>
              <w:top w:w="0" w:type="dxa"/>
              <w:left w:w="0" w:type="dxa"/>
              <w:bottom w:w="0" w:type="dxa"/>
              <w:right w:w="0" w:type="dxa"/>
            </w:tcMar>
            <w:vAlign w:val="center"/>
          </w:tcPr>
          <w:p w14:paraId="6AEBF6A7"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JSON</w:t>
            </w:r>
          </w:p>
        </w:tc>
        <w:tc>
          <w:tcPr>
            <w:tcW w:w="303" w:type="pct"/>
            <w:shd w:val="clear" w:color="auto" w:fill="FFFFFF"/>
            <w:tcMar>
              <w:top w:w="0" w:type="dxa"/>
              <w:left w:w="0" w:type="dxa"/>
              <w:bottom w:w="0" w:type="dxa"/>
              <w:right w:w="0" w:type="dxa"/>
            </w:tcMar>
            <w:vAlign w:val="center"/>
          </w:tcPr>
          <w:p w14:paraId="79624CAA"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4B241A75"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4317C85B"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026E1A56" w14:textId="35C787DB" w:rsidR="000414BB" w:rsidRPr="000414BB" w:rsidRDefault="000414BB" w:rsidP="00061AAD">
            <w:pPr>
              <w:ind w:firstLineChars="0" w:firstLine="0"/>
              <w:rPr>
                <w:rFonts w:cs="Times New Roman"/>
                <w:szCs w:val="24"/>
                <w:lang w:val="en-GB" w:eastAsia="zh-CN"/>
              </w:rPr>
            </w:pPr>
            <w:r w:rsidRPr="000414BB">
              <w:rPr>
                <w:rFonts w:cs="Times New Roman"/>
                <w:szCs w:val="24"/>
                <w:lang w:val="en-GB" w:eastAsia="zh-CN"/>
              </w:rPr>
              <w:t>通过信息挖掘得到的</w:t>
            </w:r>
            <w:r w:rsidR="00601290" w:rsidRPr="000743CD">
              <w:rPr>
                <w:rFonts w:cs="Times New Roman"/>
                <w:szCs w:val="24"/>
                <w:lang w:val="en-GB" w:eastAsia="zh-CN"/>
              </w:rPr>
              <w:t>潜在特征</w:t>
            </w:r>
            <w:r w:rsidRPr="000414BB">
              <w:rPr>
                <w:rFonts w:cs="Times New Roman"/>
                <w:szCs w:val="24"/>
                <w:lang w:val="en-GB" w:eastAsia="zh-CN"/>
              </w:rPr>
              <w:t>信息</w:t>
            </w:r>
          </w:p>
        </w:tc>
      </w:tr>
      <w:tr w:rsidR="000743CD" w:rsidRPr="000743CD" w14:paraId="27EDF8A6"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585F00E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13</w:t>
            </w:r>
          </w:p>
        </w:tc>
        <w:tc>
          <w:tcPr>
            <w:tcW w:w="1075" w:type="pct"/>
            <w:shd w:val="clear" w:color="auto" w:fill="FFFFFF"/>
            <w:tcMar>
              <w:top w:w="0" w:type="dxa"/>
              <w:left w:w="0" w:type="dxa"/>
              <w:bottom w:w="0" w:type="dxa"/>
              <w:right w:w="0" w:type="dxa"/>
            </w:tcMar>
            <w:vAlign w:val="center"/>
          </w:tcPr>
          <w:p w14:paraId="4FB18E81"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source_id</w:t>
            </w:r>
          </w:p>
        </w:tc>
        <w:tc>
          <w:tcPr>
            <w:tcW w:w="832" w:type="pct"/>
            <w:shd w:val="clear" w:color="auto" w:fill="FFFFFF"/>
            <w:tcMar>
              <w:top w:w="0" w:type="dxa"/>
              <w:left w:w="0" w:type="dxa"/>
              <w:bottom w:w="0" w:type="dxa"/>
              <w:right w:w="0" w:type="dxa"/>
            </w:tcMar>
            <w:vAlign w:val="center"/>
          </w:tcPr>
          <w:p w14:paraId="69B4D1BD"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法规来源</w:t>
            </w:r>
          </w:p>
        </w:tc>
        <w:tc>
          <w:tcPr>
            <w:tcW w:w="909" w:type="pct"/>
            <w:shd w:val="clear" w:color="auto" w:fill="FFFFFF"/>
            <w:tcMar>
              <w:top w:w="0" w:type="dxa"/>
              <w:left w:w="0" w:type="dxa"/>
              <w:bottom w:w="0" w:type="dxa"/>
              <w:right w:w="0" w:type="dxa"/>
            </w:tcMar>
            <w:vAlign w:val="center"/>
          </w:tcPr>
          <w:p w14:paraId="58DF288F"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BIGINT</w:t>
            </w:r>
          </w:p>
        </w:tc>
        <w:tc>
          <w:tcPr>
            <w:tcW w:w="303" w:type="pct"/>
            <w:shd w:val="clear" w:color="auto" w:fill="FFFFFF"/>
            <w:tcMar>
              <w:top w:w="0" w:type="dxa"/>
              <w:left w:w="0" w:type="dxa"/>
              <w:bottom w:w="0" w:type="dxa"/>
              <w:right w:w="0" w:type="dxa"/>
            </w:tcMar>
            <w:vAlign w:val="center"/>
          </w:tcPr>
          <w:p w14:paraId="0423DB2E"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6E9C3665"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w:t>
            </w:r>
          </w:p>
        </w:tc>
        <w:tc>
          <w:tcPr>
            <w:tcW w:w="447" w:type="pct"/>
            <w:shd w:val="clear" w:color="auto" w:fill="FFFFFF"/>
            <w:tcMar>
              <w:top w:w="0" w:type="dxa"/>
              <w:left w:w="0" w:type="dxa"/>
              <w:bottom w:w="0" w:type="dxa"/>
              <w:right w:w="0" w:type="dxa"/>
            </w:tcMar>
            <w:vAlign w:val="center"/>
          </w:tcPr>
          <w:p w14:paraId="79DFB3DA"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1</w:t>
            </w:r>
          </w:p>
        </w:tc>
        <w:tc>
          <w:tcPr>
            <w:tcW w:w="839" w:type="pct"/>
            <w:shd w:val="clear" w:color="auto" w:fill="FFFFFF"/>
            <w:tcMar>
              <w:top w:w="0" w:type="dxa"/>
              <w:left w:w="0" w:type="dxa"/>
              <w:bottom w:w="0" w:type="dxa"/>
              <w:right w:w="0" w:type="dxa"/>
            </w:tcMar>
            <w:vAlign w:val="center"/>
          </w:tcPr>
          <w:p w14:paraId="1603B972" w14:textId="77777777" w:rsidR="000414BB" w:rsidRPr="000414BB" w:rsidRDefault="000414BB" w:rsidP="00061AAD">
            <w:pPr>
              <w:ind w:firstLineChars="0" w:firstLine="0"/>
              <w:rPr>
                <w:rFonts w:cs="Times New Roman"/>
                <w:szCs w:val="24"/>
                <w:lang w:val="en-GB"/>
              </w:rPr>
            </w:pPr>
            <w:r w:rsidRPr="000414BB">
              <w:rPr>
                <w:rFonts w:cs="Times New Roman"/>
                <w:szCs w:val="24"/>
                <w:lang w:val="en-GB"/>
              </w:rPr>
              <w:t>关联</w:t>
            </w:r>
            <w:r w:rsidRPr="000414BB">
              <w:rPr>
                <w:rFonts w:cs="Times New Roman"/>
                <w:szCs w:val="24"/>
                <w:lang w:val="en-GB"/>
              </w:rPr>
              <w:t>source</w:t>
            </w:r>
            <w:r w:rsidRPr="000414BB">
              <w:rPr>
                <w:rFonts w:cs="Times New Roman"/>
                <w:szCs w:val="24"/>
                <w:lang w:val="en-GB"/>
              </w:rPr>
              <w:t>表主键</w:t>
            </w:r>
          </w:p>
        </w:tc>
      </w:tr>
      <w:tr w:rsidR="000743CD" w:rsidRPr="000743CD" w14:paraId="40D983E1"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6F68AE8D"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14</w:t>
            </w:r>
          </w:p>
        </w:tc>
        <w:tc>
          <w:tcPr>
            <w:tcW w:w="1075" w:type="pct"/>
            <w:shd w:val="clear" w:color="auto" w:fill="FFFFFF"/>
            <w:tcMar>
              <w:top w:w="0" w:type="dxa"/>
              <w:left w:w="0" w:type="dxa"/>
              <w:bottom w:w="0" w:type="dxa"/>
              <w:right w:w="0" w:type="dxa"/>
            </w:tcMar>
            <w:vAlign w:val="center"/>
          </w:tcPr>
          <w:p w14:paraId="1DFD448C"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structure</w:t>
            </w:r>
          </w:p>
        </w:tc>
        <w:tc>
          <w:tcPr>
            <w:tcW w:w="832" w:type="pct"/>
            <w:shd w:val="clear" w:color="auto" w:fill="FFFFFF"/>
            <w:tcMar>
              <w:top w:w="0" w:type="dxa"/>
              <w:left w:w="0" w:type="dxa"/>
              <w:bottom w:w="0" w:type="dxa"/>
              <w:right w:w="0" w:type="dxa"/>
            </w:tcMar>
            <w:vAlign w:val="center"/>
          </w:tcPr>
          <w:p w14:paraId="183B62F0"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法规结构</w:t>
            </w:r>
          </w:p>
        </w:tc>
        <w:tc>
          <w:tcPr>
            <w:tcW w:w="909" w:type="pct"/>
            <w:shd w:val="clear" w:color="auto" w:fill="FFFFFF"/>
            <w:tcMar>
              <w:top w:w="0" w:type="dxa"/>
              <w:left w:w="0" w:type="dxa"/>
              <w:bottom w:w="0" w:type="dxa"/>
              <w:right w:w="0" w:type="dxa"/>
            </w:tcMar>
            <w:vAlign w:val="center"/>
          </w:tcPr>
          <w:p w14:paraId="394F4DE1"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VARCHAR(32)</w:t>
            </w:r>
          </w:p>
        </w:tc>
        <w:tc>
          <w:tcPr>
            <w:tcW w:w="303" w:type="pct"/>
            <w:shd w:val="clear" w:color="auto" w:fill="FFFFFF"/>
            <w:tcMar>
              <w:top w:w="0" w:type="dxa"/>
              <w:left w:w="0" w:type="dxa"/>
              <w:bottom w:w="0" w:type="dxa"/>
              <w:right w:w="0" w:type="dxa"/>
            </w:tcMar>
            <w:vAlign w:val="center"/>
          </w:tcPr>
          <w:p w14:paraId="326B8F86"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636DD8E6"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0826EBDD"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58333DDF" w14:textId="77777777" w:rsidR="000414BB" w:rsidRPr="000414BB" w:rsidRDefault="000414BB" w:rsidP="00061AAD">
            <w:pPr>
              <w:ind w:firstLineChars="0" w:firstLine="0"/>
              <w:rPr>
                <w:rFonts w:cs="Times New Roman"/>
                <w:szCs w:val="24"/>
                <w:lang w:val="en-GB"/>
              </w:rPr>
            </w:pPr>
          </w:p>
        </w:tc>
      </w:tr>
      <w:tr w:rsidR="000743CD" w:rsidRPr="000743CD" w14:paraId="40E1FC0C"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73A52FD8"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15</w:t>
            </w:r>
          </w:p>
        </w:tc>
        <w:tc>
          <w:tcPr>
            <w:tcW w:w="1075" w:type="pct"/>
            <w:shd w:val="clear" w:color="auto" w:fill="FFFFFF"/>
            <w:tcMar>
              <w:top w:w="0" w:type="dxa"/>
              <w:left w:w="0" w:type="dxa"/>
              <w:bottom w:w="0" w:type="dxa"/>
              <w:right w:w="0" w:type="dxa"/>
            </w:tcMar>
            <w:vAlign w:val="center"/>
          </w:tcPr>
          <w:p w14:paraId="23295AE5"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revise_num</w:t>
            </w:r>
          </w:p>
        </w:tc>
        <w:tc>
          <w:tcPr>
            <w:tcW w:w="832" w:type="pct"/>
            <w:shd w:val="clear" w:color="auto" w:fill="FFFFFF"/>
            <w:tcMar>
              <w:top w:w="0" w:type="dxa"/>
              <w:left w:w="0" w:type="dxa"/>
              <w:bottom w:w="0" w:type="dxa"/>
              <w:right w:w="0" w:type="dxa"/>
            </w:tcMar>
            <w:vAlign w:val="center"/>
          </w:tcPr>
          <w:p w14:paraId="0490CC8D"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修改次数</w:t>
            </w:r>
          </w:p>
        </w:tc>
        <w:tc>
          <w:tcPr>
            <w:tcW w:w="909" w:type="pct"/>
            <w:shd w:val="clear" w:color="auto" w:fill="FFFFFF"/>
            <w:tcMar>
              <w:top w:w="0" w:type="dxa"/>
              <w:left w:w="0" w:type="dxa"/>
              <w:bottom w:w="0" w:type="dxa"/>
              <w:right w:w="0" w:type="dxa"/>
            </w:tcMar>
            <w:vAlign w:val="center"/>
          </w:tcPr>
          <w:p w14:paraId="4203EA08"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VARCHAR(32)</w:t>
            </w:r>
          </w:p>
        </w:tc>
        <w:tc>
          <w:tcPr>
            <w:tcW w:w="303" w:type="pct"/>
            <w:shd w:val="clear" w:color="auto" w:fill="FFFFFF"/>
            <w:tcMar>
              <w:top w:w="0" w:type="dxa"/>
              <w:left w:w="0" w:type="dxa"/>
              <w:bottom w:w="0" w:type="dxa"/>
              <w:right w:w="0" w:type="dxa"/>
            </w:tcMar>
            <w:vAlign w:val="center"/>
          </w:tcPr>
          <w:p w14:paraId="2B360036"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51B2E026"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564DE50D"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0558F5FF" w14:textId="77777777" w:rsidR="000414BB" w:rsidRPr="000414BB" w:rsidRDefault="000414BB" w:rsidP="00061AAD">
            <w:pPr>
              <w:ind w:firstLineChars="0" w:firstLine="0"/>
              <w:rPr>
                <w:rFonts w:cs="Times New Roman"/>
                <w:szCs w:val="24"/>
                <w:lang w:val="en-GB"/>
              </w:rPr>
            </w:pPr>
          </w:p>
        </w:tc>
      </w:tr>
      <w:tr w:rsidR="000743CD" w:rsidRPr="000743CD" w14:paraId="4B84B995"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388F2BFB"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lastRenderedPageBreak/>
              <w:t>16</w:t>
            </w:r>
          </w:p>
        </w:tc>
        <w:tc>
          <w:tcPr>
            <w:tcW w:w="1075" w:type="pct"/>
            <w:shd w:val="clear" w:color="auto" w:fill="FFFFFF"/>
            <w:tcMar>
              <w:top w:w="0" w:type="dxa"/>
              <w:left w:w="0" w:type="dxa"/>
              <w:bottom w:w="0" w:type="dxa"/>
              <w:right w:w="0" w:type="dxa"/>
            </w:tcMar>
            <w:vAlign w:val="center"/>
          </w:tcPr>
          <w:p w14:paraId="67970AEE"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is_mining</w:t>
            </w:r>
          </w:p>
        </w:tc>
        <w:tc>
          <w:tcPr>
            <w:tcW w:w="832" w:type="pct"/>
            <w:shd w:val="clear" w:color="auto" w:fill="FFFFFF"/>
            <w:tcMar>
              <w:top w:w="0" w:type="dxa"/>
              <w:left w:w="0" w:type="dxa"/>
              <w:bottom w:w="0" w:type="dxa"/>
              <w:right w:w="0" w:type="dxa"/>
            </w:tcMar>
            <w:vAlign w:val="center"/>
          </w:tcPr>
          <w:p w14:paraId="288B48FE"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是否清洗挖掘</w:t>
            </w:r>
          </w:p>
        </w:tc>
        <w:tc>
          <w:tcPr>
            <w:tcW w:w="909" w:type="pct"/>
            <w:shd w:val="clear" w:color="auto" w:fill="FFFFFF"/>
            <w:tcMar>
              <w:top w:w="0" w:type="dxa"/>
              <w:left w:w="0" w:type="dxa"/>
              <w:bottom w:w="0" w:type="dxa"/>
              <w:right w:w="0" w:type="dxa"/>
            </w:tcMar>
            <w:vAlign w:val="center"/>
          </w:tcPr>
          <w:p w14:paraId="027C0DC5"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BIT(1)</w:t>
            </w:r>
          </w:p>
        </w:tc>
        <w:tc>
          <w:tcPr>
            <w:tcW w:w="303" w:type="pct"/>
            <w:shd w:val="clear" w:color="auto" w:fill="FFFFFF"/>
            <w:tcMar>
              <w:top w:w="0" w:type="dxa"/>
              <w:left w:w="0" w:type="dxa"/>
              <w:bottom w:w="0" w:type="dxa"/>
              <w:right w:w="0" w:type="dxa"/>
            </w:tcMar>
            <w:vAlign w:val="center"/>
          </w:tcPr>
          <w:p w14:paraId="6C28FBB5"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7B4D30FC"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5B5D2968"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0</w:t>
            </w:r>
          </w:p>
        </w:tc>
        <w:tc>
          <w:tcPr>
            <w:tcW w:w="839" w:type="pct"/>
            <w:shd w:val="clear" w:color="auto" w:fill="FFFFFF"/>
            <w:tcMar>
              <w:top w:w="0" w:type="dxa"/>
              <w:left w:w="0" w:type="dxa"/>
              <w:bottom w:w="0" w:type="dxa"/>
              <w:right w:w="0" w:type="dxa"/>
            </w:tcMar>
            <w:vAlign w:val="center"/>
          </w:tcPr>
          <w:p w14:paraId="200A7059" w14:textId="77777777" w:rsidR="000414BB" w:rsidRPr="000414BB" w:rsidRDefault="000414BB" w:rsidP="00061AAD">
            <w:pPr>
              <w:ind w:firstLineChars="0" w:firstLine="0"/>
              <w:rPr>
                <w:rFonts w:cs="Times New Roman"/>
                <w:szCs w:val="24"/>
                <w:lang w:val="en-GB"/>
              </w:rPr>
            </w:pPr>
            <w:r w:rsidRPr="000414BB">
              <w:rPr>
                <w:rFonts w:cs="Times New Roman"/>
                <w:szCs w:val="24"/>
                <w:lang w:val="en-GB"/>
              </w:rPr>
              <w:t>0</w:t>
            </w:r>
            <w:r w:rsidRPr="000414BB">
              <w:rPr>
                <w:rFonts w:cs="Times New Roman"/>
                <w:szCs w:val="24"/>
                <w:lang w:val="en-GB"/>
              </w:rPr>
              <w:t>：否；</w:t>
            </w:r>
            <w:r w:rsidRPr="000414BB">
              <w:rPr>
                <w:rFonts w:cs="Times New Roman"/>
                <w:szCs w:val="24"/>
                <w:lang w:val="en-GB"/>
              </w:rPr>
              <w:t>1</w:t>
            </w:r>
            <w:r w:rsidRPr="000414BB">
              <w:rPr>
                <w:rFonts w:cs="Times New Roman"/>
                <w:szCs w:val="24"/>
                <w:lang w:val="en-GB"/>
              </w:rPr>
              <w:t>：已清洗；</w:t>
            </w:r>
            <w:r w:rsidRPr="000414BB">
              <w:rPr>
                <w:rFonts w:cs="Times New Roman"/>
                <w:szCs w:val="24"/>
                <w:lang w:val="en-GB"/>
              </w:rPr>
              <w:t>2</w:t>
            </w:r>
            <w:r w:rsidRPr="000414BB">
              <w:rPr>
                <w:rFonts w:cs="Times New Roman"/>
                <w:szCs w:val="24"/>
                <w:lang w:val="en-GB"/>
              </w:rPr>
              <w:t>：已挖掘</w:t>
            </w:r>
          </w:p>
        </w:tc>
      </w:tr>
      <w:tr w:rsidR="000743CD" w:rsidRPr="000743CD" w14:paraId="2737D43B"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3DD06C42"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17</w:t>
            </w:r>
          </w:p>
        </w:tc>
        <w:tc>
          <w:tcPr>
            <w:tcW w:w="1075" w:type="pct"/>
            <w:shd w:val="clear" w:color="auto" w:fill="FFFFFF"/>
            <w:tcMar>
              <w:top w:w="0" w:type="dxa"/>
              <w:left w:w="0" w:type="dxa"/>
              <w:bottom w:w="0" w:type="dxa"/>
              <w:right w:w="0" w:type="dxa"/>
            </w:tcMar>
            <w:vAlign w:val="center"/>
          </w:tcPr>
          <w:p w14:paraId="7FD605BA"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status</w:t>
            </w:r>
          </w:p>
        </w:tc>
        <w:tc>
          <w:tcPr>
            <w:tcW w:w="832" w:type="pct"/>
            <w:shd w:val="clear" w:color="auto" w:fill="FFFFFF"/>
            <w:tcMar>
              <w:top w:w="0" w:type="dxa"/>
              <w:left w:w="0" w:type="dxa"/>
              <w:bottom w:w="0" w:type="dxa"/>
              <w:right w:w="0" w:type="dxa"/>
            </w:tcMar>
            <w:vAlign w:val="center"/>
          </w:tcPr>
          <w:p w14:paraId="50A6A409"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状态</w:t>
            </w:r>
          </w:p>
        </w:tc>
        <w:tc>
          <w:tcPr>
            <w:tcW w:w="909" w:type="pct"/>
            <w:shd w:val="clear" w:color="auto" w:fill="FFFFFF"/>
            <w:tcMar>
              <w:top w:w="0" w:type="dxa"/>
              <w:left w:w="0" w:type="dxa"/>
              <w:bottom w:w="0" w:type="dxa"/>
              <w:right w:w="0" w:type="dxa"/>
            </w:tcMar>
            <w:vAlign w:val="center"/>
          </w:tcPr>
          <w:p w14:paraId="23EFC3AA"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BIT(1)</w:t>
            </w:r>
          </w:p>
        </w:tc>
        <w:tc>
          <w:tcPr>
            <w:tcW w:w="303" w:type="pct"/>
            <w:shd w:val="clear" w:color="auto" w:fill="FFFFFF"/>
            <w:tcMar>
              <w:top w:w="0" w:type="dxa"/>
              <w:left w:w="0" w:type="dxa"/>
              <w:bottom w:w="0" w:type="dxa"/>
              <w:right w:w="0" w:type="dxa"/>
            </w:tcMar>
            <w:vAlign w:val="center"/>
          </w:tcPr>
          <w:p w14:paraId="403214CB"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5C5486E3"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31C795D2"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1</w:t>
            </w:r>
          </w:p>
        </w:tc>
        <w:tc>
          <w:tcPr>
            <w:tcW w:w="839" w:type="pct"/>
            <w:shd w:val="clear" w:color="auto" w:fill="FFFFFF"/>
            <w:tcMar>
              <w:top w:w="0" w:type="dxa"/>
              <w:left w:w="0" w:type="dxa"/>
              <w:bottom w:w="0" w:type="dxa"/>
              <w:right w:w="0" w:type="dxa"/>
            </w:tcMar>
            <w:vAlign w:val="center"/>
          </w:tcPr>
          <w:p w14:paraId="50CB6D95" w14:textId="77777777" w:rsidR="000414BB" w:rsidRPr="000414BB" w:rsidRDefault="000414BB" w:rsidP="00061AAD">
            <w:pPr>
              <w:ind w:firstLineChars="0" w:firstLine="0"/>
              <w:rPr>
                <w:rFonts w:cs="Times New Roman"/>
                <w:szCs w:val="24"/>
                <w:lang w:val="en-GB"/>
              </w:rPr>
            </w:pPr>
            <w:r w:rsidRPr="000414BB">
              <w:rPr>
                <w:rFonts w:cs="Times New Roman"/>
                <w:szCs w:val="24"/>
                <w:lang w:val="en-GB"/>
              </w:rPr>
              <w:t>0</w:t>
            </w:r>
            <w:r w:rsidRPr="000414BB">
              <w:rPr>
                <w:rFonts w:cs="Times New Roman"/>
                <w:szCs w:val="24"/>
                <w:lang w:val="en-GB"/>
              </w:rPr>
              <w:t>：停用；</w:t>
            </w:r>
            <w:r w:rsidRPr="000414BB">
              <w:rPr>
                <w:rFonts w:cs="Times New Roman"/>
                <w:szCs w:val="24"/>
                <w:lang w:val="en-GB"/>
              </w:rPr>
              <w:t>1</w:t>
            </w:r>
            <w:r w:rsidRPr="000414BB">
              <w:rPr>
                <w:rFonts w:cs="Times New Roman"/>
                <w:szCs w:val="24"/>
                <w:lang w:val="en-GB"/>
              </w:rPr>
              <w:t>：正常</w:t>
            </w:r>
          </w:p>
        </w:tc>
      </w:tr>
      <w:tr w:rsidR="000743CD" w:rsidRPr="000743CD" w14:paraId="3C1E1BEB"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23D5B2E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18</w:t>
            </w:r>
          </w:p>
        </w:tc>
        <w:tc>
          <w:tcPr>
            <w:tcW w:w="1075" w:type="pct"/>
            <w:shd w:val="clear" w:color="auto" w:fill="FFFFFF"/>
            <w:tcMar>
              <w:top w:w="0" w:type="dxa"/>
              <w:left w:w="0" w:type="dxa"/>
              <w:bottom w:w="0" w:type="dxa"/>
              <w:right w:w="0" w:type="dxa"/>
            </w:tcMar>
            <w:vAlign w:val="center"/>
          </w:tcPr>
          <w:p w14:paraId="583C143D"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create_by</w:t>
            </w:r>
          </w:p>
        </w:tc>
        <w:tc>
          <w:tcPr>
            <w:tcW w:w="832" w:type="pct"/>
            <w:shd w:val="clear" w:color="auto" w:fill="FFFFFF"/>
            <w:tcMar>
              <w:top w:w="0" w:type="dxa"/>
              <w:left w:w="0" w:type="dxa"/>
              <w:bottom w:w="0" w:type="dxa"/>
              <w:right w:w="0" w:type="dxa"/>
            </w:tcMar>
            <w:vAlign w:val="center"/>
          </w:tcPr>
          <w:p w14:paraId="13E15256"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创建者</w:t>
            </w:r>
          </w:p>
        </w:tc>
        <w:tc>
          <w:tcPr>
            <w:tcW w:w="909" w:type="pct"/>
            <w:shd w:val="clear" w:color="auto" w:fill="FFFFFF"/>
            <w:tcMar>
              <w:top w:w="0" w:type="dxa"/>
              <w:left w:w="0" w:type="dxa"/>
              <w:bottom w:w="0" w:type="dxa"/>
              <w:right w:w="0" w:type="dxa"/>
            </w:tcMar>
            <w:vAlign w:val="center"/>
          </w:tcPr>
          <w:p w14:paraId="46206F7B"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VARCHAR(32)</w:t>
            </w:r>
          </w:p>
        </w:tc>
        <w:tc>
          <w:tcPr>
            <w:tcW w:w="303" w:type="pct"/>
            <w:shd w:val="clear" w:color="auto" w:fill="FFFFFF"/>
            <w:tcMar>
              <w:top w:w="0" w:type="dxa"/>
              <w:left w:w="0" w:type="dxa"/>
              <w:bottom w:w="0" w:type="dxa"/>
              <w:right w:w="0" w:type="dxa"/>
            </w:tcMar>
            <w:vAlign w:val="center"/>
          </w:tcPr>
          <w:p w14:paraId="65618B09"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6A1FD1CD"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61C09723"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3473089C" w14:textId="77777777" w:rsidR="000414BB" w:rsidRPr="000414BB" w:rsidRDefault="000414BB" w:rsidP="00061AAD">
            <w:pPr>
              <w:ind w:firstLineChars="0" w:firstLine="0"/>
              <w:rPr>
                <w:rFonts w:cs="Times New Roman"/>
                <w:szCs w:val="24"/>
                <w:lang w:val="en-GB"/>
              </w:rPr>
            </w:pPr>
          </w:p>
        </w:tc>
      </w:tr>
      <w:tr w:rsidR="000743CD" w:rsidRPr="000743CD" w14:paraId="77CE6F9B"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6A21D8A4"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19</w:t>
            </w:r>
          </w:p>
        </w:tc>
        <w:tc>
          <w:tcPr>
            <w:tcW w:w="1075" w:type="pct"/>
            <w:shd w:val="clear" w:color="auto" w:fill="FFFFFF"/>
            <w:tcMar>
              <w:top w:w="0" w:type="dxa"/>
              <w:left w:w="0" w:type="dxa"/>
              <w:bottom w:w="0" w:type="dxa"/>
              <w:right w:w="0" w:type="dxa"/>
            </w:tcMar>
            <w:vAlign w:val="center"/>
          </w:tcPr>
          <w:p w14:paraId="2F80F65A"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create_time</w:t>
            </w:r>
          </w:p>
        </w:tc>
        <w:tc>
          <w:tcPr>
            <w:tcW w:w="832" w:type="pct"/>
            <w:shd w:val="clear" w:color="auto" w:fill="FFFFFF"/>
            <w:tcMar>
              <w:top w:w="0" w:type="dxa"/>
              <w:left w:w="0" w:type="dxa"/>
              <w:bottom w:w="0" w:type="dxa"/>
              <w:right w:w="0" w:type="dxa"/>
            </w:tcMar>
            <w:vAlign w:val="center"/>
          </w:tcPr>
          <w:p w14:paraId="0177AE52"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创建时间</w:t>
            </w:r>
          </w:p>
        </w:tc>
        <w:tc>
          <w:tcPr>
            <w:tcW w:w="909" w:type="pct"/>
            <w:shd w:val="clear" w:color="auto" w:fill="FFFFFF"/>
            <w:tcMar>
              <w:top w:w="0" w:type="dxa"/>
              <w:left w:w="0" w:type="dxa"/>
              <w:bottom w:w="0" w:type="dxa"/>
              <w:right w:w="0" w:type="dxa"/>
            </w:tcMar>
            <w:vAlign w:val="center"/>
          </w:tcPr>
          <w:p w14:paraId="6767282C"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DATETIME</w:t>
            </w:r>
          </w:p>
        </w:tc>
        <w:tc>
          <w:tcPr>
            <w:tcW w:w="303" w:type="pct"/>
            <w:shd w:val="clear" w:color="auto" w:fill="FFFFFF"/>
            <w:tcMar>
              <w:top w:w="0" w:type="dxa"/>
              <w:left w:w="0" w:type="dxa"/>
              <w:bottom w:w="0" w:type="dxa"/>
              <w:right w:w="0" w:type="dxa"/>
            </w:tcMar>
            <w:vAlign w:val="center"/>
          </w:tcPr>
          <w:p w14:paraId="7B7D1C83"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09BBD4EA"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05E3CA49"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0ED40B9E" w14:textId="77777777" w:rsidR="000414BB" w:rsidRPr="000414BB" w:rsidRDefault="000414BB" w:rsidP="00061AAD">
            <w:pPr>
              <w:ind w:firstLineChars="0" w:firstLine="0"/>
              <w:rPr>
                <w:rFonts w:cs="Times New Roman"/>
                <w:szCs w:val="24"/>
                <w:lang w:val="en-GB"/>
              </w:rPr>
            </w:pPr>
          </w:p>
        </w:tc>
      </w:tr>
      <w:tr w:rsidR="000743CD" w:rsidRPr="000743CD" w14:paraId="07BDE0E4" w14:textId="77777777" w:rsidTr="00237C46">
        <w:trPr>
          <w:cantSplit/>
          <w:trHeight w:val="23"/>
          <w:jc w:val="center"/>
        </w:trPr>
        <w:tc>
          <w:tcPr>
            <w:tcW w:w="291" w:type="pct"/>
            <w:shd w:val="clear" w:color="auto" w:fill="FFFFFF"/>
            <w:tcMar>
              <w:top w:w="0" w:type="dxa"/>
              <w:left w:w="0" w:type="dxa"/>
              <w:bottom w:w="0" w:type="dxa"/>
              <w:right w:w="0" w:type="dxa"/>
            </w:tcMar>
            <w:vAlign w:val="center"/>
          </w:tcPr>
          <w:p w14:paraId="459C8AE3"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20</w:t>
            </w:r>
          </w:p>
        </w:tc>
        <w:tc>
          <w:tcPr>
            <w:tcW w:w="1075" w:type="pct"/>
            <w:shd w:val="clear" w:color="auto" w:fill="FFFFFF"/>
            <w:tcMar>
              <w:top w:w="0" w:type="dxa"/>
              <w:left w:w="0" w:type="dxa"/>
              <w:bottom w:w="0" w:type="dxa"/>
              <w:right w:w="0" w:type="dxa"/>
            </w:tcMar>
            <w:vAlign w:val="center"/>
          </w:tcPr>
          <w:p w14:paraId="218910CA"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update_by</w:t>
            </w:r>
          </w:p>
        </w:tc>
        <w:tc>
          <w:tcPr>
            <w:tcW w:w="832" w:type="pct"/>
            <w:shd w:val="clear" w:color="auto" w:fill="FFFFFF"/>
            <w:tcMar>
              <w:top w:w="0" w:type="dxa"/>
              <w:left w:w="0" w:type="dxa"/>
              <w:bottom w:w="0" w:type="dxa"/>
              <w:right w:w="0" w:type="dxa"/>
            </w:tcMar>
            <w:vAlign w:val="center"/>
          </w:tcPr>
          <w:p w14:paraId="2255E58F"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更新者</w:t>
            </w:r>
          </w:p>
        </w:tc>
        <w:tc>
          <w:tcPr>
            <w:tcW w:w="909" w:type="pct"/>
            <w:shd w:val="clear" w:color="auto" w:fill="FFFFFF"/>
            <w:tcMar>
              <w:top w:w="0" w:type="dxa"/>
              <w:left w:w="0" w:type="dxa"/>
              <w:bottom w:w="0" w:type="dxa"/>
              <w:right w:w="0" w:type="dxa"/>
            </w:tcMar>
            <w:vAlign w:val="center"/>
          </w:tcPr>
          <w:p w14:paraId="54546010"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VARCHAR(32)</w:t>
            </w:r>
          </w:p>
        </w:tc>
        <w:tc>
          <w:tcPr>
            <w:tcW w:w="303" w:type="pct"/>
            <w:shd w:val="clear" w:color="auto" w:fill="FFFFFF"/>
            <w:tcMar>
              <w:top w:w="0" w:type="dxa"/>
              <w:left w:w="0" w:type="dxa"/>
              <w:bottom w:w="0" w:type="dxa"/>
              <w:right w:w="0" w:type="dxa"/>
            </w:tcMar>
            <w:vAlign w:val="center"/>
          </w:tcPr>
          <w:p w14:paraId="43F619BB" w14:textId="77777777" w:rsidR="000414BB" w:rsidRPr="000414BB" w:rsidRDefault="000414BB" w:rsidP="000414BB">
            <w:pPr>
              <w:ind w:firstLineChars="0" w:firstLine="0"/>
              <w:jc w:val="center"/>
              <w:rPr>
                <w:rFonts w:cs="Times New Roman"/>
                <w:szCs w:val="24"/>
                <w:lang w:val="en-GB"/>
              </w:rPr>
            </w:pPr>
          </w:p>
        </w:tc>
        <w:tc>
          <w:tcPr>
            <w:tcW w:w="304" w:type="pct"/>
            <w:shd w:val="clear" w:color="auto" w:fill="FFFFFF"/>
            <w:tcMar>
              <w:top w:w="0" w:type="dxa"/>
              <w:left w:w="0" w:type="dxa"/>
              <w:bottom w:w="0" w:type="dxa"/>
              <w:right w:w="0" w:type="dxa"/>
            </w:tcMar>
            <w:vAlign w:val="center"/>
          </w:tcPr>
          <w:p w14:paraId="5346058E" w14:textId="77777777" w:rsidR="000414BB" w:rsidRPr="000414BB" w:rsidRDefault="000414BB" w:rsidP="000414BB">
            <w:pPr>
              <w:ind w:firstLineChars="0" w:firstLine="0"/>
              <w:jc w:val="center"/>
              <w:rPr>
                <w:rFonts w:cs="Times New Roman"/>
                <w:szCs w:val="24"/>
                <w:lang w:val="en-GB"/>
              </w:rPr>
            </w:pPr>
          </w:p>
        </w:tc>
        <w:tc>
          <w:tcPr>
            <w:tcW w:w="447" w:type="pct"/>
            <w:shd w:val="clear" w:color="auto" w:fill="FFFFFF"/>
            <w:tcMar>
              <w:top w:w="0" w:type="dxa"/>
              <w:left w:w="0" w:type="dxa"/>
              <w:bottom w:w="0" w:type="dxa"/>
              <w:right w:w="0" w:type="dxa"/>
            </w:tcMar>
            <w:vAlign w:val="center"/>
          </w:tcPr>
          <w:p w14:paraId="405004A2" w14:textId="77777777" w:rsidR="000414BB" w:rsidRPr="000414BB" w:rsidRDefault="000414BB" w:rsidP="000414BB">
            <w:pPr>
              <w:ind w:firstLineChars="0" w:firstLine="0"/>
              <w:jc w:val="center"/>
              <w:rPr>
                <w:rFonts w:cs="Times New Roman"/>
                <w:szCs w:val="24"/>
                <w:lang w:val="en-GB"/>
              </w:rPr>
            </w:pPr>
          </w:p>
        </w:tc>
        <w:tc>
          <w:tcPr>
            <w:tcW w:w="839" w:type="pct"/>
            <w:shd w:val="clear" w:color="auto" w:fill="FFFFFF"/>
            <w:tcMar>
              <w:top w:w="0" w:type="dxa"/>
              <w:left w:w="0" w:type="dxa"/>
              <w:bottom w:w="0" w:type="dxa"/>
              <w:right w:w="0" w:type="dxa"/>
            </w:tcMar>
            <w:vAlign w:val="center"/>
          </w:tcPr>
          <w:p w14:paraId="58CE91D8" w14:textId="77777777" w:rsidR="000414BB" w:rsidRPr="000414BB" w:rsidRDefault="000414BB" w:rsidP="00061AAD">
            <w:pPr>
              <w:ind w:firstLineChars="0" w:firstLine="0"/>
              <w:rPr>
                <w:rFonts w:cs="Times New Roman"/>
                <w:szCs w:val="24"/>
                <w:lang w:val="en-GB"/>
              </w:rPr>
            </w:pPr>
          </w:p>
        </w:tc>
      </w:tr>
      <w:tr w:rsidR="000743CD" w:rsidRPr="000743CD" w14:paraId="5EFDF412" w14:textId="77777777" w:rsidTr="00237C46">
        <w:trPr>
          <w:cantSplit/>
          <w:trHeight w:val="23"/>
          <w:jc w:val="center"/>
        </w:trPr>
        <w:tc>
          <w:tcPr>
            <w:tcW w:w="291" w:type="pct"/>
            <w:tcBorders>
              <w:bottom w:val="single" w:sz="12" w:space="0" w:color="auto"/>
            </w:tcBorders>
            <w:shd w:val="clear" w:color="auto" w:fill="FFFFFF"/>
            <w:tcMar>
              <w:top w:w="0" w:type="dxa"/>
              <w:left w:w="0" w:type="dxa"/>
              <w:bottom w:w="0" w:type="dxa"/>
              <w:right w:w="0" w:type="dxa"/>
            </w:tcMar>
            <w:vAlign w:val="center"/>
          </w:tcPr>
          <w:p w14:paraId="1A694101"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21</w:t>
            </w:r>
          </w:p>
        </w:tc>
        <w:tc>
          <w:tcPr>
            <w:tcW w:w="1075" w:type="pct"/>
            <w:tcBorders>
              <w:bottom w:val="single" w:sz="12" w:space="0" w:color="auto"/>
            </w:tcBorders>
            <w:shd w:val="clear" w:color="auto" w:fill="FFFFFF"/>
            <w:tcMar>
              <w:top w:w="0" w:type="dxa"/>
              <w:left w:w="0" w:type="dxa"/>
              <w:bottom w:w="0" w:type="dxa"/>
              <w:right w:w="0" w:type="dxa"/>
            </w:tcMar>
            <w:vAlign w:val="center"/>
          </w:tcPr>
          <w:p w14:paraId="52EF835A"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update_time</w:t>
            </w:r>
          </w:p>
        </w:tc>
        <w:tc>
          <w:tcPr>
            <w:tcW w:w="832" w:type="pct"/>
            <w:tcBorders>
              <w:bottom w:val="single" w:sz="12" w:space="0" w:color="auto"/>
            </w:tcBorders>
            <w:shd w:val="clear" w:color="auto" w:fill="FFFFFF"/>
            <w:tcMar>
              <w:top w:w="0" w:type="dxa"/>
              <w:left w:w="0" w:type="dxa"/>
              <w:bottom w:w="0" w:type="dxa"/>
              <w:right w:w="0" w:type="dxa"/>
            </w:tcMar>
            <w:vAlign w:val="center"/>
          </w:tcPr>
          <w:p w14:paraId="498EF22E" w14:textId="77777777" w:rsidR="000414BB" w:rsidRPr="000414BB" w:rsidRDefault="000414BB" w:rsidP="000414BB">
            <w:pPr>
              <w:ind w:firstLineChars="0" w:firstLine="0"/>
              <w:jc w:val="center"/>
              <w:rPr>
                <w:rFonts w:cs="Times New Roman"/>
                <w:szCs w:val="24"/>
              </w:rPr>
            </w:pPr>
            <w:r w:rsidRPr="000414BB">
              <w:rPr>
                <w:rFonts w:cs="Times New Roman"/>
                <w:szCs w:val="24"/>
                <w:lang w:val="en-GB"/>
              </w:rPr>
              <w:t>更新时间</w:t>
            </w:r>
          </w:p>
        </w:tc>
        <w:tc>
          <w:tcPr>
            <w:tcW w:w="909" w:type="pct"/>
            <w:tcBorders>
              <w:bottom w:val="single" w:sz="12" w:space="0" w:color="auto"/>
            </w:tcBorders>
            <w:shd w:val="clear" w:color="auto" w:fill="FFFFFF"/>
            <w:tcMar>
              <w:top w:w="0" w:type="dxa"/>
              <w:left w:w="0" w:type="dxa"/>
              <w:bottom w:w="0" w:type="dxa"/>
              <w:right w:w="0" w:type="dxa"/>
            </w:tcMar>
            <w:vAlign w:val="center"/>
          </w:tcPr>
          <w:p w14:paraId="0BEDAA6D" w14:textId="77777777" w:rsidR="000414BB" w:rsidRPr="000414BB" w:rsidRDefault="000414BB" w:rsidP="000414BB">
            <w:pPr>
              <w:ind w:firstLineChars="0" w:firstLine="0"/>
              <w:jc w:val="center"/>
              <w:rPr>
                <w:rFonts w:cs="Times New Roman"/>
                <w:szCs w:val="24"/>
                <w:lang w:val="en-GB"/>
              </w:rPr>
            </w:pPr>
            <w:r w:rsidRPr="000414BB">
              <w:rPr>
                <w:rFonts w:cs="Times New Roman"/>
                <w:szCs w:val="24"/>
                <w:lang w:val="en-GB"/>
              </w:rPr>
              <w:t>DATETIME</w:t>
            </w:r>
          </w:p>
        </w:tc>
        <w:tc>
          <w:tcPr>
            <w:tcW w:w="303" w:type="pct"/>
            <w:tcBorders>
              <w:bottom w:val="single" w:sz="12" w:space="0" w:color="auto"/>
            </w:tcBorders>
            <w:shd w:val="clear" w:color="auto" w:fill="FFFFFF"/>
            <w:tcMar>
              <w:top w:w="0" w:type="dxa"/>
              <w:left w:w="0" w:type="dxa"/>
              <w:bottom w:w="0" w:type="dxa"/>
              <w:right w:w="0" w:type="dxa"/>
            </w:tcMar>
            <w:vAlign w:val="center"/>
          </w:tcPr>
          <w:p w14:paraId="37AFD7AA" w14:textId="77777777" w:rsidR="000414BB" w:rsidRPr="000414BB" w:rsidRDefault="000414BB" w:rsidP="000414BB">
            <w:pPr>
              <w:ind w:firstLineChars="0" w:firstLine="0"/>
              <w:jc w:val="center"/>
              <w:rPr>
                <w:rFonts w:cs="Times New Roman"/>
                <w:szCs w:val="24"/>
                <w:lang w:val="en-GB"/>
              </w:rPr>
            </w:pPr>
          </w:p>
        </w:tc>
        <w:tc>
          <w:tcPr>
            <w:tcW w:w="304" w:type="pct"/>
            <w:tcBorders>
              <w:bottom w:val="single" w:sz="12" w:space="0" w:color="auto"/>
            </w:tcBorders>
            <w:shd w:val="clear" w:color="auto" w:fill="FFFFFF"/>
            <w:tcMar>
              <w:top w:w="0" w:type="dxa"/>
              <w:left w:w="0" w:type="dxa"/>
              <w:bottom w:w="0" w:type="dxa"/>
              <w:right w:w="0" w:type="dxa"/>
            </w:tcMar>
            <w:vAlign w:val="center"/>
          </w:tcPr>
          <w:p w14:paraId="6FF153D8" w14:textId="77777777" w:rsidR="000414BB" w:rsidRPr="000414BB" w:rsidRDefault="000414BB" w:rsidP="000414BB">
            <w:pPr>
              <w:ind w:firstLineChars="0" w:firstLine="0"/>
              <w:jc w:val="center"/>
              <w:rPr>
                <w:rFonts w:cs="Times New Roman"/>
                <w:szCs w:val="24"/>
                <w:lang w:val="en-GB"/>
              </w:rPr>
            </w:pPr>
          </w:p>
        </w:tc>
        <w:tc>
          <w:tcPr>
            <w:tcW w:w="447" w:type="pct"/>
            <w:tcBorders>
              <w:bottom w:val="single" w:sz="12" w:space="0" w:color="auto"/>
            </w:tcBorders>
            <w:shd w:val="clear" w:color="auto" w:fill="FFFFFF"/>
            <w:tcMar>
              <w:top w:w="0" w:type="dxa"/>
              <w:left w:w="0" w:type="dxa"/>
              <w:bottom w:w="0" w:type="dxa"/>
              <w:right w:w="0" w:type="dxa"/>
            </w:tcMar>
            <w:vAlign w:val="center"/>
          </w:tcPr>
          <w:p w14:paraId="182A836D" w14:textId="77777777" w:rsidR="000414BB" w:rsidRPr="000414BB" w:rsidRDefault="000414BB" w:rsidP="000414BB">
            <w:pPr>
              <w:ind w:firstLineChars="0" w:firstLine="0"/>
              <w:jc w:val="center"/>
              <w:rPr>
                <w:rFonts w:cs="Times New Roman"/>
                <w:szCs w:val="24"/>
                <w:lang w:val="en-GB"/>
              </w:rPr>
            </w:pPr>
          </w:p>
        </w:tc>
        <w:tc>
          <w:tcPr>
            <w:tcW w:w="839" w:type="pct"/>
            <w:tcBorders>
              <w:bottom w:val="single" w:sz="12" w:space="0" w:color="auto"/>
            </w:tcBorders>
            <w:shd w:val="clear" w:color="auto" w:fill="FFFFFF"/>
            <w:tcMar>
              <w:top w:w="0" w:type="dxa"/>
              <w:left w:w="0" w:type="dxa"/>
              <w:bottom w:w="0" w:type="dxa"/>
              <w:right w:w="0" w:type="dxa"/>
            </w:tcMar>
            <w:vAlign w:val="center"/>
          </w:tcPr>
          <w:p w14:paraId="3200AD1D" w14:textId="77777777" w:rsidR="000414BB" w:rsidRPr="000414BB" w:rsidRDefault="000414BB" w:rsidP="00061AAD">
            <w:pPr>
              <w:ind w:firstLineChars="0" w:firstLine="0"/>
              <w:rPr>
                <w:rFonts w:cs="Times New Roman"/>
                <w:szCs w:val="24"/>
                <w:lang w:val="en-GB"/>
              </w:rPr>
            </w:pPr>
          </w:p>
        </w:tc>
      </w:tr>
    </w:tbl>
    <w:p w14:paraId="3A0134BD" w14:textId="4A001E43" w:rsidR="007D6913" w:rsidRPr="000743CD" w:rsidRDefault="007D6913" w:rsidP="00E45F00">
      <w:pPr>
        <w:pStyle w:val="a5"/>
        <w:numPr>
          <w:ilvl w:val="0"/>
          <w:numId w:val="84"/>
        </w:numPr>
        <w:ind w:firstLineChars="0"/>
        <w:rPr>
          <w:rFonts w:cs="Times New Roman"/>
        </w:rPr>
      </w:pPr>
      <w:r w:rsidRPr="000743CD">
        <w:rPr>
          <w:rFonts w:cs="Times New Roman"/>
        </w:rPr>
        <w:t xml:space="preserve">source </w:t>
      </w:r>
      <w:r w:rsidR="00E45F00" w:rsidRPr="000743CD">
        <w:rPr>
          <w:rFonts w:cs="Times New Roman"/>
          <w:lang w:eastAsia="zh-CN"/>
        </w:rPr>
        <w:t>：</w:t>
      </w:r>
      <w:r w:rsidRPr="000743CD">
        <w:rPr>
          <w:rFonts w:cs="Times New Roman"/>
        </w:rPr>
        <w:t>数据源表</w:t>
      </w:r>
      <w:r w:rsidR="00E45F00" w:rsidRPr="000743CD">
        <w:rPr>
          <w:rFonts w:cs="Times New Roman"/>
          <w:lang w:eastAsia="zh-CN"/>
        </w:rPr>
        <w:t>，记录目标数据源的信息，</w:t>
      </w:r>
      <w:r w:rsidR="00E45F00" w:rsidRPr="000743CD">
        <w:rPr>
          <w:rFonts w:cs="Times New Roman"/>
          <w:lang w:eastAsia="zh-CN"/>
        </w:rPr>
        <w:t>表字段信息如</w:t>
      </w:r>
      <w:r w:rsidR="00044BBF" w:rsidRPr="000743CD">
        <w:rPr>
          <w:rFonts w:cs="Times New Roman"/>
          <w:lang w:eastAsia="zh-CN"/>
        </w:rPr>
        <w:fldChar w:fldCharType="begin"/>
      </w:r>
      <w:r w:rsidR="00044BBF" w:rsidRPr="000743CD">
        <w:rPr>
          <w:rFonts w:cs="Times New Roman"/>
          <w:lang w:eastAsia="zh-CN"/>
        </w:rPr>
        <w:instrText xml:space="preserve"> REF _Ref163915644 \h </w:instrText>
      </w:r>
      <w:r w:rsidR="00044BBF" w:rsidRPr="000743CD">
        <w:rPr>
          <w:rFonts w:cs="Times New Roman"/>
          <w:lang w:eastAsia="zh-CN"/>
        </w:rPr>
      </w:r>
      <w:r w:rsidR="000743CD">
        <w:rPr>
          <w:rFonts w:cs="Times New Roman"/>
          <w:lang w:eastAsia="zh-CN"/>
        </w:rPr>
        <w:instrText xml:space="preserve"> \* MERGEFORMAT </w:instrText>
      </w:r>
      <w:r w:rsidR="00044BBF" w:rsidRPr="000743CD">
        <w:rPr>
          <w:rFonts w:cs="Times New Roman"/>
          <w:lang w:eastAsia="zh-CN"/>
        </w:rPr>
        <w:fldChar w:fldCharType="separate"/>
      </w:r>
      <w:r w:rsidR="00044BBF" w:rsidRPr="000743CD">
        <w:rPr>
          <w:rFonts w:cs="Times New Roman"/>
          <w:szCs w:val="24"/>
        </w:rPr>
        <w:t>表</w:t>
      </w:r>
      <w:r w:rsidR="00044BBF" w:rsidRPr="000743CD">
        <w:rPr>
          <w:rFonts w:cs="Times New Roman"/>
          <w:szCs w:val="24"/>
          <w:lang w:eastAsia="zh-CN"/>
        </w:rPr>
        <w:t>3</w:t>
      </w:r>
      <w:r w:rsidR="00044BBF" w:rsidRPr="000743CD">
        <w:rPr>
          <w:rFonts w:cs="Times New Roman"/>
          <w:szCs w:val="24"/>
        </w:rPr>
        <w:noBreakHyphen/>
      </w:r>
      <w:r w:rsidR="00044BBF" w:rsidRPr="000743CD">
        <w:rPr>
          <w:rFonts w:cs="Times New Roman"/>
          <w:noProof/>
          <w:szCs w:val="24"/>
        </w:rPr>
        <w:t>10</w:t>
      </w:r>
      <w:r w:rsidR="00044BBF" w:rsidRPr="000743CD">
        <w:rPr>
          <w:rFonts w:cs="Times New Roman"/>
          <w:lang w:eastAsia="zh-CN"/>
        </w:rPr>
        <w:fldChar w:fldCharType="end"/>
      </w:r>
      <w:r w:rsidR="00E45F00" w:rsidRPr="000743CD">
        <w:rPr>
          <w:rFonts w:cs="Times New Roman"/>
          <w:lang w:eastAsia="zh-CN"/>
        </w:rPr>
        <w:t>所示：</w:t>
      </w:r>
    </w:p>
    <w:p w14:paraId="5B50F9CB" w14:textId="18C89D0B" w:rsidR="007D6913" w:rsidRPr="000743CD" w:rsidRDefault="00E07BF5" w:rsidP="00E07BF5">
      <w:pPr>
        <w:ind w:firstLineChars="0" w:firstLine="0"/>
        <w:jc w:val="center"/>
        <w:rPr>
          <w:rFonts w:cs="Times New Roman"/>
          <w:szCs w:val="24"/>
        </w:rPr>
      </w:pPr>
      <w:bookmarkStart w:id="65" w:name="_Ref163915644"/>
      <w:r w:rsidRPr="000743CD">
        <w:rPr>
          <w:rFonts w:cs="Times New Roman"/>
          <w:szCs w:val="24"/>
        </w:rPr>
        <w:t>表</w:t>
      </w:r>
      <w:r w:rsidRPr="000743CD">
        <w:rPr>
          <w:rFonts w:cs="Times New Roman"/>
          <w:szCs w:val="24"/>
          <w:lang w:eastAsia="zh-CN"/>
        </w:rPr>
        <w:t>3</w:t>
      </w:r>
      <w:r w:rsidRPr="000743CD">
        <w:rPr>
          <w:rFonts w:cs="Times New Roman"/>
          <w:szCs w:val="24"/>
        </w:rPr>
        <w:noBreakHyphen/>
      </w:r>
      <w:r w:rsidRPr="000743CD">
        <w:rPr>
          <w:rFonts w:cs="Times New Roman"/>
          <w:szCs w:val="24"/>
        </w:rPr>
        <w:fldChar w:fldCharType="begin"/>
      </w:r>
      <w:r w:rsidRPr="000743CD">
        <w:rPr>
          <w:rFonts w:cs="Times New Roman"/>
          <w:szCs w:val="24"/>
        </w:rPr>
        <w:instrText xml:space="preserve"> SEQ </w:instrText>
      </w:r>
      <w:r w:rsidRPr="000743CD">
        <w:rPr>
          <w:rFonts w:cs="Times New Roman"/>
          <w:szCs w:val="24"/>
        </w:rPr>
        <w:instrText>表</w:instrText>
      </w:r>
      <w:r w:rsidRPr="000743CD">
        <w:rPr>
          <w:rFonts w:cs="Times New Roman"/>
          <w:szCs w:val="24"/>
        </w:rPr>
        <w:instrText xml:space="preserve"> \* ARABIC \s 1 </w:instrText>
      </w:r>
      <w:r w:rsidRPr="000743CD">
        <w:rPr>
          <w:rFonts w:cs="Times New Roman"/>
          <w:szCs w:val="24"/>
        </w:rPr>
        <w:fldChar w:fldCharType="separate"/>
      </w:r>
      <w:r w:rsidRPr="000743CD">
        <w:rPr>
          <w:rFonts w:cs="Times New Roman"/>
          <w:noProof/>
          <w:szCs w:val="24"/>
        </w:rPr>
        <w:t>10</w:t>
      </w:r>
      <w:r w:rsidRPr="000743CD">
        <w:rPr>
          <w:rFonts w:cs="Times New Roman"/>
          <w:szCs w:val="24"/>
        </w:rPr>
        <w:fldChar w:fldCharType="end"/>
      </w:r>
      <w:bookmarkEnd w:id="65"/>
      <w:r w:rsidR="007D6913" w:rsidRPr="000743CD">
        <w:rPr>
          <w:rFonts w:cs="Times New Roman"/>
          <w:szCs w:val="24"/>
        </w:rPr>
        <w:t>目标数据源数据表</w:t>
      </w:r>
    </w:p>
    <w:tbl>
      <w:tblPr>
        <w:tblW w:w="5000" w:type="pct"/>
        <w:jc w:val="center"/>
        <w:shd w:val="clear" w:color="auto" w:fill="FFFFFF"/>
        <w:tblLook w:val="04A0" w:firstRow="1" w:lastRow="0" w:firstColumn="1" w:lastColumn="0" w:noHBand="0" w:noVBand="1"/>
      </w:tblPr>
      <w:tblGrid>
        <w:gridCol w:w="556"/>
        <w:gridCol w:w="1562"/>
        <w:gridCol w:w="1759"/>
        <w:gridCol w:w="1717"/>
        <w:gridCol w:w="571"/>
        <w:gridCol w:w="644"/>
        <w:gridCol w:w="919"/>
        <w:gridCol w:w="1626"/>
      </w:tblGrid>
      <w:tr w:rsidR="0087591C" w:rsidRPr="000743CD" w14:paraId="4D0F73F3" w14:textId="77777777" w:rsidTr="00996BC1">
        <w:trPr>
          <w:cantSplit/>
          <w:trHeight w:val="23"/>
          <w:jc w:val="center"/>
        </w:trPr>
        <w:tc>
          <w:tcPr>
            <w:tcW w:w="298"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0267F72A" w14:textId="34C3DD21" w:rsidR="002728F1" w:rsidRPr="002728F1" w:rsidRDefault="002728F1" w:rsidP="002728F1">
            <w:pPr>
              <w:ind w:firstLineChars="0" w:firstLine="0"/>
              <w:jc w:val="center"/>
              <w:rPr>
                <w:rFonts w:cs="Times New Roman"/>
                <w:szCs w:val="24"/>
                <w:lang w:val="en-GB"/>
              </w:rPr>
            </w:pPr>
            <w:r w:rsidRPr="000743CD">
              <w:rPr>
                <w:rFonts w:cs="Times New Roman"/>
                <w:szCs w:val="24"/>
                <w:lang w:val="en-GB"/>
              </w:rPr>
              <w:t>编号</w:t>
            </w:r>
          </w:p>
        </w:tc>
        <w:tc>
          <w:tcPr>
            <w:tcW w:w="835"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981B7EF" w14:textId="7E3B6BC1" w:rsidR="002728F1" w:rsidRPr="002728F1" w:rsidRDefault="002728F1" w:rsidP="002728F1">
            <w:pPr>
              <w:ind w:firstLineChars="0" w:firstLine="0"/>
              <w:jc w:val="center"/>
              <w:rPr>
                <w:rFonts w:cs="Times New Roman"/>
                <w:szCs w:val="24"/>
                <w:lang w:val="en-GB"/>
              </w:rPr>
            </w:pPr>
            <w:r w:rsidRPr="00E359DB">
              <w:rPr>
                <w:rFonts w:eastAsiaTheme="minorEastAsia" w:cs="Times New Roman"/>
                <w:bCs/>
                <w:color w:val="000000"/>
                <w:szCs w:val="24"/>
                <w:lang w:val="en-US" w:eastAsia="zh-Hans"/>
              </w:rPr>
              <w:t>字段</w:t>
            </w:r>
          </w:p>
        </w:tc>
        <w:tc>
          <w:tcPr>
            <w:tcW w:w="940"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307A3613" w14:textId="02F8E90E" w:rsidR="002728F1" w:rsidRPr="002728F1" w:rsidRDefault="002728F1" w:rsidP="002728F1">
            <w:pPr>
              <w:ind w:firstLineChars="0" w:firstLine="0"/>
              <w:jc w:val="center"/>
              <w:rPr>
                <w:rFonts w:cs="Times New Roman"/>
                <w:szCs w:val="24"/>
                <w:lang w:val="en-GB"/>
              </w:rPr>
            </w:pPr>
            <w:r w:rsidRPr="00E359DB">
              <w:rPr>
                <w:rFonts w:eastAsiaTheme="minorEastAsia" w:cs="Times New Roman"/>
                <w:bCs/>
                <w:color w:val="000000"/>
                <w:szCs w:val="24"/>
                <w:lang w:val="en-US" w:eastAsia="zh-Hans"/>
              </w:rPr>
              <w:t>名称</w:t>
            </w:r>
          </w:p>
        </w:tc>
        <w:tc>
          <w:tcPr>
            <w:tcW w:w="918"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5B79571C" w14:textId="11D9D784" w:rsidR="002728F1" w:rsidRPr="002728F1" w:rsidRDefault="002728F1" w:rsidP="002728F1">
            <w:pPr>
              <w:ind w:firstLineChars="0" w:firstLine="0"/>
              <w:jc w:val="center"/>
              <w:rPr>
                <w:rFonts w:cs="Times New Roman"/>
                <w:szCs w:val="24"/>
                <w:lang w:val="en-GB"/>
              </w:rPr>
            </w:pPr>
            <w:r w:rsidRPr="00E359DB">
              <w:rPr>
                <w:rFonts w:eastAsiaTheme="minorEastAsia" w:cs="Times New Roman"/>
                <w:bCs/>
                <w:color w:val="000000"/>
                <w:szCs w:val="24"/>
                <w:lang w:val="en-US" w:eastAsia="zh-Hans"/>
              </w:rPr>
              <w:t>数据类型</w:t>
            </w:r>
          </w:p>
        </w:tc>
        <w:tc>
          <w:tcPr>
            <w:tcW w:w="305"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590FAFB4" w14:textId="0AF0749E" w:rsidR="002728F1" w:rsidRPr="002728F1" w:rsidRDefault="002728F1" w:rsidP="002728F1">
            <w:pPr>
              <w:ind w:firstLineChars="0" w:firstLine="0"/>
              <w:jc w:val="center"/>
              <w:rPr>
                <w:rFonts w:cs="Times New Roman"/>
                <w:b/>
                <w:szCs w:val="24"/>
              </w:rPr>
            </w:pPr>
            <w:r w:rsidRPr="00E359DB">
              <w:rPr>
                <w:rFonts w:eastAsiaTheme="minorEastAsia" w:cs="Times New Roman"/>
                <w:bCs/>
                <w:color w:val="000000"/>
                <w:szCs w:val="24"/>
                <w:lang w:val="en-US" w:eastAsia="zh-Hans"/>
              </w:rPr>
              <w:t>主键</w:t>
            </w:r>
          </w:p>
        </w:tc>
        <w:tc>
          <w:tcPr>
            <w:tcW w:w="344"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9D460C2" w14:textId="0550DFD8" w:rsidR="002728F1" w:rsidRPr="002728F1" w:rsidRDefault="002728F1" w:rsidP="002728F1">
            <w:pPr>
              <w:ind w:firstLineChars="0" w:firstLine="0"/>
              <w:jc w:val="center"/>
              <w:rPr>
                <w:rFonts w:cs="Times New Roman"/>
                <w:b/>
                <w:szCs w:val="24"/>
              </w:rPr>
            </w:pPr>
            <w:r w:rsidRPr="00E359DB">
              <w:rPr>
                <w:rFonts w:eastAsiaTheme="minorEastAsia" w:cs="Times New Roman"/>
                <w:bCs/>
                <w:color w:val="000000"/>
                <w:szCs w:val="24"/>
                <w:lang w:val="en-US" w:eastAsia="zh-Hans"/>
              </w:rPr>
              <w:t>非空</w:t>
            </w:r>
          </w:p>
        </w:tc>
        <w:tc>
          <w:tcPr>
            <w:tcW w:w="491"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7390E08B" w14:textId="6EE7862F" w:rsidR="002728F1" w:rsidRPr="002728F1" w:rsidRDefault="002728F1" w:rsidP="002728F1">
            <w:pPr>
              <w:ind w:firstLineChars="0" w:firstLine="0"/>
              <w:jc w:val="center"/>
              <w:rPr>
                <w:rFonts w:cs="Times New Roman"/>
                <w:b/>
                <w:szCs w:val="24"/>
              </w:rPr>
            </w:pPr>
            <w:r w:rsidRPr="00E359DB">
              <w:rPr>
                <w:rFonts w:eastAsiaTheme="minorEastAsia" w:cs="Times New Roman"/>
                <w:bCs/>
                <w:color w:val="000000"/>
                <w:szCs w:val="24"/>
                <w:lang w:val="en-US" w:eastAsia="zh-Hans"/>
              </w:rPr>
              <w:t>默认值</w:t>
            </w:r>
          </w:p>
        </w:tc>
        <w:tc>
          <w:tcPr>
            <w:tcW w:w="870"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18032E2F" w14:textId="65FFB2D1" w:rsidR="002728F1" w:rsidRPr="002728F1" w:rsidRDefault="002728F1" w:rsidP="002728F1">
            <w:pPr>
              <w:ind w:firstLineChars="0" w:firstLine="0"/>
              <w:jc w:val="center"/>
              <w:rPr>
                <w:rFonts w:cs="Times New Roman"/>
                <w:b/>
                <w:szCs w:val="24"/>
              </w:rPr>
            </w:pPr>
            <w:r w:rsidRPr="00E359DB">
              <w:rPr>
                <w:rFonts w:eastAsiaTheme="minorEastAsia" w:cs="Times New Roman"/>
                <w:bCs/>
                <w:color w:val="000000"/>
                <w:szCs w:val="24"/>
                <w:lang w:val="en-US" w:eastAsia="zh-Hans"/>
              </w:rPr>
              <w:t>备注说明</w:t>
            </w:r>
          </w:p>
        </w:tc>
      </w:tr>
      <w:tr w:rsidR="0087591C" w:rsidRPr="000743CD" w14:paraId="346F6917" w14:textId="77777777" w:rsidTr="00996BC1">
        <w:trPr>
          <w:cantSplit/>
          <w:trHeight w:val="23"/>
          <w:jc w:val="center"/>
        </w:trPr>
        <w:tc>
          <w:tcPr>
            <w:tcW w:w="298" w:type="pct"/>
            <w:tcBorders>
              <w:top w:val="single" w:sz="6" w:space="0" w:color="auto"/>
            </w:tcBorders>
            <w:shd w:val="clear" w:color="auto" w:fill="FFFFFF"/>
            <w:tcMar>
              <w:top w:w="0" w:type="dxa"/>
              <w:left w:w="0" w:type="dxa"/>
              <w:bottom w:w="0" w:type="dxa"/>
              <w:right w:w="0" w:type="dxa"/>
            </w:tcMar>
            <w:vAlign w:val="center"/>
          </w:tcPr>
          <w:p w14:paraId="64E017ED"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1</w:t>
            </w:r>
          </w:p>
        </w:tc>
        <w:tc>
          <w:tcPr>
            <w:tcW w:w="835" w:type="pct"/>
            <w:tcBorders>
              <w:top w:val="single" w:sz="6" w:space="0" w:color="auto"/>
            </w:tcBorders>
            <w:shd w:val="clear" w:color="auto" w:fill="FFFFFF"/>
            <w:tcMar>
              <w:top w:w="0" w:type="dxa"/>
              <w:left w:w="0" w:type="dxa"/>
              <w:bottom w:w="0" w:type="dxa"/>
              <w:right w:w="0" w:type="dxa"/>
            </w:tcMar>
            <w:vAlign w:val="center"/>
          </w:tcPr>
          <w:p w14:paraId="0402D976"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id</w:t>
            </w:r>
          </w:p>
        </w:tc>
        <w:tc>
          <w:tcPr>
            <w:tcW w:w="940" w:type="pct"/>
            <w:tcBorders>
              <w:top w:val="single" w:sz="6" w:space="0" w:color="auto"/>
            </w:tcBorders>
            <w:shd w:val="clear" w:color="auto" w:fill="FFFFFF"/>
            <w:tcMar>
              <w:top w:w="0" w:type="dxa"/>
              <w:left w:w="0" w:type="dxa"/>
              <w:bottom w:w="0" w:type="dxa"/>
              <w:right w:w="0" w:type="dxa"/>
            </w:tcMar>
            <w:vAlign w:val="center"/>
          </w:tcPr>
          <w:p w14:paraId="7C5D28BB"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数据源</w:t>
            </w:r>
            <w:r w:rsidRPr="002728F1">
              <w:rPr>
                <w:rFonts w:cs="Times New Roman"/>
                <w:szCs w:val="24"/>
                <w:lang w:val="en-GB"/>
              </w:rPr>
              <w:t>id</w:t>
            </w:r>
          </w:p>
        </w:tc>
        <w:tc>
          <w:tcPr>
            <w:tcW w:w="918" w:type="pct"/>
            <w:tcBorders>
              <w:top w:val="single" w:sz="6" w:space="0" w:color="auto"/>
            </w:tcBorders>
            <w:shd w:val="clear" w:color="auto" w:fill="FFFFFF"/>
            <w:tcMar>
              <w:top w:w="0" w:type="dxa"/>
              <w:left w:w="0" w:type="dxa"/>
              <w:bottom w:w="0" w:type="dxa"/>
              <w:right w:w="0" w:type="dxa"/>
            </w:tcMar>
            <w:vAlign w:val="center"/>
          </w:tcPr>
          <w:p w14:paraId="1CF075DD"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BIGINT</w:t>
            </w:r>
          </w:p>
        </w:tc>
        <w:tc>
          <w:tcPr>
            <w:tcW w:w="305" w:type="pct"/>
            <w:tcBorders>
              <w:top w:val="single" w:sz="6" w:space="0" w:color="auto"/>
            </w:tcBorders>
            <w:shd w:val="clear" w:color="auto" w:fill="FFFFFF"/>
            <w:tcMar>
              <w:top w:w="0" w:type="dxa"/>
              <w:left w:w="0" w:type="dxa"/>
              <w:bottom w:w="0" w:type="dxa"/>
              <w:right w:w="0" w:type="dxa"/>
            </w:tcMar>
            <w:vAlign w:val="center"/>
          </w:tcPr>
          <w:p w14:paraId="4FE6505D"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w:t>
            </w:r>
          </w:p>
        </w:tc>
        <w:tc>
          <w:tcPr>
            <w:tcW w:w="344" w:type="pct"/>
            <w:tcBorders>
              <w:top w:val="single" w:sz="6" w:space="0" w:color="auto"/>
            </w:tcBorders>
            <w:shd w:val="clear" w:color="auto" w:fill="FFFFFF"/>
            <w:tcMar>
              <w:top w:w="0" w:type="dxa"/>
              <w:left w:w="0" w:type="dxa"/>
              <w:bottom w:w="0" w:type="dxa"/>
              <w:right w:w="0" w:type="dxa"/>
            </w:tcMar>
            <w:vAlign w:val="center"/>
          </w:tcPr>
          <w:p w14:paraId="51A5D8A6"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w:t>
            </w:r>
          </w:p>
        </w:tc>
        <w:tc>
          <w:tcPr>
            <w:tcW w:w="491" w:type="pct"/>
            <w:tcBorders>
              <w:top w:val="single" w:sz="6" w:space="0" w:color="auto"/>
            </w:tcBorders>
            <w:shd w:val="clear" w:color="auto" w:fill="FFFFFF"/>
            <w:tcMar>
              <w:top w:w="0" w:type="dxa"/>
              <w:left w:w="0" w:type="dxa"/>
              <w:bottom w:w="0" w:type="dxa"/>
              <w:right w:w="0" w:type="dxa"/>
            </w:tcMar>
            <w:vAlign w:val="center"/>
          </w:tcPr>
          <w:p w14:paraId="6275427A" w14:textId="77777777" w:rsidR="002728F1" w:rsidRPr="002728F1" w:rsidRDefault="002728F1" w:rsidP="002728F1">
            <w:pPr>
              <w:ind w:firstLineChars="0" w:firstLine="0"/>
              <w:jc w:val="center"/>
              <w:rPr>
                <w:rFonts w:cs="Times New Roman"/>
                <w:szCs w:val="24"/>
                <w:lang w:val="en-GB"/>
              </w:rPr>
            </w:pPr>
          </w:p>
        </w:tc>
        <w:tc>
          <w:tcPr>
            <w:tcW w:w="870" w:type="pct"/>
            <w:tcBorders>
              <w:top w:val="single" w:sz="6" w:space="0" w:color="auto"/>
            </w:tcBorders>
            <w:shd w:val="clear" w:color="auto" w:fill="FFFFFF"/>
            <w:tcMar>
              <w:top w:w="0" w:type="dxa"/>
              <w:left w:w="0" w:type="dxa"/>
              <w:bottom w:w="0" w:type="dxa"/>
              <w:right w:w="0" w:type="dxa"/>
            </w:tcMar>
            <w:vAlign w:val="center"/>
          </w:tcPr>
          <w:p w14:paraId="47842AEC" w14:textId="7E564C09" w:rsidR="002728F1" w:rsidRPr="002728F1" w:rsidRDefault="002728F1" w:rsidP="004501D8">
            <w:pPr>
              <w:ind w:firstLineChars="0" w:firstLine="0"/>
              <w:rPr>
                <w:rFonts w:cs="Times New Roman"/>
                <w:szCs w:val="24"/>
                <w:lang w:val="en-GB" w:eastAsia="zh-CN"/>
              </w:rPr>
            </w:pPr>
            <w:r w:rsidRPr="002728F1">
              <w:rPr>
                <w:rFonts w:cs="Times New Roman"/>
                <w:szCs w:val="24"/>
                <w:lang w:val="en-GB" w:eastAsia="zh-CN"/>
              </w:rPr>
              <w:t>id</w:t>
            </w:r>
            <w:r w:rsidRPr="002728F1">
              <w:rPr>
                <w:rFonts w:cs="Times New Roman"/>
                <w:szCs w:val="24"/>
                <w:lang w:val="en-GB" w:eastAsia="zh-CN"/>
              </w:rPr>
              <w:t>手动维护</w:t>
            </w:r>
          </w:p>
        </w:tc>
      </w:tr>
      <w:tr w:rsidR="0087591C" w:rsidRPr="000743CD" w14:paraId="4DDBB929"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311F6A87"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2</w:t>
            </w:r>
          </w:p>
        </w:tc>
        <w:tc>
          <w:tcPr>
            <w:tcW w:w="835" w:type="pct"/>
            <w:shd w:val="clear" w:color="auto" w:fill="FFFFFF"/>
            <w:tcMar>
              <w:top w:w="0" w:type="dxa"/>
              <w:left w:w="0" w:type="dxa"/>
              <w:bottom w:w="0" w:type="dxa"/>
              <w:right w:w="0" w:type="dxa"/>
            </w:tcMar>
            <w:vAlign w:val="center"/>
          </w:tcPr>
          <w:p w14:paraId="1D468859"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source_name</w:t>
            </w:r>
          </w:p>
        </w:tc>
        <w:tc>
          <w:tcPr>
            <w:tcW w:w="940" w:type="pct"/>
            <w:shd w:val="clear" w:color="auto" w:fill="FFFFFF"/>
            <w:tcMar>
              <w:top w:w="0" w:type="dxa"/>
              <w:left w:w="0" w:type="dxa"/>
              <w:bottom w:w="0" w:type="dxa"/>
              <w:right w:w="0" w:type="dxa"/>
            </w:tcMar>
            <w:vAlign w:val="center"/>
          </w:tcPr>
          <w:p w14:paraId="35E986DD"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数据源名称</w:t>
            </w:r>
          </w:p>
        </w:tc>
        <w:tc>
          <w:tcPr>
            <w:tcW w:w="918" w:type="pct"/>
            <w:shd w:val="clear" w:color="auto" w:fill="FFFFFF"/>
            <w:tcMar>
              <w:top w:w="0" w:type="dxa"/>
              <w:left w:w="0" w:type="dxa"/>
              <w:bottom w:w="0" w:type="dxa"/>
              <w:right w:w="0" w:type="dxa"/>
            </w:tcMar>
            <w:vAlign w:val="center"/>
          </w:tcPr>
          <w:p w14:paraId="5AE79F87"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VARCHAR(32)</w:t>
            </w:r>
          </w:p>
        </w:tc>
        <w:tc>
          <w:tcPr>
            <w:tcW w:w="305" w:type="pct"/>
            <w:shd w:val="clear" w:color="auto" w:fill="FFFFFF"/>
            <w:tcMar>
              <w:top w:w="0" w:type="dxa"/>
              <w:left w:w="0" w:type="dxa"/>
              <w:bottom w:w="0" w:type="dxa"/>
              <w:right w:w="0" w:type="dxa"/>
            </w:tcMar>
            <w:vAlign w:val="center"/>
          </w:tcPr>
          <w:p w14:paraId="02DFF6AE"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6507359E"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w:t>
            </w:r>
          </w:p>
        </w:tc>
        <w:tc>
          <w:tcPr>
            <w:tcW w:w="491" w:type="pct"/>
            <w:shd w:val="clear" w:color="auto" w:fill="FFFFFF"/>
            <w:tcMar>
              <w:top w:w="0" w:type="dxa"/>
              <w:left w:w="0" w:type="dxa"/>
              <w:bottom w:w="0" w:type="dxa"/>
              <w:right w:w="0" w:type="dxa"/>
            </w:tcMar>
            <w:vAlign w:val="center"/>
          </w:tcPr>
          <w:p w14:paraId="60A0E862"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17FFDD5B" w14:textId="77777777" w:rsidR="002728F1" w:rsidRPr="002728F1" w:rsidRDefault="002728F1" w:rsidP="004501D8">
            <w:pPr>
              <w:ind w:firstLineChars="0" w:firstLine="0"/>
              <w:rPr>
                <w:rFonts w:cs="Times New Roman"/>
                <w:szCs w:val="24"/>
                <w:lang w:val="en-GB"/>
              </w:rPr>
            </w:pPr>
          </w:p>
        </w:tc>
      </w:tr>
      <w:tr w:rsidR="0087591C" w:rsidRPr="000743CD" w14:paraId="6FFC470E"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015B3037"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3</w:t>
            </w:r>
          </w:p>
        </w:tc>
        <w:tc>
          <w:tcPr>
            <w:tcW w:w="835" w:type="pct"/>
            <w:shd w:val="clear" w:color="auto" w:fill="FFFFFF"/>
            <w:tcMar>
              <w:top w:w="0" w:type="dxa"/>
              <w:left w:w="0" w:type="dxa"/>
              <w:bottom w:w="0" w:type="dxa"/>
              <w:right w:w="0" w:type="dxa"/>
            </w:tcMar>
            <w:vAlign w:val="center"/>
          </w:tcPr>
          <w:p w14:paraId="22556B0D"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alias</w:t>
            </w:r>
          </w:p>
        </w:tc>
        <w:tc>
          <w:tcPr>
            <w:tcW w:w="940" w:type="pct"/>
            <w:shd w:val="clear" w:color="auto" w:fill="FFFFFF"/>
            <w:tcMar>
              <w:top w:w="0" w:type="dxa"/>
              <w:left w:w="0" w:type="dxa"/>
              <w:bottom w:w="0" w:type="dxa"/>
              <w:right w:w="0" w:type="dxa"/>
            </w:tcMar>
            <w:vAlign w:val="center"/>
          </w:tcPr>
          <w:p w14:paraId="41F886A0"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数据源英文别名</w:t>
            </w:r>
          </w:p>
        </w:tc>
        <w:tc>
          <w:tcPr>
            <w:tcW w:w="918" w:type="pct"/>
            <w:shd w:val="clear" w:color="auto" w:fill="FFFFFF"/>
            <w:tcMar>
              <w:top w:w="0" w:type="dxa"/>
              <w:left w:w="0" w:type="dxa"/>
              <w:bottom w:w="0" w:type="dxa"/>
              <w:right w:w="0" w:type="dxa"/>
            </w:tcMar>
            <w:vAlign w:val="center"/>
          </w:tcPr>
          <w:p w14:paraId="7651703E"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VARCHAR(64)</w:t>
            </w:r>
          </w:p>
        </w:tc>
        <w:tc>
          <w:tcPr>
            <w:tcW w:w="305" w:type="pct"/>
            <w:shd w:val="clear" w:color="auto" w:fill="FFFFFF"/>
            <w:tcMar>
              <w:top w:w="0" w:type="dxa"/>
              <w:left w:w="0" w:type="dxa"/>
              <w:bottom w:w="0" w:type="dxa"/>
              <w:right w:w="0" w:type="dxa"/>
            </w:tcMar>
            <w:vAlign w:val="center"/>
          </w:tcPr>
          <w:p w14:paraId="2D4BE107"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53048F9A"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w:t>
            </w:r>
          </w:p>
        </w:tc>
        <w:tc>
          <w:tcPr>
            <w:tcW w:w="491" w:type="pct"/>
            <w:shd w:val="clear" w:color="auto" w:fill="FFFFFF"/>
            <w:tcMar>
              <w:top w:w="0" w:type="dxa"/>
              <w:left w:w="0" w:type="dxa"/>
              <w:bottom w:w="0" w:type="dxa"/>
              <w:right w:w="0" w:type="dxa"/>
            </w:tcMar>
            <w:vAlign w:val="center"/>
          </w:tcPr>
          <w:p w14:paraId="7105DA6A"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0898FBB0" w14:textId="77777777" w:rsidR="002728F1" w:rsidRPr="002728F1" w:rsidRDefault="002728F1" w:rsidP="004501D8">
            <w:pPr>
              <w:ind w:firstLineChars="0" w:firstLine="0"/>
              <w:rPr>
                <w:rFonts w:cs="Times New Roman"/>
                <w:szCs w:val="24"/>
                <w:lang w:val="en-GB"/>
              </w:rPr>
            </w:pPr>
          </w:p>
        </w:tc>
      </w:tr>
      <w:tr w:rsidR="0087591C" w:rsidRPr="000743CD" w14:paraId="170337E9"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3C3EE629"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4</w:t>
            </w:r>
          </w:p>
        </w:tc>
        <w:tc>
          <w:tcPr>
            <w:tcW w:w="835" w:type="pct"/>
            <w:shd w:val="clear" w:color="auto" w:fill="FFFFFF"/>
            <w:tcMar>
              <w:top w:w="0" w:type="dxa"/>
              <w:left w:w="0" w:type="dxa"/>
              <w:bottom w:w="0" w:type="dxa"/>
              <w:right w:w="0" w:type="dxa"/>
            </w:tcMar>
            <w:vAlign w:val="center"/>
          </w:tcPr>
          <w:p w14:paraId="54109952"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authorize</w:t>
            </w:r>
          </w:p>
        </w:tc>
        <w:tc>
          <w:tcPr>
            <w:tcW w:w="940" w:type="pct"/>
            <w:shd w:val="clear" w:color="auto" w:fill="FFFFFF"/>
            <w:tcMar>
              <w:top w:w="0" w:type="dxa"/>
              <w:left w:w="0" w:type="dxa"/>
              <w:bottom w:w="0" w:type="dxa"/>
              <w:right w:w="0" w:type="dxa"/>
            </w:tcMar>
            <w:vAlign w:val="center"/>
          </w:tcPr>
          <w:p w14:paraId="1BD6C43F"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是否需要登录</w:t>
            </w:r>
          </w:p>
        </w:tc>
        <w:tc>
          <w:tcPr>
            <w:tcW w:w="918" w:type="pct"/>
            <w:shd w:val="clear" w:color="auto" w:fill="FFFFFF"/>
            <w:tcMar>
              <w:top w:w="0" w:type="dxa"/>
              <w:left w:w="0" w:type="dxa"/>
              <w:bottom w:w="0" w:type="dxa"/>
              <w:right w:w="0" w:type="dxa"/>
            </w:tcMar>
            <w:vAlign w:val="center"/>
          </w:tcPr>
          <w:p w14:paraId="1933561E"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BIT(1)</w:t>
            </w:r>
          </w:p>
        </w:tc>
        <w:tc>
          <w:tcPr>
            <w:tcW w:w="305" w:type="pct"/>
            <w:shd w:val="clear" w:color="auto" w:fill="FFFFFF"/>
            <w:tcMar>
              <w:top w:w="0" w:type="dxa"/>
              <w:left w:w="0" w:type="dxa"/>
              <w:bottom w:w="0" w:type="dxa"/>
              <w:right w:w="0" w:type="dxa"/>
            </w:tcMar>
            <w:vAlign w:val="center"/>
          </w:tcPr>
          <w:p w14:paraId="617B7D56"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59842E2C"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3EEC3755"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0</w:t>
            </w:r>
          </w:p>
        </w:tc>
        <w:tc>
          <w:tcPr>
            <w:tcW w:w="870" w:type="pct"/>
            <w:shd w:val="clear" w:color="auto" w:fill="FFFFFF"/>
            <w:tcMar>
              <w:top w:w="0" w:type="dxa"/>
              <w:left w:w="0" w:type="dxa"/>
              <w:bottom w:w="0" w:type="dxa"/>
              <w:right w:w="0" w:type="dxa"/>
            </w:tcMar>
            <w:vAlign w:val="center"/>
          </w:tcPr>
          <w:p w14:paraId="0713A08F" w14:textId="77777777" w:rsidR="002728F1" w:rsidRPr="002728F1" w:rsidRDefault="002728F1" w:rsidP="004501D8">
            <w:pPr>
              <w:ind w:firstLineChars="0" w:firstLine="0"/>
              <w:rPr>
                <w:rFonts w:cs="Times New Roman"/>
                <w:szCs w:val="24"/>
                <w:lang w:val="en-GB" w:eastAsia="zh-CN"/>
              </w:rPr>
            </w:pPr>
            <w:r w:rsidRPr="002728F1">
              <w:rPr>
                <w:rFonts w:cs="Times New Roman"/>
                <w:szCs w:val="24"/>
                <w:lang w:val="en-GB" w:eastAsia="zh-CN"/>
              </w:rPr>
              <w:t>0</w:t>
            </w:r>
            <w:r w:rsidRPr="002728F1">
              <w:rPr>
                <w:rFonts w:cs="Times New Roman"/>
                <w:szCs w:val="24"/>
                <w:lang w:val="en-GB" w:eastAsia="zh-CN"/>
              </w:rPr>
              <w:t>：无需登录；</w:t>
            </w:r>
            <w:r w:rsidRPr="002728F1">
              <w:rPr>
                <w:rFonts w:cs="Times New Roman"/>
                <w:szCs w:val="24"/>
                <w:lang w:val="en-GB" w:eastAsia="zh-CN"/>
              </w:rPr>
              <w:t>1</w:t>
            </w:r>
            <w:r w:rsidRPr="002728F1">
              <w:rPr>
                <w:rFonts w:cs="Times New Roman"/>
                <w:szCs w:val="24"/>
                <w:lang w:val="en-GB" w:eastAsia="zh-CN"/>
              </w:rPr>
              <w:t>：需要登陆</w:t>
            </w:r>
          </w:p>
        </w:tc>
      </w:tr>
      <w:tr w:rsidR="0087591C" w:rsidRPr="000743CD" w14:paraId="2C1C0ED5"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7184B4B1"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5</w:t>
            </w:r>
          </w:p>
        </w:tc>
        <w:tc>
          <w:tcPr>
            <w:tcW w:w="835" w:type="pct"/>
            <w:shd w:val="clear" w:color="auto" w:fill="FFFFFF"/>
            <w:tcMar>
              <w:top w:w="0" w:type="dxa"/>
              <w:left w:w="0" w:type="dxa"/>
              <w:bottom w:w="0" w:type="dxa"/>
              <w:right w:w="0" w:type="dxa"/>
            </w:tcMar>
            <w:vAlign w:val="center"/>
          </w:tcPr>
          <w:p w14:paraId="0B14DC58"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source_url</w:t>
            </w:r>
          </w:p>
        </w:tc>
        <w:tc>
          <w:tcPr>
            <w:tcW w:w="940" w:type="pct"/>
            <w:shd w:val="clear" w:color="auto" w:fill="FFFFFF"/>
            <w:tcMar>
              <w:top w:w="0" w:type="dxa"/>
              <w:left w:w="0" w:type="dxa"/>
              <w:bottom w:w="0" w:type="dxa"/>
              <w:right w:w="0" w:type="dxa"/>
            </w:tcMar>
            <w:vAlign w:val="center"/>
          </w:tcPr>
          <w:p w14:paraId="3A55E121"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数据源</w:t>
            </w:r>
            <w:r w:rsidRPr="002728F1">
              <w:rPr>
                <w:rFonts w:cs="Times New Roman"/>
                <w:szCs w:val="24"/>
                <w:lang w:val="en-GB"/>
              </w:rPr>
              <w:t>url</w:t>
            </w:r>
            <w:r w:rsidRPr="002728F1">
              <w:rPr>
                <w:rFonts w:cs="Times New Roman"/>
                <w:szCs w:val="24"/>
                <w:lang w:val="en-GB"/>
              </w:rPr>
              <w:t>地址</w:t>
            </w:r>
          </w:p>
        </w:tc>
        <w:tc>
          <w:tcPr>
            <w:tcW w:w="918" w:type="pct"/>
            <w:shd w:val="clear" w:color="auto" w:fill="FFFFFF"/>
            <w:tcMar>
              <w:top w:w="0" w:type="dxa"/>
              <w:left w:w="0" w:type="dxa"/>
              <w:bottom w:w="0" w:type="dxa"/>
              <w:right w:w="0" w:type="dxa"/>
            </w:tcMar>
            <w:vAlign w:val="center"/>
          </w:tcPr>
          <w:p w14:paraId="0BAA7B92"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VARCHAR(255)</w:t>
            </w:r>
          </w:p>
        </w:tc>
        <w:tc>
          <w:tcPr>
            <w:tcW w:w="305" w:type="pct"/>
            <w:shd w:val="clear" w:color="auto" w:fill="FFFFFF"/>
            <w:tcMar>
              <w:top w:w="0" w:type="dxa"/>
              <w:left w:w="0" w:type="dxa"/>
              <w:bottom w:w="0" w:type="dxa"/>
              <w:right w:w="0" w:type="dxa"/>
            </w:tcMar>
            <w:vAlign w:val="center"/>
          </w:tcPr>
          <w:p w14:paraId="26533594"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613B48AE"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3A6013DA"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12E66777" w14:textId="77777777" w:rsidR="002728F1" w:rsidRPr="002728F1" w:rsidRDefault="002728F1" w:rsidP="004501D8">
            <w:pPr>
              <w:ind w:firstLineChars="0" w:firstLine="0"/>
              <w:rPr>
                <w:rFonts w:cs="Times New Roman"/>
                <w:szCs w:val="24"/>
                <w:lang w:val="en-GB"/>
              </w:rPr>
            </w:pPr>
          </w:p>
        </w:tc>
      </w:tr>
      <w:tr w:rsidR="0087591C" w:rsidRPr="000743CD" w14:paraId="12CDF028"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4B71C99C"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6</w:t>
            </w:r>
          </w:p>
        </w:tc>
        <w:tc>
          <w:tcPr>
            <w:tcW w:w="835" w:type="pct"/>
            <w:shd w:val="clear" w:color="auto" w:fill="FFFFFF"/>
            <w:tcMar>
              <w:top w:w="0" w:type="dxa"/>
              <w:left w:w="0" w:type="dxa"/>
              <w:bottom w:w="0" w:type="dxa"/>
              <w:right w:w="0" w:type="dxa"/>
            </w:tcMar>
            <w:vAlign w:val="center"/>
          </w:tcPr>
          <w:p w14:paraId="67504368"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source_type_id</w:t>
            </w:r>
          </w:p>
        </w:tc>
        <w:tc>
          <w:tcPr>
            <w:tcW w:w="940" w:type="pct"/>
            <w:shd w:val="clear" w:color="auto" w:fill="FFFFFF"/>
            <w:tcMar>
              <w:top w:w="0" w:type="dxa"/>
              <w:left w:w="0" w:type="dxa"/>
              <w:bottom w:w="0" w:type="dxa"/>
              <w:right w:w="0" w:type="dxa"/>
            </w:tcMar>
            <w:vAlign w:val="center"/>
          </w:tcPr>
          <w:p w14:paraId="0D36CF8A"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数据源类型</w:t>
            </w:r>
          </w:p>
        </w:tc>
        <w:tc>
          <w:tcPr>
            <w:tcW w:w="918" w:type="pct"/>
            <w:shd w:val="clear" w:color="auto" w:fill="FFFFFF"/>
            <w:tcMar>
              <w:top w:w="0" w:type="dxa"/>
              <w:left w:w="0" w:type="dxa"/>
              <w:bottom w:w="0" w:type="dxa"/>
              <w:right w:w="0" w:type="dxa"/>
            </w:tcMar>
            <w:vAlign w:val="center"/>
          </w:tcPr>
          <w:p w14:paraId="0AC4A40C"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BIGINT</w:t>
            </w:r>
          </w:p>
        </w:tc>
        <w:tc>
          <w:tcPr>
            <w:tcW w:w="305" w:type="pct"/>
            <w:shd w:val="clear" w:color="auto" w:fill="FFFFFF"/>
            <w:tcMar>
              <w:top w:w="0" w:type="dxa"/>
              <w:left w:w="0" w:type="dxa"/>
              <w:bottom w:w="0" w:type="dxa"/>
              <w:right w:w="0" w:type="dxa"/>
            </w:tcMar>
            <w:vAlign w:val="center"/>
          </w:tcPr>
          <w:p w14:paraId="34D61BB4"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14F19CD6"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w:t>
            </w:r>
          </w:p>
        </w:tc>
        <w:tc>
          <w:tcPr>
            <w:tcW w:w="491" w:type="pct"/>
            <w:shd w:val="clear" w:color="auto" w:fill="FFFFFF"/>
            <w:tcMar>
              <w:top w:w="0" w:type="dxa"/>
              <w:left w:w="0" w:type="dxa"/>
              <w:bottom w:w="0" w:type="dxa"/>
              <w:right w:w="0" w:type="dxa"/>
            </w:tcMar>
            <w:vAlign w:val="center"/>
          </w:tcPr>
          <w:p w14:paraId="141A8C6B"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5989B412" w14:textId="77777777" w:rsidR="002728F1" w:rsidRPr="002728F1" w:rsidRDefault="002728F1" w:rsidP="004501D8">
            <w:pPr>
              <w:ind w:firstLineChars="0" w:firstLine="0"/>
              <w:rPr>
                <w:rFonts w:cs="Times New Roman"/>
                <w:szCs w:val="24"/>
                <w:lang w:val="en-GB" w:eastAsia="zh-CN"/>
              </w:rPr>
            </w:pPr>
            <w:r w:rsidRPr="002728F1">
              <w:rPr>
                <w:rFonts w:cs="Times New Roman"/>
                <w:szCs w:val="24"/>
                <w:lang w:val="en-GB" w:eastAsia="zh-CN"/>
              </w:rPr>
              <w:t>1</w:t>
            </w:r>
            <w:r w:rsidRPr="002728F1">
              <w:rPr>
                <w:rFonts w:cs="Times New Roman"/>
                <w:szCs w:val="24"/>
                <w:lang w:val="en-GB" w:eastAsia="zh-CN"/>
              </w:rPr>
              <w:t>：司法案例和法律法规；</w:t>
            </w:r>
            <w:r w:rsidRPr="002728F1">
              <w:rPr>
                <w:rFonts w:cs="Times New Roman"/>
                <w:szCs w:val="24"/>
                <w:lang w:val="en-GB" w:eastAsia="zh-CN"/>
              </w:rPr>
              <w:t>2</w:t>
            </w:r>
            <w:r w:rsidRPr="002728F1">
              <w:rPr>
                <w:rFonts w:cs="Times New Roman"/>
                <w:szCs w:val="24"/>
                <w:lang w:val="en-GB" w:eastAsia="zh-CN"/>
              </w:rPr>
              <w:t>：司法案例；</w:t>
            </w:r>
            <w:r w:rsidRPr="002728F1">
              <w:rPr>
                <w:rFonts w:cs="Times New Roman"/>
                <w:szCs w:val="24"/>
                <w:lang w:val="en-GB" w:eastAsia="zh-CN"/>
              </w:rPr>
              <w:t xml:space="preserve"> 3</w:t>
            </w:r>
            <w:r w:rsidRPr="002728F1">
              <w:rPr>
                <w:rFonts w:cs="Times New Roman"/>
                <w:szCs w:val="24"/>
                <w:lang w:val="en-GB" w:eastAsia="zh-CN"/>
              </w:rPr>
              <w:t>：法律法规</w:t>
            </w:r>
          </w:p>
        </w:tc>
      </w:tr>
      <w:tr w:rsidR="0087591C" w:rsidRPr="000743CD" w14:paraId="53BE9911"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0182EB4D"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7</w:t>
            </w:r>
          </w:p>
        </w:tc>
        <w:tc>
          <w:tcPr>
            <w:tcW w:w="835" w:type="pct"/>
            <w:shd w:val="clear" w:color="auto" w:fill="FFFFFF"/>
            <w:tcMar>
              <w:top w:w="0" w:type="dxa"/>
              <w:left w:w="0" w:type="dxa"/>
              <w:bottom w:w="0" w:type="dxa"/>
              <w:right w:w="0" w:type="dxa"/>
            </w:tcMar>
            <w:vAlign w:val="center"/>
          </w:tcPr>
          <w:p w14:paraId="1689A85D"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remark</w:t>
            </w:r>
          </w:p>
        </w:tc>
        <w:tc>
          <w:tcPr>
            <w:tcW w:w="940" w:type="pct"/>
            <w:shd w:val="clear" w:color="auto" w:fill="FFFFFF"/>
            <w:tcMar>
              <w:top w:w="0" w:type="dxa"/>
              <w:left w:w="0" w:type="dxa"/>
              <w:bottom w:w="0" w:type="dxa"/>
              <w:right w:w="0" w:type="dxa"/>
            </w:tcMar>
            <w:vAlign w:val="center"/>
          </w:tcPr>
          <w:p w14:paraId="3A0CC4E3"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数据源备注说明</w:t>
            </w:r>
          </w:p>
        </w:tc>
        <w:tc>
          <w:tcPr>
            <w:tcW w:w="918" w:type="pct"/>
            <w:shd w:val="clear" w:color="auto" w:fill="FFFFFF"/>
            <w:tcMar>
              <w:top w:w="0" w:type="dxa"/>
              <w:left w:w="0" w:type="dxa"/>
              <w:bottom w:w="0" w:type="dxa"/>
              <w:right w:w="0" w:type="dxa"/>
            </w:tcMar>
            <w:vAlign w:val="center"/>
          </w:tcPr>
          <w:p w14:paraId="16EA1A49"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VARCHAR(255)</w:t>
            </w:r>
          </w:p>
        </w:tc>
        <w:tc>
          <w:tcPr>
            <w:tcW w:w="305" w:type="pct"/>
            <w:shd w:val="clear" w:color="auto" w:fill="FFFFFF"/>
            <w:tcMar>
              <w:top w:w="0" w:type="dxa"/>
              <w:left w:w="0" w:type="dxa"/>
              <w:bottom w:w="0" w:type="dxa"/>
              <w:right w:w="0" w:type="dxa"/>
            </w:tcMar>
            <w:vAlign w:val="center"/>
          </w:tcPr>
          <w:p w14:paraId="2DFF2E33"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319C1F8A"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4D72AFC6"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43CE1313" w14:textId="77777777" w:rsidR="002728F1" w:rsidRPr="002728F1" w:rsidRDefault="002728F1" w:rsidP="004501D8">
            <w:pPr>
              <w:ind w:firstLineChars="0" w:firstLine="0"/>
              <w:rPr>
                <w:rFonts w:cs="Times New Roman"/>
                <w:szCs w:val="24"/>
                <w:lang w:val="en-GB"/>
              </w:rPr>
            </w:pPr>
          </w:p>
        </w:tc>
      </w:tr>
      <w:tr w:rsidR="0087591C" w:rsidRPr="000743CD" w14:paraId="3268062C"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520300DC"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8</w:t>
            </w:r>
          </w:p>
        </w:tc>
        <w:tc>
          <w:tcPr>
            <w:tcW w:w="835" w:type="pct"/>
            <w:shd w:val="clear" w:color="auto" w:fill="FFFFFF"/>
            <w:tcMar>
              <w:top w:w="0" w:type="dxa"/>
              <w:left w:w="0" w:type="dxa"/>
              <w:bottom w:w="0" w:type="dxa"/>
              <w:right w:w="0" w:type="dxa"/>
            </w:tcMar>
            <w:vAlign w:val="center"/>
          </w:tcPr>
          <w:p w14:paraId="5844D009"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status</w:t>
            </w:r>
          </w:p>
        </w:tc>
        <w:tc>
          <w:tcPr>
            <w:tcW w:w="940" w:type="pct"/>
            <w:shd w:val="clear" w:color="auto" w:fill="FFFFFF"/>
            <w:tcMar>
              <w:top w:w="0" w:type="dxa"/>
              <w:left w:w="0" w:type="dxa"/>
              <w:bottom w:w="0" w:type="dxa"/>
              <w:right w:w="0" w:type="dxa"/>
            </w:tcMar>
            <w:vAlign w:val="center"/>
          </w:tcPr>
          <w:p w14:paraId="62EDDA7C"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状态</w:t>
            </w:r>
          </w:p>
        </w:tc>
        <w:tc>
          <w:tcPr>
            <w:tcW w:w="918" w:type="pct"/>
            <w:shd w:val="clear" w:color="auto" w:fill="FFFFFF"/>
            <w:tcMar>
              <w:top w:w="0" w:type="dxa"/>
              <w:left w:w="0" w:type="dxa"/>
              <w:bottom w:w="0" w:type="dxa"/>
              <w:right w:w="0" w:type="dxa"/>
            </w:tcMar>
            <w:vAlign w:val="center"/>
          </w:tcPr>
          <w:p w14:paraId="59E3B27E"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BIT(1)</w:t>
            </w:r>
          </w:p>
        </w:tc>
        <w:tc>
          <w:tcPr>
            <w:tcW w:w="305" w:type="pct"/>
            <w:shd w:val="clear" w:color="auto" w:fill="FFFFFF"/>
            <w:tcMar>
              <w:top w:w="0" w:type="dxa"/>
              <w:left w:w="0" w:type="dxa"/>
              <w:bottom w:w="0" w:type="dxa"/>
              <w:right w:w="0" w:type="dxa"/>
            </w:tcMar>
            <w:vAlign w:val="center"/>
          </w:tcPr>
          <w:p w14:paraId="0F4377C0"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2A55AA69"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337757AF"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1</w:t>
            </w:r>
          </w:p>
        </w:tc>
        <w:tc>
          <w:tcPr>
            <w:tcW w:w="870" w:type="pct"/>
            <w:shd w:val="clear" w:color="auto" w:fill="FFFFFF"/>
            <w:tcMar>
              <w:top w:w="0" w:type="dxa"/>
              <w:left w:w="0" w:type="dxa"/>
              <w:bottom w:w="0" w:type="dxa"/>
              <w:right w:w="0" w:type="dxa"/>
            </w:tcMar>
            <w:vAlign w:val="center"/>
          </w:tcPr>
          <w:p w14:paraId="046BB0BD" w14:textId="77777777" w:rsidR="002728F1" w:rsidRPr="002728F1" w:rsidRDefault="002728F1" w:rsidP="004501D8">
            <w:pPr>
              <w:ind w:firstLineChars="0" w:firstLine="0"/>
              <w:rPr>
                <w:rFonts w:cs="Times New Roman"/>
                <w:szCs w:val="24"/>
                <w:lang w:val="en-GB"/>
              </w:rPr>
            </w:pPr>
            <w:r w:rsidRPr="002728F1">
              <w:rPr>
                <w:rFonts w:cs="Times New Roman"/>
                <w:szCs w:val="24"/>
                <w:lang w:val="en-GB"/>
              </w:rPr>
              <w:t>0</w:t>
            </w:r>
            <w:r w:rsidRPr="002728F1">
              <w:rPr>
                <w:rFonts w:cs="Times New Roman"/>
                <w:szCs w:val="24"/>
                <w:lang w:val="en-GB"/>
              </w:rPr>
              <w:t>：停用；</w:t>
            </w:r>
            <w:r w:rsidRPr="002728F1">
              <w:rPr>
                <w:rFonts w:cs="Times New Roman"/>
                <w:szCs w:val="24"/>
                <w:lang w:val="en-GB"/>
              </w:rPr>
              <w:t>1</w:t>
            </w:r>
            <w:r w:rsidRPr="002728F1">
              <w:rPr>
                <w:rFonts w:cs="Times New Roman"/>
                <w:szCs w:val="24"/>
                <w:lang w:val="en-GB"/>
              </w:rPr>
              <w:t>：正常</w:t>
            </w:r>
          </w:p>
        </w:tc>
      </w:tr>
      <w:tr w:rsidR="0087591C" w:rsidRPr="000743CD" w14:paraId="77843993"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5BC192B6"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9</w:t>
            </w:r>
          </w:p>
        </w:tc>
        <w:tc>
          <w:tcPr>
            <w:tcW w:w="835" w:type="pct"/>
            <w:shd w:val="clear" w:color="auto" w:fill="FFFFFF"/>
            <w:tcMar>
              <w:top w:w="0" w:type="dxa"/>
              <w:left w:w="0" w:type="dxa"/>
              <w:bottom w:w="0" w:type="dxa"/>
              <w:right w:w="0" w:type="dxa"/>
            </w:tcMar>
            <w:vAlign w:val="center"/>
          </w:tcPr>
          <w:p w14:paraId="2C2629F5"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create_by</w:t>
            </w:r>
          </w:p>
        </w:tc>
        <w:tc>
          <w:tcPr>
            <w:tcW w:w="940" w:type="pct"/>
            <w:shd w:val="clear" w:color="auto" w:fill="FFFFFF"/>
            <w:tcMar>
              <w:top w:w="0" w:type="dxa"/>
              <w:left w:w="0" w:type="dxa"/>
              <w:bottom w:w="0" w:type="dxa"/>
              <w:right w:w="0" w:type="dxa"/>
            </w:tcMar>
            <w:vAlign w:val="center"/>
          </w:tcPr>
          <w:p w14:paraId="4F246DAD"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创建者</w:t>
            </w:r>
          </w:p>
        </w:tc>
        <w:tc>
          <w:tcPr>
            <w:tcW w:w="918" w:type="pct"/>
            <w:shd w:val="clear" w:color="auto" w:fill="FFFFFF"/>
            <w:tcMar>
              <w:top w:w="0" w:type="dxa"/>
              <w:left w:w="0" w:type="dxa"/>
              <w:bottom w:w="0" w:type="dxa"/>
              <w:right w:w="0" w:type="dxa"/>
            </w:tcMar>
            <w:vAlign w:val="center"/>
          </w:tcPr>
          <w:p w14:paraId="43905F3D"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VARCHAR(32)</w:t>
            </w:r>
          </w:p>
        </w:tc>
        <w:tc>
          <w:tcPr>
            <w:tcW w:w="305" w:type="pct"/>
            <w:shd w:val="clear" w:color="auto" w:fill="FFFFFF"/>
            <w:tcMar>
              <w:top w:w="0" w:type="dxa"/>
              <w:left w:w="0" w:type="dxa"/>
              <w:bottom w:w="0" w:type="dxa"/>
              <w:right w:w="0" w:type="dxa"/>
            </w:tcMar>
            <w:vAlign w:val="center"/>
          </w:tcPr>
          <w:p w14:paraId="14A27563"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377E22B8"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7D06B8D1"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05ED312D" w14:textId="77777777" w:rsidR="002728F1" w:rsidRPr="002728F1" w:rsidRDefault="002728F1" w:rsidP="004501D8">
            <w:pPr>
              <w:ind w:firstLineChars="0" w:firstLine="0"/>
              <w:rPr>
                <w:rFonts w:cs="Times New Roman"/>
                <w:szCs w:val="24"/>
                <w:lang w:val="en-GB"/>
              </w:rPr>
            </w:pPr>
          </w:p>
        </w:tc>
      </w:tr>
      <w:tr w:rsidR="0087591C" w:rsidRPr="000743CD" w14:paraId="0D35606E"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26A1BF61"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10</w:t>
            </w:r>
          </w:p>
        </w:tc>
        <w:tc>
          <w:tcPr>
            <w:tcW w:w="835" w:type="pct"/>
            <w:shd w:val="clear" w:color="auto" w:fill="FFFFFF"/>
            <w:tcMar>
              <w:top w:w="0" w:type="dxa"/>
              <w:left w:w="0" w:type="dxa"/>
              <w:bottom w:w="0" w:type="dxa"/>
              <w:right w:w="0" w:type="dxa"/>
            </w:tcMar>
            <w:vAlign w:val="center"/>
          </w:tcPr>
          <w:p w14:paraId="2637B333"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create_time</w:t>
            </w:r>
          </w:p>
        </w:tc>
        <w:tc>
          <w:tcPr>
            <w:tcW w:w="940" w:type="pct"/>
            <w:shd w:val="clear" w:color="auto" w:fill="FFFFFF"/>
            <w:tcMar>
              <w:top w:w="0" w:type="dxa"/>
              <w:left w:w="0" w:type="dxa"/>
              <w:bottom w:w="0" w:type="dxa"/>
              <w:right w:w="0" w:type="dxa"/>
            </w:tcMar>
            <w:vAlign w:val="center"/>
          </w:tcPr>
          <w:p w14:paraId="41E25F87"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创建时间</w:t>
            </w:r>
          </w:p>
        </w:tc>
        <w:tc>
          <w:tcPr>
            <w:tcW w:w="918" w:type="pct"/>
            <w:shd w:val="clear" w:color="auto" w:fill="FFFFFF"/>
            <w:tcMar>
              <w:top w:w="0" w:type="dxa"/>
              <w:left w:w="0" w:type="dxa"/>
              <w:bottom w:w="0" w:type="dxa"/>
              <w:right w:w="0" w:type="dxa"/>
            </w:tcMar>
            <w:vAlign w:val="center"/>
          </w:tcPr>
          <w:p w14:paraId="24779A22"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DATETIME</w:t>
            </w:r>
          </w:p>
        </w:tc>
        <w:tc>
          <w:tcPr>
            <w:tcW w:w="305" w:type="pct"/>
            <w:shd w:val="clear" w:color="auto" w:fill="FFFFFF"/>
            <w:tcMar>
              <w:top w:w="0" w:type="dxa"/>
              <w:left w:w="0" w:type="dxa"/>
              <w:bottom w:w="0" w:type="dxa"/>
              <w:right w:w="0" w:type="dxa"/>
            </w:tcMar>
            <w:vAlign w:val="center"/>
          </w:tcPr>
          <w:p w14:paraId="1B60C6E5"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6ABB1009"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25632919"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682C7946" w14:textId="77777777" w:rsidR="002728F1" w:rsidRPr="002728F1" w:rsidRDefault="002728F1" w:rsidP="004501D8">
            <w:pPr>
              <w:ind w:firstLineChars="0" w:firstLine="0"/>
              <w:rPr>
                <w:rFonts w:cs="Times New Roman"/>
                <w:szCs w:val="24"/>
                <w:lang w:val="en-GB"/>
              </w:rPr>
            </w:pPr>
          </w:p>
        </w:tc>
      </w:tr>
      <w:tr w:rsidR="0087591C" w:rsidRPr="000743CD" w14:paraId="4F66B688" w14:textId="77777777" w:rsidTr="00996BC1">
        <w:trPr>
          <w:cantSplit/>
          <w:trHeight w:val="23"/>
          <w:jc w:val="center"/>
        </w:trPr>
        <w:tc>
          <w:tcPr>
            <w:tcW w:w="298" w:type="pct"/>
            <w:shd w:val="clear" w:color="auto" w:fill="FFFFFF"/>
            <w:tcMar>
              <w:top w:w="0" w:type="dxa"/>
              <w:left w:w="0" w:type="dxa"/>
              <w:bottom w:w="0" w:type="dxa"/>
              <w:right w:w="0" w:type="dxa"/>
            </w:tcMar>
            <w:vAlign w:val="center"/>
          </w:tcPr>
          <w:p w14:paraId="53C101F3"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11</w:t>
            </w:r>
          </w:p>
        </w:tc>
        <w:tc>
          <w:tcPr>
            <w:tcW w:w="835" w:type="pct"/>
            <w:shd w:val="clear" w:color="auto" w:fill="FFFFFF"/>
            <w:tcMar>
              <w:top w:w="0" w:type="dxa"/>
              <w:left w:w="0" w:type="dxa"/>
              <w:bottom w:w="0" w:type="dxa"/>
              <w:right w:w="0" w:type="dxa"/>
            </w:tcMar>
            <w:vAlign w:val="center"/>
          </w:tcPr>
          <w:p w14:paraId="2E74A4A4"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update_by</w:t>
            </w:r>
          </w:p>
        </w:tc>
        <w:tc>
          <w:tcPr>
            <w:tcW w:w="940" w:type="pct"/>
            <w:shd w:val="clear" w:color="auto" w:fill="FFFFFF"/>
            <w:tcMar>
              <w:top w:w="0" w:type="dxa"/>
              <w:left w:w="0" w:type="dxa"/>
              <w:bottom w:w="0" w:type="dxa"/>
              <w:right w:w="0" w:type="dxa"/>
            </w:tcMar>
            <w:vAlign w:val="center"/>
          </w:tcPr>
          <w:p w14:paraId="4BDCE77E"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更新者</w:t>
            </w:r>
          </w:p>
        </w:tc>
        <w:tc>
          <w:tcPr>
            <w:tcW w:w="918" w:type="pct"/>
            <w:shd w:val="clear" w:color="auto" w:fill="FFFFFF"/>
            <w:tcMar>
              <w:top w:w="0" w:type="dxa"/>
              <w:left w:w="0" w:type="dxa"/>
              <w:bottom w:w="0" w:type="dxa"/>
              <w:right w:w="0" w:type="dxa"/>
            </w:tcMar>
            <w:vAlign w:val="center"/>
          </w:tcPr>
          <w:p w14:paraId="74A9A449"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VARCHAR(32)</w:t>
            </w:r>
          </w:p>
        </w:tc>
        <w:tc>
          <w:tcPr>
            <w:tcW w:w="305" w:type="pct"/>
            <w:shd w:val="clear" w:color="auto" w:fill="FFFFFF"/>
            <w:tcMar>
              <w:top w:w="0" w:type="dxa"/>
              <w:left w:w="0" w:type="dxa"/>
              <w:bottom w:w="0" w:type="dxa"/>
              <w:right w:w="0" w:type="dxa"/>
            </w:tcMar>
            <w:vAlign w:val="center"/>
          </w:tcPr>
          <w:p w14:paraId="2B108AB8" w14:textId="77777777" w:rsidR="002728F1" w:rsidRPr="002728F1" w:rsidRDefault="002728F1" w:rsidP="002728F1">
            <w:pPr>
              <w:ind w:firstLineChars="0" w:firstLine="0"/>
              <w:jc w:val="center"/>
              <w:rPr>
                <w:rFonts w:cs="Times New Roman"/>
                <w:szCs w:val="24"/>
                <w:lang w:val="en-GB"/>
              </w:rPr>
            </w:pPr>
          </w:p>
        </w:tc>
        <w:tc>
          <w:tcPr>
            <w:tcW w:w="344" w:type="pct"/>
            <w:shd w:val="clear" w:color="auto" w:fill="FFFFFF"/>
            <w:tcMar>
              <w:top w:w="0" w:type="dxa"/>
              <w:left w:w="0" w:type="dxa"/>
              <w:bottom w:w="0" w:type="dxa"/>
              <w:right w:w="0" w:type="dxa"/>
            </w:tcMar>
            <w:vAlign w:val="center"/>
          </w:tcPr>
          <w:p w14:paraId="34A6749C" w14:textId="77777777" w:rsidR="002728F1" w:rsidRPr="002728F1" w:rsidRDefault="002728F1" w:rsidP="002728F1">
            <w:pPr>
              <w:ind w:firstLineChars="0" w:firstLine="0"/>
              <w:jc w:val="center"/>
              <w:rPr>
                <w:rFonts w:cs="Times New Roman"/>
                <w:szCs w:val="24"/>
                <w:lang w:val="en-GB"/>
              </w:rPr>
            </w:pPr>
          </w:p>
        </w:tc>
        <w:tc>
          <w:tcPr>
            <w:tcW w:w="491" w:type="pct"/>
            <w:shd w:val="clear" w:color="auto" w:fill="FFFFFF"/>
            <w:tcMar>
              <w:top w:w="0" w:type="dxa"/>
              <w:left w:w="0" w:type="dxa"/>
              <w:bottom w:w="0" w:type="dxa"/>
              <w:right w:w="0" w:type="dxa"/>
            </w:tcMar>
            <w:vAlign w:val="center"/>
          </w:tcPr>
          <w:p w14:paraId="70D44E40" w14:textId="77777777" w:rsidR="002728F1" w:rsidRPr="002728F1" w:rsidRDefault="002728F1" w:rsidP="002728F1">
            <w:pPr>
              <w:ind w:firstLineChars="0" w:firstLine="0"/>
              <w:jc w:val="center"/>
              <w:rPr>
                <w:rFonts w:cs="Times New Roman"/>
                <w:szCs w:val="24"/>
                <w:lang w:val="en-GB"/>
              </w:rPr>
            </w:pPr>
          </w:p>
        </w:tc>
        <w:tc>
          <w:tcPr>
            <w:tcW w:w="870" w:type="pct"/>
            <w:shd w:val="clear" w:color="auto" w:fill="FFFFFF"/>
            <w:tcMar>
              <w:top w:w="0" w:type="dxa"/>
              <w:left w:w="0" w:type="dxa"/>
              <w:bottom w:w="0" w:type="dxa"/>
              <w:right w:w="0" w:type="dxa"/>
            </w:tcMar>
            <w:vAlign w:val="center"/>
          </w:tcPr>
          <w:p w14:paraId="1BCAD554" w14:textId="77777777" w:rsidR="002728F1" w:rsidRPr="002728F1" w:rsidRDefault="002728F1" w:rsidP="004501D8">
            <w:pPr>
              <w:ind w:firstLineChars="0" w:firstLine="0"/>
              <w:rPr>
                <w:rFonts w:cs="Times New Roman"/>
                <w:szCs w:val="24"/>
                <w:lang w:val="en-GB"/>
              </w:rPr>
            </w:pPr>
          </w:p>
        </w:tc>
      </w:tr>
      <w:tr w:rsidR="0087591C" w:rsidRPr="000743CD" w14:paraId="2A56CB7C" w14:textId="77777777" w:rsidTr="00996BC1">
        <w:trPr>
          <w:cantSplit/>
          <w:trHeight w:val="23"/>
          <w:jc w:val="center"/>
        </w:trPr>
        <w:tc>
          <w:tcPr>
            <w:tcW w:w="298" w:type="pct"/>
            <w:tcBorders>
              <w:bottom w:val="single" w:sz="12" w:space="0" w:color="auto"/>
            </w:tcBorders>
            <w:shd w:val="clear" w:color="auto" w:fill="FFFFFF"/>
            <w:tcMar>
              <w:top w:w="0" w:type="dxa"/>
              <w:left w:w="0" w:type="dxa"/>
              <w:bottom w:w="0" w:type="dxa"/>
              <w:right w:w="0" w:type="dxa"/>
            </w:tcMar>
            <w:vAlign w:val="center"/>
          </w:tcPr>
          <w:p w14:paraId="32755008"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12</w:t>
            </w:r>
          </w:p>
        </w:tc>
        <w:tc>
          <w:tcPr>
            <w:tcW w:w="835" w:type="pct"/>
            <w:tcBorders>
              <w:bottom w:val="single" w:sz="12" w:space="0" w:color="auto"/>
            </w:tcBorders>
            <w:shd w:val="clear" w:color="auto" w:fill="FFFFFF"/>
            <w:tcMar>
              <w:top w:w="0" w:type="dxa"/>
              <w:left w:w="0" w:type="dxa"/>
              <w:bottom w:w="0" w:type="dxa"/>
              <w:right w:w="0" w:type="dxa"/>
            </w:tcMar>
            <w:vAlign w:val="center"/>
          </w:tcPr>
          <w:p w14:paraId="598C0777"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update_time</w:t>
            </w:r>
          </w:p>
        </w:tc>
        <w:tc>
          <w:tcPr>
            <w:tcW w:w="940" w:type="pct"/>
            <w:tcBorders>
              <w:bottom w:val="single" w:sz="12" w:space="0" w:color="auto"/>
            </w:tcBorders>
            <w:shd w:val="clear" w:color="auto" w:fill="FFFFFF"/>
            <w:tcMar>
              <w:top w:w="0" w:type="dxa"/>
              <w:left w:w="0" w:type="dxa"/>
              <w:bottom w:w="0" w:type="dxa"/>
              <w:right w:w="0" w:type="dxa"/>
            </w:tcMar>
            <w:vAlign w:val="center"/>
          </w:tcPr>
          <w:p w14:paraId="6C0741C9" w14:textId="77777777" w:rsidR="002728F1" w:rsidRPr="002728F1" w:rsidRDefault="002728F1" w:rsidP="002728F1">
            <w:pPr>
              <w:ind w:firstLineChars="0" w:firstLine="0"/>
              <w:jc w:val="center"/>
              <w:rPr>
                <w:rFonts w:cs="Times New Roman"/>
                <w:szCs w:val="24"/>
              </w:rPr>
            </w:pPr>
            <w:r w:rsidRPr="002728F1">
              <w:rPr>
                <w:rFonts w:cs="Times New Roman"/>
                <w:szCs w:val="24"/>
                <w:lang w:val="en-GB"/>
              </w:rPr>
              <w:t>更新时间</w:t>
            </w:r>
          </w:p>
        </w:tc>
        <w:tc>
          <w:tcPr>
            <w:tcW w:w="918" w:type="pct"/>
            <w:tcBorders>
              <w:bottom w:val="single" w:sz="12" w:space="0" w:color="auto"/>
            </w:tcBorders>
            <w:shd w:val="clear" w:color="auto" w:fill="FFFFFF"/>
            <w:tcMar>
              <w:top w:w="0" w:type="dxa"/>
              <w:left w:w="0" w:type="dxa"/>
              <w:bottom w:w="0" w:type="dxa"/>
              <w:right w:w="0" w:type="dxa"/>
            </w:tcMar>
            <w:vAlign w:val="center"/>
          </w:tcPr>
          <w:p w14:paraId="6D73A8E3" w14:textId="77777777" w:rsidR="002728F1" w:rsidRPr="002728F1" w:rsidRDefault="002728F1" w:rsidP="002728F1">
            <w:pPr>
              <w:ind w:firstLineChars="0" w:firstLine="0"/>
              <w:jc w:val="center"/>
              <w:rPr>
                <w:rFonts w:cs="Times New Roman"/>
                <w:szCs w:val="24"/>
                <w:lang w:val="en-GB"/>
              </w:rPr>
            </w:pPr>
            <w:r w:rsidRPr="002728F1">
              <w:rPr>
                <w:rFonts w:cs="Times New Roman"/>
                <w:szCs w:val="24"/>
                <w:lang w:val="en-GB"/>
              </w:rPr>
              <w:t>DATETIME</w:t>
            </w:r>
          </w:p>
        </w:tc>
        <w:tc>
          <w:tcPr>
            <w:tcW w:w="305" w:type="pct"/>
            <w:tcBorders>
              <w:bottom w:val="single" w:sz="12" w:space="0" w:color="auto"/>
            </w:tcBorders>
            <w:shd w:val="clear" w:color="auto" w:fill="FFFFFF"/>
            <w:tcMar>
              <w:top w:w="0" w:type="dxa"/>
              <w:left w:w="0" w:type="dxa"/>
              <w:bottom w:w="0" w:type="dxa"/>
              <w:right w:w="0" w:type="dxa"/>
            </w:tcMar>
            <w:vAlign w:val="center"/>
          </w:tcPr>
          <w:p w14:paraId="092309D3" w14:textId="77777777" w:rsidR="002728F1" w:rsidRPr="002728F1" w:rsidRDefault="002728F1" w:rsidP="002728F1">
            <w:pPr>
              <w:ind w:firstLineChars="0" w:firstLine="0"/>
              <w:jc w:val="center"/>
              <w:rPr>
                <w:rFonts w:cs="Times New Roman"/>
                <w:szCs w:val="24"/>
                <w:lang w:val="en-GB"/>
              </w:rPr>
            </w:pPr>
          </w:p>
        </w:tc>
        <w:tc>
          <w:tcPr>
            <w:tcW w:w="344" w:type="pct"/>
            <w:tcBorders>
              <w:bottom w:val="single" w:sz="12" w:space="0" w:color="auto"/>
            </w:tcBorders>
            <w:shd w:val="clear" w:color="auto" w:fill="FFFFFF"/>
            <w:tcMar>
              <w:top w:w="0" w:type="dxa"/>
              <w:left w:w="0" w:type="dxa"/>
              <w:bottom w:w="0" w:type="dxa"/>
              <w:right w:w="0" w:type="dxa"/>
            </w:tcMar>
            <w:vAlign w:val="center"/>
          </w:tcPr>
          <w:p w14:paraId="203C92C9" w14:textId="77777777" w:rsidR="002728F1" w:rsidRPr="002728F1" w:rsidRDefault="002728F1" w:rsidP="002728F1">
            <w:pPr>
              <w:ind w:firstLineChars="0" w:firstLine="0"/>
              <w:jc w:val="center"/>
              <w:rPr>
                <w:rFonts w:cs="Times New Roman"/>
                <w:szCs w:val="24"/>
                <w:lang w:val="en-GB"/>
              </w:rPr>
            </w:pPr>
          </w:p>
        </w:tc>
        <w:tc>
          <w:tcPr>
            <w:tcW w:w="491" w:type="pct"/>
            <w:tcBorders>
              <w:bottom w:val="single" w:sz="12" w:space="0" w:color="auto"/>
            </w:tcBorders>
            <w:shd w:val="clear" w:color="auto" w:fill="FFFFFF"/>
            <w:tcMar>
              <w:top w:w="0" w:type="dxa"/>
              <w:left w:w="0" w:type="dxa"/>
              <w:bottom w:w="0" w:type="dxa"/>
              <w:right w:w="0" w:type="dxa"/>
            </w:tcMar>
            <w:vAlign w:val="center"/>
          </w:tcPr>
          <w:p w14:paraId="4ED7E629" w14:textId="77777777" w:rsidR="002728F1" w:rsidRPr="002728F1" w:rsidRDefault="002728F1" w:rsidP="002728F1">
            <w:pPr>
              <w:ind w:firstLineChars="0" w:firstLine="0"/>
              <w:jc w:val="center"/>
              <w:rPr>
                <w:rFonts w:cs="Times New Roman"/>
                <w:szCs w:val="24"/>
                <w:lang w:val="en-GB"/>
              </w:rPr>
            </w:pPr>
          </w:p>
        </w:tc>
        <w:tc>
          <w:tcPr>
            <w:tcW w:w="870" w:type="pct"/>
            <w:tcBorders>
              <w:bottom w:val="single" w:sz="12" w:space="0" w:color="auto"/>
            </w:tcBorders>
            <w:shd w:val="clear" w:color="auto" w:fill="FFFFFF"/>
            <w:tcMar>
              <w:top w:w="0" w:type="dxa"/>
              <w:left w:w="0" w:type="dxa"/>
              <w:bottom w:w="0" w:type="dxa"/>
              <w:right w:w="0" w:type="dxa"/>
            </w:tcMar>
            <w:vAlign w:val="center"/>
          </w:tcPr>
          <w:p w14:paraId="4BA59520" w14:textId="77777777" w:rsidR="002728F1" w:rsidRPr="002728F1" w:rsidRDefault="002728F1" w:rsidP="004501D8">
            <w:pPr>
              <w:ind w:firstLineChars="0" w:firstLine="0"/>
              <w:rPr>
                <w:rFonts w:cs="Times New Roman"/>
                <w:szCs w:val="24"/>
                <w:lang w:val="en-GB"/>
              </w:rPr>
            </w:pPr>
          </w:p>
        </w:tc>
      </w:tr>
    </w:tbl>
    <w:p w14:paraId="7278B0BD" w14:textId="77777777" w:rsidR="007D6913" w:rsidRPr="000743CD" w:rsidRDefault="007D6913" w:rsidP="007D6913">
      <w:pPr>
        <w:ind w:firstLine="400"/>
        <w:jc w:val="center"/>
        <w:rPr>
          <w:rFonts w:cs="Times New Roman"/>
          <w:sz w:val="20"/>
        </w:rPr>
      </w:pPr>
    </w:p>
    <w:p w14:paraId="1B2126FE" w14:textId="0195DB91" w:rsidR="007D6913" w:rsidRPr="000743CD" w:rsidRDefault="007D6913" w:rsidP="00C27699">
      <w:pPr>
        <w:pStyle w:val="a5"/>
        <w:numPr>
          <w:ilvl w:val="0"/>
          <w:numId w:val="84"/>
        </w:numPr>
        <w:ind w:firstLineChars="0"/>
        <w:rPr>
          <w:rFonts w:cs="Times New Roman"/>
          <w:lang w:eastAsia="zh-CN"/>
        </w:rPr>
      </w:pPr>
      <w:r w:rsidRPr="000743CD">
        <w:rPr>
          <w:rFonts w:cs="Times New Roman"/>
          <w:lang w:eastAsia="zh-CN"/>
        </w:rPr>
        <w:lastRenderedPageBreak/>
        <w:t xml:space="preserve">source_type </w:t>
      </w:r>
      <w:r w:rsidR="00C27699" w:rsidRPr="000743CD">
        <w:rPr>
          <w:rFonts w:cs="Times New Roman"/>
          <w:lang w:eastAsia="zh-CN"/>
        </w:rPr>
        <w:t>：</w:t>
      </w:r>
      <w:r w:rsidRPr="000743CD">
        <w:rPr>
          <w:rFonts w:cs="Times New Roman"/>
          <w:lang w:eastAsia="zh-CN"/>
        </w:rPr>
        <w:t>数据源类型表</w:t>
      </w:r>
      <w:r w:rsidR="00C27699" w:rsidRPr="000743CD">
        <w:rPr>
          <w:rFonts w:cs="Times New Roman"/>
          <w:lang w:eastAsia="zh-CN"/>
        </w:rPr>
        <w:t>，记录数据源的类型相关信息，</w:t>
      </w:r>
      <w:r w:rsidR="00C27699" w:rsidRPr="000743CD">
        <w:rPr>
          <w:rFonts w:cs="Times New Roman"/>
          <w:lang w:eastAsia="zh-CN"/>
        </w:rPr>
        <w:t>表字段信息如</w:t>
      </w:r>
      <w:r w:rsidR="00044BBF" w:rsidRPr="000743CD">
        <w:rPr>
          <w:rFonts w:cs="Times New Roman"/>
          <w:lang w:eastAsia="zh-CN"/>
        </w:rPr>
        <w:fldChar w:fldCharType="begin"/>
      </w:r>
      <w:r w:rsidR="00044BBF" w:rsidRPr="000743CD">
        <w:rPr>
          <w:rFonts w:cs="Times New Roman"/>
          <w:lang w:eastAsia="zh-CN"/>
        </w:rPr>
        <w:instrText xml:space="preserve"> REF _Ref163915649 \h </w:instrText>
      </w:r>
      <w:r w:rsidR="00044BBF" w:rsidRPr="000743CD">
        <w:rPr>
          <w:rFonts w:cs="Times New Roman"/>
          <w:lang w:eastAsia="zh-CN"/>
        </w:rPr>
      </w:r>
      <w:r w:rsidR="000743CD">
        <w:rPr>
          <w:rFonts w:cs="Times New Roman"/>
          <w:lang w:eastAsia="zh-CN"/>
        </w:rPr>
        <w:instrText xml:space="preserve"> \* MERGEFORMAT </w:instrText>
      </w:r>
      <w:r w:rsidR="00044BBF" w:rsidRPr="000743CD">
        <w:rPr>
          <w:rFonts w:cs="Times New Roman"/>
          <w:lang w:eastAsia="zh-CN"/>
        </w:rPr>
        <w:fldChar w:fldCharType="separate"/>
      </w:r>
      <w:r w:rsidR="00044BBF" w:rsidRPr="000743CD">
        <w:rPr>
          <w:rFonts w:cs="Times New Roman"/>
          <w:szCs w:val="24"/>
          <w:lang w:eastAsia="zh-CN"/>
        </w:rPr>
        <w:t>表</w:t>
      </w:r>
      <w:r w:rsidR="00044BBF" w:rsidRPr="000743CD">
        <w:rPr>
          <w:rFonts w:cs="Times New Roman"/>
          <w:szCs w:val="24"/>
          <w:lang w:eastAsia="zh-CN"/>
        </w:rPr>
        <w:t xml:space="preserve"> 3</w:t>
      </w:r>
      <w:r w:rsidR="00044BBF" w:rsidRPr="000743CD">
        <w:rPr>
          <w:rFonts w:cs="Times New Roman"/>
          <w:szCs w:val="24"/>
          <w:lang w:eastAsia="zh-CN"/>
        </w:rPr>
        <w:noBreakHyphen/>
        <w:t>11</w:t>
      </w:r>
      <w:r w:rsidR="00044BBF" w:rsidRPr="000743CD">
        <w:rPr>
          <w:rFonts w:cs="Times New Roman"/>
          <w:lang w:eastAsia="zh-CN"/>
        </w:rPr>
        <w:fldChar w:fldCharType="end"/>
      </w:r>
      <w:r w:rsidR="00C27699" w:rsidRPr="000743CD">
        <w:rPr>
          <w:rFonts w:cs="Times New Roman"/>
          <w:lang w:eastAsia="zh-CN"/>
        </w:rPr>
        <w:t>所示：</w:t>
      </w:r>
    </w:p>
    <w:p w14:paraId="61E19A24" w14:textId="48C8E1A8" w:rsidR="007D6913" w:rsidRPr="000743CD" w:rsidRDefault="00E07BF5" w:rsidP="00E07BF5">
      <w:pPr>
        <w:ind w:firstLineChars="0" w:firstLine="0"/>
        <w:jc w:val="center"/>
        <w:rPr>
          <w:rFonts w:cs="Times New Roman"/>
          <w:szCs w:val="24"/>
        </w:rPr>
      </w:pPr>
      <w:bookmarkStart w:id="66" w:name="_Ref163915649"/>
      <w:r w:rsidRPr="000743CD">
        <w:rPr>
          <w:rFonts w:cs="Times New Roman"/>
          <w:szCs w:val="24"/>
        </w:rPr>
        <w:t>表</w:t>
      </w:r>
      <w:r w:rsidRPr="000743CD">
        <w:rPr>
          <w:rFonts w:cs="Times New Roman"/>
          <w:szCs w:val="24"/>
        </w:rPr>
        <w:t xml:space="preserve"> 3</w:t>
      </w:r>
      <w:r w:rsidRPr="000743CD">
        <w:rPr>
          <w:rFonts w:cs="Times New Roman"/>
          <w:szCs w:val="24"/>
        </w:rPr>
        <w:noBreakHyphen/>
      </w:r>
      <w:r w:rsidRPr="000743CD">
        <w:rPr>
          <w:rFonts w:cs="Times New Roman"/>
          <w:szCs w:val="24"/>
        </w:rPr>
        <w:fldChar w:fldCharType="begin"/>
      </w:r>
      <w:r w:rsidRPr="000743CD">
        <w:rPr>
          <w:rFonts w:cs="Times New Roman"/>
          <w:szCs w:val="24"/>
        </w:rPr>
        <w:instrText xml:space="preserve"> SEQ </w:instrText>
      </w:r>
      <w:r w:rsidRPr="000743CD">
        <w:rPr>
          <w:rFonts w:cs="Times New Roman"/>
          <w:szCs w:val="24"/>
        </w:rPr>
        <w:instrText>表</w:instrText>
      </w:r>
      <w:r w:rsidRPr="000743CD">
        <w:rPr>
          <w:rFonts w:cs="Times New Roman"/>
          <w:szCs w:val="24"/>
        </w:rPr>
        <w:instrText xml:space="preserve"> \* ARABIC \s 1 </w:instrText>
      </w:r>
      <w:r w:rsidRPr="000743CD">
        <w:rPr>
          <w:rFonts w:cs="Times New Roman"/>
          <w:szCs w:val="24"/>
        </w:rPr>
        <w:fldChar w:fldCharType="separate"/>
      </w:r>
      <w:r w:rsidRPr="000743CD">
        <w:rPr>
          <w:rFonts w:cs="Times New Roman"/>
          <w:szCs w:val="24"/>
        </w:rPr>
        <w:t>11</w:t>
      </w:r>
      <w:r w:rsidRPr="000743CD">
        <w:rPr>
          <w:rFonts w:cs="Times New Roman"/>
          <w:szCs w:val="24"/>
        </w:rPr>
        <w:fldChar w:fldCharType="end"/>
      </w:r>
      <w:bookmarkEnd w:id="66"/>
      <w:r w:rsidR="007D6913" w:rsidRPr="000743CD">
        <w:rPr>
          <w:rFonts w:cs="Times New Roman"/>
          <w:szCs w:val="24"/>
        </w:rPr>
        <w:t>目标数据源类型数据表</w:t>
      </w:r>
    </w:p>
    <w:tbl>
      <w:tblPr>
        <w:tblW w:w="5000" w:type="pct"/>
        <w:jc w:val="center"/>
        <w:shd w:val="clear" w:color="auto" w:fill="FFFFFF"/>
        <w:tblLayout w:type="fixed"/>
        <w:tblLook w:val="04A0" w:firstRow="1" w:lastRow="0" w:firstColumn="1" w:lastColumn="0" w:noHBand="0" w:noVBand="1"/>
      </w:tblPr>
      <w:tblGrid>
        <w:gridCol w:w="530"/>
        <w:gridCol w:w="1450"/>
        <w:gridCol w:w="1846"/>
        <w:gridCol w:w="1846"/>
        <w:gridCol w:w="711"/>
        <w:gridCol w:w="569"/>
        <w:gridCol w:w="851"/>
        <w:gridCol w:w="1551"/>
      </w:tblGrid>
      <w:tr w:rsidR="00EB345E" w:rsidRPr="00C04C70" w14:paraId="2AD488B8" w14:textId="77777777" w:rsidTr="00B50893">
        <w:trPr>
          <w:cantSplit/>
          <w:trHeight w:val="23"/>
          <w:jc w:val="center"/>
        </w:trPr>
        <w:tc>
          <w:tcPr>
            <w:tcW w:w="283"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64FE432" w14:textId="6D73123A" w:rsidR="0079456F" w:rsidRPr="00C04C70" w:rsidRDefault="0079456F" w:rsidP="00C15221">
            <w:pPr>
              <w:ind w:firstLineChars="0" w:firstLine="0"/>
              <w:jc w:val="center"/>
              <w:rPr>
                <w:rFonts w:cs="Times New Roman"/>
                <w:lang w:val="en-GB" w:eastAsia="zh-CN"/>
              </w:rPr>
            </w:pPr>
            <w:r w:rsidRPr="000743CD">
              <w:rPr>
                <w:rFonts w:cs="Times New Roman"/>
                <w:szCs w:val="24"/>
                <w:lang w:val="en-GB"/>
              </w:rPr>
              <w:t>编号</w:t>
            </w:r>
          </w:p>
        </w:tc>
        <w:tc>
          <w:tcPr>
            <w:tcW w:w="775"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21F23D8A" w14:textId="782A48E8" w:rsidR="0079456F" w:rsidRPr="00C04C70" w:rsidRDefault="0079456F" w:rsidP="00C15221">
            <w:pPr>
              <w:ind w:firstLineChars="0" w:firstLine="0"/>
              <w:jc w:val="center"/>
              <w:rPr>
                <w:rFonts w:cs="Times New Roman"/>
                <w:lang w:val="en-GB" w:eastAsia="zh-CN"/>
              </w:rPr>
            </w:pPr>
            <w:r w:rsidRPr="00E359DB">
              <w:rPr>
                <w:rFonts w:eastAsiaTheme="minorEastAsia" w:cs="Times New Roman"/>
                <w:bCs/>
                <w:color w:val="000000"/>
                <w:szCs w:val="24"/>
                <w:lang w:val="en-US" w:eastAsia="zh-Hans"/>
              </w:rPr>
              <w:t>字段</w:t>
            </w:r>
          </w:p>
        </w:tc>
        <w:tc>
          <w:tcPr>
            <w:tcW w:w="987"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52F95C5" w14:textId="585140CC" w:rsidR="0079456F" w:rsidRPr="00C04C70" w:rsidRDefault="0079456F" w:rsidP="00C15221">
            <w:pPr>
              <w:ind w:firstLineChars="0" w:firstLine="0"/>
              <w:jc w:val="center"/>
              <w:rPr>
                <w:rFonts w:cs="Times New Roman"/>
                <w:lang w:val="en-GB" w:eastAsia="zh-CN"/>
              </w:rPr>
            </w:pPr>
            <w:r w:rsidRPr="00E359DB">
              <w:rPr>
                <w:rFonts w:eastAsiaTheme="minorEastAsia" w:cs="Times New Roman"/>
                <w:bCs/>
                <w:color w:val="000000"/>
                <w:szCs w:val="24"/>
                <w:lang w:val="en-US" w:eastAsia="zh-Hans"/>
              </w:rPr>
              <w:t>名称</w:t>
            </w:r>
          </w:p>
        </w:tc>
        <w:tc>
          <w:tcPr>
            <w:tcW w:w="987"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D91A112" w14:textId="006B74E0" w:rsidR="0079456F" w:rsidRPr="00C04C70" w:rsidRDefault="0079456F" w:rsidP="00C15221">
            <w:pPr>
              <w:ind w:firstLineChars="0" w:firstLine="0"/>
              <w:jc w:val="center"/>
              <w:rPr>
                <w:rFonts w:cs="Times New Roman"/>
                <w:lang w:val="en-GB" w:eastAsia="zh-CN"/>
              </w:rPr>
            </w:pPr>
            <w:r w:rsidRPr="00E359DB">
              <w:rPr>
                <w:rFonts w:eastAsiaTheme="minorEastAsia" w:cs="Times New Roman"/>
                <w:bCs/>
                <w:color w:val="000000"/>
                <w:szCs w:val="24"/>
                <w:lang w:val="en-US" w:eastAsia="zh-Hans"/>
              </w:rPr>
              <w:t>数据类型</w:t>
            </w:r>
          </w:p>
        </w:tc>
        <w:tc>
          <w:tcPr>
            <w:tcW w:w="380"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06DD2F12" w14:textId="0DBD28E1" w:rsidR="0079456F" w:rsidRPr="00C04C70" w:rsidRDefault="0079456F" w:rsidP="00C15221">
            <w:pPr>
              <w:ind w:firstLineChars="0" w:firstLine="0"/>
              <w:jc w:val="center"/>
              <w:rPr>
                <w:rFonts w:cs="Times New Roman"/>
                <w:b/>
                <w:lang w:val="en-US" w:eastAsia="zh-CN"/>
              </w:rPr>
            </w:pPr>
            <w:r w:rsidRPr="00E359DB">
              <w:rPr>
                <w:rFonts w:eastAsiaTheme="minorEastAsia" w:cs="Times New Roman"/>
                <w:bCs/>
                <w:color w:val="000000"/>
                <w:szCs w:val="24"/>
                <w:lang w:val="en-US" w:eastAsia="zh-Hans"/>
              </w:rPr>
              <w:t>主键</w:t>
            </w:r>
          </w:p>
        </w:tc>
        <w:tc>
          <w:tcPr>
            <w:tcW w:w="304"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6E637F02" w14:textId="2A6CADC9" w:rsidR="0079456F" w:rsidRPr="00C04C70" w:rsidRDefault="0079456F" w:rsidP="00C15221">
            <w:pPr>
              <w:ind w:firstLineChars="0" w:firstLine="0"/>
              <w:jc w:val="center"/>
              <w:rPr>
                <w:rFonts w:cs="Times New Roman"/>
                <w:b/>
                <w:lang w:val="en-US" w:eastAsia="zh-CN"/>
              </w:rPr>
            </w:pPr>
            <w:r w:rsidRPr="00E359DB">
              <w:rPr>
                <w:rFonts w:eastAsiaTheme="minorEastAsia" w:cs="Times New Roman"/>
                <w:bCs/>
                <w:color w:val="000000"/>
                <w:szCs w:val="24"/>
                <w:lang w:val="en-US" w:eastAsia="zh-Hans"/>
              </w:rPr>
              <w:t>非空</w:t>
            </w:r>
          </w:p>
        </w:tc>
        <w:tc>
          <w:tcPr>
            <w:tcW w:w="455"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7A0C55C7" w14:textId="78E5F3BF" w:rsidR="0079456F" w:rsidRPr="00C04C70" w:rsidRDefault="0079456F" w:rsidP="00C15221">
            <w:pPr>
              <w:ind w:firstLineChars="0" w:firstLine="0"/>
              <w:jc w:val="center"/>
              <w:rPr>
                <w:rFonts w:cs="Times New Roman"/>
                <w:b/>
                <w:lang w:val="en-US" w:eastAsia="zh-CN"/>
              </w:rPr>
            </w:pPr>
            <w:r w:rsidRPr="00E359DB">
              <w:rPr>
                <w:rFonts w:eastAsiaTheme="minorEastAsia" w:cs="Times New Roman"/>
                <w:bCs/>
                <w:color w:val="000000"/>
                <w:szCs w:val="24"/>
                <w:lang w:val="en-US" w:eastAsia="zh-Hans"/>
              </w:rPr>
              <w:t>默认值</w:t>
            </w:r>
          </w:p>
        </w:tc>
        <w:tc>
          <w:tcPr>
            <w:tcW w:w="829" w:type="pct"/>
            <w:tcBorders>
              <w:top w:val="single" w:sz="12" w:space="0" w:color="auto"/>
              <w:bottom w:val="single" w:sz="6" w:space="0" w:color="auto"/>
            </w:tcBorders>
            <w:shd w:val="clear" w:color="auto" w:fill="FFFFFF"/>
            <w:tcMar>
              <w:top w:w="0" w:type="dxa"/>
              <w:left w:w="0" w:type="dxa"/>
              <w:bottom w:w="0" w:type="dxa"/>
              <w:right w:w="0" w:type="dxa"/>
            </w:tcMar>
            <w:vAlign w:val="center"/>
          </w:tcPr>
          <w:p w14:paraId="46439C6B" w14:textId="22A7196F" w:rsidR="0079456F" w:rsidRPr="00C04C70" w:rsidRDefault="0079456F" w:rsidP="00C15221">
            <w:pPr>
              <w:ind w:firstLineChars="0" w:firstLine="0"/>
              <w:jc w:val="center"/>
              <w:rPr>
                <w:rFonts w:cs="Times New Roman"/>
                <w:b/>
                <w:lang w:val="en-US" w:eastAsia="zh-CN"/>
              </w:rPr>
            </w:pPr>
            <w:r w:rsidRPr="00E359DB">
              <w:rPr>
                <w:rFonts w:eastAsiaTheme="minorEastAsia" w:cs="Times New Roman"/>
                <w:bCs/>
                <w:color w:val="000000"/>
                <w:szCs w:val="24"/>
                <w:lang w:val="en-US" w:eastAsia="zh-Hans"/>
              </w:rPr>
              <w:t>备注说明</w:t>
            </w:r>
          </w:p>
        </w:tc>
      </w:tr>
      <w:tr w:rsidR="00EB345E" w:rsidRPr="00C04C70" w14:paraId="48462D83" w14:textId="77777777" w:rsidTr="00B50893">
        <w:trPr>
          <w:cantSplit/>
          <w:trHeight w:val="23"/>
          <w:jc w:val="center"/>
        </w:trPr>
        <w:tc>
          <w:tcPr>
            <w:tcW w:w="283" w:type="pct"/>
            <w:tcBorders>
              <w:top w:val="single" w:sz="6" w:space="0" w:color="auto"/>
            </w:tcBorders>
            <w:shd w:val="clear" w:color="auto" w:fill="FFFFFF"/>
            <w:tcMar>
              <w:top w:w="0" w:type="dxa"/>
              <w:left w:w="0" w:type="dxa"/>
              <w:bottom w:w="0" w:type="dxa"/>
              <w:right w:w="0" w:type="dxa"/>
            </w:tcMar>
            <w:vAlign w:val="center"/>
          </w:tcPr>
          <w:p w14:paraId="368DB823"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1</w:t>
            </w:r>
          </w:p>
        </w:tc>
        <w:tc>
          <w:tcPr>
            <w:tcW w:w="775" w:type="pct"/>
            <w:tcBorders>
              <w:top w:val="single" w:sz="6" w:space="0" w:color="auto"/>
            </w:tcBorders>
            <w:shd w:val="clear" w:color="auto" w:fill="FFFFFF"/>
            <w:tcMar>
              <w:top w:w="0" w:type="dxa"/>
              <w:left w:w="0" w:type="dxa"/>
              <w:bottom w:w="0" w:type="dxa"/>
              <w:right w:w="0" w:type="dxa"/>
            </w:tcMar>
            <w:vAlign w:val="center"/>
          </w:tcPr>
          <w:p w14:paraId="75DDE084"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id</w:t>
            </w:r>
          </w:p>
        </w:tc>
        <w:tc>
          <w:tcPr>
            <w:tcW w:w="987" w:type="pct"/>
            <w:tcBorders>
              <w:top w:val="single" w:sz="6" w:space="0" w:color="auto"/>
            </w:tcBorders>
            <w:shd w:val="clear" w:color="auto" w:fill="FFFFFF"/>
            <w:tcMar>
              <w:top w:w="0" w:type="dxa"/>
              <w:left w:w="0" w:type="dxa"/>
              <w:bottom w:w="0" w:type="dxa"/>
              <w:right w:w="0" w:type="dxa"/>
            </w:tcMar>
            <w:vAlign w:val="center"/>
          </w:tcPr>
          <w:p w14:paraId="5BFB24EF"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数据源类型</w:t>
            </w:r>
            <w:r w:rsidRPr="00C04C70">
              <w:rPr>
                <w:rFonts w:cs="Times New Roman" w:hint="eastAsia"/>
                <w:lang w:val="en-GB" w:eastAsia="zh-CN"/>
              </w:rPr>
              <w:t>id</w:t>
            </w:r>
          </w:p>
        </w:tc>
        <w:tc>
          <w:tcPr>
            <w:tcW w:w="987" w:type="pct"/>
            <w:tcBorders>
              <w:top w:val="single" w:sz="6" w:space="0" w:color="auto"/>
            </w:tcBorders>
            <w:shd w:val="clear" w:color="auto" w:fill="FFFFFF"/>
            <w:tcMar>
              <w:top w:w="0" w:type="dxa"/>
              <w:left w:w="0" w:type="dxa"/>
              <w:bottom w:w="0" w:type="dxa"/>
              <w:right w:w="0" w:type="dxa"/>
            </w:tcMar>
            <w:vAlign w:val="center"/>
          </w:tcPr>
          <w:p w14:paraId="4CC4BDC3"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BIGINT</w:t>
            </w:r>
          </w:p>
        </w:tc>
        <w:tc>
          <w:tcPr>
            <w:tcW w:w="380" w:type="pct"/>
            <w:tcBorders>
              <w:top w:val="single" w:sz="6" w:space="0" w:color="auto"/>
            </w:tcBorders>
            <w:shd w:val="clear" w:color="auto" w:fill="FFFFFF"/>
            <w:tcMar>
              <w:top w:w="0" w:type="dxa"/>
              <w:left w:w="0" w:type="dxa"/>
              <w:bottom w:w="0" w:type="dxa"/>
              <w:right w:w="0" w:type="dxa"/>
            </w:tcMar>
            <w:vAlign w:val="center"/>
          </w:tcPr>
          <w:p w14:paraId="32B0D2FC"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w:t>
            </w:r>
          </w:p>
        </w:tc>
        <w:tc>
          <w:tcPr>
            <w:tcW w:w="304" w:type="pct"/>
            <w:tcBorders>
              <w:top w:val="single" w:sz="6" w:space="0" w:color="auto"/>
            </w:tcBorders>
            <w:shd w:val="clear" w:color="auto" w:fill="FFFFFF"/>
            <w:tcMar>
              <w:top w:w="0" w:type="dxa"/>
              <w:left w:w="0" w:type="dxa"/>
              <w:bottom w:w="0" w:type="dxa"/>
              <w:right w:w="0" w:type="dxa"/>
            </w:tcMar>
            <w:vAlign w:val="center"/>
          </w:tcPr>
          <w:p w14:paraId="449ACBAA"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w:t>
            </w:r>
          </w:p>
        </w:tc>
        <w:tc>
          <w:tcPr>
            <w:tcW w:w="455" w:type="pct"/>
            <w:tcBorders>
              <w:top w:val="single" w:sz="6" w:space="0" w:color="auto"/>
            </w:tcBorders>
            <w:shd w:val="clear" w:color="auto" w:fill="FFFFFF"/>
            <w:tcMar>
              <w:top w:w="0" w:type="dxa"/>
              <w:left w:w="0" w:type="dxa"/>
              <w:bottom w:w="0" w:type="dxa"/>
              <w:right w:w="0" w:type="dxa"/>
            </w:tcMar>
            <w:vAlign w:val="center"/>
          </w:tcPr>
          <w:p w14:paraId="0184027E" w14:textId="77777777" w:rsidR="00C04C70" w:rsidRPr="00C04C70" w:rsidRDefault="00C04C70" w:rsidP="00C15221">
            <w:pPr>
              <w:ind w:firstLineChars="0" w:firstLine="0"/>
              <w:jc w:val="center"/>
              <w:rPr>
                <w:rFonts w:cs="Times New Roman"/>
                <w:lang w:val="en-GB" w:eastAsia="zh-CN"/>
              </w:rPr>
            </w:pPr>
          </w:p>
        </w:tc>
        <w:tc>
          <w:tcPr>
            <w:tcW w:w="829" w:type="pct"/>
            <w:tcBorders>
              <w:top w:val="single" w:sz="6" w:space="0" w:color="auto"/>
            </w:tcBorders>
            <w:shd w:val="clear" w:color="auto" w:fill="FFFFFF"/>
            <w:tcMar>
              <w:top w:w="0" w:type="dxa"/>
              <w:left w:w="0" w:type="dxa"/>
              <w:bottom w:w="0" w:type="dxa"/>
              <w:right w:w="0" w:type="dxa"/>
            </w:tcMar>
            <w:vAlign w:val="center"/>
          </w:tcPr>
          <w:p w14:paraId="4060450F" w14:textId="77777777" w:rsidR="00C04C70" w:rsidRPr="00C04C70" w:rsidRDefault="00C04C70" w:rsidP="00F4110C">
            <w:pPr>
              <w:ind w:firstLineChars="0" w:firstLine="0"/>
              <w:rPr>
                <w:rFonts w:cs="Times New Roman"/>
                <w:lang w:val="en-GB" w:eastAsia="zh-CN"/>
              </w:rPr>
            </w:pPr>
            <w:r w:rsidRPr="00C04C70">
              <w:rPr>
                <w:rFonts w:cs="Times New Roman"/>
                <w:lang w:val="en-GB" w:eastAsia="zh-CN"/>
              </w:rPr>
              <w:t>I</w:t>
            </w:r>
            <w:r w:rsidRPr="00C04C70">
              <w:rPr>
                <w:rFonts w:cs="Times New Roman" w:hint="eastAsia"/>
                <w:lang w:val="en-GB" w:eastAsia="zh-CN"/>
              </w:rPr>
              <w:t>d</w:t>
            </w:r>
            <w:r w:rsidRPr="00C04C70">
              <w:rPr>
                <w:rFonts w:cs="Times New Roman" w:hint="eastAsia"/>
                <w:lang w:val="en-GB" w:eastAsia="zh-CN"/>
              </w:rPr>
              <w:t>固定，数据源类型基本不变，手动更新维护</w:t>
            </w:r>
          </w:p>
        </w:tc>
      </w:tr>
      <w:tr w:rsidR="00EB345E" w:rsidRPr="00C04C70" w14:paraId="27E20436" w14:textId="77777777" w:rsidTr="00B50893">
        <w:trPr>
          <w:cantSplit/>
          <w:trHeight w:val="23"/>
          <w:jc w:val="center"/>
        </w:trPr>
        <w:tc>
          <w:tcPr>
            <w:tcW w:w="283" w:type="pct"/>
            <w:shd w:val="clear" w:color="auto" w:fill="FFFFFF"/>
            <w:tcMar>
              <w:top w:w="0" w:type="dxa"/>
              <w:left w:w="0" w:type="dxa"/>
              <w:bottom w:w="0" w:type="dxa"/>
              <w:right w:w="0" w:type="dxa"/>
            </w:tcMar>
            <w:vAlign w:val="center"/>
          </w:tcPr>
          <w:p w14:paraId="474CD075"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2</w:t>
            </w:r>
          </w:p>
        </w:tc>
        <w:tc>
          <w:tcPr>
            <w:tcW w:w="775" w:type="pct"/>
            <w:shd w:val="clear" w:color="auto" w:fill="FFFFFF"/>
            <w:tcMar>
              <w:top w:w="0" w:type="dxa"/>
              <w:left w:w="0" w:type="dxa"/>
              <w:bottom w:w="0" w:type="dxa"/>
              <w:right w:w="0" w:type="dxa"/>
            </w:tcMar>
            <w:vAlign w:val="center"/>
          </w:tcPr>
          <w:p w14:paraId="68E5F87C"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name</w:t>
            </w:r>
          </w:p>
        </w:tc>
        <w:tc>
          <w:tcPr>
            <w:tcW w:w="987" w:type="pct"/>
            <w:shd w:val="clear" w:color="auto" w:fill="FFFFFF"/>
            <w:tcMar>
              <w:top w:w="0" w:type="dxa"/>
              <w:left w:w="0" w:type="dxa"/>
              <w:bottom w:w="0" w:type="dxa"/>
              <w:right w:w="0" w:type="dxa"/>
            </w:tcMar>
            <w:vAlign w:val="center"/>
          </w:tcPr>
          <w:p w14:paraId="597AA109"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数据源类型名</w:t>
            </w:r>
          </w:p>
        </w:tc>
        <w:tc>
          <w:tcPr>
            <w:tcW w:w="987" w:type="pct"/>
            <w:shd w:val="clear" w:color="auto" w:fill="FFFFFF"/>
            <w:tcMar>
              <w:top w:w="0" w:type="dxa"/>
              <w:left w:w="0" w:type="dxa"/>
              <w:bottom w:w="0" w:type="dxa"/>
              <w:right w:w="0" w:type="dxa"/>
            </w:tcMar>
            <w:vAlign w:val="center"/>
          </w:tcPr>
          <w:p w14:paraId="5080B700"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VARCHAR(32)</w:t>
            </w:r>
          </w:p>
        </w:tc>
        <w:tc>
          <w:tcPr>
            <w:tcW w:w="380" w:type="pct"/>
            <w:shd w:val="clear" w:color="auto" w:fill="FFFFFF"/>
            <w:tcMar>
              <w:top w:w="0" w:type="dxa"/>
              <w:left w:w="0" w:type="dxa"/>
              <w:bottom w:w="0" w:type="dxa"/>
              <w:right w:w="0" w:type="dxa"/>
            </w:tcMar>
            <w:vAlign w:val="center"/>
          </w:tcPr>
          <w:p w14:paraId="74F967F1" w14:textId="77777777" w:rsidR="00C04C70" w:rsidRPr="00C04C70" w:rsidRDefault="00C04C70" w:rsidP="00C15221">
            <w:pPr>
              <w:ind w:firstLineChars="0" w:firstLine="0"/>
              <w:jc w:val="center"/>
              <w:rPr>
                <w:rFonts w:cs="Times New Roman"/>
                <w:lang w:val="en-GB" w:eastAsia="zh-CN"/>
              </w:rPr>
            </w:pPr>
          </w:p>
        </w:tc>
        <w:tc>
          <w:tcPr>
            <w:tcW w:w="304" w:type="pct"/>
            <w:shd w:val="clear" w:color="auto" w:fill="FFFFFF"/>
            <w:tcMar>
              <w:top w:w="0" w:type="dxa"/>
              <w:left w:w="0" w:type="dxa"/>
              <w:bottom w:w="0" w:type="dxa"/>
              <w:right w:w="0" w:type="dxa"/>
            </w:tcMar>
            <w:vAlign w:val="center"/>
          </w:tcPr>
          <w:p w14:paraId="1F158CCD"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w:t>
            </w:r>
          </w:p>
        </w:tc>
        <w:tc>
          <w:tcPr>
            <w:tcW w:w="455" w:type="pct"/>
            <w:shd w:val="clear" w:color="auto" w:fill="FFFFFF"/>
            <w:tcMar>
              <w:top w:w="0" w:type="dxa"/>
              <w:left w:w="0" w:type="dxa"/>
              <w:bottom w:w="0" w:type="dxa"/>
              <w:right w:w="0" w:type="dxa"/>
            </w:tcMar>
            <w:vAlign w:val="center"/>
          </w:tcPr>
          <w:p w14:paraId="18C75EE1" w14:textId="77777777" w:rsidR="00C04C70" w:rsidRPr="00C04C70" w:rsidRDefault="00C04C70" w:rsidP="00C15221">
            <w:pPr>
              <w:ind w:firstLineChars="0" w:firstLine="0"/>
              <w:jc w:val="center"/>
              <w:rPr>
                <w:rFonts w:cs="Times New Roman"/>
                <w:lang w:val="en-GB" w:eastAsia="zh-CN"/>
              </w:rPr>
            </w:pPr>
          </w:p>
        </w:tc>
        <w:tc>
          <w:tcPr>
            <w:tcW w:w="829" w:type="pct"/>
            <w:shd w:val="clear" w:color="auto" w:fill="FFFFFF"/>
            <w:tcMar>
              <w:top w:w="0" w:type="dxa"/>
              <w:left w:w="0" w:type="dxa"/>
              <w:bottom w:w="0" w:type="dxa"/>
              <w:right w:w="0" w:type="dxa"/>
            </w:tcMar>
            <w:vAlign w:val="center"/>
          </w:tcPr>
          <w:p w14:paraId="338F9F60" w14:textId="77777777" w:rsidR="00C04C70" w:rsidRPr="00C04C70" w:rsidRDefault="00C04C70" w:rsidP="00F4110C">
            <w:pPr>
              <w:ind w:firstLineChars="0" w:firstLine="0"/>
              <w:rPr>
                <w:rFonts w:cs="Times New Roman"/>
                <w:lang w:val="en-GB" w:eastAsia="zh-CN"/>
              </w:rPr>
            </w:pPr>
            <w:r w:rsidRPr="00C04C70">
              <w:rPr>
                <w:rFonts w:cs="Times New Roman" w:hint="eastAsia"/>
                <w:lang w:val="en-GB" w:eastAsia="zh-CN"/>
              </w:rPr>
              <w:t>司法案例或法律法规</w:t>
            </w:r>
          </w:p>
        </w:tc>
      </w:tr>
      <w:tr w:rsidR="00EB345E" w:rsidRPr="00C04C70" w14:paraId="32342F73" w14:textId="77777777" w:rsidTr="00B50893">
        <w:trPr>
          <w:cantSplit/>
          <w:trHeight w:val="23"/>
          <w:jc w:val="center"/>
        </w:trPr>
        <w:tc>
          <w:tcPr>
            <w:tcW w:w="283" w:type="pct"/>
            <w:shd w:val="clear" w:color="auto" w:fill="FFFFFF"/>
            <w:tcMar>
              <w:top w:w="0" w:type="dxa"/>
              <w:left w:w="0" w:type="dxa"/>
              <w:bottom w:w="0" w:type="dxa"/>
              <w:right w:w="0" w:type="dxa"/>
            </w:tcMar>
            <w:vAlign w:val="center"/>
          </w:tcPr>
          <w:p w14:paraId="24C85965"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3</w:t>
            </w:r>
          </w:p>
        </w:tc>
        <w:tc>
          <w:tcPr>
            <w:tcW w:w="775" w:type="pct"/>
            <w:shd w:val="clear" w:color="auto" w:fill="FFFFFF"/>
            <w:tcMar>
              <w:top w:w="0" w:type="dxa"/>
              <w:left w:w="0" w:type="dxa"/>
              <w:bottom w:w="0" w:type="dxa"/>
              <w:right w:w="0" w:type="dxa"/>
            </w:tcMar>
            <w:vAlign w:val="center"/>
          </w:tcPr>
          <w:p w14:paraId="351A4000"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alias</w:t>
            </w:r>
          </w:p>
        </w:tc>
        <w:tc>
          <w:tcPr>
            <w:tcW w:w="987" w:type="pct"/>
            <w:shd w:val="clear" w:color="auto" w:fill="FFFFFF"/>
            <w:tcMar>
              <w:top w:w="0" w:type="dxa"/>
              <w:left w:w="0" w:type="dxa"/>
              <w:bottom w:w="0" w:type="dxa"/>
              <w:right w:w="0" w:type="dxa"/>
            </w:tcMar>
            <w:vAlign w:val="center"/>
          </w:tcPr>
          <w:p w14:paraId="4B15FE57"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数据源英文别名</w:t>
            </w:r>
          </w:p>
        </w:tc>
        <w:tc>
          <w:tcPr>
            <w:tcW w:w="987" w:type="pct"/>
            <w:shd w:val="clear" w:color="auto" w:fill="FFFFFF"/>
            <w:tcMar>
              <w:top w:w="0" w:type="dxa"/>
              <w:left w:w="0" w:type="dxa"/>
              <w:bottom w:w="0" w:type="dxa"/>
              <w:right w:w="0" w:type="dxa"/>
            </w:tcMar>
            <w:vAlign w:val="center"/>
          </w:tcPr>
          <w:p w14:paraId="25CB2E3E"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VARCHAR(32)</w:t>
            </w:r>
          </w:p>
        </w:tc>
        <w:tc>
          <w:tcPr>
            <w:tcW w:w="380" w:type="pct"/>
            <w:shd w:val="clear" w:color="auto" w:fill="FFFFFF"/>
            <w:tcMar>
              <w:top w:w="0" w:type="dxa"/>
              <w:left w:w="0" w:type="dxa"/>
              <w:bottom w:w="0" w:type="dxa"/>
              <w:right w:w="0" w:type="dxa"/>
            </w:tcMar>
            <w:vAlign w:val="center"/>
          </w:tcPr>
          <w:p w14:paraId="7EB9C3CE" w14:textId="77777777" w:rsidR="00C04C70" w:rsidRPr="00C04C70" w:rsidRDefault="00C04C70" w:rsidP="00C15221">
            <w:pPr>
              <w:ind w:firstLineChars="0" w:firstLine="0"/>
              <w:jc w:val="center"/>
              <w:rPr>
                <w:rFonts w:cs="Times New Roman"/>
                <w:lang w:val="en-GB" w:eastAsia="zh-CN"/>
              </w:rPr>
            </w:pPr>
          </w:p>
        </w:tc>
        <w:tc>
          <w:tcPr>
            <w:tcW w:w="304" w:type="pct"/>
            <w:shd w:val="clear" w:color="auto" w:fill="FFFFFF"/>
            <w:tcMar>
              <w:top w:w="0" w:type="dxa"/>
              <w:left w:w="0" w:type="dxa"/>
              <w:bottom w:w="0" w:type="dxa"/>
              <w:right w:w="0" w:type="dxa"/>
            </w:tcMar>
            <w:vAlign w:val="center"/>
          </w:tcPr>
          <w:p w14:paraId="3799BA63"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w:t>
            </w:r>
          </w:p>
        </w:tc>
        <w:tc>
          <w:tcPr>
            <w:tcW w:w="455" w:type="pct"/>
            <w:shd w:val="clear" w:color="auto" w:fill="FFFFFF"/>
            <w:tcMar>
              <w:top w:w="0" w:type="dxa"/>
              <w:left w:w="0" w:type="dxa"/>
              <w:bottom w:w="0" w:type="dxa"/>
              <w:right w:w="0" w:type="dxa"/>
            </w:tcMar>
            <w:vAlign w:val="center"/>
          </w:tcPr>
          <w:p w14:paraId="1F9027E2" w14:textId="77777777" w:rsidR="00C04C70" w:rsidRPr="00C04C70" w:rsidRDefault="00C04C70" w:rsidP="00C15221">
            <w:pPr>
              <w:ind w:firstLineChars="0" w:firstLine="0"/>
              <w:jc w:val="center"/>
              <w:rPr>
                <w:rFonts w:cs="Times New Roman"/>
                <w:lang w:val="en-GB" w:eastAsia="zh-CN"/>
              </w:rPr>
            </w:pPr>
          </w:p>
        </w:tc>
        <w:tc>
          <w:tcPr>
            <w:tcW w:w="829" w:type="pct"/>
            <w:shd w:val="clear" w:color="auto" w:fill="FFFFFF"/>
            <w:tcMar>
              <w:top w:w="0" w:type="dxa"/>
              <w:left w:w="0" w:type="dxa"/>
              <w:bottom w:w="0" w:type="dxa"/>
              <w:right w:w="0" w:type="dxa"/>
            </w:tcMar>
            <w:vAlign w:val="center"/>
          </w:tcPr>
          <w:p w14:paraId="7856BA40" w14:textId="77777777" w:rsidR="00C04C70" w:rsidRPr="00C04C70" w:rsidRDefault="00C04C70" w:rsidP="00F4110C">
            <w:pPr>
              <w:ind w:firstLineChars="0" w:firstLine="0"/>
              <w:rPr>
                <w:rFonts w:cs="Times New Roman"/>
                <w:lang w:val="en-GB" w:eastAsia="zh-CN"/>
              </w:rPr>
            </w:pPr>
          </w:p>
        </w:tc>
      </w:tr>
      <w:tr w:rsidR="00EB345E" w:rsidRPr="00C04C70" w14:paraId="60E8EAF1" w14:textId="77777777" w:rsidTr="00B50893">
        <w:trPr>
          <w:cantSplit/>
          <w:trHeight w:val="23"/>
          <w:jc w:val="center"/>
        </w:trPr>
        <w:tc>
          <w:tcPr>
            <w:tcW w:w="283" w:type="pct"/>
            <w:shd w:val="clear" w:color="auto" w:fill="FFFFFF"/>
            <w:tcMar>
              <w:top w:w="0" w:type="dxa"/>
              <w:left w:w="0" w:type="dxa"/>
              <w:bottom w:w="0" w:type="dxa"/>
              <w:right w:w="0" w:type="dxa"/>
            </w:tcMar>
            <w:vAlign w:val="center"/>
          </w:tcPr>
          <w:p w14:paraId="170D0E8B"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4</w:t>
            </w:r>
          </w:p>
        </w:tc>
        <w:tc>
          <w:tcPr>
            <w:tcW w:w="775" w:type="pct"/>
            <w:shd w:val="clear" w:color="auto" w:fill="FFFFFF"/>
            <w:tcMar>
              <w:top w:w="0" w:type="dxa"/>
              <w:left w:w="0" w:type="dxa"/>
              <w:bottom w:w="0" w:type="dxa"/>
              <w:right w:w="0" w:type="dxa"/>
            </w:tcMar>
            <w:vAlign w:val="center"/>
          </w:tcPr>
          <w:p w14:paraId="6AF3B413"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status</w:t>
            </w:r>
          </w:p>
        </w:tc>
        <w:tc>
          <w:tcPr>
            <w:tcW w:w="987" w:type="pct"/>
            <w:shd w:val="clear" w:color="auto" w:fill="FFFFFF"/>
            <w:tcMar>
              <w:top w:w="0" w:type="dxa"/>
              <w:left w:w="0" w:type="dxa"/>
              <w:bottom w:w="0" w:type="dxa"/>
              <w:right w:w="0" w:type="dxa"/>
            </w:tcMar>
            <w:vAlign w:val="center"/>
          </w:tcPr>
          <w:p w14:paraId="225024FB"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状态</w:t>
            </w:r>
          </w:p>
        </w:tc>
        <w:tc>
          <w:tcPr>
            <w:tcW w:w="987" w:type="pct"/>
            <w:shd w:val="clear" w:color="auto" w:fill="FFFFFF"/>
            <w:tcMar>
              <w:top w:w="0" w:type="dxa"/>
              <w:left w:w="0" w:type="dxa"/>
              <w:bottom w:w="0" w:type="dxa"/>
              <w:right w:w="0" w:type="dxa"/>
            </w:tcMar>
            <w:vAlign w:val="center"/>
          </w:tcPr>
          <w:p w14:paraId="77A77032"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BIT(1)</w:t>
            </w:r>
          </w:p>
        </w:tc>
        <w:tc>
          <w:tcPr>
            <w:tcW w:w="380" w:type="pct"/>
            <w:shd w:val="clear" w:color="auto" w:fill="FFFFFF"/>
            <w:tcMar>
              <w:top w:w="0" w:type="dxa"/>
              <w:left w:w="0" w:type="dxa"/>
              <w:bottom w:w="0" w:type="dxa"/>
              <w:right w:w="0" w:type="dxa"/>
            </w:tcMar>
            <w:vAlign w:val="center"/>
          </w:tcPr>
          <w:p w14:paraId="6D882526" w14:textId="77777777" w:rsidR="00C04C70" w:rsidRPr="00C04C70" w:rsidRDefault="00C04C70" w:rsidP="00C15221">
            <w:pPr>
              <w:ind w:firstLineChars="0" w:firstLine="0"/>
              <w:jc w:val="center"/>
              <w:rPr>
                <w:rFonts w:cs="Times New Roman"/>
                <w:lang w:val="en-GB" w:eastAsia="zh-CN"/>
              </w:rPr>
            </w:pPr>
          </w:p>
        </w:tc>
        <w:tc>
          <w:tcPr>
            <w:tcW w:w="304" w:type="pct"/>
            <w:shd w:val="clear" w:color="auto" w:fill="FFFFFF"/>
            <w:tcMar>
              <w:top w:w="0" w:type="dxa"/>
              <w:left w:w="0" w:type="dxa"/>
              <w:bottom w:w="0" w:type="dxa"/>
              <w:right w:w="0" w:type="dxa"/>
            </w:tcMar>
            <w:vAlign w:val="center"/>
          </w:tcPr>
          <w:p w14:paraId="1B060DBB" w14:textId="77777777" w:rsidR="00C04C70" w:rsidRPr="00C04C70" w:rsidRDefault="00C04C70" w:rsidP="00C15221">
            <w:pPr>
              <w:ind w:firstLineChars="0" w:firstLine="0"/>
              <w:jc w:val="center"/>
              <w:rPr>
                <w:rFonts w:cs="Times New Roman"/>
                <w:lang w:val="en-GB" w:eastAsia="zh-CN"/>
              </w:rPr>
            </w:pPr>
          </w:p>
        </w:tc>
        <w:tc>
          <w:tcPr>
            <w:tcW w:w="455" w:type="pct"/>
            <w:shd w:val="clear" w:color="auto" w:fill="FFFFFF"/>
            <w:tcMar>
              <w:top w:w="0" w:type="dxa"/>
              <w:left w:w="0" w:type="dxa"/>
              <w:bottom w:w="0" w:type="dxa"/>
              <w:right w:w="0" w:type="dxa"/>
            </w:tcMar>
            <w:vAlign w:val="center"/>
          </w:tcPr>
          <w:p w14:paraId="52497A33"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1</w:t>
            </w:r>
          </w:p>
        </w:tc>
        <w:tc>
          <w:tcPr>
            <w:tcW w:w="829" w:type="pct"/>
            <w:shd w:val="clear" w:color="auto" w:fill="FFFFFF"/>
            <w:tcMar>
              <w:top w:w="0" w:type="dxa"/>
              <w:left w:w="0" w:type="dxa"/>
              <w:bottom w:w="0" w:type="dxa"/>
              <w:right w:w="0" w:type="dxa"/>
            </w:tcMar>
            <w:vAlign w:val="center"/>
          </w:tcPr>
          <w:p w14:paraId="67E1EA5D" w14:textId="77777777" w:rsidR="00C04C70" w:rsidRPr="00C04C70" w:rsidRDefault="00C04C70" w:rsidP="00F4110C">
            <w:pPr>
              <w:ind w:firstLineChars="0" w:firstLine="0"/>
              <w:rPr>
                <w:rFonts w:cs="Times New Roman"/>
                <w:lang w:val="en-GB" w:eastAsia="zh-CN"/>
              </w:rPr>
            </w:pPr>
            <w:r w:rsidRPr="00C04C70">
              <w:rPr>
                <w:rFonts w:cs="Times New Roman" w:hint="eastAsia"/>
                <w:lang w:val="en-GB" w:eastAsia="zh-CN"/>
              </w:rPr>
              <w:t>0</w:t>
            </w:r>
            <w:r w:rsidRPr="00C04C70">
              <w:rPr>
                <w:rFonts w:cs="Times New Roman" w:hint="eastAsia"/>
                <w:lang w:val="en-GB" w:eastAsia="zh-CN"/>
              </w:rPr>
              <w:t>：停用；</w:t>
            </w:r>
            <w:r w:rsidRPr="00C04C70">
              <w:rPr>
                <w:rFonts w:cs="Times New Roman" w:hint="eastAsia"/>
                <w:lang w:val="en-GB" w:eastAsia="zh-CN"/>
              </w:rPr>
              <w:t>1</w:t>
            </w:r>
            <w:r w:rsidRPr="00C04C70">
              <w:rPr>
                <w:rFonts w:cs="Times New Roman" w:hint="eastAsia"/>
                <w:lang w:val="en-GB" w:eastAsia="zh-CN"/>
              </w:rPr>
              <w:t>：正常</w:t>
            </w:r>
          </w:p>
        </w:tc>
      </w:tr>
      <w:tr w:rsidR="00EB345E" w:rsidRPr="00C04C70" w14:paraId="5D74A085" w14:textId="77777777" w:rsidTr="00B50893">
        <w:trPr>
          <w:cantSplit/>
          <w:trHeight w:val="23"/>
          <w:jc w:val="center"/>
        </w:trPr>
        <w:tc>
          <w:tcPr>
            <w:tcW w:w="283" w:type="pct"/>
            <w:shd w:val="clear" w:color="auto" w:fill="FFFFFF"/>
            <w:tcMar>
              <w:top w:w="0" w:type="dxa"/>
              <w:left w:w="0" w:type="dxa"/>
              <w:bottom w:w="0" w:type="dxa"/>
              <w:right w:w="0" w:type="dxa"/>
            </w:tcMar>
            <w:vAlign w:val="center"/>
          </w:tcPr>
          <w:p w14:paraId="628A14BD"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5</w:t>
            </w:r>
          </w:p>
        </w:tc>
        <w:tc>
          <w:tcPr>
            <w:tcW w:w="775" w:type="pct"/>
            <w:shd w:val="clear" w:color="auto" w:fill="FFFFFF"/>
            <w:tcMar>
              <w:top w:w="0" w:type="dxa"/>
              <w:left w:w="0" w:type="dxa"/>
              <w:bottom w:w="0" w:type="dxa"/>
              <w:right w:w="0" w:type="dxa"/>
            </w:tcMar>
            <w:vAlign w:val="center"/>
          </w:tcPr>
          <w:p w14:paraId="664A73CB"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create_by</w:t>
            </w:r>
          </w:p>
        </w:tc>
        <w:tc>
          <w:tcPr>
            <w:tcW w:w="987" w:type="pct"/>
            <w:shd w:val="clear" w:color="auto" w:fill="FFFFFF"/>
            <w:tcMar>
              <w:top w:w="0" w:type="dxa"/>
              <w:left w:w="0" w:type="dxa"/>
              <w:bottom w:w="0" w:type="dxa"/>
              <w:right w:w="0" w:type="dxa"/>
            </w:tcMar>
            <w:vAlign w:val="center"/>
          </w:tcPr>
          <w:p w14:paraId="51492A7B"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创建者</w:t>
            </w:r>
          </w:p>
        </w:tc>
        <w:tc>
          <w:tcPr>
            <w:tcW w:w="987" w:type="pct"/>
            <w:shd w:val="clear" w:color="auto" w:fill="FFFFFF"/>
            <w:tcMar>
              <w:top w:w="0" w:type="dxa"/>
              <w:left w:w="0" w:type="dxa"/>
              <w:bottom w:w="0" w:type="dxa"/>
              <w:right w:w="0" w:type="dxa"/>
            </w:tcMar>
            <w:vAlign w:val="center"/>
          </w:tcPr>
          <w:p w14:paraId="7EEF948F"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VARCHAR(32)</w:t>
            </w:r>
          </w:p>
        </w:tc>
        <w:tc>
          <w:tcPr>
            <w:tcW w:w="380" w:type="pct"/>
            <w:shd w:val="clear" w:color="auto" w:fill="FFFFFF"/>
            <w:tcMar>
              <w:top w:w="0" w:type="dxa"/>
              <w:left w:w="0" w:type="dxa"/>
              <w:bottom w:w="0" w:type="dxa"/>
              <w:right w:w="0" w:type="dxa"/>
            </w:tcMar>
            <w:vAlign w:val="center"/>
          </w:tcPr>
          <w:p w14:paraId="48233706" w14:textId="77777777" w:rsidR="00C04C70" w:rsidRPr="00C04C70" w:rsidRDefault="00C04C70" w:rsidP="00C15221">
            <w:pPr>
              <w:ind w:firstLineChars="0" w:firstLine="0"/>
              <w:jc w:val="center"/>
              <w:rPr>
                <w:rFonts w:cs="Times New Roman"/>
                <w:lang w:val="en-GB" w:eastAsia="zh-CN"/>
              </w:rPr>
            </w:pPr>
          </w:p>
        </w:tc>
        <w:tc>
          <w:tcPr>
            <w:tcW w:w="304" w:type="pct"/>
            <w:shd w:val="clear" w:color="auto" w:fill="FFFFFF"/>
            <w:tcMar>
              <w:top w:w="0" w:type="dxa"/>
              <w:left w:w="0" w:type="dxa"/>
              <w:bottom w:w="0" w:type="dxa"/>
              <w:right w:w="0" w:type="dxa"/>
            </w:tcMar>
            <w:vAlign w:val="center"/>
          </w:tcPr>
          <w:p w14:paraId="0A02AB70" w14:textId="77777777" w:rsidR="00C04C70" w:rsidRPr="00C04C70" w:rsidRDefault="00C04C70" w:rsidP="00C15221">
            <w:pPr>
              <w:ind w:firstLineChars="0" w:firstLine="0"/>
              <w:jc w:val="center"/>
              <w:rPr>
                <w:rFonts w:cs="Times New Roman"/>
                <w:lang w:val="en-GB" w:eastAsia="zh-CN"/>
              </w:rPr>
            </w:pPr>
          </w:p>
        </w:tc>
        <w:tc>
          <w:tcPr>
            <w:tcW w:w="455" w:type="pct"/>
            <w:shd w:val="clear" w:color="auto" w:fill="FFFFFF"/>
            <w:tcMar>
              <w:top w:w="0" w:type="dxa"/>
              <w:left w:w="0" w:type="dxa"/>
              <w:bottom w:w="0" w:type="dxa"/>
              <w:right w:w="0" w:type="dxa"/>
            </w:tcMar>
            <w:vAlign w:val="center"/>
          </w:tcPr>
          <w:p w14:paraId="23779B64" w14:textId="77777777" w:rsidR="00C04C70" w:rsidRPr="00C04C70" w:rsidRDefault="00C04C70" w:rsidP="00C15221">
            <w:pPr>
              <w:ind w:firstLineChars="0" w:firstLine="0"/>
              <w:jc w:val="center"/>
              <w:rPr>
                <w:rFonts w:cs="Times New Roman"/>
                <w:lang w:val="en-GB" w:eastAsia="zh-CN"/>
              </w:rPr>
            </w:pPr>
          </w:p>
        </w:tc>
        <w:tc>
          <w:tcPr>
            <w:tcW w:w="829" w:type="pct"/>
            <w:shd w:val="clear" w:color="auto" w:fill="FFFFFF"/>
            <w:tcMar>
              <w:top w:w="0" w:type="dxa"/>
              <w:left w:w="0" w:type="dxa"/>
              <w:bottom w:w="0" w:type="dxa"/>
              <w:right w:w="0" w:type="dxa"/>
            </w:tcMar>
            <w:vAlign w:val="center"/>
          </w:tcPr>
          <w:p w14:paraId="3E910B8B" w14:textId="77777777" w:rsidR="00C04C70" w:rsidRPr="00C04C70" w:rsidRDefault="00C04C70" w:rsidP="00F4110C">
            <w:pPr>
              <w:ind w:firstLineChars="0" w:firstLine="0"/>
              <w:rPr>
                <w:rFonts w:cs="Times New Roman"/>
                <w:lang w:val="en-GB" w:eastAsia="zh-CN"/>
              </w:rPr>
            </w:pPr>
          </w:p>
        </w:tc>
      </w:tr>
      <w:tr w:rsidR="00EB345E" w:rsidRPr="00C04C70" w14:paraId="30E6A0A0" w14:textId="77777777" w:rsidTr="00B50893">
        <w:trPr>
          <w:cantSplit/>
          <w:trHeight w:val="23"/>
          <w:jc w:val="center"/>
        </w:trPr>
        <w:tc>
          <w:tcPr>
            <w:tcW w:w="283" w:type="pct"/>
            <w:shd w:val="clear" w:color="auto" w:fill="FFFFFF"/>
            <w:tcMar>
              <w:top w:w="0" w:type="dxa"/>
              <w:left w:w="0" w:type="dxa"/>
              <w:bottom w:w="0" w:type="dxa"/>
              <w:right w:w="0" w:type="dxa"/>
            </w:tcMar>
            <w:vAlign w:val="center"/>
          </w:tcPr>
          <w:p w14:paraId="5E3F0407"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6</w:t>
            </w:r>
          </w:p>
        </w:tc>
        <w:tc>
          <w:tcPr>
            <w:tcW w:w="775" w:type="pct"/>
            <w:shd w:val="clear" w:color="auto" w:fill="FFFFFF"/>
            <w:tcMar>
              <w:top w:w="0" w:type="dxa"/>
              <w:left w:w="0" w:type="dxa"/>
              <w:bottom w:w="0" w:type="dxa"/>
              <w:right w:w="0" w:type="dxa"/>
            </w:tcMar>
            <w:vAlign w:val="center"/>
          </w:tcPr>
          <w:p w14:paraId="328A6818"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create_time</w:t>
            </w:r>
          </w:p>
        </w:tc>
        <w:tc>
          <w:tcPr>
            <w:tcW w:w="987" w:type="pct"/>
            <w:shd w:val="clear" w:color="auto" w:fill="FFFFFF"/>
            <w:tcMar>
              <w:top w:w="0" w:type="dxa"/>
              <w:left w:w="0" w:type="dxa"/>
              <w:bottom w:w="0" w:type="dxa"/>
              <w:right w:w="0" w:type="dxa"/>
            </w:tcMar>
            <w:vAlign w:val="center"/>
          </w:tcPr>
          <w:p w14:paraId="02C83B9C"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创建时间</w:t>
            </w:r>
          </w:p>
        </w:tc>
        <w:tc>
          <w:tcPr>
            <w:tcW w:w="987" w:type="pct"/>
            <w:shd w:val="clear" w:color="auto" w:fill="FFFFFF"/>
            <w:tcMar>
              <w:top w:w="0" w:type="dxa"/>
              <w:left w:w="0" w:type="dxa"/>
              <w:bottom w:w="0" w:type="dxa"/>
              <w:right w:w="0" w:type="dxa"/>
            </w:tcMar>
            <w:vAlign w:val="center"/>
          </w:tcPr>
          <w:p w14:paraId="56A38FCF"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DATETIME</w:t>
            </w:r>
          </w:p>
        </w:tc>
        <w:tc>
          <w:tcPr>
            <w:tcW w:w="380" w:type="pct"/>
            <w:shd w:val="clear" w:color="auto" w:fill="FFFFFF"/>
            <w:tcMar>
              <w:top w:w="0" w:type="dxa"/>
              <w:left w:w="0" w:type="dxa"/>
              <w:bottom w:w="0" w:type="dxa"/>
              <w:right w:w="0" w:type="dxa"/>
            </w:tcMar>
            <w:vAlign w:val="center"/>
          </w:tcPr>
          <w:p w14:paraId="5BD0E49F" w14:textId="77777777" w:rsidR="00C04C70" w:rsidRPr="00C04C70" w:rsidRDefault="00C04C70" w:rsidP="00C15221">
            <w:pPr>
              <w:ind w:firstLineChars="0" w:firstLine="0"/>
              <w:jc w:val="center"/>
              <w:rPr>
                <w:rFonts w:cs="Times New Roman"/>
                <w:lang w:val="en-GB" w:eastAsia="zh-CN"/>
              </w:rPr>
            </w:pPr>
          </w:p>
        </w:tc>
        <w:tc>
          <w:tcPr>
            <w:tcW w:w="304" w:type="pct"/>
            <w:shd w:val="clear" w:color="auto" w:fill="FFFFFF"/>
            <w:tcMar>
              <w:top w:w="0" w:type="dxa"/>
              <w:left w:w="0" w:type="dxa"/>
              <w:bottom w:w="0" w:type="dxa"/>
              <w:right w:w="0" w:type="dxa"/>
            </w:tcMar>
            <w:vAlign w:val="center"/>
          </w:tcPr>
          <w:p w14:paraId="77DF923B" w14:textId="77777777" w:rsidR="00C04C70" w:rsidRPr="00C04C70" w:rsidRDefault="00C04C70" w:rsidP="00C15221">
            <w:pPr>
              <w:ind w:firstLineChars="0" w:firstLine="0"/>
              <w:jc w:val="center"/>
              <w:rPr>
                <w:rFonts w:cs="Times New Roman"/>
                <w:lang w:val="en-GB" w:eastAsia="zh-CN"/>
              </w:rPr>
            </w:pPr>
          </w:p>
        </w:tc>
        <w:tc>
          <w:tcPr>
            <w:tcW w:w="455" w:type="pct"/>
            <w:shd w:val="clear" w:color="auto" w:fill="FFFFFF"/>
            <w:tcMar>
              <w:top w:w="0" w:type="dxa"/>
              <w:left w:w="0" w:type="dxa"/>
              <w:bottom w:w="0" w:type="dxa"/>
              <w:right w:w="0" w:type="dxa"/>
            </w:tcMar>
            <w:vAlign w:val="center"/>
          </w:tcPr>
          <w:p w14:paraId="56F9E5E8" w14:textId="77777777" w:rsidR="00C04C70" w:rsidRPr="00C04C70" w:rsidRDefault="00C04C70" w:rsidP="00C15221">
            <w:pPr>
              <w:ind w:firstLineChars="0" w:firstLine="0"/>
              <w:jc w:val="center"/>
              <w:rPr>
                <w:rFonts w:cs="Times New Roman"/>
                <w:lang w:val="en-GB" w:eastAsia="zh-CN"/>
              </w:rPr>
            </w:pPr>
          </w:p>
        </w:tc>
        <w:tc>
          <w:tcPr>
            <w:tcW w:w="829" w:type="pct"/>
            <w:shd w:val="clear" w:color="auto" w:fill="FFFFFF"/>
            <w:tcMar>
              <w:top w:w="0" w:type="dxa"/>
              <w:left w:w="0" w:type="dxa"/>
              <w:bottom w:w="0" w:type="dxa"/>
              <w:right w:w="0" w:type="dxa"/>
            </w:tcMar>
            <w:vAlign w:val="center"/>
          </w:tcPr>
          <w:p w14:paraId="4BF5D484" w14:textId="77777777" w:rsidR="00C04C70" w:rsidRPr="00C04C70" w:rsidRDefault="00C04C70" w:rsidP="00F4110C">
            <w:pPr>
              <w:ind w:firstLineChars="0" w:firstLine="0"/>
              <w:rPr>
                <w:rFonts w:cs="Times New Roman"/>
                <w:lang w:val="en-GB" w:eastAsia="zh-CN"/>
              </w:rPr>
            </w:pPr>
          </w:p>
        </w:tc>
      </w:tr>
      <w:tr w:rsidR="00EB345E" w:rsidRPr="00C04C70" w14:paraId="4A4F025D" w14:textId="77777777" w:rsidTr="00B50893">
        <w:trPr>
          <w:cantSplit/>
          <w:trHeight w:val="23"/>
          <w:jc w:val="center"/>
        </w:trPr>
        <w:tc>
          <w:tcPr>
            <w:tcW w:w="283" w:type="pct"/>
            <w:shd w:val="clear" w:color="auto" w:fill="FFFFFF"/>
            <w:tcMar>
              <w:top w:w="0" w:type="dxa"/>
              <w:left w:w="0" w:type="dxa"/>
              <w:bottom w:w="0" w:type="dxa"/>
              <w:right w:w="0" w:type="dxa"/>
            </w:tcMar>
            <w:vAlign w:val="center"/>
          </w:tcPr>
          <w:p w14:paraId="1AACD758"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7</w:t>
            </w:r>
          </w:p>
        </w:tc>
        <w:tc>
          <w:tcPr>
            <w:tcW w:w="775" w:type="pct"/>
            <w:shd w:val="clear" w:color="auto" w:fill="FFFFFF"/>
            <w:tcMar>
              <w:top w:w="0" w:type="dxa"/>
              <w:left w:w="0" w:type="dxa"/>
              <w:bottom w:w="0" w:type="dxa"/>
              <w:right w:w="0" w:type="dxa"/>
            </w:tcMar>
            <w:vAlign w:val="center"/>
          </w:tcPr>
          <w:p w14:paraId="73CE0DCD"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update_by</w:t>
            </w:r>
          </w:p>
        </w:tc>
        <w:tc>
          <w:tcPr>
            <w:tcW w:w="987" w:type="pct"/>
            <w:shd w:val="clear" w:color="auto" w:fill="FFFFFF"/>
            <w:tcMar>
              <w:top w:w="0" w:type="dxa"/>
              <w:left w:w="0" w:type="dxa"/>
              <w:bottom w:w="0" w:type="dxa"/>
              <w:right w:w="0" w:type="dxa"/>
            </w:tcMar>
            <w:vAlign w:val="center"/>
          </w:tcPr>
          <w:p w14:paraId="42F47293"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更新者</w:t>
            </w:r>
          </w:p>
        </w:tc>
        <w:tc>
          <w:tcPr>
            <w:tcW w:w="987" w:type="pct"/>
            <w:shd w:val="clear" w:color="auto" w:fill="FFFFFF"/>
            <w:tcMar>
              <w:top w:w="0" w:type="dxa"/>
              <w:left w:w="0" w:type="dxa"/>
              <w:bottom w:w="0" w:type="dxa"/>
              <w:right w:w="0" w:type="dxa"/>
            </w:tcMar>
            <w:vAlign w:val="center"/>
          </w:tcPr>
          <w:p w14:paraId="36DC4A0B"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VARCHAR(32)</w:t>
            </w:r>
          </w:p>
        </w:tc>
        <w:tc>
          <w:tcPr>
            <w:tcW w:w="380" w:type="pct"/>
            <w:shd w:val="clear" w:color="auto" w:fill="FFFFFF"/>
            <w:tcMar>
              <w:top w:w="0" w:type="dxa"/>
              <w:left w:w="0" w:type="dxa"/>
              <w:bottom w:w="0" w:type="dxa"/>
              <w:right w:w="0" w:type="dxa"/>
            </w:tcMar>
            <w:vAlign w:val="center"/>
          </w:tcPr>
          <w:p w14:paraId="3C115D44" w14:textId="77777777" w:rsidR="00C04C70" w:rsidRPr="00C04C70" w:rsidRDefault="00C04C70" w:rsidP="00C15221">
            <w:pPr>
              <w:ind w:firstLineChars="0" w:firstLine="0"/>
              <w:jc w:val="center"/>
              <w:rPr>
                <w:rFonts w:cs="Times New Roman"/>
                <w:lang w:val="en-GB" w:eastAsia="zh-CN"/>
              </w:rPr>
            </w:pPr>
          </w:p>
        </w:tc>
        <w:tc>
          <w:tcPr>
            <w:tcW w:w="304" w:type="pct"/>
            <w:shd w:val="clear" w:color="auto" w:fill="FFFFFF"/>
            <w:tcMar>
              <w:top w:w="0" w:type="dxa"/>
              <w:left w:w="0" w:type="dxa"/>
              <w:bottom w:w="0" w:type="dxa"/>
              <w:right w:w="0" w:type="dxa"/>
            </w:tcMar>
            <w:vAlign w:val="center"/>
          </w:tcPr>
          <w:p w14:paraId="0133C84F" w14:textId="77777777" w:rsidR="00C04C70" w:rsidRPr="00C04C70" w:rsidRDefault="00C04C70" w:rsidP="00C15221">
            <w:pPr>
              <w:ind w:firstLineChars="0" w:firstLine="0"/>
              <w:jc w:val="center"/>
              <w:rPr>
                <w:rFonts w:cs="Times New Roman"/>
                <w:lang w:val="en-GB" w:eastAsia="zh-CN"/>
              </w:rPr>
            </w:pPr>
          </w:p>
        </w:tc>
        <w:tc>
          <w:tcPr>
            <w:tcW w:w="455" w:type="pct"/>
            <w:shd w:val="clear" w:color="auto" w:fill="FFFFFF"/>
            <w:tcMar>
              <w:top w:w="0" w:type="dxa"/>
              <w:left w:w="0" w:type="dxa"/>
              <w:bottom w:w="0" w:type="dxa"/>
              <w:right w:w="0" w:type="dxa"/>
            </w:tcMar>
            <w:vAlign w:val="center"/>
          </w:tcPr>
          <w:p w14:paraId="3A982091" w14:textId="77777777" w:rsidR="00C04C70" w:rsidRPr="00C04C70" w:rsidRDefault="00C04C70" w:rsidP="00C15221">
            <w:pPr>
              <w:ind w:firstLineChars="0" w:firstLine="0"/>
              <w:jc w:val="center"/>
              <w:rPr>
                <w:rFonts w:cs="Times New Roman"/>
                <w:lang w:val="en-GB" w:eastAsia="zh-CN"/>
              </w:rPr>
            </w:pPr>
          </w:p>
        </w:tc>
        <w:tc>
          <w:tcPr>
            <w:tcW w:w="829" w:type="pct"/>
            <w:shd w:val="clear" w:color="auto" w:fill="FFFFFF"/>
            <w:tcMar>
              <w:top w:w="0" w:type="dxa"/>
              <w:left w:w="0" w:type="dxa"/>
              <w:bottom w:w="0" w:type="dxa"/>
              <w:right w:w="0" w:type="dxa"/>
            </w:tcMar>
            <w:vAlign w:val="center"/>
          </w:tcPr>
          <w:p w14:paraId="79263869" w14:textId="77777777" w:rsidR="00C04C70" w:rsidRPr="00C04C70" w:rsidRDefault="00C04C70" w:rsidP="00F4110C">
            <w:pPr>
              <w:ind w:firstLineChars="0" w:firstLine="0"/>
              <w:rPr>
                <w:rFonts w:cs="Times New Roman"/>
                <w:lang w:val="en-GB" w:eastAsia="zh-CN"/>
              </w:rPr>
            </w:pPr>
          </w:p>
        </w:tc>
      </w:tr>
      <w:tr w:rsidR="00EB345E" w:rsidRPr="00C04C70" w14:paraId="5BFCA009" w14:textId="77777777" w:rsidTr="00B50893">
        <w:trPr>
          <w:cantSplit/>
          <w:trHeight w:val="23"/>
          <w:jc w:val="center"/>
        </w:trPr>
        <w:tc>
          <w:tcPr>
            <w:tcW w:w="283" w:type="pct"/>
            <w:tcBorders>
              <w:bottom w:val="single" w:sz="12" w:space="0" w:color="auto"/>
            </w:tcBorders>
            <w:shd w:val="clear" w:color="auto" w:fill="FFFFFF"/>
            <w:tcMar>
              <w:top w:w="0" w:type="dxa"/>
              <w:left w:w="0" w:type="dxa"/>
              <w:bottom w:w="0" w:type="dxa"/>
              <w:right w:w="0" w:type="dxa"/>
            </w:tcMar>
            <w:vAlign w:val="center"/>
          </w:tcPr>
          <w:p w14:paraId="541A8B1E"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8</w:t>
            </w:r>
          </w:p>
        </w:tc>
        <w:tc>
          <w:tcPr>
            <w:tcW w:w="775" w:type="pct"/>
            <w:tcBorders>
              <w:bottom w:val="single" w:sz="12" w:space="0" w:color="auto"/>
            </w:tcBorders>
            <w:shd w:val="clear" w:color="auto" w:fill="FFFFFF"/>
            <w:tcMar>
              <w:top w:w="0" w:type="dxa"/>
              <w:left w:w="0" w:type="dxa"/>
              <w:bottom w:w="0" w:type="dxa"/>
              <w:right w:w="0" w:type="dxa"/>
            </w:tcMar>
            <w:vAlign w:val="center"/>
          </w:tcPr>
          <w:p w14:paraId="1957D5DE"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update_time</w:t>
            </w:r>
          </w:p>
        </w:tc>
        <w:tc>
          <w:tcPr>
            <w:tcW w:w="987" w:type="pct"/>
            <w:tcBorders>
              <w:bottom w:val="single" w:sz="12" w:space="0" w:color="auto"/>
            </w:tcBorders>
            <w:shd w:val="clear" w:color="auto" w:fill="FFFFFF"/>
            <w:tcMar>
              <w:top w:w="0" w:type="dxa"/>
              <w:left w:w="0" w:type="dxa"/>
              <w:bottom w:w="0" w:type="dxa"/>
              <w:right w:w="0" w:type="dxa"/>
            </w:tcMar>
            <w:vAlign w:val="center"/>
          </w:tcPr>
          <w:p w14:paraId="59B46290" w14:textId="77777777" w:rsidR="00C04C70" w:rsidRPr="00C04C70" w:rsidRDefault="00C04C70" w:rsidP="00C15221">
            <w:pPr>
              <w:ind w:firstLineChars="0" w:firstLine="0"/>
              <w:jc w:val="center"/>
              <w:rPr>
                <w:rFonts w:cs="Times New Roman"/>
                <w:lang w:val="en-US" w:eastAsia="zh-CN"/>
              </w:rPr>
            </w:pPr>
            <w:r w:rsidRPr="00C04C70">
              <w:rPr>
                <w:rFonts w:cs="Times New Roman" w:hint="eastAsia"/>
                <w:lang w:val="en-GB" w:eastAsia="zh-CN"/>
              </w:rPr>
              <w:t>更新时间</w:t>
            </w:r>
          </w:p>
        </w:tc>
        <w:tc>
          <w:tcPr>
            <w:tcW w:w="987" w:type="pct"/>
            <w:tcBorders>
              <w:bottom w:val="single" w:sz="12" w:space="0" w:color="auto"/>
            </w:tcBorders>
            <w:shd w:val="clear" w:color="auto" w:fill="FFFFFF"/>
            <w:tcMar>
              <w:top w:w="0" w:type="dxa"/>
              <w:left w:w="0" w:type="dxa"/>
              <w:bottom w:w="0" w:type="dxa"/>
              <w:right w:w="0" w:type="dxa"/>
            </w:tcMar>
            <w:vAlign w:val="center"/>
          </w:tcPr>
          <w:p w14:paraId="78362200" w14:textId="77777777" w:rsidR="00C04C70" w:rsidRPr="00C04C70" w:rsidRDefault="00C04C70" w:rsidP="00C15221">
            <w:pPr>
              <w:ind w:firstLineChars="0" w:firstLine="0"/>
              <w:jc w:val="center"/>
              <w:rPr>
                <w:rFonts w:cs="Times New Roman"/>
                <w:lang w:val="en-GB" w:eastAsia="zh-CN"/>
              </w:rPr>
            </w:pPr>
            <w:r w:rsidRPr="00C04C70">
              <w:rPr>
                <w:rFonts w:cs="Times New Roman" w:hint="eastAsia"/>
                <w:lang w:val="en-GB" w:eastAsia="zh-CN"/>
              </w:rPr>
              <w:t>DATETIME</w:t>
            </w:r>
          </w:p>
        </w:tc>
        <w:tc>
          <w:tcPr>
            <w:tcW w:w="380" w:type="pct"/>
            <w:tcBorders>
              <w:bottom w:val="single" w:sz="12" w:space="0" w:color="auto"/>
            </w:tcBorders>
            <w:shd w:val="clear" w:color="auto" w:fill="FFFFFF"/>
            <w:tcMar>
              <w:top w:w="0" w:type="dxa"/>
              <w:left w:w="0" w:type="dxa"/>
              <w:bottom w:w="0" w:type="dxa"/>
              <w:right w:w="0" w:type="dxa"/>
            </w:tcMar>
            <w:vAlign w:val="center"/>
          </w:tcPr>
          <w:p w14:paraId="4FC34539" w14:textId="77777777" w:rsidR="00C04C70" w:rsidRPr="00C04C70" w:rsidRDefault="00C04C70" w:rsidP="00C15221">
            <w:pPr>
              <w:ind w:firstLineChars="0" w:firstLine="0"/>
              <w:jc w:val="center"/>
              <w:rPr>
                <w:rFonts w:cs="Times New Roman"/>
                <w:lang w:val="en-GB" w:eastAsia="zh-CN"/>
              </w:rPr>
            </w:pPr>
          </w:p>
        </w:tc>
        <w:tc>
          <w:tcPr>
            <w:tcW w:w="304" w:type="pct"/>
            <w:tcBorders>
              <w:bottom w:val="single" w:sz="12" w:space="0" w:color="auto"/>
            </w:tcBorders>
            <w:shd w:val="clear" w:color="auto" w:fill="FFFFFF"/>
            <w:tcMar>
              <w:top w:w="0" w:type="dxa"/>
              <w:left w:w="0" w:type="dxa"/>
              <w:bottom w:w="0" w:type="dxa"/>
              <w:right w:w="0" w:type="dxa"/>
            </w:tcMar>
            <w:vAlign w:val="center"/>
          </w:tcPr>
          <w:p w14:paraId="114372DA" w14:textId="77777777" w:rsidR="00C04C70" w:rsidRPr="00C04C70" w:rsidRDefault="00C04C70" w:rsidP="00C15221">
            <w:pPr>
              <w:ind w:firstLineChars="0" w:firstLine="0"/>
              <w:jc w:val="center"/>
              <w:rPr>
                <w:rFonts w:cs="Times New Roman"/>
                <w:lang w:val="en-GB" w:eastAsia="zh-CN"/>
              </w:rPr>
            </w:pPr>
          </w:p>
        </w:tc>
        <w:tc>
          <w:tcPr>
            <w:tcW w:w="455" w:type="pct"/>
            <w:tcBorders>
              <w:bottom w:val="single" w:sz="12" w:space="0" w:color="auto"/>
            </w:tcBorders>
            <w:shd w:val="clear" w:color="auto" w:fill="FFFFFF"/>
            <w:tcMar>
              <w:top w:w="0" w:type="dxa"/>
              <w:left w:w="0" w:type="dxa"/>
              <w:bottom w:w="0" w:type="dxa"/>
              <w:right w:w="0" w:type="dxa"/>
            </w:tcMar>
            <w:vAlign w:val="center"/>
          </w:tcPr>
          <w:p w14:paraId="6399D22F" w14:textId="77777777" w:rsidR="00C04C70" w:rsidRPr="00C04C70" w:rsidRDefault="00C04C70" w:rsidP="00C15221">
            <w:pPr>
              <w:ind w:firstLineChars="0" w:firstLine="0"/>
              <w:jc w:val="center"/>
              <w:rPr>
                <w:rFonts w:cs="Times New Roman"/>
                <w:lang w:val="en-GB" w:eastAsia="zh-CN"/>
              </w:rPr>
            </w:pPr>
          </w:p>
        </w:tc>
        <w:tc>
          <w:tcPr>
            <w:tcW w:w="829" w:type="pct"/>
            <w:tcBorders>
              <w:bottom w:val="single" w:sz="12" w:space="0" w:color="auto"/>
            </w:tcBorders>
            <w:shd w:val="clear" w:color="auto" w:fill="FFFFFF"/>
            <w:tcMar>
              <w:top w:w="0" w:type="dxa"/>
              <w:left w:w="0" w:type="dxa"/>
              <w:bottom w:w="0" w:type="dxa"/>
              <w:right w:w="0" w:type="dxa"/>
            </w:tcMar>
            <w:vAlign w:val="center"/>
          </w:tcPr>
          <w:p w14:paraId="1F214FBC" w14:textId="77777777" w:rsidR="00C04C70" w:rsidRPr="00C04C70" w:rsidRDefault="00C04C70" w:rsidP="0079456F">
            <w:pPr>
              <w:ind w:firstLineChars="0" w:firstLine="0"/>
              <w:rPr>
                <w:rFonts w:cs="Times New Roman"/>
                <w:lang w:val="en-GB" w:eastAsia="zh-CN"/>
              </w:rPr>
            </w:pPr>
          </w:p>
        </w:tc>
      </w:tr>
    </w:tbl>
    <w:p w14:paraId="31921A0D" w14:textId="1A66FF36" w:rsidR="00EA370D" w:rsidRPr="000743CD" w:rsidRDefault="00EA370D" w:rsidP="00406CDC">
      <w:pPr>
        <w:pStyle w:val="2"/>
        <w:rPr>
          <w:rFonts w:ascii="Times New Roman" w:hAnsi="Times New Roman" w:cs="Times New Roman"/>
        </w:rPr>
      </w:pPr>
      <w:bookmarkStart w:id="67" w:name="_Toc163854469"/>
      <w:r w:rsidRPr="000743CD">
        <w:rPr>
          <w:rFonts w:ascii="Times New Roman" w:hAnsi="Times New Roman" w:cs="Times New Roman"/>
        </w:rPr>
        <w:t>本章小结</w:t>
      </w:r>
      <w:bookmarkEnd w:id="67"/>
    </w:p>
    <w:p w14:paraId="2C766783" w14:textId="32C0CA1B" w:rsidR="003F3D2A" w:rsidRPr="000743CD" w:rsidRDefault="009E3F22" w:rsidP="00AA7D7B">
      <w:pPr>
        <w:spacing w:before="240" w:after="120"/>
        <w:ind w:firstLine="480"/>
        <w:rPr>
          <w:rFonts w:cs="Times New Roman"/>
          <w:lang w:eastAsia="zh-CN"/>
        </w:rPr>
      </w:pPr>
      <w:r>
        <w:rPr>
          <w:rFonts w:cs="Times New Roman" w:hint="eastAsia"/>
          <w:lang w:eastAsia="zh-CN"/>
        </w:rPr>
        <w:t>本章从需求分析出发，首先根据用户需求分析了系统应该具备的六大核心业务功能；接着进行系统设计，充分考虑系统的基础服务能力、面上业务能力和系统稳定性、可扩展性、可伸缩性、可用性、可维护性和复杂程度等多维综合能力，</w:t>
      </w:r>
      <w:r w:rsidR="00975A88">
        <w:rPr>
          <w:rFonts w:cs="Times New Roman" w:hint="eastAsia"/>
          <w:lang w:eastAsia="zh-CN"/>
        </w:rPr>
        <w:t>给出了系统整体架构</w:t>
      </w:r>
      <w:r w:rsidR="00AA7D7B">
        <w:rPr>
          <w:rFonts w:cs="Times New Roman" w:hint="eastAsia"/>
          <w:lang w:eastAsia="zh-CN"/>
        </w:rPr>
        <w:t>；然后根据研究内容和目标，运用关键技术进行详细技术路线的设计，</w:t>
      </w:r>
      <w:r w:rsidR="007F1CFC">
        <w:rPr>
          <w:rFonts w:cs="Times New Roman" w:hint="eastAsia"/>
          <w:lang w:eastAsia="zh-CN"/>
        </w:rPr>
        <w:t>提出</w:t>
      </w:r>
      <w:r w:rsidR="00AA7D7B">
        <w:rPr>
          <w:rFonts w:cs="Times New Roman" w:hint="eastAsia"/>
          <w:lang w:eastAsia="zh-CN"/>
        </w:rPr>
        <w:t>了多源异构司法数据从采集、处理、管理到分析一站式解决方案，具体包括</w:t>
      </w:r>
      <w:r w:rsidR="00AA7D7B" w:rsidRPr="00AA7D7B">
        <w:rPr>
          <w:rFonts w:cs="Times New Roman" w:hint="eastAsia"/>
          <w:lang w:eastAsia="zh-CN"/>
        </w:rPr>
        <w:t>一个动态演进的司法数据自动化并行获取方案</w:t>
      </w:r>
      <w:r w:rsidR="00AA7D7B">
        <w:rPr>
          <w:rFonts w:cs="Times New Roman" w:hint="eastAsia"/>
          <w:lang w:eastAsia="zh-CN"/>
        </w:rPr>
        <w:t>、</w:t>
      </w:r>
      <w:r w:rsidR="00AA7D7B" w:rsidRPr="00AA7D7B">
        <w:rPr>
          <w:rFonts w:cs="Times New Roman" w:hint="eastAsia"/>
          <w:lang w:eastAsia="zh-CN"/>
        </w:rPr>
        <w:t>一个多源异构司法数据汇聚融合处理表征平台</w:t>
      </w:r>
      <w:r w:rsidR="00AA7D7B">
        <w:rPr>
          <w:rFonts w:cs="Times New Roman" w:hint="eastAsia"/>
          <w:lang w:eastAsia="zh-CN"/>
        </w:rPr>
        <w:t>和</w:t>
      </w:r>
      <w:r w:rsidR="00AA7D7B" w:rsidRPr="00AA7D7B">
        <w:rPr>
          <w:rFonts w:cs="Times New Roman" w:hint="eastAsia"/>
          <w:lang w:eastAsia="zh-CN"/>
        </w:rPr>
        <w:t>一种司法数据智能处理和信息挖掘方法。</w:t>
      </w:r>
      <w:r w:rsidR="00E22930">
        <w:rPr>
          <w:rFonts w:cs="Times New Roman" w:hint="eastAsia"/>
          <w:lang w:eastAsia="zh-CN"/>
        </w:rPr>
        <w:t>最后对需求分析得到的业务功能进行深入剖析分块拆解给出了各模块服务详细的业务功能及说明，并且给出了平台实现涉及到的核心数据表及其对应字段。</w:t>
      </w:r>
    </w:p>
    <w:p w14:paraId="730BD23D" w14:textId="456F8768" w:rsidR="007967CB" w:rsidRPr="000743CD" w:rsidRDefault="007967CB">
      <w:pPr>
        <w:spacing w:before="240" w:after="120"/>
        <w:ind w:firstLine="480"/>
        <w:rPr>
          <w:rFonts w:cs="Times New Roman"/>
          <w:lang w:eastAsia="zh-CN"/>
        </w:rPr>
      </w:pPr>
      <w:r w:rsidRPr="000743CD">
        <w:rPr>
          <w:rFonts w:cs="Times New Roman"/>
          <w:lang w:eastAsia="zh-CN"/>
        </w:rPr>
        <w:br w:type="page"/>
      </w:r>
    </w:p>
    <w:p w14:paraId="3FDEA691" w14:textId="416C7763" w:rsidR="007967CB" w:rsidRPr="000743CD" w:rsidRDefault="00634B9B" w:rsidP="009F29EE">
      <w:pPr>
        <w:pStyle w:val="1"/>
        <w:rPr>
          <w:rFonts w:cs="Times New Roman"/>
        </w:rPr>
      </w:pPr>
      <w:bookmarkStart w:id="68" w:name="_Toc163854470"/>
      <w:r w:rsidRPr="000743CD">
        <w:rPr>
          <w:rFonts w:cs="Times New Roman"/>
        </w:rPr>
        <w:lastRenderedPageBreak/>
        <w:t>技术</w:t>
      </w:r>
      <w:r w:rsidR="007967CB" w:rsidRPr="000743CD">
        <w:rPr>
          <w:rFonts w:cs="Times New Roman"/>
        </w:rPr>
        <w:t>优化应用</w:t>
      </w:r>
      <w:bookmarkEnd w:id="68"/>
    </w:p>
    <w:p w14:paraId="6CCDE9D5" w14:textId="2B62A6A1" w:rsidR="00234B54" w:rsidRPr="000743CD" w:rsidRDefault="00986FE2" w:rsidP="00010CCA">
      <w:pPr>
        <w:pStyle w:val="2"/>
        <w:rPr>
          <w:rFonts w:ascii="Times New Roman" w:hAnsi="Times New Roman" w:cs="Times New Roman"/>
        </w:rPr>
      </w:pPr>
      <w:bookmarkStart w:id="69" w:name="_Toc163854471"/>
      <w:r w:rsidRPr="000743CD">
        <w:rPr>
          <w:rFonts w:ascii="Times New Roman" w:eastAsia="黑体" w:hAnsi="Times New Roman" w:cs="Times New Roman"/>
        </w:rPr>
        <w:t>数据访问性能优化</w:t>
      </w:r>
      <w:bookmarkEnd w:id="69"/>
    </w:p>
    <w:p w14:paraId="24F73C26" w14:textId="029F25A4" w:rsidR="00146E5C" w:rsidRPr="000743CD" w:rsidRDefault="00B852FA" w:rsidP="00146E5C">
      <w:pPr>
        <w:spacing w:before="240"/>
        <w:ind w:firstLine="480"/>
        <w:rPr>
          <w:rFonts w:cs="Times New Roman"/>
          <w:lang w:eastAsia="zh-CN"/>
        </w:rPr>
      </w:pPr>
      <w:r w:rsidRPr="000743CD">
        <w:rPr>
          <w:rFonts w:cs="Times New Roman"/>
        </w:rPr>
        <w:t>（</w:t>
      </w:r>
      <w:r w:rsidRPr="000743CD">
        <w:rPr>
          <w:rFonts w:cs="Times New Roman"/>
        </w:rPr>
        <w:t>es</w:t>
      </w:r>
      <w:r w:rsidRPr="000743CD">
        <w:rPr>
          <w:rFonts w:cs="Times New Roman"/>
        </w:rPr>
        <w:t>和</w:t>
      </w:r>
      <w:r w:rsidRPr="000743CD">
        <w:rPr>
          <w:rFonts w:cs="Times New Roman"/>
        </w:rPr>
        <w:t>mq</w:t>
      </w:r>
      <w:r w:rsidRPr="000743CD">
        <w:rPr>
          <w:rFonts w:cs="Times New Roman"/>
        </w:rPr>
        <w:t>）</w:t>
      </w:r>
    </w:p>
    <w:p w14:paraId="2B977ED3" w14:textId="0596A67D" w:rsidR="00993B97" w:rsidRPr="000743CD" w:rsidRDefault="00993B97" w:rsidP="00010CCA">
      <w:pPr>
        <w:pStyle w:val="3"/>
        <w:spacing w:before="120" w:after="120"/>
        <w:rPr>
          <w:rFonts w:cs="Times New Roman"/>
          <w:lang w:eastAsia="zh-CN"/>
        </w:rPr>
      </w:pPr>
      <w:bookmarkStart w:id="70" w:name="_Toc163854472"/>
      <w:r w:rsidRPr="000743CD">
        <w:rPr>
          <w:rFonts w:cs="Times New Roman"/>
          <w:lang w:eastAsia="zh-CN"/>
        </w:rPr>
        <w:t xml:space="preserve">MySQL </w:t>
      </w:r>
      <w:r w:rsidRPr="000743CD">
        <w:rPr>
          <w:rFonts w:cs="Times New Roman"/>
          <w:lang w:eastAsia="zh-CN"/>
        </w:rPr>
        <w:t>查询优化</w:t>
      </w:r>
      <w:bookmarkEnd w:id="70"/>
    </w:p>
    <w:p w14:paraId="13493646" w14:textId="21F0000D" w:rsidR="007E4F44" w:rsidRPr="000743CD" w:rsidRDefault="00002622" w:rsidP="00002622">
      <w:pPr>
        <w:spacing w:before="240" w:after="120"/>
        <w:ind w:firstLine="480"/>
        <w:rPr>
          <w:rFonts w:cs="Times New Roman"/>
          <w:lang w:eastAsia="zh-CN"/>
        </w:rPr>
      </w:pPr>
      <w:r w:rsidRPr="000743CD">
        <w:rPr>
          <w:rFonts w:cs="Times New Roman"/>
          <w:lang w:eastAsia="zh-CN"/>
        </w:rPr>
        <w:t>Es</w:t>
      </w:r>
      <w:r w:rsidRPr="000743CD">
        <w:rPr>
          <w:rFonts w:cs="Times New Roman"/>
          <w:lang w:eastAsia="zh-CN"/>
        </w:rPr>
        <w:t>，</w:t>
      </w:r>
      <w:r w:rsidRPr="000743CD">
        <w:rPr>
          <w:rFonts w:cs="Times New Roman"/>
          <w:lang w:eastAsia="zh-CN"/>
        </w:rPr>
        <w:t>mq</w:t>
      </w:r>
      <w:r w:rsidRPr="000743CD">
        <w:rPr>
          <w:rFonts w:cs="Times New Roman"/>
          <w:lang w:eastAsia="zh-CN"/>
        </w:rPr>
        <w:t>，分库分表，数据库连接池</w:t>
      </w:r>
    </w:p>
    <w:p w14:paraId="653787D1" w14:textId="05A2D590" w:rsidR="007E4F44" w:rsidRPr="000743CD" w:rsidRDefault="007E4F44" w:rsidP="00010CCA">
      <w:pPr>
        <w:pStyle w:val="3"/>
        <w:spacing w:before="120" w:after="120"/>
        <w:rPr>
          <w:rFonts w:cs="Times New Roman"/>
          <w:lang w:eastAsia="zh-CN"/>
        </w:rPr>
      </w:pPr>
      <w:bookmarkStart w:id="71" w:name="_Toc163854473"/>
      <w:r w:rsidRPr="000743CD">
        <w:rPr>
          <w:rFonts w:cs="Times New Roman"/>
          <w:lang w:eastAsia="zh-CN"/>
        </w:rPr>
        <w:t xml:space="preserve">Redis </w:t>
      </w:r>
      <w:r w:rsidRPr="000743CD">
        <w:rPr>
          <w:rFonts w:cs="Times New Roman"/>
          <w:lang w:eastAsia="zh-CN"/>
        </w:rPr>
        <w:t>缓存优化</w:t>
      </w:r>
      <w:bookmarkEnd w:id="71"/>
    </w:p>
    <w:p w14:paraId="614312DD" w14:textId="735F5ACC" w:rsidR="007E4F44" w:rsidRPr="000743CD" w:rsidRDefault="001A457C" w:rsidP="00B27DD4">
      <w:pPr>
        <w:spacing w:before="240" w:after="120"/>
        <w:ind w:firstLine="480"/>
        <w:rPr>
          <w:rFonts w:cs="Times New Roman"/>
          <w:lang w:eastAsia="zh-CN"/>
        </w:rPr>
      </w:pPr>
      <w:r w:rsidRPr="000743CD">
        <w:rPr>
          <w:rFonts w:cs="Times New Roman"/>
          <w:lang w:eastAsia="zh-CN"/>
        </w:rPr>
        <w:t>缓存击穿，缓存穿透，缓存雪崩</w:t>
      </w:r>
      <w:r w:rsidR="008C72FF" w:rsidRPr="000743CD">
        <w:rPr>
          <w:rFonts w:cs="Times New Roman"/>
          <w:lang w:eastAsia="zh-CN"/>
        </w:rPr>
        <w:t>，数据持久化</w:t>
      </w:r>
    </w:p>
    <w:p w14:paraId="205BB282" w14:textId="552EC45C" w:rsidR="00986FE2" w:rsidRPr="000743CD" w:rsidRDefault="00986FE2" w:rsidP="00010CCA">
      <w:pPr>
        <w:pStyle w:val="2"/>
        <w:rPr>
          <w:rFonts w:ascii="Times New Roman" w:hAnsi="Times New Roman" w:cs="Times New Roman"/>
        </w:rPr>
      </w:pPr>
      <w:bookmarkStart w:id="72" w:name="_Toc163854474"/>
      <w:r w:rsidRPr="000743CD">
        <w:rPr>
          <w:rFonts w:ascii="Times New Roman" w:hAnsi="Times New Roman" w:cs="Times New Roman"/>
        </w:rPr>
        <w:t>平台</w:t>
      </w:r>
      <w:r w:rsidR="00EF08E5" w:rsidRPr="000743CD">
        <w:rPr>
          <w:rFonts w:ascii="Times New Roman" w:hAnsi="Times New Roman" w:cs="Times New Roman"/>
        </w:rPr>
        <w:t>服务</w:t>
      </w:r>
      <w:r w:rsidRPr="000743CD">
        <w:rPr>
          <w:rFonts w:ascii="Times New Roman" w:hAnsi="Times New Roman" w:cs="Times New Roman"/>
        </w:rPr>
        <w:t>性能优化</w:t>
      </w:r>
      <w:bookmarkEnd w:id="72"/>
    </w:p>
    <w:p w14:paraId="48243BE3" w14:textId="77777777" w:rsidR="004E4A14" w:rsidRPr="000743CD" w:rsidRDefault="005C0071" w:rsidP="00E87F2A">
      <w:pPr>
        <w:spacing w:before="240" w:after="120"/>
        <w:ind w:firstLine="480"/>
        <w:rPr>
          <w:rFonts w:cs="Times New Roman"/>
          <w:lang w:eastAsia="zh-CN"/>
        </w:rPr>
      </w:pPr>
      <w:r w:rsidRPr="000743CD">
        <w:rPr>
          <w:rFonts w:cs="Times New Roman"/>
          <w:lang w:eastAsia="zh-CN"/>
        </w:rPr>
        <w:t>页面静态优化，页面访问优化，服务部署优化，反向代理</w:t>
      </w:r>
      <w:r w:rsidR="00E87F2A" w:rsidRPr="000743CD">
        <w:rPr>
          <w:rFonts w:cs="Times New Roman"/>
          <w:lang w:eastAsia="zh-CN"/>
        </w:rPr>
        <w:t>负载均衡</w:t>
      </w:r>
    </w:p>
    <w:p w14:paraId="38752A55" w14:textId="70E0E26A" w:rsidR="00556E22" w:rsidRPr="000743CD" w:rsidRDefault="00344EE2" w:rsidP="00010CCA">
      <w:pPr>
        <w:pStyle w:val="2"/>
        <w:rPr>
          <w:rFonts w:ascii="Times New Roman" w:hAnsi="Times New Roman" w:cs="Times New Roman"/>
        </w:rPr>
      </w:pPr>
      <w:bookmarkStart w:id="73" w:name="_Toc163854475"/>
      <w:r w:rsidRPr="000743CD">
        <w:rPr>
          <w:rFonts w:ascii="Times New Roman" w:hAnsi="Times New Roman" w:cs="Times New Roman"/>
        </w:rPr>
        <w:t>本章小结</w:t>
      </w:r>
      <w:bookmarkEnd w:id="73"/>
    </w:p>
    <w:p w14:paraId="348DA163" w14:textId="77777777" w:rsidR="00556E22" w:rsidRPr="000743CD" w:rsidRDefault="00556E22" w:rsidP="00415AEF">
      <w:pPr>
        <w:spacing w:before="240" w:after="120"/>
        <w:ind w:firstLine="480"/>
        <w:rPr>
          <w:rFonts w:cs="Times New Roman"/>
          <w:lang w:eastAsia="zh-CN"/>
        </w:rPr>
      </w:pPr>
    </w:p>
    <w:p w14:paraId="52A8B8F9" w14:textId="77777777" w:rsidR="00E85486" w:rsidRPr="000743CD" w:rsidRDefault="00E85486" w:rsidP="00415AEF">
      <w:pPr>
        <w:spacing w:before="240" w:after="120"/>
        <w:ind w:firstLine="480"/>
        <w:rPr>
          <w:rFonts w:cs="Times New Roman"/>
          <w:lang w:eastAsia="zh-CN"/>
        </w:rPr>
      </w:pPr>
    </w:p>
    <w:p w14:paraId="62AA71DA" w14:textId="1023D9BE" w:rsidR="00C722B7" w:rsidRPr="000743CD" w:rsidRDefault="00C722B7">
      <w:pPr>
        <w:spacing w:before="240" w:after="120"/>
        <w:ind w:firstLine="480"/>
        <w:rPr>
          <w:rFonts w:cs="Times New Roman"/>
          <w:lang w:eastAsia="zh-CN"/>
        </w:rPr>
      </w:pPr>
      <w:r w:rsidRPr="000743CD">
        <w:rPr>
          <w:rFonts w:cs="Times New Roman"/>
          <w:lang w:eastAsia="zh-CN"/>
        </w:rPr>
        <w:br w:type="page"/>
      </w:r>
    </w:p>
    <w:p w14:paraId="2175ABF9" w14:textId="6857BB4E" w:rsidR="00C722B7" w:rsidRPr="000743CD" w:rsidRDefault="00C722B7" w:rsidP="009F29EE">
      <w:pPr>
        <w:pStyle w:val="1"/>
        <w:rPr>
          <w:rFonts w:cs="Times New Roman"/>
        </w:rPr>
      </w:pPr>
      <w:bookmarkStart w:id="74" w:name="_Toc163854476"/>
      <w:r w:rsidRPr="000743CD">
        <w:rPr>
          <w:rFonts w:cs="Times New Roman"/>
        </w:rPr>
        <w:lastRenderedPageBreak/>
        <w:t>系统集成测试</w:t>
      </w:r>
      <w:bookmarkEnd w:id="74"/>
    </w:p>
    <w:p w14:paraId="45C28D7B" w14:textId="39A9CAE1" w:rsidR="00285ED2" w:rsidRPr="000743CD" w:rsidRDefault="00285ED2" w:rsidP="001E3EA0">
      <w:pPr>
        <w:pStyle w:val="2"/>
        <w:rPr>
          <w:rFonts w:ascii="Times New Roman" w:hAnsi="Times New Roman" w:cs="Times New Roman"/>
        </w:rPr>
      </w:pPr>
      <w:bookmarkStart w:id="75" w:name="_Toc163854477"/>
      <w:r w:rsidRPr="000743CD">
        <w:rPr>
          <w:rFonts w:ascii="Times New Roman" w:hAnsi="Times New Roman" w:cs="Times New Roman"/>
        </w:rPr>
        <w:t>测试环境</w:t>
      </w:r>
      <w:bookmarkEnd w:id="75"/>
    </w:p>
    <w:p w14:paraId="7C1552A2" w14:textId="77777777" w:rsidR="00810381" w:rsidRPr="000743CD" w:rsidRDefault="00810381" w:rsidP="00810381">
      <w:pPr>
        <w:spacing w:before="240"/>
        <w:ind w:firstLine="480"/>
        <w:rPr>
          <w:rFonts w:cs="Times New Roman"/>
          <w:lang w:eastAsia="zh-CN"/>
        </w:rPr>
      </w:pPr>
    </w:p>
    <w:p w14:paraId="442D43AC" w14:textId="255C8B9D" w:rsidR="00285ED2" w:rsidRPr="000743CD" w:rsidRDefault="00285ED2" w:rsidP="001E3EA0">
      <w:pPr>
        <w:pStyle w:val="2"/>
        <w:rPr>
          <w:rFonts w:ascii="Times New Roman" w:hAnsi="Times New Roman" w:cs="Times New Roman"/>
        </w:rPr>
      </w:pPr>
      <w:bookmarkStart w:id="76" w:name="_Toc163854478"/>
      <w:r w:rsidRPr="000743CD">
        <w:rPr>
          <w:rFonts w:ascii="Times New Roman" w:hAnsi="Times New Roman" w:cs="Times New Roman"/>
        </w:rPr>
        <w:t>功能验证</w:t>
      </w:r>
      <w:bookmarkEnd w:id="76"/>
    </w:p>
    <w:p w14:paraId="2852F0DB" w14:textId="77777777" w:rsidR="001C31BC" w:rsidRPr="000743CD" w:rsidRDefault="001C31BC" w:rsidP="001C31BC">
      <w:pPr>
        <w:spacing w:before="240"/>
        <w:ind w:firstLine="480"/>
        <w:rPr>
          <w:rFonts w:cs="Times New Roman"/>
          <w:lang w:eastAsia="zh-CN"/>
        </w:rPr>
      </w:pPr>
    </w:p>
    <w:p w14:paraId="2C932072" w14:textId="6940CB38" w:rsidR="000D557E" w:rsidRPr="000743CD" w:rsidRDefault="00C774C0" w:rsidP="00E32F5C">
      <w:pPr>
        <w:pStyle w:val="3"/>
        <w:spacing w:before="120" w:after="120"/>
        <w:rPr>
          <w:rFonts w:cs="Times New Roman"/>
          <w:lang w:eastAsia="zh-CN"/>
        </w:rPr>
      </w:pPr>
      <w:bookmarkStart w:id="77" w:name="_Toc163854479"/>
      <w:r w:rsidRPr="000743CD">
        <w:rPr>
          <w:rFonts w:cs="Times New Roman"/>
          <w:lang w:eastAsia="zh-CN"/>
        </w:rPr>
        <w:t>系统管理</w:t>
      </w:r>
      <w:bookmarkEnd w:id="77"/>
    </w:p>
    <w:p w14:paraId="60DCFAC1" w14:textId="77777777" w:rsidR="00050DCB" w:rsidRPr="000743CD" w:rsidRDefault="00050DCB" w:rsidP="00050DCB">
      <w:pPr>
        <w:spacing w:before="240"/>
        <w:ind w:firstLine="480"/>
        <w:rPr>
          <w:rFonts w:cs="Times New Roman"/>
          <w:lang w:eastAsia="zh-CN"/>
        </w:rPr>
      </w:pPr>
    </w:p>
    <w:p w14:paraId="6AF30BF0" w14:textId="75C10DBD" w:rsidR="00C774C0" w:rsidRPr="000743CD" w:rsidRDefault="00C774C0" w:rsidP="00E32F5C">
      <w:pPr>
        <w:pStyle w:val="3"/>
        <w:spacing w:before="120" w:after="120"/>
        <w:rPr>
          <w:rFonts w:cs="Times New Roman"/>
          <w:lang w:eastAsia="zh-CN"/>
        </w:rPr>
      </w:pPr>
      <w:bookmarkStart w:id="78" w:name="_Toc163854480"/>
      <w:r w:rsidRPr="000743CD">
        <w:rPr>
          <w:rFonts w:cs="Times New Roman"/>
          <w:lang w:eastAsia="zh-CN"/>
        </w:rPr>
        <w:t>数据采集</w:t>
      </w:r>
      <w:bookmarkEnd w:id="78"/>
    </w:p>
    <w:p w14:paraId="654C5633" w14:textId="77777777" w:rsidR="00050DCB" w:rsidRPr="000743CD" w:rsidRDefault="00050DCB" w:rsidP="00050DCB">
      <w:pPr>
        <w:spacing w:before="240"/>
        <w:ind w:firstLine="480"/>
        <w:rPr>
          <w:rFonts w:cs="Times New Roman"/>
          <w:lang w:eastAsia="zh-CN"/>
        </w:rPr>
      </w:pPr>
    </w:p>
    <w:p w14:paraId="1817DCDA" w14:textId="0A39092B" w:rsidR="00C774C0" w:rsidRPr="000743CD" w:rsidRDefault="00C774C0" w:rsidP="00E32F5C">
      <w:pPr>
        <w:pStyle w:val="3"/>
        <w:spacing w:before="120" w:after="120"/>
        <w:rPr>
          <w:rFonts w:cs="Times New Roman"/>
          <w:lang w:eastAsia="zh-CN"/>
        </w:rPr>
      </w:pPr>
      <w:bookmarkStart w:id="79" w:name="_Toc163854481"/>
      <w:r w:rsidRPr="000743CD">
        <w:rPr>
          <w:rFonts w:cs="Times New Roman"/>
          <w:lang w:eastAsia="zh-CN"/>
        </w:rPr>
        <w:t>统计</w:t>
      </w:r>
      <w:r w:rsidR="00F633E2" w:rsidRPr="000743CD">
        <w:rPr>
          <w:rFonts w:cs="Times New Roman"/>
          <w:lang w:eastAsia="zh-CN"/>
        </w:rPr>
        <w:t>管理</w:t>
      </w:r>
      <w:bookmarkEnd w:id="79"/>
    </w:p>
    <w:p w14:paraId="0B240E85" w14:textId="77777777" w:rsidR="00050DCB" w:rsidRPr="000743CD" w:rsidRDefault="00050DCB" w:rsidP="00050DCB">
      <w:pPr>
        <w:spacing w:before="240"/>
        <w:ind w:firstLine="480"/>
        <w:rPr>
          <w:rFonts w:cs="Times New Roman"/>
          <w:lang w:eastAsia="zh-CN"/>
        </w:rPr>
      </w:pPr>
    </w:p>
    <w:p w14:paraId="4CCCC53B" w14:textId="492173B0" w:rsidR="00C774C0" w:rsidRPr="000743CD" w:rsidRDefault="00C774C0" w:rsidP="00E32F5C">
      <w:pPr>
        <w:pStyle w:val="3"/>
        <w:spacing w:before="120" w:after="120"/>
        <w:rPr>
          <w:rFonts w:cs="Times New Roman"/>
          <w:lang w:eastAsia="zh-CN"/>
        </w:rPr>
      </w:pPr>
      <w:bookmarkStart w:id="80" w:name="_Toc163854482"/>
      <w:r w:rsidRPr="000743CD">
        <w:rPr>
          <w:rFonts w:cs="Times New Roman"/>
          <w:lang w:eastAsia="zh-CN"/>
        </w:rPr>
        <w:t>文库检索</w:t>
      </w:r>
      <w:bookmarkEnd w:id="80"/>
    </w:p>
    <w:p w14:paraId="20EC31C0" w14:textId="77777777" w:rsidR="00050DCB" w:rsidRPr="000743CD" w:rsidRDefault="00050DCB" w:rsidP="00050DCB">
      <w:pPr>
        <w:spacing w:before="240"/>
        <w:ind w:firstLine="480"/>
        <w:rPr>
          <w:rFonts w:cs="Times New Roman"/>
          <w:lang w:eastAsia="zh-CN"/>
        </w:rPr>
      </w:pPr>
    </w:p>
    <w:p w14:paraId="7CD2521D" w14:textId="23600234" w:rsidR="00C774C0" w:rsidRPr="000743CD" w:rsidRDefault="00F633E2" w:rsidP="00E32F5C">
      <w:pPr>
        <w:pStyle w:val="3"/>
        <w:spacing w:before="120" w:after="120"/>
        <w:rPr>
          <w:rFonts w:cs="Times New Roman"/>
          <w:lang w:eastAsia="zh-CN"/>
        </w:rPr>
      </w:pPr>
      <w:bookmarkStart w:id="81" w:name="_Toc163854483"/>
      <w:r w:rsidRPr="000743CD">
        <w:rPr>
          <w:rFonts w:cs="Times New Roman"/>
          <w:lang w:eastAsia="zh-CN"/>
        </w:rPr>
        <w:t>消息通知</w:t>
      </w:r>
      <w:bookmarkEnd w:id="81"/>
    </w:p>
    <w:p w14:paraId="6EBB22B1" w14:textId="77777777" w:rsidR="00050DCB" w:rsidRPr="000743CD" w:rsidRDefault="00050DCB" w:rsidP="00050DCB">
      <w:pPr>
        <w:spacing w:before="240"/>
        <w:ind w:firstLine="480"/>
        <w:rPr>
          <w:rFonts w:cs="Times New Roman"/>
          <w:lang w:eastAsia="zh-CN"/>
        </w:rPr>
      </w:pPr>
    </w:p>
    <w:p w14:paraId="7D8846E0" w14:textId="35414182" w:rsidR="00C774C0" w:rsidRPr="000743CD" w:rsidRDefault="00F633E2" w:rsidP="00E32F5C">
      <w:pPr>
        <w:pStyle w:val="3"/>
        <w:spacing w:before="120" w:after="120"/>
        <w:rPr>
          <w:rFonts w:cs="Times New Roman"/>
          <w:lang w:eastAsia="zh-CN"/>
        </w:rPr>
      </w:pPr>
      <w:bookmarkStart w:id="82" w:name="_Toc163854484"/>
      <w:r w:rsidRPr="000743CD">
        <w:rPr>
          <w:rFonts w:cs="Times New Roman"/>
          <w:lang w:eastAsia="zh-CN"/>
        </w:rPr>
        <w:t>系统监控</w:t>
      </w:r>
      <w:bookmarkEnd w:id="82"/>
    </w:p>
    <w:p w14:paraId="3DB5FE10" w14:textId="77777777" w:rsidR="000D557E" w:rsidRPr="000743CD" w:rsidRDefault="000D557E" w:rsidP="000D557E">
      <w:pPr>
        <w:spacing w:before="240" w:after="120"/>
        <w:ind w:firstLine="480"/>
        <w:rPr>
          <w:rFonts w:cs="Times New Roman"/>
          <w:lang w:eastAsia="zh-CN"/>
        </w:rPr>
      </w:pPr>
    </w:p>
    <w:p w14:paraId="4F2A7DC4" w14:textId="591A5E89" w:rsidR="00AA277F" w:rsidRPr="000743CD" w:rsidRDefault="00AA277F" w:rsidP="00BE3946">
      <w:pPr>
        <w:pStyle w:val="2"/>
        <w:rPr>
          <w:rFonts w:ascii="Times New Roman" w:hAnsi="Times New Roman" w:cs="Times New Roman"/>
        </w:rPr>
      </w:pPr>
      <w:bookmarkStart w:id="83" w:name="_Toc163854485"/>
      <w:r w:rsidRPr="000743CD">
        <w:rPr>
          <w:rFonts w:ascii="Times New Roman" w:hAnsi="Times New Roman" w:cs="Times New Roman"/>
        </w:rPr>
        <w:t>性能测试</w:t>
      </w:r>
      <w:bookmarkEnd w:id="83"/>
    </w:p>
    <w:p w14:paraId="7DDDDDD4" w14:textId="77777777" w:rsidR="00130308" w:rsidRPr="000743CD" w:rsidRDefault="00130308" w:rsidP="00130308">
      <w:pPr>
        <w:spacing w:before="240"/>
        <w:ind w:firstLine="480"/>
        <w:rPr>
          <w:rFonts w:cs="Times New Roman"/>
          <w:lang w:eastAsia="zh-CN"/>
        </w:rPr>
      </w:pPr>
    </w:p>
    <w:p w14:paraId="7C294650" w14:textId="63A98AE7" w:rsidR="00774E15" w:rsidRPr="000743CD" w:rsidRDefault="00774E15" w:rsidP="00BE3946">
      <w:pPr>
        <w:pStyle w:val="2"/>
        <w:rPr>
          <w:rFonts w:ascii="Times New Roman" w:hAnsi="Times New Roman" w:cs="Times New Roman"/>
        </w:rPr>
      </w:pPr>
      <w:bookmarkStart w:id="84" w:name="_Toc163854486"/>
      <w:r w:rsidRPr="000743CD">
        <w:rPr>
          <w:rFonts w:ascii="Times New Roman" w:hAnsi="Times New Roman" w:cs="Times New Roman"/>
        </w:rPr>
        <w:t>本章小结</w:t>
      </w:r>
      <w:bookmarkEnd w:id="84"/>
    </w:p>
    <w:p w14:paraId="356DC4FA" w14:textId="77777777" w:rsidR="00AA277F" w:rsidRPr="000743CD" w:rsidRDefault="00AA277F" w:rsidP="00854ED1">
      <w:pPr>
        <w:spacing w:before="240" w:after="120"/>
        <w:ind w:firstLine="480"/>
        <w:rPr>
          <w:rFonts w:cs="Times New Roman"/>
          <w:lang w:eastAsia="zh-CN"/>
        </w:rPr>
      </w:pPr>
    </w:p>
    <w:p w14:paraId="2AA98E3D" w14:textId="77777777" w:rsidR="00285ED2" w:rsidRPr="000743CD" w:rsidRDefault="00285ED2" w:rsidP="00854ED1">
      <w:pPr>
        <w:spacing w:before="240" w:after="120"/>
        <w:ind w:firstLine="480"/>
        <w:rPr>
          <w:rFonts w:cs="Times New Roman"/>
          <w:lang w:eastAsia="zh-CN"/>
        </w:rPr>
      </w:pPr>
    </w:p>
    <w:p w14:paraId="4A650B77" w14:textId="52526118" w:rsidR="00BC0C70" w:rsidRPr="000743CD" w:rsidRDefault="00BC0C70">
      <w:pPr>
        <w:spacing w:before="240" w:after="120"/>
        <w:ind w:firstLine="480"/>
        <w:rPr>
          <w:rFonts w:cs="Times New Roman"/>
          <w:lang w:eastAsia="zh-CN"/>
        </w:rPr>
      </w:pPr>
      <w:r w:rsidRPr="000743CD">
        <w:rPr>
          <w:rFonts w:cs="Times New Roman"/>
          <w:lang w:eastAsia="zh-CN"/>
        </w:rPr>
        <w:br w:type="page"/>
      </w:r>
    </w:p>
    <w:p w14:paraId="37B12BD3" w14:textId="1FA8E258" w:rsidR="00BC0C70" w:rsidRPr="000743CD" w:rsidRDefault="00BC0C70" w:rsidP="009F29EE">
      <w:pPr>
        <w:pStyle w:val="1"/>
        <w:rPr>
          <w:rFonts w:cs="Times New Roman"/>
        </w:rPr>
      </w:pPr>
      <w:bookmarkStart w:id="85" w:name="_Toc163854487"/>
      <w:r w:rsidRPr="000743CD">
        <w:rPr>
          <w:rFonts w:cs="Times New Roman"/>
        </w:rPr>
        <w:lastRenderedPageBreak/>
        <w:t>总结与展望</w:t>
      </w:r>
      <w:bookmarkEnd w:id="85"/>
    </w:p>
    <w:p w14:paraId="1EDC2F01" w14:textId="7E3AAF9C" w:rsidR="00C17539" w:rsidRPr="000743CD" w:rsidRDefault="00C74B7B" w:rsidP="00CC2595">
      <w:pPr>
        <w:pStyle w:val="2"/>
        <w:rPr>
          <w:rFonts w:ascii="Times New Roman" w:hAnsi="Times New Roman" w:cs="Times New Roman"/>
        </w:rPr>
      </w:pPr>
      <w:bookmarkStart w:id="86" w:name="_Toc163854488"/>
      <w:r w:rsidRPr="000743CD">
        <w:rPr>
          <w:rFonts w:ascii="Times New Roman" w:hAnsi="Times New Roman" w:cs="Times New Roman"/>
        </w:rPr>
        <w:t>工作总结</w:t>
      </w:r>
      <w:bookmarkEnd w:id="86"/>
    </w:p>
    <w:p w14:paraId="1CBF7022" w14:textId="77777777" w:rsidR="0016572B" w:rsidRPr="000743CD" w:rsidRDefault="0016572B" w:rsidP="0016572B">
      <w:pPr>
        <w:spacing w:before="240"/>
        <w:ind w:firstLine="480"/>
        <w:rPr>
          <w:rFonts w:cs="Times New Roman"/>
          <w:lang w:eastAsia="zh-CN"/>
        </w:rPr>
      </w:pPr>
    </w:p>
    <w:p w14:paraId="1D343052" w14:textId="2C6FEDE2" w:rsidR="00C17539" w:rsidRPr="000743CD" w:rsidRDefault="00C74B7B" w:rsidP="00CC2595">
      <w:pPr>
        <w:pStyle w:val="2"/>
        <w:rPr>
          <w:rFonts w:ascii="Times New Roman" w:hAnsi="Times New Roman" w:cs="Times New Roman"/>
        </w:rPr>
      </w:pPr>
      <w:bookmarkStart w:id="87" w:name="_Toc163854489"/>
      <w:r w:rsidRPr="000743CD">
        <w:rPr>
          <w:rFonts w:ascii="Times New Roman" w:hAnsi="Times New Roman" w:cs="Times New Roman"/>
        </w:rPr>
        <w:t>未来展望</w:t>
      </w:r>
      <w:bookmarkEnd w:id="87"/>
    </w:p>
    <w:p w14:paraId="1173B465" w14:textId="77777777" w:rsidR="00C17539" w:rsidRPr="000743CD" w:rsidRDefault="00C17539" w:rsidP="00C17539">
      <w:pPr>
        <w:spacing w:before="240" w:after="120"/>
        <w:ind w:firstLine="480"/>
        <w:rPr>
          <w:rFonts w:cs="Times New Roman"/>
          <w:lang w:eastAsia="zh-CN"/>
        </w:rPr>
      </w:pPr>
    </w:p>
    <w:p w14:paraId="3D63C609" w14:textId="75976589" w:rsidR="00A62A61" w:rsidRPr="000743CD" w:rsidRDefault="00A62A61">
      <w:pPr>
        <w:spacing w:before="240" w:after="120"/>
        <w:ind w:firstLine="480"/>
        <w:rPr>
          <w:rFonts w:cs="Times New Roman"/>
          <w:lang w:eastAsia="zh-CN"/>
        </w:rPr>
      </w:pPr>
      <w:r w:rsidRPr="000743CD">
        <w:rPr>
          <w:rFonts w:cs="Times New Roman"/>
          <w:lang w:eastAsia="zh-CN"/>
        </w:rPr>
        <w:br w:type="page"/>
      </w:r>
    </w:p>
    <w:p w14:paraId="2636B08F" w14:textId="77777777" w:rsidR="0050340E" w:rsidRPr="000743CD" w:rsidRDefault="0050340E" w:rsidP="009F29EE">
      <w:pPr>
        <w:pStyle w:val="1"/>
        <w:rPr>
          <w:rFonts w:cs="Times New Roman"/>
        </w:rPr>
      </w:pPr>
      <w:bookmarkStart w:id="88" w:name="_Toc163854490"/>
      <w:r w:rsidRPr="000743CD">
        <w:rPr>
          <w:rFonts w:cs="Times New Roman"/>
        </w:rPr>
        <w:lastRenderedPageBreak/>
        <w:t>致</w:t>
      </w:r>
      <w:r w:rsidRPr="000743CD">
        <w:rPr>
          <w:rFonts w:cs="Times New Roman"/>
        </w:rPr>
        <w:t xml:space="preserve">  </w:t>
      </w:r>
      <w:r w:rsidRPr="000743CD">
        <w:rPr>
          <w:rFonts w:cs="Times New Roman"/>
        </w:rPr>
        <w:t>谢</w:t>
      </w:r>
      <w:bookmarkEnd w:id="88"/>
    </w:p>
    <w:p w14:paraId="78866BFE" w14:textId="77777777" w:rsidR="006502CC" w:rsidRPr="000743CD" w:rsidRDefault="006502CC" w:rsidP="006502CC">
      <w:pPr>
        <w:spacing w:before="240"/>
        <w:ind w:firstLine="480"/>
        <w:rPr>
          <w:rFonts w:cs="Times New Roman"/>
          <w:lang w:eastAsia="zh-CN"/>
        </w:rPr>
      </w:pPr>
    </w:p>
    <w:p w14:paraId="64DDF68B" w14:textId="0E634BBE" w:rsidR="00207D33" w:rsidRPr="000743CD" w:rsidRDefault="00207D33" w:rsidP="009F29EE">
      <w:pPr>
        <w:pStyle w:val="1"/>
        <w:numPr>
          <w:ilvl w:val="0"/>
          <w:numId w:val="0"/>
        </w:numPr>
        <w:rPr>
          <w:rFonts w:cs="Times New Roman"/>
          <w:b/>
        </w:rPr>
      </w:pPr>
      <w:bookmarkStart w:id="89" w:name="_Toc163854491"/>
      <w:r w:rsidRPr="000743CD">
        <w:rPr>
          <w:rFonts w:cs="Times New Roman"/>
        </w:rPr>
        <w:lastRenderedPageBreak/>
        <w:t>参考文献</w:t>
      </w:r>
      <w:bookmarkEnd w:id="24"/>
      <w:bookmarkEnd w:id="89"/>
    </w:p>
    <w:p w14:paraId="41FB89DF" w14:textId="77777777" w:rsidR="005F04BD" w:rsidRPr="000743CD" w:rsidRDefault="005F04BD" w:rsidP="005F04BD">
      <w:pPr>
        <w:pStyle w:val="a"/>
        <w:rPr>
          <w:lang w:val="en-US"/>
        </w:rPr>
      </w:pPr>
      <w:bookmarkStart w:id="90" w:name="_Ref159076956"/>
      <w:r w:rsidRPr="000743CD">
        <w:rPr>
          <w:lang w:val="en-US"/>
        </w:rPr>
        <w:t>刘雁鹏</w:t>
      </w:r>
      <w:r w:rsidRPr="000743CD">
        <w:rPr>
          <w:lang w:val="en-US"/>
        </w:rPr>
        <w:t xml:space="preserve">. </w:t>
      </w:r>
      <w:r w:rsidRPr="000743CD">
        <w:rPr>
          <w:lang w:val="en-US"/>
        </w:rPr>
        <w:t>中国司法大数据应用的主要成就与理论逻辑</w:t>
      </w:r>
      <w:r w:rsidRPr="000743CD">
        <w:rPr>
          <w:lang w:val="en-US"/>
        </w:rPr>
        <w:t xml:space="preserve">[J]. </w:t>
      </w:r>
      <w:r w:rsidRPr="000743CD">
        <w:rPr>
          <w:lang w:val="en-US"/>
        </w:rPr>
        <w:t>齐鲁学刊</w:t>
      </w:r>
      <w:r w:rsidRPr="000743CD">
        <w:rPr>
          <w:lang w:val="en-US"/>
        </w:rPr>
        <w:t>, 2023, (04): 96-109.</w:t>
      </w:r>
      <w:bookmarkEnd w:id="90"/>
    </w:p>
    <w:p w14:paraId="69E4FEFC" w14:textId="77777777" w:rsidR="005F04BD" w:rsidRPr="000743CD" w:rsidRDefault="005F04BD" w:rsidP="005F04BD">
      <w:pPr>
        <w:pStyle w:val="a"/>
        <w:rPr>
          <w:lang w:val="en-US"/>
        </w:rPr>
      </w:pPr>
      <w:bookmarkStart w:id="91" w:name="_Ref160142247"/>
      <w:r w:rsidRPr="000743CD">
        <w:rPr>
          <w:lang w:val="en-US"/>
        </w:rPr>
        <w:t>叶鸥</w:t>
      </w:r>
      <w:r w:rsidRPr="000743CD">
        <w:rPr>
          <w:lang w:val="en-US"/>
        </w:rPr>
        <w:t xml:space="preserve">, </w:t>
      </w:r>
      <w:r w:rsidRPr="000743CD">
        <w:rPr>
          <w:lang w:val="en-US"/>
        </w:rPr>
        <w:t>张璟</w:t>
      </w:r>
      <w:r w:rsidRPr="000743CD">
        <w:rPr>
          <w:lang w:val="en-US"/>
        </w:rPr>
        <w:t xml:space="preserve">, </w:t>
      </w:r>
      <w:r w:rsidRPr="000743CD">
        <w:rPr>
          <w:lang w:val="en-US"/>
        </w:rPr>
        <w:t>李军怀</w:t>
      </w:r>
      <w:r w:rsidRPr="000743CD">
        <w:rPr>
          <w:lang w:val="en-US"/>
        </w:rPr>
        <w:t xml:space="preserve">. </w:t>
      </w:r>
      <w:r w:rsidRPr="000743CD">
        <w:rPr>
          <w:lang w:val="en-US"/>
        </w:rPr>
        <w:t>中文数据清洗研究综述</w:t>
      </w:r>
      <w:r w:rsidRPr="000743CD">
        <w:rPr>
          <w:lang w:val="en-US"/>
        </w:rPr>
        <w:t xml:space="preserve">[J]. </w:t>
      </w:r>
      <w:r w:rsidRPr="000743CD">
        <w:rPr>
          <w:lang w:val="en-US"/>
        </w:rPr>
        <w:t>计算机工程与应用</w:t>
      </w:r>
      <w:r w:rsidRPr="000743CD">
        <w:rPr>
          <w:lang w:val="en-US"/>
        </w:rPr>
        <w:t>, 2012, 48(14): 121-129.</w:t>
      </w:r>
      <w:bookmarkEnd w:id="91"/>
    </w:p>
    <w:p w14:paraId="1116F49F" w14:textId="77777777" w:rsidR="005F04BD" w:rsidRPr="000743CD" w:rsidRDefault="005F04BD" w:rsidP="005F04BD">
      <w:pPr>
        <w:pStyle w:val="a"/>
        <w:rPr>
          <w:lang w:val="en-US"/>
        </w:rPr>
      </w:pPr>
      <w:bookmarkStart w:id="92" w:name="_Ref160142238"/>
      <w:r w:rsidRPr="000743CD">
        <w:rPr>
          <w:lang w:val="en-US"/>
        </w:rPr>
        <w:t>Shao Y, Mao J, Liu Y, et al. BERT-PLI: Modeling Paragraph-Level Interactions for Legal Case Retrieval[C]. IJCAI. 2020: 3501-3507.</w:t>
      </w:r>
      <w:bookmarkEnd w:id="92"/>
    </w:p>
    <w:p w14:paraId="38B340E4" w14:textId="77777777" w:rsidR="005F04BD" w:rsidRPr="000743CD" w:rsidRDefault="005F04BD" w:rsidP="005F04BD">
      <w:pPr>
        <w:pStyle w:val="a"/>
        <w:rPr>
          <w:lang w:val="en-US"/>
        </w:rPr>
      </w:pPr>
      <w:r w:rsidRPr="000743CD">
        <w:rPr>
          <w:lang w:val="en-US"/>
        </w:rPr>
        <w:t>Bi S, Zhou Z, Pan L, et al. Judicial knowledge-enhanced magnitude-aware reasoning for numerical legal judgment prediction[J]. Artificial Intelligence and Law, 2022: 1-34.</w:t>
      </w:r>
    </w:p>
    <w:p w14:paraId="4FCD4F75" w14:textId="77777777" w:rsidR="005F04BD" w:rsidRPr="000743CD" w:rsidRDefault="005F04BD" w:rsidP="005F04BD">
      <w:pPr>
        <w:pStyle w:val="a"/>
        <w:rPr>
          <w:lang w:val="en-US"/>
        </w:rPr>
      </w:pPr>
      <w:bookmarkStart w:id="93" w:name="_Ref160142196"/>
      <w:r w:rsidRPr="000743CD">
        <w:rPr>
          <w:lang w:val="en-US"/>
        </w:rPr>
        <w:t>Lyu Y, Wang Z, Ren Z, et al. Improving legal judgment prediction through reinforced criminal element extraction[J]. Information Processing &amp; Management, 2022, 59(1): 102780.</w:t>
      </w:r>
      <w:bookmarkEnd w:id="93"/>
    </w:p>
    <w:p w14:paraId="126E132C" w14:textId="77777777" w:rsidR="005F04BD" w:rsidRPr="000743CD" w:rsidRDefault="005F04BD" w:rsidP="005F04BD">
      <w:pPr>
        <w:pStyle w:val="a"/>
        <w:rPr>
          <w:lang w:val="en-US"/>
        </w:rPr>
      </w:pPr>
      <w:bookmarkStart w:id="94" w:name="_Ref160142114"/>
      <w:r w:rsidRPr="000743CD">
        <w:rPr>
          <w:lang w:val="en-US"/>
        </w:rPr>
        <w:t>JIAN Song-lei, LU Kai. Survey on Representation Learning of Complex Heterogeneous Data[J]. Computer Science, 2020, 47(2): 1-9.</w:t>
      </w:r>
      <w:bookmarkEnd w:id="94"/>
    </w:p>
    <w:p w14:paraId="23E24665" w14:textId="77777777" w:rsidR="005F04BD" w:rsidRPr="000743CD" w:rsidRDefault="005F04BD" w:rsidP="005F04BD">
      <w:pPr>
        <w:pStyle w:val="a"/>
        <w:rPr>
          <w:lang w:val="en-US"/>
        </w:rPr>
      </w:pPr>
      <w:bookmarkStart w:id="95" w:name="_Ref160142101"/>
      <w:r w:rsidRPr="000743CD">
        <w:rPr>
          <w:lang w:val="en-US"/>
        </w:rPr>
        <w:t>余辉</w:t>
      </w:r>
      <w:r w:rsidRPr="000743CD">
        <w:rPr>
          <w:lang w:val="en-US"/>
        </w:rPr>
        <w:t xml:space="preserve">, </w:t>
      </w:r>
      <w:r w:rsidRPr="000743CD">
        <w:rPr>
          <w:lang w:val="en-US"/>
        </w:rPr>
        <w:t>梁镇涛</w:t>
      </w:r>
      <w:r w:rsidRPr="000743CD">
        <w:rPr>
          <w:lang w:val="en-US"/>
        </w:rPr>
        <w:t xml:space="preserve">, </w:t>
      </w:r>
      <w:r w:rsidRPr="000743CD">
        <w:rPr>
          <w:lang w:val="en-US"/>
        </w:rPr>
        <w:t>鄢宇晨</w:t>
      </w:r>
      <w:r w:rsidRPr="000743CD">
        <w:rPr>
          <w:lang w:val="en-US"/>
        </w:rPr>
        <w:t xml:space="preserve">. </w:t>
      </w:r>
      <w:r w:rsidRPr="000743CD">
        <w:rPr>
          <w:lang w:val="en-US"/>
        </w:rPr>
        <w:t>多来源多模态数据融合与集成研究进展</w:t>
      </w:r>
      <w:r w:rsidRPr="000743CD">
        <w:rPr>
          <w:lang w:val="en-US"/>
        </w:rPr>
        <w:t xml:space="preserve">[J]. </w:t>
      </w:r>
      <w:r w:rsidRPr="000743CD">
        <w:rPr>
          <w:lang w:val="en-US"/>
        </w:rPr>
        <w:t>情报理论与实践</w:t>
      </w:r>
      <w:r w:rsidRPr="000743CD">
        <w:rPr>
          <w:lang w:val="en-US"/>
        </w:rPr>
        <w:t>, 2020, 43(11): 169-178.</w:t>
      </w:r>
      <w:bookmarkEnd w:id="95"/>
    </w:p>
    <w:p w14:paraId="3AB34824" w14:textId="77777777" w:rsidR="005F04BD" w:rsidRPr="000743CD" w:rsidRDefault="005F04BD" w:rsidP="005F04BD">
      <w:pPr>
        <w:pStyle w:val="a"/>
        <w:rPr>
          <w:lang w:val="en-US"/>
        </w:rPr>
      </w:pPr>
      <w:bookmarkStart w:id="96" w:name="_Ref160142096"/>
      <w:r w:rsidRPr="000743CD">
        <w:rPr>
          <w:lang w:val="en-US"/>
        </w:rPr>
        <w:t>Jie F, Huang Y, Bai Q, et al. HAO Unity: A Graph-based System for Unifying Heterogeneous Data[C]. Proceedings of the 30th ACM International Conference on Information &amp; Knowledge Management. 2021: 4725-4729.</w:t>
      </w:r>
      <w:bookmarkEnd w:id="96"/>
    </w:p>
    <w:p w14:paraId="0AE35071" w14:textId="77777777" w:rsidR="005F04BD" w:rsidRPr="000743CD" w:rsidRDefault="005F04BD" w:rsidP="005F04BD">
      <w:pPr>
        <w:pStyle w:val="a"/>
        <w:rPr>
          <w:lang w:val="en-US"/>
        </w:rPr>
      </w:pPr>
      <w:bookmarkStart w:id="97" w:name="_Ref160142089"/>
      <w:r w:rsidRPr="000743CD">
        <w:rPr>
          <w:lang w:val="en-US"/>
        </w:rPr>
        <w:t>Yaning Kong, Chunshan Li, Dianhui Chu. Cross modal storage and retrieval system for multi</w:t>
      </w:r>
      <w:r w:rsidRPr="000743CD">
        <w:rPr>
          <w:rFonts w:eastAsia="MS Gothic"/>
          <w:lang w:val="en-US"/>
        </w:rPr>
        <w:t>⁃</w:t>
      </w:r>
      <w:r w:rsidRPr="000743CD">
        <w:rPr>
          <w:lang w:val="en-US"/>
        </w:rPr>
        <w:t>source heterogeneous data[J]. Journal of Nanjing University(Natural Sciences), 2022, 58(3): 377–385.</w:t>
      </w:r>
      <w:bookmarkEnd w:id="97"/>
    </w:p>
    <w:p w14:paraId="4D91BDD7" w14:textId="77777777" w:rsidR="005F04BD" w:rsidRPr="000743CD" w:rsidRDefault="005F04BD" w:rsidP="005F04BD">
      <w:pPr>
        <w:pStyle w:val="a"/>
        <w:rPr>
          <w:lang w:val="en-US"/>
        </w:rPr>
      </w:pPr>
      <w:bookmarkStart w:id="98" w:name="_Ref160142077"/>
      <w:r w:rsidRPr="000743CD">
        <w:rPr>
          <w:lang w:val="en-US"/>
        </w:rPr>
        <w:t>陈世超</w:t>
      </w:r>
      <w:r w:rsidRPr="000743CD">
        <w:rPr>
          <w:lang w:val="en-US"/>
        </w:rPr>
        <w:t xml:space="preserve">, </w:t>
      </w:r>
      <w:r w:rsidRPr="000743CD">
        <w:rPr>
          <w:lang w:val="en-US"/>
        </w:rPr>
        <w:t>崔春雨</w:t>
      </w:r>
      <w:r w:rsidRPr="000743CD">
        <w:rPr>
          <w:lang w:val="en-US"/>
        </w:rPr>
        <w:t xml:space="preserve">, </w:t>
      </w:r>
      <w:r w:rsidRPr="000743CD">
        <w:rPr>
          <w:lang w:val="en-US"/>
        </w:rPr>
        <w:t>张华</w:t>
      </w:r>
      <w:r w:rsidRPr="000743CD">
        <w:rPr>
          <w:lang w:val="en-US"/>
        </w:rPr>
        <w:t xml:space="preserve">, </w:t>
      </w:r>
      <w:r w:rsidRPr="000743CD">
        <w:rPr>
          <w:lang w:val="en-US"/>
        </w:rPr>
        <w:t>等</w:t>
      </w:r>
      <w:r w:rsidRPr="000743CD">
        <w:rPr>
          <w:lang w:val="en-US"/>
        </w:rPr>
        <w:t xml:space="preserve">. </w:t>
      </w:r>
      <w:r w:rsidRPr="000743CD">
        <w:rPr>
          <w:lang w:val="en-US"/>
        </w:rPr>
        <w:t>制造业生产过程中多源异构数据处理方法综述</w:t>
      </w:r>
      <w:r w:rsidRPr="000743CD">
        <w:rPr>
          <w:lang w:val="en-US"/>
        </w:rPr>
        <w:t xml:space="preserve">[J]. </w:t>
      </w:r>
      <w:r w:rsidRPr="000743CD">
        <w:rPr>
          <w:lang w:val="en-US"/>
        </w:rPr>
        <w:t>大数据</w:t>
      </w:r>
      <w:r w:rsidRPr="000743CD">
        <w:rPr>
          <w:lang w:val="en-US"/>
        </w:rPr>
        <w:t>, 2020, 6(5): 0.</w:t>
      </w:r>
      <w:bookmarkEnd w:id="98"/>
    </w:p>
    <w:p w14:paraId="6B2CC32F" w14:textId="77777777" w:rsidR="005F04BD" w:rsidRPr="000743CD" w:rsidRDefault="005F04BD" w:rsidP="005F04BD">
      <w:pPr>
        <w:pStyle w:val="a"/>
        <w:rPr>
          <w:lang w:val="en-US"/>
        </w:rPr>
      </w:pPr>
      <w:bookmarkStart w:id="99" w:name="_Ref159076876"/>
      <w:r w:rsidRPr="000743CD">
        <w:rPr>
          <w:lang w:val="en-US"/>
        </w:rPr>
        <w:t>熊倩</w:t>
      </w:r>
      <w:r w:rsidRPr="000743CD">
        <w:rPr>
          <w:lang w:val="en-US"/>
        </w:rPr>
        <w:t xml:space="preserve">, </w:t>
      </w:r>
      <w:r w:rsidRPr="000743CD">
        <w:rPr>
          <w:lang w:val="en-US"/>
        </w:rPr>
        <w:t>王霖</w:t>
      </w:r>
      <w:r w:rsidRPr="000743CD">
        <w:rPr>
          <w:lang w:val="en-US"/>
        </w:rPr>
        <w:t xml:space="preserve">, </w:t>
      </w:r>
      <w:r w:rsidRPr="000743CD">
        <w:rPr>
          <w:lang w:val="en-US"/>
        </w:rPr>
        <w:t>周琴等</w:t>
      </w:r>
      <w:r w:rsidRPr="000743CD">
        <w:rPr>
          <w:lang w:val="en-US"/>
        </w:rPr>
        <w:t xml:space="preserve">. </w:t>
      </w:r>
      <w:r w:rsidRPr="000743CD">
        <w:rPr>
          <w:lang w:val="en-US"/>
        </w:rPr>
        <w:t>基于数字法治的司法大数据应用研究</w:t>
      </w:r>
      <w:r w:rsidRPr="000743CD">
        <w:rPr>
          <w:lang w:val="en-US"/>
        </w:rPr>
        <w:t xml:space="preserve">[J]. </w:t>
      </w:r>
      <w:r w:rsidRPr="000743CD">
        <w:rPr>
          <w:lang w:val="en-US"/>
        </w:rPr>
        <w:t>中国信息化</w:t>
      </w:r>
      <w:r w:rsidRPr="000743CD">
        <w:rPr>
          <w:lang w:val="en-US"/>
        </w:rPr>
        <w:t>, 2023, (06): 46-48.</w:t>
      </w:r>
      <w:bookmarkEnd w:id="99"/>
    </w:p>
    <w:p w14:paraId="2F48D95D" w14:textId="77777777" w:rsidR="005F04BD" w:rsidRPr="000743CD" w:rsidRDefault="005F04BD" w:rsidP="005F04BD">
      <w:pPr>
        <w:pStyle w:val="a"/>
        <w:rPr>
          <w:lang w:val="en-US"/>
        </w:rPr>
      </w:pPr>
      <w:bookmarkStart w:id="100" w:name="_Ref161563943"/>
      <w:r w:rsidRPr="000743CD">
        <w:rPr>
          <w:lang w:val="en-US"/>
        </w:rPr>
        <w:t>周启帆</w:t>
      </w:r>
      <w:r w:rsidRPr="000743CD">
        <w:rPr>
          <w:lang w:val="en-US"/>
        </w:rPr>
        <w:t xml:space="preserve">, </w:t>
      </w:r>
      <w:r w:rsidRPr="000743CD">
        <w:rPr>
          <w:lang w:val="en-US"/>
        </w:rPr>
        <w:t>刘海旭</w:t>
      </w:r>
      <w:r w:rsidRPr="000743CD">
        <w:rPr>
          <w:lang w:val="en-US"/>
        </w:rPr>
        <w:t xml:space="preserve">, </w:t>
      </w:r>
      <w:r w:rsidRPr="000743CD">
        <w:rPr>
          <w:lang w:val="en-US"/>
        </w:rPr>
        <w:t>董志鹏</w:t>
      </w:r>
      <w:r w:rsidRPr="000743CD">
        <w:rPr>
          <w:lang w:val="en-US"/>
        </w:rPr>
        <w:t xml:space="preserve">, </w:t>
      </w:r>
      <w:r w:rsidRPr="000743CD">
        <w:rPr>
          <w:lang w:val="en-US"/>
        </w:rPr>
        <w:t>等</w:t>
      </w:r>
      <w:r w:rsidRPr="000743CD">
        <w:rPr>
          <w:lang w:val="en-US"/>
        </w:rPr>
        <w:t xml:space="preserve">. </w:t>
      </w:r>
      <w:r w:rsidRPr="000743CD">
        <w:rPr>
          <w:lang w:val="en-US"/>
        </w:rPr>
        <w:t>基于轨迹数据的大规模路网交通拥挤时空关联规则挖掘</w:t>
      </w:r>
      <w:r w:rsidRPr="000743CD">
        <w:rPr>
          <w:lang w:val="en-US"/>
        </w:rPr>
        <w:t xml:space="preserve">[J]. </w:t>
      </w:r>
      <w:r w:rsidRPr="000743CD">
        <w:rPr>
          <w:lang w:val="en-US"/>
        </w:rPr>
        <w:t>系统仿真学报</w:t>
      </w:r>
      <w:r w:rsidRPr="000743CD">
        <w:rPr>
          <w:lang w:val="en-US"/>
        </w:rPr>
        <w:t>, 2024, 36(1):260.</w:t>
      </w:r>
      <w:bookmarkEnd w:id="100"/>
    </w:p>
    <w:p w14:paraId="18C77EDB" w14:textId="77777777" w:rsidR="005F04BD" w:rsidRPr="000743CD" w:rsidRDefault="005F04BD" w:rsidP="005F04BD">
      <w:pPr>
        <w:pStyle w:val="a"/>
        <w:rPr>
          <w:lang w:val="en-US"/>
        </w:rPr>
      </w:pPr>
      <w:bookmarkStart w:id="101" w:name="_Ref161564027"/>
      <w:r w:rsidRPr="000743CD">
        <w:rPr>
          <w:lang w:val="en-US"/>
        </w:rPr>
        <w:t>Liu T, Wang F, Chen M. Rethinking Tabular Data Understanding with Large Language Models[J]. arXiv preprint arXiv:2312.16702, 2023.</w:t>
      </w:r>
      <w:bookmarkEnd w:id="101"/>
    </w:p>
    <w:p w14:paraId="385A68A2" w14:textId="77777777" w:rsidR="005F04BD" w:rsidRPr="000743CD" w:rsidRDefault="005F04BD" w:rsidP="005F04BD">
      <w:pPr>
        <w:pStyle w:val="a"/>
        <w:rPr>
          <w:lang w:val="en-US"/>
        </w:rPr>
      </w:pPr>
      <w:bookmarkStart w:id="102" w:name="_Ref161564379"/>
      <w:r w:rsidRPr="000743CD">
        <w:rPr>
          <w:lang w:val="en-US"/>
        </w:rPr>
        <w:t>Li Y, Lu T, Li Y, et al. MESED: A multi-modal entity set expansion dataset with fine-grained semantic classes and hard negative entities[J]. arXiv preprint arXiv:2307.14878, 2023.</w:t>
      </w:r>
      <w:bookmarkEnd w:id="102"/>
    </w:p>
    <w:p w14:paraId="7F6CD6DB" w14:textId="77777777" w:rsidR="005F04BD" w:rsidRPr="000743CD" w:rsidRDefault="005F04BD" w:rsidP="005F04BD">
      <w:pPr>
        <w:pStyle w:val="a"/>
        <w:rPr>
          <w:lang w:val="en-US"/>
        </w:rPr>
      </w:pPr>
      <w:bookmarkStart w:id="103" w:name="_Ref161564392"/>
      <w:r w:rsidRPr="000743CD">
        <w:rPr>
          <w:lang w:val="en-US"/>
        </w:rPr>
        <w:t>Imfeld M, Graldi J, Giordano M, et al. Transformer fusion with optimal transport[J]. arXiv preprint arXiv:2310.05719, 2023.</w:t>
      </w:r>
      <w:bookmarkEnd w:id="103"/>
    </w:p>
    <w:p w14:paraId="0D7B7EC1" w14:textId="77777777" w:rsidR="005F04BD" w:rsidRPr="000743CD" w:rsidRDefault="005F04BD" w:rsidP="005F04BD">
      <w:pPr>
        <w:pStyle w:val="a"/>
        <w:rPr>
          <w:lang w:val="en-US"/>
        </w:rPr>
      </w:pPr>
      <w:bookmarkStart w:id="104" w:name="_Ref161564498"/>
      <w:r w:rsidRPr="000743CD">
        <w:rPr>
          <w:lang w:val="en-US"/>
        </w:rPr>
        <w:lastRenderedPageBreak/>
        <w:t>Xin Y, Du J, Wang Q, et al. MmAP: Multi-modal Alignment Prompt for Cross-domain Multi-task Learning[J]. arXiv preprint arXiv:2312.08636, 2023.</w:t>
      </w:r>
      <w:bookmarkEnd w:id="104"/>
    </w:p>
    <w:p w14:paraId="55BA7ADE" w14:textId="77777777" w:rsidR="005F04BD" w:rsidRPr="000743CD" w:rsidRDefault="005F04BD" w:rsidP="005F04BD">
      <w:pPr>
        <w:pStyle w:val="a"/>
        <w:rPr>
          <w:lang w:val="en-US"/>
        </w:rPr>
      </w:pPr>
      <w:bookmarkStart w:id="105" w:name="_Ref161564588"/>
      <w:r w:rsidRPr="000743CD">
        <w:rPr>
          <w:lang w:val="en-US"/>
        </w:rPr>
        <w:t>程学旗</w:t>
      </w:r>
      <w:r w:rsidRPr="000743CD">
        <w:rPr>
          <w:lang w:val="en-US"/>
        </w:rPr>
        <w:t xml:space="preserve">, </w:t>
      </w:r>
      <w:r w:rsidRPr="000743CD">
        <w:rPr>
          <w:lang w:val="en-US"/>
        </w:rPr>
        <w:t>刘盛华</w:t>
      </w:r>
      <w:r w:rsidRPr="000743CD">
        <w:rPr>
          <w:lang w:val="en-US"/>
        </w:rPr>
        <w:t xml:space="preserve">, </w:t>
      </w:r>
      <w:r w:rsidRPr="000743CD">
        <w:rPr>
          <w:lang w:val="en-US"/>
        </w:rPr>
        <w:t>张儒清</w:t>
      </w:r>
      <w:r w:rsidRPr="000743CD">
        <w:rPr>
          <w:lang w:val="en-US"/>
        </w:rPr>
        <w:t xml:space="preserve">. </w:t>
      </w:r>
      <w:r w:rsidRPr="000743CD">
        <w:rPr>
          <w:lang w:val="en-US"/>
        </w:rPr>
        <w:t>大数据分析处理技术新体系的思考</w:t>
      </w:r>
      <w:r w:rsidRPr="000743CD">
        <w:rPr>
          <w:lang w:val="en-US"/>
        </w:rPr>
        <w:t xml:space="preserve">[J]. </w:t>
      </w:r>
      <w:r w:rsidRPr="000743CD">
        <w:rPr>
          <w:lang w:val="en-US"/>
        </w:rPr>
        <w:t>中国科学院院刊</w:t>
      </w:r>
      <w:r w:rsidRPr="000743CD">
        <w:rPr>
          <w:lang w:val="en-US"/>
        </w:rPr>
        <w:t>, 2022, 37(01):60-67.</w:t>
      </w:r>
      <w:bookmarkEnd w:id="105"/>
    </w:p>
    <w:p w14:paraId="6E087ECC" w14:textId="77777777" w:rsidR="005F04BD" w:rsidRPr="000743CD" w:rsidRDefault="005F04BD" w:rsidP="005F04BD">
      <w:pPr>
        <w:pStyle w:val="a"/>
        <w:rPr>
          <w:lang w:val="en-US"/>
        </w:rPr>
      </w:pPr>
      <w:bookmarkStart w:id="106" w:name="_Ref161318079"/>
      <w:r w:rsidRPr="000743CD">
        <w:rPr>
          <w:lang w:val="en-US"/>
        </w:rPr>
        <w:t>Yu L, Li Y, Zeng Q, et al. Summary of web crawler technology research[C] Journal of Physics: Conference Series. IOP Publishing, 2020, 1449(1):012036.</w:t>
      </w:r>
      <w:bookmarkEnd w:id="106"/>
    </w:p>
    <w:p w14:paraId="56F54461" w14:textId="77777777" w:rsidR="005F04BD" w:rsidRPr="000743CD" w:rsidRDefault="005F04BD" w:rsidP="005F04BD">
      <w:pPr>
        <w:pStyle w:val="a"/>
        <w:rPr>
          <w:lang w:val="en-US"/>
        </w:rPr>
      </w:pPr>
      <w:bookmarkStart w:id="107" w:name="_Ref161318116"/>
      <w:r w:rsidRPr="000743CD">
        <w:rPr>
          <w:lang w:val="en-US"/>
        </w:rPr>
        <w:t>陈英达</w:t>
      </w:r>
      <w:r w:rsidRPr="000743CD">
        <w:rPr>
          <w:lang w:val="en-US"/>
        </w:rPr>
        <w:t xml:space="preserve">, </w:t>
      </w:r>
      <w:r w:rsidRPr="000743CD">
        <w:rPr>
          <w:lang w:val="en-US"/>
        </w:rPr>
        <w:t>杨春松</w:t>
      </w:r>
      <w:r w:rsidRPr="000743CD">
        <w:rPr>
          <w:lang w:val="en-US"/>
        </w:rPr>
        <w:t xml:space="preserve">, </w:t>
      </w:r>
      <w:r w:rsidRPr="000743CD">
        <w:rPr>
          <w:lang w:val="en-US"/>
        </w:rPr>
        <w:t>聂维</w:t>
      </w:r>
      <w:r w:rsidRPr="000743CD">
        <w:rPr>
          <w:lang w:val="en-US"/>
        </w:rPr>
        <w:t xml:space="preserve">. </w:t>
      </w:r>
      <w:r w:rsidRPr="000743CD">
        <w:rPr>
          <w:lang w:val="en-US"/>
        </w:rPr>
        <w:t>分布式微服务应用系统架构设计与实践</w:t>
      </w:r>
      <w:r w:rsidRPr="000743CD">
        <w:rPr>
          <w:lang w:val="en-US"/>
        </w:rPr>
        <w:t xml:space="preserve">[J]. </w:t>
      </w:r>
      <w:r w:rsidRPr="000743CD">
        <w:rPr>
          <w:lang w:val="en-US"/>
        </w:rPr>
        <w:t>微型电脑应用</w:t>
      </w:r>
      <w:r w:rsidRPr="000743CD">
        <w:rPr>
          <w:lang w:val="en-US"/>
        </w:rPr>
        <w:t>, 2022, 38(11):78-80+84.</w:t>
      </w:r>
      <w:bookmarkEnd w:id="107"/>
    </w:p>
    <w:p w14:paraId="1A4D2936" w14:textId="77777777" w:rsidR="005F04BD" w:rsidRPr="000743CD" w:rsidRDefault="005F04BD" w:rsidP="005F04BD">
      <w:pPr>
        <w:pStyle w:val="a"/>
        <w:rPr>
          <w:lang w:val="en-US"/>
        </w:rPr>
      </w:pPr>
      <w:r w:rsidRPr="000743CD">
        <w:rPr>
          <w:lang w:val="en-US"/>
        </w:rPr>
        <w:t>Sahoo P, Singh A K, Saha S, et al. A Systematic Survey of Prompt Engineering in Large Language Models: Techniques and Applications[J]. arXiv preprint arXiv: 2402.07927, 2024.</w:t>
      </w:r>
    </w:p>
    <w:p w14:paraId="1D32CCA5" w14:textId="77777777" w:rsidR="005F04BD" w:rsidRPr="000743CD" w:rsidRDefault="005F04BD" w:rsidP="005F04BD">
      <w:pPr>
        <w:pStyle w:val="a"/>
        <w:rPr>
          <w:lang w:val="en-US"/>
        </w:rPr>
      </w:pPr>
      <w:bookmarkStart w:id="108" w:name="_Ref161318194"/>
      <w:r w:rsidRPr="000743CD">
        <w:rPr>
          <w:lang w:val="en-US"/>
        </w:rPr>
        <w:t>Ben-David E, Oved N, Reichart R. PADA: Example-based Prompt Learning for on-the-fly Adaptation to Unseen Domains[J]. Transactions of the Association for Computational Linguistics, 2022, 10:414-433.</w:t>
      </w:r>
      <w:bookmarkEnd w:id="108"/>
    </w:p>
    <w:p w14:paraId="2D7DADA1" w14:textId="77777777" w:rsidR="005F04BD" w:rsidRPr="000743CD" w:rsidRDefault="005F04BD" w:rsidP="005F04BD">
      <w:pPr>
        <w:pStyle w:val="a"/>
      </w:pPr>
    </w:p>
    <w:sectPr w:rsidR="005F04BD" w:rsidRPr="000743CD" w:rsidSect="00253ED8">
      <w:headerReference w:type="default" r:id="rId25"/>
      <w:pgSz w:w="11906" w:h="16838" w:code="9"/>
      <w:pgMar w:top="1418" w:right="1134" w:bottom="1134" w:left="1418" w:header="1474" w:footer="136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ACF9C" w14:textId="77777777" w:rsidR="00253ED8" w:rsidRDefault="00253ED8">
      <w:pPr>
        <w:spacing w:before="240" w:after="120" w:line="240" w:lineRule="auto"/>
        <w:ind w:firstLine="480"/>
      </w:pPr>
      <w:r>
        <w:separator/>
      </w:r>
    </w:p>
  </w:endnote>
  <w:endnote w:type="continuationSeparator" w:id="0">
    <w:p w14:paraId="1C04D21A" w14:textId="77777777" w:rsidR="00253ED8" w:rsidRDefault="00253ED8">
      <w:pPr>
        <w:spacing w:before="24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Lucida Sans Unicode">
    <w:panose1 w:val="020B0602030504020204"/>
    <w:charset w:val="00"/>
    <w:family w:val="swiss"/>
    <w:pitch w:val="variable"/>
    <w:sig w:usb0="80000AFF" w:usb1="0000396B" w:usb2="00000000" w:usb3="00000000" w:csb0="000000BF" w:csb1="00000000"/>
  </w:font>
  <w:font w:name="Hiragino Kaku Gothic Pro">
    <w:altName w:val="Yu Gothic"/>
    <w:charset w:val="80"/>
    <w:family w:val="auto"/>
    <w:pitch w:val="default"/>
    <w:sig w:usb0="E00002FF" w:usb1="7AE7FFFF" w:usb2="00000012" w:usb3="00000000" w:csb0="0002000D" w:csb1="00000000"/>
  </w:font>
  <w:font w:name="宋体-18030">
    <w:altName w:val="宋体"/>
    <w:charset w:val="00"/>
    <w:family w:val="modern"/>
    <w:pitch w:val="default"/>
    <w:sig w:usb0="00002003" w:usb1="AF0E0800" w:usb2="0000001E" w:usb3="00000000" w:csb0="003C004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CCB72" w14:textId="77777777" w:rsidR="004E2739" w:rsidRDefault="004E2739">
    <w:pPr>
      <w:pStyle w:val="a7"/>
      <w:spacing w:before="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FF2C0" w14:textId="28762B59" w:rsidR="00A51CD9" w:rsidRDefault="00A51CD9">
    <w:pPr>
      <w:pStyle w:val="a7"/>
      <w:spacing w:before="240"/>
      <w:ind w:firstLine="360"/>
      <w:jc w:val="center"/>
    </w:pPr>
  </w:p>
  <w:p w14:paraId="734A1D65" w14:textId="77777777" w:rsidR="004E2739" w:rsidRDefault="004E2739">
    <w:pPr>
      <w:pStyle w:val="a7"/>
      <w:spacing w:before="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1A834" w14:textId="77777777" w:rsidR="004E2739" w:rsidRDefault="004E2739">
    <w:pPr>
      <w:pStyle w:val="a7"/>
      <w:spacing w:before="24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68152"/>
      <w:docPartObj>
        <w:docPartGallery w:val="Page Numbers (Bottom of Page)"/>
        <w:docPartUnique/>
      </w:docPartObj>
    </w:sdtPr>
    <w:sdtContent>
      <w:p w14:paraId="150DE020" w14:textId="7934F036" w:rsidR="00F65376" w:rsidRDefault="00F65376">
        <w:pPr>
          <w:pStyle w:val="a7"/>
          <w:spacing w:before="240"/>
          <w:ind w:firstLine="360"/>
          <w:jc w:val="center"/>
        </w:pPr>
        <w:r>
          <w:fldChar w:fldCharType="begin"/>
        </w:r>
        <w:r>
          <w:instrText>PAGE   \* MERGEFORMAT</w:instrText>
        </w:r>
        <w:r>
          <w:fldChar w:fldCharType="separate"/>
        </w:r>
        <w:r>
          <w:rPr>
            <w:lang w:eastAsia="zh-CN"/>
          </w:rPr>
          <w:t>2</w:t>
        </w:r>
        <w:r>
          <w:fldChar w:fldCharType="end"/>
        </w:r>
      </w:p>
    </w:sdtContent>
  </w:sdt>
  <w:p w14:paraId="792A6954" w14:textId="77777777" w:rsidR="00A51CD9" w:rsidRDefault="00A51CD9">
    <w:pPr>
      <w:pStyle w:val="a7"/>
      <w:spacing w:before="24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9EFCA" w14:textId="77777777" w:rsidR="00F234B7" w:rsidRDefault="00F234B7">
    <w:pPr>
      <w:pStyle w:val="a7"/>
      <w:spacing w:before="240" w:after="12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84049"/>
      <w:docPartObj>
        <w:docPartGallery w:val="Page Numbers (Bottom of Page)"/>
        <w:docPartUnique/>
      </w:docPartObj>
    </w:sdtPr>
    <w:sdtContent>
      <w:p w14:paraId="4356ABFC" w14:textId="5D023543" w:rsidR="00F65376" w:rsidRDefault="00F65376">
        <w:pPr>
          <w:pStyle w:val="a7"/>
          <w:spacing w:before="240"/>
          <w:ind w:firstLine="360"/>
          <w:jc w:val="center"/>
        </w:pPr>
        <w:r>
          <w:fldChar w:fldCharType="begin"/>
        </w:r>
        <w:r>
          <w:instrText>PAGE   \* MERGEFORMAT</w:instrText>
        </w:r>
        <w:r>
          <w:fldChar w:fldCharType="separate"/>
        </w:r>
        <w:r>
          <w:rPr>
            <w:lang w:eastAsia="zh-CN"/>
          </w:rPr>
          <w:t>2</w:t>
        </w:r>
        <w:r>
          <w:fldChar w:fldCharType="end"/>
        </w:r>
      </w:p>
    </w:sdtContent>
  </w:sdt>
  <w:p w14:paraId="7C81EC0D" w14:textId="77777777" w:rsidR="00F234B7" w:rsidRDefault="00F234B7">
    <w:pPr>
      <w:pStyle w:val="a7"/>
      <w:spacing w:before="24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C0B57" w14:textId="77777777" w:rsidR="00253ED8" w:rsidRDefault="00253ED8">
      <w:pPr>
        <w:spacing w:before="240" w:after="120" w:line="240" w:lineRule="auto"/>
        <w:ind w:firstLine="480"/>
      </w:pPr>
      <w:r>
        <w:separator/>
      </w:r>
    </w:p>
  </w:footnote>
  <w:footnote w:type="continuationSeparator" w:id="0">
    <w:p w14:paraId="066B1C0C" w14:textId="77777777" w:rsidR="00253ED8" w:rsidRDefault="00253ED8">
      <w:pPr>
        <w:spacing w:before="24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1E792" w14:textId="77777777" w:rsidR="004E2739" w:rsidRDefault="004E2739" w:rsidP="00DF1C5E">
    <w:pPr>
      <w:pStyle w:val="aa"/>
      <w:pBdr>
        <w:bottom w:val="none" w:sz="0" w:space="0" w:color="auto"/>
      </w:pBdr>
      <w:spacing w:before="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786C5" w14:textId="77777777" w:rsidR="004E2739" w:rsidRDefault="004E2739" w:rsidP="00DF1C5E">
    <w:pPr>
      <w:pStyle w:val="aa"/>
      <w:pBdr>
        <w:bottom w:val="none" w:sz="0" w:space="0" w:color="auto"/>
      </w:pBdr>
      <w:spacing w:before="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E8763" w14:textId="77777777" w:rsidR="004E2739" w:rsidRDefault="004E2739">
    <w:pPr>
      <w:pStyle w:val="aa"/>
      <w:spacing w:before="24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5CD6B" w14:textId="77777777" w:rsidR="00F234B7" w:rsidRDefault="00F234B7">
    <w:pPr>
      <w:spacing w:before="240" w:after="12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5E5E2" w14:textId="77777777" w:rsidR="00F234B7" w:rsidRPr="00E879AB" w:rsidRDefault="00F234B7" w:rsidP="00C50A7F">
    <w:pPr>
      <w:pStyle w:val="aa"/>
      <w:spacing w:before="240" w:after="120"/>
      <w:ind w:firstLine="420"/>
      <w:rPr>
        <w:sz w:val="21"/>
        <w:szCs w:val="21"/>
        <w:lang w:eastAsia="zh-CN"/>
      </w:rPr>
    </w:pPr>
    <w:r w:rsidRPr="00E879AB">
      <w:rPr>
        <w:rFonts w:hint="eastAsia"/>
        <w:sz w:val="21"/>
        <w:szCs w:val="21"/>
        <w:lang w:eastAsia="zh-CN"/>
      </w:rPr>
      <w:t>武汉理工大学毕业</w:t>
    </w:r>
    <w:r w:rsidRPr="00E879AB">
      <w:rPr>
        <w:sz w:val="21"/>
        <w:szCs w:val="21"/>
        <w:lang w:eastAsia="zh-CN"/>
      </w:rPr>
      <w:t>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4460" w14:textId="4CCCB8A7" w:rsidR="004720BB" w:rsidRPr="00E879AB" w:rsidRDefault="00000000" w:rsidP="00C50A7F">
    <w:pPr>
      <w:pStyle w:val="aa"/>
      <w:spacing w:before="240" w:after="120"/>
      <w:ind w:firstLine="420"/>
      <w:rPr>
        <w:sz w:val="21"/>
        <w:szCs w:val="21"/>
        <w:lang w:eastAsia="zh-CN"/>
      </w:rPr>
    </w:pPr>
    <w:r w:rsidRPr="00E879AB">
      <w:rPr>
        <w:rFonts w:hint="eastAsia"/>
        <w:sz w:val="21"/>
        <w:szCs w:val="21"/>
        <w:lang w:eastAsia="zh-CN"/>
      </w:rPr>
      <w:t>武汉理工大学毕业</w:t>
    </w:r>
    <w:r w:rsidRPr="00E879AB">
      <w:rPr>
        <w:sz w:val="21"/>
        <w:szCs w:val="21"/>
        <w:lang w:eastAsia="zh-CN"/>
      </w:rPr>
      <w:t>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D3E"/>
    <w:multiLevelType w:val="hybridMultilevel"/>
    <w:tmpl w:val="7FEA9B42"/>
    <w:lvl w:ilvl="0" w:tplc="D81A0AC6">
      <w:start w:val="1"/>
      <w:numFmt w:val="decimal"/>
      <w:lvlText w:val="(%1)"/>
      <w:lvlJc w:val="left"/>
      <w:pPr>
        <w:ind w:left="922" w:hanging="440"/>
      </w:pPr>
      <w:rPr>
        <w:rFonts w:ascii="Times New Roman" w:eastAsiaTheme="majorEastAsia" w:hAnsi="Times New Roman" w:hint="default"/>
        <w:b/>
        <w:bCs/>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 w15:restartNumberingAfterBreak="0">
    <w:nsid w:val="01490E86"/>
    <w:multiLevelType w:val="multilevel"/>
    <w:tmpl w:val="AED0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54EB1"/>
    <w:multiLevelType w:val="hybridMultilevel"/>
    <w:tmpl w:val="A5D0A660"/>
    <w:lvl w:ilvl="0" w:tplc="7E202C6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6396444"/>
    <w:multiLevelType w:val="hybridMultilevel"/>
    <w:tmpl w:val="ABDEEF96"/>
    <w:lvl w:ilvl="0" w:tplc="7DCC948E">
      <w:start w:val="1"/>
      <w:numFmt w:val="decimal"/>
      <w:lvlText w:val="%1.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5B5C5E"/>
    <w:multiLevelType w:val="multilevel"/>
    <w:tmpl w:val="8366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A4003"/>
    <w:multiLevelType w:val="multilevel"/>
    <w:tmpl w:val="E2D8368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840" w:hanging="840"/>
      </w:pPr>
      <w:rPr>
        <w:rFonts w:hint="default"/>
      </w:rPr>
    </w:lvl>
    <w:lvl w:ilvl="5">
      <w:start w:val="1"/>
      <w:numFmt w:val="decimal"/>
      <w:lvlText w:val="%1.%2.%3.%4.%5.%6"/>
      <w:lvlJc w:val="left"/>
      <w:pPr>
        <w:ind w:left="840" w:hanging="840"/>
      </w:pPr>
      <w:rPr>
        <w:rFonts w:hint="default"/>
      </w:rPr>
    </w:lvl>
    <w:lvl w:ilvl="6">
      <w:start w:val="1"/>
      <w:numFmt w:val="decimal"/>
      <w:lvlText w:val="%1.%2.%3.%4.%5.%6.%7"/>
      <w:lvlJc w:val="left"/>
      <w:pPr>
        <w:ind w:left="840" w:hanging="840"/>
      </w:pPr>
      <w:rPr>
        <w:rFonts w:hint="default"/>
      </w:rPr>
    </w:lvl>
    <w:lvl w:ilvl="7">
      <w:start w:val="1"/>
      <w:numFmt w:val="decimal"/>
      <w:lvlText w:val="%1.%2.%3.%4.%5.%6.%7.%8"/>
      <w:lvlJc w:val="left"/>
      <w:pPr>
        <w:ind w:left="840" w:hanging="840"/>
      </w:pPr>
      <w:rPr>
        <w:rFonts w:hint="default"/>
      </w:rPr>
    </w:lvl>
    <w:lvl w:ilvl="8">
      <w:start w:val="1"/>
      <w:numFmt w:val="decimal"/>
      <w:lvlText w:val="%1.%2.%3.%4.%5.%6.%7.%8.%9"/>
      <w:lvlJc w:val="left"/>
      <w:pPr>
        <w:ind w:left="840" w:hanging="840"/>
      </w:pPr>
      <w:rPr>
        <w:rFonts w:hint="default"/>
      </w:rPr>
    </w:lvl>
  </w:abstractNum>
  <w:abstractNum w:abstractNumId="6" w15:restartNumberingAfterBreak="0">
    <w:nsid w:val="08FB45CD"/>
    <w:multiLevelType w:val="multilevel"/>
    <w:tmpl w:val="0786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92A93"/>
    <w:multiLevelType w:val="hybridMultilevel"/>
    <w:tmpl w:val="27484CFE"/>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 w15:restartNumberingAfterBreak="0">
    <w:nsid w:val="0C4E3F6A"/>
    <w:multiLevelType w:val="multilevel"/>
    <w:tmpl w:val="3BC44EA2"/>
    <w:lvl w:ilvl="0">
      <w:start w:val="1"/>
      <w:numFmt w:val="decimal"/>
      <w:lvlText w:val="(%1)"/>
      <w:lvlJc w:val="left"/>
      <w:pPr>
        <w:ind w:left="1191" w:hanging="360"/>
      </w:pPr>
      <w:rPr>
        <w:rFonts w:ascii="Times New Roman" w:eastAsiaTheme="majorEastAsia" w:hAnsi="Times New Roman" w:hint="default"/>
        <w:b/>
        <w:bCs/>
      </w:rPr>
    </w:lvl>
    <w:lvl w:ilvl="1">
      <w:start w:val="1"/>
      <w:numFmt w:val="lowerLetter"/>
      <w:lvlText w:val="%2."/>
      <w:lvlJc w:val="left"/>
      <w:pPr>
        <w:ind w:left="1911" w:hanging="360"/>
      </w:pPr>
    </w:lvl>
    <w:lvl w:ilvl="2">
      <w:start w:val="1"/>
      <w:numFmt w:val="lowerRoman"/>
      <w:lvlText w:val="%3."/>
      <w:lvlJc w:val="right"/>
      <w:pPr>
        <w:ind w:left="2631" w:hanging="180"/>
      </w:pPr>
    </w:lvl>
    <w:lvl w:ilvl="3">
      <w:start w:val="1"/>
      <w:numFmt w:val="decimal"/>
      <w:lvlText w:val="%4."/>
      <w:lvlJc w:val="left"/>
      <w:pPr>
        <w:ind w:left="3351" w:hanging="360"/>
      </w:pPr>
    </w:lvl>
    <w:lvl w:ilvl="4">
      <w:start w:val="1"/>
      <w:numFmt w:val="lowerLetter"/>
      <w:lvlText w:val="%5."/>
      <w:lvlJc w:val="left"/>
      <w:pPr>
        <w:ind w:left="4071" w:hanging="360"/>
      </w:pPr>
    </w:lvl>
    <w:lvl w:ilvl="5">
      <w:start w:val="1"/>
      <w:numFmt w:val="lowerRoman"/>
      <w:lvlText w:val="%6."/>
      <w:lvlJc w:val="right"/>
      <w:pPr>
        <w:ind w:left="4791" w:hanging="180"/>
      </w:pPr>
    </w:lvl>
    <w:lvl w:ilvl="6">
      <w:start w:val="1"/>
      <w:numFmt w:val="decimal"/>
      <w:lvlText w:val="%7."/>
      <w:lvlJc w:val="left"/>
      <w:pPr>
        <w:ind w:left="5511" w:hanging="360"/>
      </w:pPr>
    </w:lvl>
    <w:lvl w:ilvl="7">
      <w:start w:val="1"/>
      <w:numFmt w:val="lowerLetter"/>
      <w:lvlText w:val="%8."/>
      <w:lvlJc w:val="left"/>
      <w:pPr>
        <w:ind w:left="6231" w:hanging="360"/>
      </w:pPr>
    </w:lvl>
    <w:lvl w:ilvl="8">
      <w:start w:val="1"/>
      <w:numFmt w:val="lowerRoman"/>
      <w:lvlText w:val="%9."/>
      <w:lvlJc w:val="right"/>
      <w:pPr>
        <w:ind w:left="6951" w:hanging="180"/>
      </w:pPr>
    </w:lvl>
  </w:abstractNum>
  <w:abstractNum w:abstractNumId="9" w15:restartNumberingAfterBreak="0">
    <w:nsid w:val="0CA84A14"/>
    <w:multiLevelType w:val="hybridMultilevel"/>
    <w:tmpl w:val="605C07A6"/>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0" w15:restartNumberingAfterBreak="0">
    <w:nsid w:val="117F5615"/>
    <w:multiLevelType w:val="hybridMultilevel"/>
    <w:tmpl w:val="6F184A46"/>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1" w15:restartNumberingAfterBreak="0">
    <w:nsid w:val="12852F55"/>
    <w:multiLevelType w:val="hybridMultilevel"/>
    <w:tmpl w:val="2A2C61D6"/>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139A2B0D"/>
    <w:multiLevelType w:val="hybridMultilevel"/>
    <w:tmpl w:val="BE30AF70"/>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3" w15:restartNumberingAfterBreak="0">
    <w:nsid w:val="15756AE6"/>
    <w:multiLevelType w:val="multilevel"/>
    <w:tmpl w:val="2372115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17430A7F"/>
    <w:multiLevelType w:val="hybridMultilevel"/>
    <w:tmpl w:val="912E3F7A"/>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5" w15:restartNumberingAfterBreak="0">
    <w:nsid w:val="19701FFE"/>
    <w:multiLevelType w:val="multilevel"/>
    <w:tmpl w:val="2B8ADBE0"/>
    <w:lvl w:ilvl="0">
      <w:start w:val="1"/>
      <w:numFmt w:val="decimal"/>
      <w:lvlText w:val="%1."/>
      <w:lvlJc w:val="left"/>
      <w:pPr>
        <w:ind w:left="440" w:hanging="440"/>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B400FC6"/>
    <w:multiLevelType w:val="hybridMultilevel"/>
    <w:tmpl w:val="921E31D2"/>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7" w15:restartNumberingAfterBreak="0">
    <w:nsid w:val="1B9713DD"/>
    <w:multiLevelType w:val="hybridMultilevel"/>
    <w:tmpl w:val="828CB514"/>
    <w:lvl w:ilvl="0" w:tplc="51128034">
      <w:start w:val="1"/>
      <w:numFmt w:val="decimal"/>
      <w:lvlText w:val="(%1)"/>
      <w:lvlJc w:val="left"/>
      <w:pPr>
        <w:ind w:left="922" w:hanging="440"/>
      </w:pPr>
      <w:rPr>
        <w:rFonts w:ascii="Times New Roman" w:eastAsiaTheme="majorEastAsia" w:hAnsi="Times New Roman" w:hint="default"/>
        <w:b/>
        <w:bCs/>
        <w:color w:val="auto"/>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8" w15:restartNumberingAfterBreak="0">
    <w:nsid w:val="1BC212C9"/>
    <w:multiLevelType w:val="hybridMultilevel"/>
    <w:tmpl w:val="93CEE5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D1D2703"/>
    <w:multiLevelType w:val="multilevel"/>
    <w:tmpl w:val="9C52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D23EB4"/>
    <w:multiLevelType w:val="hybridMultilevel"/>
    <w:tmpl w:val="25CEA3BA"/>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21" w15:restartNumberingAfterBreak="0">
    <w:nsid w:val="222464FA"/>
    <w:multiLevelType w:val="hybridMultilevel"/>
    <w:tmpl w:val="35126C54"/>
    <w:lvl w:ilvl="0" w:tplc="9B741D4E">
      <w:start w:val="1"/>
      <w:numFmt w:val="decimal"/>
      <w:lvlText w:val="(%1)"/>
      <w:lvlJc w:val="left"/>
      <w:pPr>
        <w:ind w:left="64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2" w15:restartNumberingAfterBreak="0">
    <w:nsid w:val="22C46BE9"/>
    <w:multiLevelType w:val="multilevel"/>
    <w:tmpl w:val="4EC2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CF0677"/>
    <w:multiLevelType w:val="hybridMultilevel"/>
    <w:tmpl w:val="4622F03C"/>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250B5605"/>
    <w:multiLevelType w:val="multilevel"/>
    <w:tmpl w:val="F1805626"/>
    <w:lvl w:ilvl="0">
      <w:start w:val="1"/>
      <w:numFmt w:val="decimal"/>
      <w:lvlText w:val="(%1)"/>
      <w:lvlJc w:val="left"/>
      <w:pPr>
        <w:tabs>
          <w:tab w:val="num" w:pos="720"/>
        </w:tabs>
        <w:ind w:left="720" w:hanging="360"/>
      </w:pPr>
      <w:rPr>
        <w:rFonts w:ascii="Times New Roman" w:eastAsiaTheme="majorEastAsia" w:hAnsi="Times New Roman" w:hint="default"/>
        <w:b/>
        <w:bCs/>
      </w:rPr>
    </w:lvl>
    <w:lvl w:ilvl="1">
      <w:start w:val="1"/>
      <w:numFmt w:val="decimal"/>
      <w:lvlText w:val="(%2)"/>
      <w:lvlJc w:val="left"/>
      <w:pPr>
        <w:ind w:left="1040" w:hanging="440"/>
      </w:pPr>
      <w:rPr>
        <w:rFonts w:ascii="Times New Roman" w:eastAsiaTheme="majorEastAsia" w:hAnsi="Times New Roman"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DB0877"/>
    <w:multiLevelType w:val="hybridMultilevel"/>
    <w:tmpl w:val="ED022A66"/>
    <w:lvl w:ilvl="0" w:tplc="D81A0AC6">
      <w:start w:val="1"/>
      <w:numFmt w:val="decimal"/>
      <w:lvlText w:val="(%1)"/>
      <w:lvlJc w:val="left"/>
      <w:pPr>
        <w:ind w:left="920" w:hanging="440"/>
      </w:pPr>
      <w:rPr>
        <w:rFonts w:ascii="Times New Roman" w:eastAsiaTheme="majorEastAsia" w:hAnsi="Times New Roman" w:hint="default"/>
        <w:b/>
        <w:bC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6AB20C5"/>
    <w:multiLevelType w:val="hybridMultilevel"/>
    <w:tmpl w:val="DB9CA97E"/>
    <w:lvl w:ilvl="0" w:tplc="D81A0AC6">
      <w:start w:val="1"/>
      <w:numFmt w:val="decimal"/>
      <w:lvlText w:val="(%1)"/>
      <w:lvlJc w:val="left"/>
      <w:pPr>
        <w:ind w:left="440" w:hanging="440"/>
      </w:pPr>
      <w:rPr>
        <w:rFonts w:ascii="Times New Roman" w:eastAsiaTheme="majorEastAsia" w:hAnsi="Times New Roman"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9C52FE9"/>
    <w:multiLevelType w:val="multilevel"/>
    <w:tmpl w:val="9110B13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645" w:hanging="645"/>
      </w:pPr>
      <w:rPr>
        <w:rFonts w:hint="default"/>
      </w:rPr>
    </w:lvl>
    <w:lvl w:ilvl="3">
      <w:start w:val="1"/>
      <w:numFmt w:val="decimal"/>
      <w:lvlText w:val="%1.%2.%3.%4"/>
      <w:lvlJc w:val="left"/>
      <w:pPr>
        <w:ind w:left="645" w:hanging="645"/>
      </w:pPr>
      <w:rPr>
        <w:rFonts w:hint="default"/>
      </w:rPr>
    </w:lvl>
    <w:lvl w:ilvl="4">
      <w:start w:val="1"/>
      <w:numFmt w:val="decimal"/>
      <w:lvlText w:val="%1.%2.%3.%4.%5"/>
      <w:lvlJc w:val="left"/>
      <w:pPr>
        <w:ind w:left="645" w:hanging="645"/>
      </w:pPr>
      <w:rPr>
        <w:rFonts w:hint="default"/>
      </w:rPr>
    </w:lvl>
    <w:lvl w:ilvl="5">
      <w:start w:val="1"/>
      <w:numFmt w:val="decimal"/>
      <w:lvlText w:val="%1.%2.%3.%4.%5.%6"/>
      <w:lvlJc w:val="left"/>
      <w:pPr>
        <w:ind w:left="645" w:hanging="645"/>
      </w:pPr>
      <w:rPr>
        <w:rFonts w:hint="default"/>
      </w:rPr>
    </w:lvl>
    <w:lvl w:ilvl="6">
      <w:start w:val="1"/>
      <w:numFmt w:val="decimal"/>
      <w:lvlText w:val="%1.%2.%3.%4.%5.%6.%7"/>
      <w:lvlJc w:val="left"/>
      <w:pPr>
        <w:ind w:left="645" w:hanging="645"/>
      </w:pPr>
      <w:rPr>
        <w:rFonts w:hint="default"/>
      </w:rPr>
    </w:lvl>
    <w:lvl w:ilvl="7">
      <w:start w:val="1"/>
      <w:numFmt w:val="decimal"/>
      <w:lvlText w:val="%1.%2.%3.%4.%5.%6.%7.%8"/>
      <w:lvlJc w:val="left"/>
      <w:pPr>
        <w:ind w:left="645" w:hanging="645"/>
      </w:pPr>
      <w:rPr>
        <w:rFonts w:hint="default"/>
      </w:rPr>
    </w:lvl>
    <w:lvl w:ilvl="8">
      <w:start w:val="1"/>
      <w:numFmt w:val="decimal"/>
      <w:lvlText w:val="%1.%2.%3.%4.%5.%6.%7.%8.%9"/>
      <w:lvlJc w:val="left"/>
      <w:pPr>
        <w:ind w:left="645" w:hanging="645"/>
      </w:pPr>
      <w:rPr>
        <w:rFonts w:hint="default"/>
      </w:rPr>
    </w:lvl>
  </w:abstractNum>
  <w:abstractNum w:abstractNumId="28" w15:restartNumberingAfterBreak="0">
    <w:nsid w:val="2D8C0B1C"/>
    <w:multiLevelType w:val="hybridMultilevel"/>
    <w:tmpl w:val="FC2004A0"/>
    <w:lvl w:ilvl="0" w:tplc="FFFFFFFF">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9" w15:restartNumberingAfterBreak="0">
    <w:nsid w:val="2F075657"/>
    <w:multiLevelType w:val="multilevel"/>
    <w:tmpl w:val="439C3CE0"/>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lvlRestart w:val="1"/>
      <w:isLgl/>
      <w:suff w:val="space"/>
      <w:lvlText w:val="%1.%2.%3"/>
      <w:lvlJc w:val="left"/>
      <w:pPr>
        <w:ind w:left="0" w:firstLine="0"/>
      </w:pPr>
      <w:rPr>
        <w:rFonts w:hint="eastAsia"/>
      </w:rPr>
    </w:lvl>
    <w:lvl w:ilvl="3">
      <w:start w:val="1"/>
      <w:numFmt w:val="decimal"/>
      <w:lvlRestart w:val="1"/>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31635CED"/>
    <w:multiLevelType w:val="multilevel"/>
    <w:tmpl w:val="7428C280"/>
    <w:lvl w:ilvl="0">
      <w:start w:val="1"/>
      <w:numFmt w:val="decimal"/>
      <w:lvlText w:val="(%1)"/>
      <w:lvlJc w:val="left"/>
      <w:pPr>
        <w:tabs>
          <w:tab w:val="num" w:pos="720"/>
        </w:tabs>
        <w:ind w:left="720" w:hanging="360"/>
      </w:pPr>
      <w:rPr>
        <w:rFonts w:ascii="Times New Roman" w:eastAsiaTheme="majorEastAsia" w:hAnsi="Times New Roman"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9538A5"/>
    <w:multiLevelType w:val="hybridMultilevel"/>
    <w:tmpl w:val="81B438C2"/>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32" w15:restartNumberingAfterBreak="0">
    <w:nsid w:val="344E4BE2"/>
    <w:multiLevelType w:val="multilevel"/>
    <w:tmpl w:val="AA0AA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E73388"/>
    <w:multiLevelType w:val="hybridMultilevel"/>
    <w:tmpl w:val="FC2004A0"/>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364B2360"/>
    <w:multiLevelType w:val="hybridMultilevel"/>
    <w:tmpl w:val="AA502916"/>
    <w:lvl w:ilvl="0" w:tplc="D81A0AC6">
      <w:start w:val="1"/>
      <w:numFmt w:val="decimal"/>
      <w:lvlText w:val="(%1)"/>
      <w:lvlJc w:val="left"/>
      <w:pPr>
        <w:ind w:left="440" w:hanging="440"/>
      </w:pPr>
      <w:rPr>
        <w:rFonts w:ascii="Times New Roman" w:eastAsiaTheme="majorEastAsia" w:hAnsi="Times New Roman" w:hint="default"/>
        <w:b/>
        <w:bCs/>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393734C2"/>
    <w:multiLevelType w:val="multilevel"/>
    <w:tmpl w:val="4FFCC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D92B73"/>
    <w:multiLevelType w:val="hybridMultilevel"/>
    <w:tmpl w:val="1BC846C0"/>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37" w15:restartNumberingAfterBreak="0">
    <w:nsid w:val="3CF676EC"/>
    <w:multiLevelType w:val="hybridMultilevel"/>
    <w:tmpl w:val="02829F60"/>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8" w15:restartNumberingAfterBreak="0">
    <w:nsid w:val="3D300C84"/>
    <w:multiLevelType w:val="hybridMultilevel"/>
    <w:tmpl w:val="9D5433DC"/>
    <w:lvl w:ilvl="0" w:tplc="9B741D4E">
      <w:start w:val="1"/>
      <w:numFmt w:val="decimal"/>
      <w:lvlText w:val="(%1)"/>
      <w:lvlJc w:val="left"/>
      <w:pPr>
        <w:ind w:left="44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3DFC2C35"/>
    <w:multiLevelType w:val="multilevel"/>
    <w:tmpl w:val="47AC0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F0433A"/>
    <w:multiLevelType w:val="hybridMultilevel"/>
    <w:tmpl w:val="8BFE2D6E"/>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1" w15:restartNumberingAfterBreak="0">
    <w:nsid w:val="3F2F35E8"/>
    <w:multiLevelType w:val="multilevel"/>
    <w:tmpl w:val="F1805626"/>
    <w:lvl w:ilvl="0">
      <w:start w:val="1"/>
      <w:numFmt w:val="decimal"/>
      <w:lvlText w:val="(%1)"/>
      <w:lvlJc w:val="left"/>
      <w:pPr>
        <w:tabs>
          <w:tab w:val="num" w:pos="720"/>
        </w:tabs>
        <w:ind w:left="720" w:hanging="360"/>
      </w:pPr>
      <w:rPr>
        <w:rFonts w:ascii="Times New Roman" w:eastAsiaTheme="majorEastAsia" w:hAnsi="Times New Roman" w:hint="default"/>
        <w:b/>
        <w:bCs/>
      </w:rPr>
    </w:lvl>
    <w:lvl w:ilvl="1">
      <w:start w:val="1"/>
      <w:numFmt w:val="decimal"/>
      <w:lvlText w:val="(%2)"/>
      <w:lvlJc w:val="left"/>
      <w:pPr>
        <w:ind w:left="1040" w:hanging="440"/>
      </w:pPr>
      <w:rPr>
        <w:rFonts w:ascii="Times New Roman" w:eastAsiaTheme="majorEastAsia" w:hAnsi="Times New Roman"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AF4D01"/>
    <w:multiLevelType w:val="hybridMultilevel"/>
    <w:tmpl w:val="B1F6C89C"/>
    <w:lvl w:ilvl="0" w:tplc="D81A0AC6">
      <w:start w:val="1"/>
      <w:numFmt w:val="decimal"/>
      <w:lvlText w:val="(%1)"/>
      <w:lvlJc w:val="left"/>
      <w:pPr>
        <w:ind w:left="920" w:hanging="440"/>
      </w:pPr>
      <w:rPr>
        <w:rFonts w:ascii="Times New Roman" w:eastAsiaTheme="majorEastAsia" w:hAnsi="Times New Roman" w:hint="default"/>
        <w:b/>
        <w:bC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3" w15:restartNumberingAfterBreak="0">
    <w:nsid w:val="495F087E"/>
    <w:multiLevelType w:val="hybridMultilevel"/>
    <w:tmpl w:val="964687BC"/>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44" w15:restartNumberingAfterBreak="0">
    <w:nsid w:val="4AAE46A9"/>
    <w:multiLevelType w:val="multilevel"/>
    <w:tmpl w:val="EC10D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6C024C"/>
    <w:multiLevelType w:val="multilevel"/>
    <w:tmpl w:val="7428C280"/>
    <w:lvl w:ilvl="0">
      <w:start w:val="1"/>
      <w:numFmt w:val="decimal"/>
      <w:lvlText w:val="(%1)"/>
      <w:lvlJc w:val="left"/>
      <w:pPr>
        <w:tabs>
          <w:tab w:val="num" w:pos="720"/>
        </w:tabs>
        <w:ind w:left="720" w:hanging="360"/>
      </w:pPr>
      <w:rPr>
        <w:rFonts w:ascii="Times New Roman" w:eastAsiaTheme="majorEastAsia" w:hAnsi="Times New Roman" w:hint="default"/>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EB07ED"/>
    <w:multiLevelType w:val="hybridMultilevel"/>
    <w:tmpl w:val="95205324"/>
    <w:lvl w:ilvl="0" w:tplc="D81A0AC6">
      <w:start w:val="1"/>
      <w:numFmt w:val="decimal"/>
      <w:lvlText w:val="(%1)"/>
      <w:lvlJc w:val="left"/>
      <w:pPr>
        <w:ind w:left="920" w:hanging="440"/>
      </w:pPr>
      <w:rPr>
        <w:rFonts w:ascii="Times New Roman" w:eastAsiaTheme="majorEastAsia" w:hAnsi="Times New Roman" w:hint="default"/>
        <w:b/>
        <w:bC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7" w15:restartNumberingAfterBreak="0">
    <w:nsid w:val="4E7B7AA6"/>
    <w:multiLevelType w:val="hybridMultilevel"/>
    <w:tmpl w:val="ED02244A"/>
    <w:lvl w:ilvl="0" w:tplc="D81A0AC6">
      <w:start w:val="1"/>
      <w:numFmt w:val="decimal"/>
      <w:lvlText w:val="(%1)"/>
      <w:lvlJc w:val="left"/>
      <w:pPr>
        <w:ind w:left="440" w:hanging="440"/>
      </w:pPr>
      <w:rPr>
        <w:rFonts w:ascii="Times New Roman" w:eastAsiaTheme="majorEastAsia" w:hAnsi="Times New Roman" w:hint="default"/>
        <w:b/>
        <w:bCs/>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1A454BD"/>
    <w:multiLevelType w:val="hybridMultilevel"/>
    <w:tmpl w:val="6BAC30F8"/>
    <w:lvl w:ilvl="0" w:tplc="D81A0AC6">
      <w:start w:val="1"/>
      <w:numFmt w:val="decimal"/>
      <w:lvlText w:val="(%1)"/>
      <w:lvlJc w:val="left"/>
      <w:pPr>
        <w:ind w:left="922" w:hanging="440"/>
      </w:pPr>
      <w:rPr>
        <w:rFonts w:ascii="Times New Roman" w:eastAsiaTheme="majorEastAsia" w:hAnsi="Times New Roman" w:hint="default"/>
        <w:b/>
        <w:bCs/>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9" w15:restartNumberingAfterBreak="0">
    <w:nsid w:val="51BA2299"/>
    <w:multiLevelType w:val="multilevel"/>
    <w:tmpl w:val="0DC4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FE0366"/>
    <w:multiLevelType w:val="multilevel"/>
    <w:tmpl w:val="28D0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247BD5"/>
    <w:multiLevelType w:val="hybridMultilevel"/>
    <w:tmpl w:val="E6F031A2"/>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2" w15:restartNumberingAfterBreak="0">
    <w:nsid w:val="584A4BF7"/>
    <w:multiLevelType w:val="multilevel"/>
    <w:tmpl w:val="544C4088"/>
    <w:lvl w:ilvl="0">
      <w:start w:val="1"/>
      <w:numFmt w:val="decimal"/>
      <w:lvlText w:val="%1."/>
      <w:lvlJc w:val="left"/>
      <w:pPr>
        <w:ind w:left="1191" w:hanging="360"/>
      </w:pPr>
      <w:rPr>
        <w:b/>
        <w:bCs/>
      </w:rPr>
    </w:lvl>
    <w:lvl w:ilvl="1">
      <w:start w:val="1"/>
      <w:numFmt w:val="lowerLetter"/>
      <w:lvlText w:val="%2."/>
      <w:lvlJc w:val="left"/>
      <w:pPr>
        <w:ind w:left="1911" w:hanging="360"/>
      </w:pPr>
    </w:lvl>
    <w:lvl w:ilvl="2">
      <w:start w:val="1"/>
      <w:numFmt w:val="lowerRoman"/>
      <w:lvlText w:val="%3."/>
      <w:lvlJc w:val="right"/>
      <w:pPr>
        <w:ind w:left="2631" w:hanging="180"/>
      </w:pPr>
    </w:lvl>
    <w:lvl w:ilvl="3">
      <w:start w:val="1"/>
      <w:numFmt w:val="decimal"/>
      <w:lvlText w:val="%4."/>
      <w:lvlJc w:val="left"/>
      <w:pPr>
        <w:ind w:left="3351" w:hanging="360"/>
      </w:pPr>
    </w:lvl>
    <w:lvl w:ilvl="4">
      <w:start w:val="1"/>
      <w:numFmt w:val="lowerLetter"/>
      <w:lvlText w:val="%5."/>
      <w:lvlJc w:val="left"/>
      <w:pPr>
        <w:ind w:left="4071" w:hanging="360"/>
      </w:pPr>
    </w:lvl>
    <w:lvl w:ilvl="5">
      <w:start w:val="1"/>
      <w:numFmt w:val="lowerRoman"/>
      <w:lvlText w:val="%6."/>
      <w:lvlJc w:val="right"/>
      <w:pPr>
        <w:ind w:left="4791" w:hanging="180"/>
      </w:pPr>
    </w:lvl>
    <w:lvl w:ilvl="6">
      <w:start w:val="1"/>
      <w:numFmt w:val="decimal"/>
      <w:lvlText w:val="%7."/>
      <w:lvlJc w:val="left"/>
      <w:pPr>
        <w:ind w:left="5511" w:hanging="360"/>
      </w:pPr>
    </w:lvl>
    <w:lvl w:ilvl="7">
      <w:start w:val="1"/>
      <w:numFmt w:val="lowerLetter"/>
      <w:lvlText w:val="%8."/>
      <w:lvlJc w:val="left"/>
      <w:pPr>
        <w:ind w:left="6231" w:hanging="360"/>
      </w:pPr>
    </w:lvl>
    <w:lvl w:ilvl="8">
      <w:start w:val="1"/>
      <w:numFmt w:val="lowerRoman"/>
      <w:lvlText w:val="%9."/>
      <w:lvlJc w:val="right"/>
      <w:pPr>
        <w:ind w:left="6951" w:hanging="180"/>
      </w:pPr>
    </w:lvl>
  </w:abstractNum>
  <w:abstractNum w:abstractNumId="53" w15:restartNumberingAfterBreak="0">
    <w:nsid w:val="596836CA"/>
    <w:multiLevelType w:val="hybridMultilevel"/>
    <w:tmpl w:val="58E020CE"/>
    <w:lvl w:ilvl="0" w:tplc="D81A0AC6">
      <w:start w:val="1"/>
      <w:numFmt w:val="decimal"/>
      <w:lvlText w:val="(%1)"/>
      <w:lvlJc w:val="left"/>
      <w:pPr>
        <w:ind w:left="440" w:hanging="440"/>
      </w:pPr>
      <w:rPr>
        <w:rFonts w:ascii="Times New Roman" w:eastAsiaTheme="majorEastAsia" w:hAnsi="Times New Roman"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599C01DA"/>
    <w:multiLevelType w:val="hybridMultilevel"/>
    <w:tmpl w:val="93BE45D4"/>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55" w15:restartNumberingAfterBreak="0">
    <w:nsid w:val="5A8F6AC5"/>
    <w:multiLevelType w:val="hybridMultilevel"/>
    <w:tmpl w:val="78C0D014"/>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6" w15:restartNumberingAfterBreak="0">
    <w:nsid w:val="5C057E5C"/>
    <w:multiLevelType w:val="multilevel"/>
    <w:tmpl w:val="C518AD9E"/>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lvlRestart w:val="1"/>
      <w:pStyle w:val="3"/>
      <w:isLgl/>
      <w:suff w:val="space"/>
      <w:lvlText w:val="%1.%2.%3"/>
      <w:lvlJc w:val="left"/>
      <w:pPr>
        <w:ind w:left="0" w:firstLine="0"/>
      </w:pPr>
      <w:rPr>
        <w:rFonts w:hint="eastAsia"/>
      </w:rPr>
    </w:lvl>
    <w:lvl w:ilvl="3">
      <w:start w:val="1"/>
      <w:numFmt w:val="decimal"/>
      <w:lvlRestart w:val="1"/>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7" w15:restartNumberingAfterBreak="0">
    <w:nsid w:val="5F1E3C9F"/>
    <w:multiLevelType w:val="hybridMultilevel"/>
    <w:tmpl w:val="A2204492"/>
    <w:lvl w:ilvl="0" w:tplc="0409000B">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58" w15:restartNumberingAfterBreak="0">
    <w:nsid w:val="5F772C66"/>
    <w:multiLevelType w:val="multilevel"/>
    <w:tmpl w:val="4A3A0E7E"/>
    <w:lvl w:ilvl="0">
      <w:start w:val="1"/>
      <w:numFmt w:val="decimal"/>
      <w:pStyle w:val="a"/>
      <w:lvlText w:val="[%1]"/>
      <w:lvlJc w:val="left"/>
      <w:pPr>
        <w:ind w:left="440" w:hanging="44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9" w15:restartNumberingAfterBreak="0">
    <w:nsid w:val="603B130F"/>
    <w:multiLevelType w:val="hybridMultilevel"/>
    <w:tmpl w:val="C4766C54"/>
    <w:lvl w:ilvl="0" w:tplc="9B741D4E">
      <w:start w:val="1"/>
      <w:numFmt w:val="decimal"/>
      <w:lvlText w:val="(%1)"/>
      <w:lvlJc w:val="left"/>
      <w:pPr>
        <w:ind w:left="44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6123484E"/>
    <w:multiLevelType w:val="hybridMultilevel"/>
    <w:tmpl w:val="9DB80BE8"/>
    <w:lvl w:ilvl="0" w:tplc="9B741D4E">
      <w:start w:val="1"/>
      <w:numFmt w:val="decimal"/>
      <w:lvlText w:val="(%1)"/>
      <w:lvlJc w:val="left"/>
      <w:pPr>
        <w:ind w:left="44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615C45B6"/>
    <w:multiLevelType w:val="multilevel"/>
    <w:tmpl w:val="2BD25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A9662B"/>
    <w:multiLevelType w:val="multilevel"/>
    <w:tmpl w:val="AA589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194D89"/>
    <w:multiLevelType w:val="hybridMultilevel"/>
    <w:tmpl w:val="B0AAD53E"/>
    <w:lvl w:ilvl="0" w:tplc="9B741D4E">
      <w:start w:val="1"/>
      <w:numFmt w:val="decimal"/>
      <w:lvlText w:val="(%1)"/>
      <w:lvlJc w:val="left"/>
      <w:pPr>
        <w:ind w:left="440" w:hanging="440"/>
      </w:pPr>
      <w:rPr>
        <w:rFonts w:ascii="Times New Roman" w:eastAsia="宋体" w:hAnsi="Times New Roman" w:hint="default"/>
        <w:b w:val="0"/>
        <w:bCs/>
        <w:i w:val="0"/>
        <w:caps w:val="0"/>
        <w:strike w:val="0"/>
        <w:dstrike w:val="0"/>
        <w:vanish w:val="0"/>
        <w:sz w:val="24"/>
        <w:vertAlign w:val="baseline"/>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66826642"/>
    <w:multiLevelType w:val="hybridMultilevel"/>
    <w:tmpl w:val="D45448D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65" w15:restartNumberingAfterBreak="0">
    <w:nsid w:val="691A5101"/>
    <w:multiLevelType w:val="multilevel"/>
    <w:tmpl w:val="CCD6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125682"/>
    <w:multiLevelType w:val="hybridMultilevel"/>
    <w:tmpl w:val="75907832"/>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67" w15:restartNumberingAfterBreak="0">
    <w:nsid w:val="6E3078B5"/>
    <w:multiLevelType w:val="multilevel"/>
    <w:tmpl w:val="02CCB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153CC0"/>
    <w:multiLevelType w:val="hybridMultilevel"/>
    <w:tmpl w:val="8BC0ED92"/>
    <w:lvl w:ilvl="0" w:tplc="04090015">
      <w:start w:val="1"/>
      <w:numFmt w:val="upp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9" w15:restartNumberingAfterBreak="0">
    <w:nsid w:val="74552C3F"/>
    <w:multiLevelType w:val="hybridMultilevel"/>
    <w:tmpl w:val="6AC0B2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0" w15:restartNumberingAfterBreak="0">
    <w:nsid w:val="75563111"/>
    <w:multiLevelType w:val="hybridMultilevel"/>
    <w:tmpl w:val="375C4D68"/>
    <w:lvl w:ilvl="0" w:tplc="D81A0AC6">
      <w:start w:val="1"/>
      <w:numFmt w:val="decimal"/>
      <w:lvlText w:val="(%1)"/>
      <w:lvlJc w:val="left"/>
      <w:pPr>
        <w:ind w:left="922" w:hanging="440"/>
      </w:pPr>
      <w:rPr>
        <w:rFonts w:ascii="Times New Roman" w:eastAsiaTheme="majorEastAsia" w:hAnsi="Times New Roman"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1" w15:restartNumberingAfterBreak="0">
    <w:nsid w:val="78EF4156"/>
    <w:multiLevelType w:val="hybridMultilevel"/>
    <w:tmpl w:val="8E8AB976"/>
    <w:lvl w:ilvl="0" w:tplc="9B741D4E">
      <w:start w:val="1"/>
      <w:numFmt w:val="decimal"/>
      <w:lvlText w:val="(%1)"/>
      <w:lvlJc w:val="left"/>
      <w:pPr>
        <w:ind w:left="920"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2" w15:restartNumberingAfterBreak="0">
    <w:nsid w:val="799217EA"/>
    <w:multiLevelType w:val="hybridMultilevel"/>
    <w:tmpl w:val="311A427A"/>
    <w:lvl w:ilvl="0" w:tplc="D81A0AC6">
      <w:start w:val="1"/>
      <w:numFmt w:val="decimal"/>
      <w:lvlText w:val="(%1)"/>
      <w:lvlJc w:val="left"/>
      <w:pPr>
        <w:ind w:left="1040" w:hanging="440"/>
      </w:pPr>
      <w:rPr>
        <w:rFonts w:ascii="Times New Roman" w:eastAsiaTheme="majorEastAsia" w:hAnsi="Times New Roman" w:hint="default"/>
        <w:b/>
        <w:bCs/>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73" w15:restartNumberingAfterBreak="0">
    <w:nsid w:val="7AF85CDB"/>
    <w:multiLevelType w:val="hybridMultilevel"/>
    <w:tmpl w:val="F8B6E24A"/>
    <w:lvl w:ilvl="0" w:tplc="9B741D4E">
      <w:start w:val="1"/>
      <w:numFmt w:val="decimal"/>
      <w:lvlText w:val="(%1)"/>
      <w:lvlJc w:val="left"/>
      <w:pPr>
        <w:ind w:left="922" w:hanging="440"/>
      </w:pPr>
      <w:rPr>
        <w:rFonts w:ascii="Times New Roman" w:eastAsia="宋体" w:hAnsi="Times New Roman" w:hint="default"/>
        <w:b w:val="0"/>
        <w:bCs/>
        <w:i w:val="0"/>
        <w:caps w:val="0"/>
        <w:strike w:val="0"/>
        <w:dstrike w:val="0"/>
        <w:vanish w:val="0"/>
        <w:sz w:val="24"/>
        <w:vertAlign w:val="baseline"/>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74" w15:restartNumberingAfterBreak="0">
    <w:nsid w:val="7B356808"/>
    <w:multiLevelType w:val="hybridMultilevel"/>
    <w:tmpl w:val="286AE764"/>
    <w:lvl w:ilvl="0" w:tplc="065439B4">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7D876E5B"/>
    <w:multiLevelType w:val="hybridMultilevel"/>
    <w:tmpl w:val="311A427A"/>
    <w:lvl w:ilvl="0" w:tplc="FFFFFFFF">
      <w:start w:val="1"/>
      <w:numFmt w:val="decimal"/>
      <w:lvlText w:val="(%1)"/>
      <w:lvlJc w:val="left"/>
      <w:pPr>
        <w:ind w:left="1040" w:hanging="440"/>
      </w:pPr>
      <w:rPr>
        <w:rFonts w:ascii="Times New Roman" w:eastAsiaTheme="majorEastAsia" w:hAnsi="Times New Roman" w:hint="default"/>
        <w:b/>
        <w:bCs/>
      </w:rPr>
    </w:lvl>
    <w:lvl w:ilvl="1" w:tplc="FFFFFFFF" w:tentative="1">
      <w:start w:val="1"/>
      <w:numFmt w:val="lowerLetter"/>
      <w:lvlText w:val="%2)"/>
      <w:lvlJc w:val="left"/>
      <w:pPr>
        <w:ind w:left="1480" w:hanging="440"/>
      </w:pPr>
    </w:lvl>
    <w:lvl w:ilvl="2" w:tplc="FFFFFFFF" w:tentative="1">
      <w:start w:val="1"/>
      <w:numFmt w:val="lowerRoman"/>
      <w:lvlText w:val="%3."/>
      <w:lvlJc w:val="right"/>
      <w:pPr>
        <w:ind w:left="1920" w:hanging="440"/>
      </w:pPr>
    </w:lvl>
    <w:lvl w:ilvl="3" w:tplc="FFFFFFFF" w:tentative="1">
      <w:start w:val="1"/>
      <w:numFmt w:val="decimal"/>
      <w:lvlText w:val="%4."/>
      <w:lvlJc w:val="left"/>
      <w:pPr>
        <w:ind w:left="2360" w:hanging="440"/>
      </w:pPr>
    </w:lvl>
    <w:lvl w:ilvl="4" w:tplc="FFFFFFFF" w:tentative="1">
      <w:start w:val="1"/>
      <w:numFmt w:val="lowerLetter"/>
      <w:lvlText w:val="%5)"/>
      <w:lvlJc w:val="left"/>
      <w:pPr>
        <w:ind w:left="2800" w:hanging="440"/>
      </w:pPr>
    </w:lvl>
    <w:lvl w:ilvl="5" w:tplc="FFFFFFFF" w:tentative="1">
      <w:start w:val="1"/>
      <w:numFmt w:val="lowerRoman"/>
      <w:lvlText w:val="%6."/>
      <w:lvlJc w:val="right"/>
      <w:pPr>
        <w:ind w:left="3240" w:hanging="440"/>
      </w:pPr>
    </w:lvl>
    <w:lvl w:ilvl="6" w:tplc="FFFFFFFF" w:tentative="1">
      <w:start w:val="1"/>
      <w:numFmt w:val="decimal"/>
      <w:lvlText w:val="%7."/>
      <w:lvlJc w:val="left"/>
      <w:pPr>
        <w:ind w:left="3680" w:hanging="440"/>
      </w:pPr>
    </w:lvl>
    <w:lvl w:ilvl="7" w:tplc="FFFFFFFF" w:tentative="1">
      <w:start w:val="1"/>
      <w:numFmt w:val="lowerLetter"/>
      <w:lvlText w:val="%8)"/>
      <w:lvlJc w:val="left"/>
      <w:pPr>
        <w:ind w:left="4120" w:hanging="440"/>
      </w:pPr>
    </w:lvl>
    <w:lvl w:ilvl="8" w:tplc="FFFFFFFF" w:tentative="1">
      <w:start w:val="1"/>
      <w:numFmt w:val="lowerRoman"/>
      <w:lvlText w:val="%9."/>
      <w:lvlJc w:val="right"/>
      <w:pPr>
        <w:ind w:left="4560" w:hanging="440"/>
      </w:pPr>
    </w:lvl>
  </w:abstractNum>
  <w:num w:numId="1" w16cid:durableId="1469780306">
    <w:abstractNumId w:val="58"/>
  </w:num>
  <w:num w:numId="2" w16cid:durableId="522666361">
    <w:abstractNumId w:val="5"/>
  </w:num>
  <w:num w:numId="3" w16cid:durableId="398870479">
    <w:abstractNumId w:val="27"/>
  </w:num>
  <w:num w:numId="4" w16cid:durableId="696198468">
    <w:abstractNumId w:val="48"/>
  </w:num>
  <w:num w:numId="5" w16cid:durableId="1766801218">
    <w:abstractNumId w:val="70"/>
  </w:num>
  <w:num w:numId="6" w16cid:durableId="540871623">
    <w:abstractNumId w:val="72"/>
  </w:num>
  <w:num w:numId="7" w16cid:durableId="1256672773">
    <w:abstractNumId w:val="30"/>
  </w:num>
  <w:num w:numId="8" w16cid:durableId="1913654717">
    <w:abstractNumId w:val="45"/>
  </w:num>
  <w:num w:numId="9" w16cid:durableId="1229268366">
    <w:abstractNumId w:val="41"/>
  </w:num>
  <w:num w:numId="10" w16cid:durableId="839975986">
    <w:abstractNumId w:val="52"/>
  </w:num>
  <w:num w:numId="11" w16cid:durableId="1154564875">
    <w:abstractNumId w:val="8"/>
  </w:num>
  <w:num w:numId="12" w16cid:durableId="941306370">
    <w:abstractNumId w:val="26"/>
  </w:num>
  <w:num w:numId="13" w16cid:durableId="1198933956">
    <w:abstractNumId w:val="24"/>
  </w:num>
  <w:num w:numId="14" w16cid:durableId="726730807">
    <w:abstractNumId w:val="53"/>
  </w:num>
  <w:num w:numId="15" w16cid:durableId="986669007">
    <w:abstractNumId w:val="42"/>
  </w:num>
  <w:num w:numId="16" w16cid:durableId="1534003031">
    <w:abstractNumId w:val="47"/>
  </w:num>
  <w:num w:numId="17" w16cid:durableId="1814592261">
    <w:abstractNumId w:val="34"/>
  </w:num>
  <w:num w:numId="18" w16cid:durableId="1805544213">
    <w:abstractNumId w:val="75"/>
  </w:num>
  <w:num w:numId="19" w16cid:durableId="1187906563">
    <w:abstractNumId w:val="15"/>
  </w:num>
  <w:num w:numId="20" w16cid:durableId="1394309084">
    <w:abstractNumId w:val="3"/>
  </w:num>
  <w:num w:numId="21" w16cid:durableId="1216239649">
    <w:abstractNumId w:val="15"/>
    <w:lvlOverride w:ilvl="0">
      <w:startOverride w:val="1"/>
    </w:lvlOverride>
  </w:num>
  <w:num w:numId="22" w16cid:durableId="865948344">
    <w:abstractNumId w:val="13"/>
  </w:num>
  <w:num w:numId="23" w16cid:durableId="695689799">
    <w:abstractNumId w:val="74"/>
  </w:num>
  <w:num w:numId="24" w16cid:durableId="392046999">
    <w:abstractNumId w:val="15"/>
    <w:lvlOverride w:ilvl="0">
      <w:startOverride w:val="1"/>
    </w:lvlOverride>
  </w:num>
  <w:num w:numId="25" w16cid:durableId="646521061">
    <w:abstractNumId w:val="29"/>
  </w:num>
  <w:num w:numId="26" w16cid:durableId="1152526183">
    <w:abstractNumId w:val="29"/>
  </w:num>
  <w:num w:numId="27" w16cid:durableId="156533465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20152546">
    <w:abstractNumId w:val="56"/>
  </w:num>
  <w:num w:numId="29" w16cid:durableId="189368968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173115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373457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7605867">
    <w:abstractNumId w:val="25"/>
  </w:num>
  <w:num w:numId="33" w16cid:durableId="152043526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1255615">
    <w:abstractNumId w:val="0"/>
  </w:num>
  <w:num w:numId="35" w16cid:durableId="142704238">
    <w:abstractNumId w:val="17"/>
  </w:num>
  <w:num w:numId="36" w16cid:durableId="1948921527">
    <w:abstractNumId w:val="57"/>
  </w:num>
  <w:num w:numId="37" w16cid:durableId="2028629738">
    <w:abstractNumId w:val="46"/>
  </w:num>
  <w:num w:numId="38" w16cid:durableId="396559117">
    <w:abstractNumId w:val="33"/>
  </w:num>
  <w:num w:numId="39" w16cid:durableId="1467771664">
    <w:abstractNumId w:val="28"/>
  </w:num>
  <w:num w:numId="40" w16cid:durableId="841972717">
    <w:abstractNumId w:val="71"/>
  </w:num>
  <w:num w:numId="41" w16cid:durableId="736049120">
    <w:abstractNumId w:val="35"/>
  </w:num>
  <w:num w:numId="42" w16cid:durableId="296762107">
    <w:abstractNumId w:val="39"/>
  </w:num>
  <w:num w:numId="43" w16cid:durableId="2144805230">
    <w:abstractNumId w:val="36"/>
  </w:num>
  <w:num w:numId="44" w16cid:durableId="584262234">
    <w:abstractNumId w:val="7"/>
  </w:num>
  <w:num w:numId="45" w16cid:durableId="2083598138">
    <w:abstractNumId w:val="62"/>
  </w:num>
  <w:num w:numId="46" w16cid:durableId="245726099">
    <w:abstractNumId w:val="44"/>
  </w:num>
  <w:num w:numId="47" w16cid:durableId="526913242">
    <w:abstractNumId w:val="4"/>
  </w:num>
  <w:num w:numId="48" w16cid:durableId="914127605">
    <w:abstractNumId w:val="63"/>
  </w:num>
  <w:num w:numId="49" w16cid:durableId="594677084">
    <w:abstractNumId w:val="38"/>
  </w:num>
  <w:num w:numId="50" w16cid:durableId="1680887413">
    <w:abstractNumId w:val="14"/>
  </w:num>
  <w:num w:numId="51" w16cid:durableId="312755202">
    <w:abstractNumId w:val="65"/>
  </w:num>
  <w:num w:numId="52" w16cid:durableId="1951814300">
    <w:abstractNumId w:val="1"/>
  </w:num>
  <w:num w:numId="53" w16cid:durableId="801768221">
    <w:abstractNumId w:val="21"/>
  </w:num>
  <w:num w:numId="54" w16cid:durableId="1949964265">
    <w:abstractNumId w:val="73"/>
  </w:num>
  <w:num w:numId="55" w16cid:durableId="1055397912">
    <w:abstractNumId w:val="6"/>
  </w:num>
  <w:num w:numId="56" w16cid:durableId="1486238232">
    <w:abstractNumId w:val="68"/>
  </w:num>
  <w:num w:numId="57" w16cid:durableId="476608004">
    <w:abstractNumId w:val="67"/>
  </w:num>
  <w:num w:numId="58" w16cid:durableId="1455293004">
    <w:abstractNumId w:val="54"/>
  </w:num>
  <w:num w:numId="59" w16cid:durableId="2101022457">
    <w:abstractNumId w:val="49"/>
  </w:num>
  <w:num w:numId="60" w16cid:durableId="1998261293">
    <w:abstractNumId w:val="19"/>
  </w:num>
  <w:num w:numId="61" w16cid:durableId="855266929">
    <w:abstractNumId w:val="50"/>
  </w:num>
  <w:num w:numId="62" w16cid:durableId="1990132185">
    <w:abstractNumId w:val="23"/>
  </w:num>
  <w:num w:numId="63" w16cid:durableId="1727335132">
    <w:abstractNumId w:val="61"/>
  </w:num>
  <w:num w:numId="64" w16cid:durableId="1148742674">
    <w:abstractNumId w:val="40"/>
  </w:num>
  <w:num w:numId="65" w16cid:durableId="1809778943">
    <w:abstractNumId w:val="32"/>
  </w:num>
  <w:num w:numId="66" w16cid:durableId="369186007">
    <w:abstractNumId w:val="10"/>
  </w:num>
  <w:num w:numId="67" w16cid:durableId="972057477">
    <w:abstractNumId w:val="22"/>
  </w:num>
  <w:num w:numId="68" w16cid:durableId="567811558">
    <w:abstractNumId w:val="31"/>
  </w:num>
  <w:num w:numId="69" w16cid:durableId="1045636697">
    <w:abstractNumId w:val="51"/>
  </w:num>
  <w:num w:numId="70" w16cid:durableId="503402071">
    <w:abstractNumId w:val="18"/>
  </w:num>
  <w:num w:numId="71" w16cid:durableId="247735895">
    <w:abstractNumId w:val="37"/>
  </w:num>
  <w:num w:numId="72" w16cid:durableId="1083261965">
    <w:abstractNumId w:val="69"/>
  </w:num>
  <w:num w:numId="73" w16cid:durableId="72557192">
    <w:abstractNumId w:val="66"/>
  </w:num>
  <w:num w:numId="74" w16cid:durableId="1126661409">
    <w:abstractNumId w:val="55"/>
  </w:num>
  <w:num w:numId="75" w16cid:durableId="1118452599">
    <w:abstractNumId w:val="11"/>
  </w:num>
  <w:num w:numId="76" w16cid:durableId="67773286">
    <w:abstractNumId w:val="43"/>
  </w:num>
  <w:num w:numId="77" w16cid:durableId="2067026172">
    <w:abstractNumId w:val="12"/>
  </w:num>
  <w:num w:numId="78" w16cid:durableId="1756895497">
    <w:abstractNumId w:val="16"/>
  </w:num>
  <w:num w:numId="79" w16cid:durableId="140973293">
    <w:abstractNumId w:val="9"/>
  </w:num>
  <w:num w:numId="80" w16cid:durableId="2078698990">
    <w:abstractNumId w:val="20"/>
  </w:num>
  <w:num w:numId="81" w16cid:durableId="271712742">
    <w:abstractNumId w:val="2"/>
  </w:num>
  <w:num w:numId="82" w16cid:durableId="850602877">
    <w:abstractNumId w:val="64"/>
  </w:num>
  <w:num w:numId="83" w16cid:durableId="1696736790">
    <w:abstractNumId w:val="59"/>
  </w:num>
  <w:num w:numId="84" w16cid:durableId="877745126">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4D2"/>
    <w:rsid w:val="00000A47"/>
    <w:rsid w:val="00000AF1"/>
    <w:rsid w:val="00002622"/>
    <w:rsid w:val="000029B4"/>
    <w:rsid w:val="00003813"/>
    <w:rsid w:val="0000477E"/>
    <w:rsid w:val="000052BB"/>
    <w:rsid w:val="00005A50"/>
    <w:rsid w:val="00010016"/>
    <w:rsid w:val="00010CCA"/>
    <w:rsid w:val="000134C5"/>
    <w:rsid w:val="000178C2"/>
    <w:rsid w:val="00020142"/>
    <w:rsid w:val="000203D3"/>
    <w:rsid w:val="00020EBC"/>
    <w:rsid w:val="00022182"/>
    <w:rsid w:val="00022764"/>
    <w:rsid w:val="00023903"/>
    <w:rsid w:val="00023F87"/>
    <w:rsid w:val="00032EB7"/>
    <w:rsid w:val="00032EBE"/>
    <w:rsid w:val="00032F95"/>
    <w:rsid w:val="0003372B"/>
    <w:rsid w:val="00033E0B"/>
    <w:rsid w:val="000356B0"/>
    <w:rsid w:val="0004091F"/>
    <w:rsid w:val="00040A3C"/>
    <w:rsid w:val="000414BB"/>
    <w:rsid w:val="00042DDC"/>
    <w:rsid w:val="00042E97"/>
    <w:rsid w:val="00044378"/>
    <w:rsid w:val="0004445D"/>
    <w:rsid w:val="00044BBF"/>
    <w:rsid w:val="00046772"/>
    <w:rsid w:val="000508F9"/>
    <w:rsid w:val="00050DCB"/>
    <w:rsid w:val="0005149D"/>
    <w:rsid w:val="00051842"/>
    <w:rsid w:val="0005266F"/>
    <w:rsid w:val="000543A0"/>
    <w:rsid w:val="00055126"/>
    <w:rsid w:val="00057DC7"/>
    <w:rsid w:val="00057DDC"/>
    <w:rsid w:val="00061AAD"/>
    <w:rsid w:val="00064E3A"/>
    <w:rsid w:val="00066C59"/>
    <w:rsid w:val="00072169"/>
    <w:rsid w:val="00072269"/>
    <w:rsid w:val="00072B8B"/>
    <w:rsid w:val="00073FC1"/>
    <w:rsid w:val="000743CD"/>
    <w:rsid w:val="000755E2"/>
    <w:rsid w:val="00085794"/>
    <w:rsid w:val="00086A67"/>
    <w:rsid w:val="00087EFF"/>
    <w:rsid w:val="00090F5A"/>
    <w:rsid w:val="000914D3"/>
    <w:rsid w:val="00091C88"/>
    <w:rsid w:val="00093780"/>
    <w:rsid w:val="00095B72"/>
    <w:rsid w:val="0009753C"/>
    <w:rsid w:val="000A1EC4"/>
    <w:rsid w:val="000A3636"/>
    <w:rsid w:val="000A501F"/>
    <w:rsid w:val="000A5A56"/>
    <w:rsid w:val="000A6B9B"/>
    <w:rsid w:val="000A7252"/>
    <w:rsid w:val="000A7C57"/>
    <w:rsid w:val="000B1BF0"/>
    <w:rsid w:val="000B1C48"/>
    <w:rsid w:val="000B3164"/>
    <w:rsid w:val="000B3A9E"/>
    <w:rsid w:val="000B5CF7"/>
    <w:rsid w:val="000B7D2C"/>
    <w:rsid w:val="000C08E4"/>
    <w:rsid w:val="000C1AFC"/>
    <w:rsid w:val="000C1D2B"/>
    <w:rsid w:val="000C302F"/>
    <w:rsid w:val="000C31F8"/>
    <w:rsid w:val="000C56F0"/>
    <w:rsid w:val="000C5BB6"/>
    <w:rsid w:val="000D20F4"/>
    <w:rsid w:val="000D23A0"/>
    <w:rsid w:val="000D3331"/>
    <w:rsid w:val="000D3B70"/>
    <w:rsid w:val="000D3D28"/>
    <w:rsid w:val="000D557E"/>
    <w:rsid w:val="000D56FE"/>
    <w:rsid w:val="000D698C"/>
    <w:rsid w:val="000D75BE"/>
    <w:rsid w:val="000E0AF9"/>
    <w:rsid w:val="000E1213"/>
    <w:rsid w:val="000E3426"/>
    <w:rsid w:val="000E7AD0"/>
    <w:rsid w:val="000F092E"/>
    <w:rsid w:val="000F4E29"/>
    <w:rsid w:val="000F627B"/>
    <w:rsid w:val="000F679D"/>
    <w:rsid w:val="000F69DB"/>
    <w:rsid w:val="000F6AA9"/>
    <w:rsid w:val="000F76D5"/>
    <w:rsid w:val="000F7B6D"/>
    <w:rsid w:val="001030CC"/>
    <w:rsid w:val="00103A91"/>
    <w:rsid w:val="001045D5"/>
    <w:rsid w:val="00104BC3"/>
    <w:rsid w:val="001114DF"/>
    <w:rsid w:val="0011255D"/>
    <w:rsid w:val="001156F7"/>
    <w:rsid w:val="00116B4F"/>
    <w:rsid w:val="00120B50"/>
    <w:rsid w:val="001224CB"/>
    <w:rsid w:val="00125137"/>
    <w:rsid w:val="00125223"/>
    <w:rsid w:val="00126488"/>
    <w:rsid w:val="00127340"/>
    <w:rsid w:val="00130308"/>
    <w:rsid w:val="00130D3F"/>
    <w:rsid w:val="0013217A"/>
    <w:rsid w:val="00132435"/>
    <w:rsid w:val="00132584"/>
    <w:rsid w:val="001339CF"/>
    <w:rsid w:val="00133B0D"/>
    <w:rsid w:val="001343C1"/>
    <w:rsid w:val="00140710"/>
    <w:rsid w:val="0014239D"/>
    <w:rsid w:val="00143DE2"/>
    <w:rsid w:val="00144D0C"/>
    <w:rsid w:val="00144EF9"/>
    <w:rsid w:val="0014648F"/>
    <w:rsid w:val="00146AB7"/>
    <w:rsid w:val="00146E5C"/>
    <w:rsid w:val="00150BB7"/>
    <w:rsid w:val="00150CC8"/>
    <w:rsid w:val="0015347F"/>
    <w:rsid w:val="001536F2"/>
    <w:rsid w:val="0015605E"/>
    <w:rsid w:val="001561EE"/>
    <w:rsid w:val="0015645C"/>
    <w:rsid w:val="00156D09"/>
    <w:rsid w:val="00156D3B"/>
    <w:rsid w:val="00157C95"/>
    <w:rsid w:val="00160D0D"/>
    <w:rsid w:val="00160FF4"/>
    <w:rsid w:val="00161DE1"/>
    <w:rsid w:val="0016327E"/>
    <w:rsid w:val="00163C6B"/>
    <w:rsid w:val="0016572B"/>
    <w:rsid w:val="00173D4C"/>
    <w:rsid w:val="00173D7C"/>
    <w:rsid w:val="00174A5C"/>
    <w:rsid w:val="001815D6"/>
    <w:rsid w:val="00181AFB"/>
    <w:rsid w:val="00190F8D"/>
    <w:rsid w:val="00191C7F"/>
    <w:rsid w:val="00192008"/>
    <w:rsid w:val="00192DD1"/>
    <w:rsid w:val="001942C6"/>
    <w:rsid w:val="001949AA"/>
    <w:rsid w:val="001961D8"/>
    <w:rsid w:val="001A0B56"/>
    <w:rsid w:val="001A457C"/>
    <w:rsid w:val="001A4C3C"/>
    <w:rsid w:val="001A5F0D"/>
    <w:rsid w:val="001A6567"/>
    <w:rsid w:val="001A659E"/>
    <w:rsid w:val="001A680C"/>
    <w:rsid w:val="001A6D05"/>
    <w:rsid w:val="001B1B18"/>
    <w:rsid w:val="001B44F4"/>
    <w:rsid w:val="001B5E6B"/>
    <w:rsid w:val="001B7BF8"/>
    <w:rsid w:val="001C0628"/>
    <w:rsid w:val="001C1999"/>
    <w:rsid w:val="001C2702"/>
    <w:rsid w:val="001C31BC"/>
    <w:rsid w:val="001C5938"/>
    <w:rsid w:val="001C7D78"/>
    <w:rsid w:val="001D118B"/>
    <w:rsid w:val="001D21D6"/>
    <w:rsid w:val="001D24C3"/>
    <w:rsid w:val="001D2BFC"/>
    <w:rsid w:val="001D3EF0"/>
    <w:rsid w:val="001D4A2B"/>
    <w:rsid w:val="001D4A40"/>
    <w:rsid w:val="001D5A5C"/>
    <w:rsid w:val="001D6C4F"/>
    <w:rsid w:val="001D72B2"/>
    <w:rsid w:val="001E02A1"/>
    <w:rsid w:val="001E078B"/>
    <w:rsid w:val="001E2671"/>
    <w:rsid w:val="001E3202"/>
    <w:rsid w:val="001E3979"/>
    <w:rsid w:val="001E3EA0"/>
    <w:rsid w:val="001E7095"/>
    <w:rsid w:val="001E79AF"/>
    <w:rsid w:val="001F0497"/>
    <w:rsid w:val="001F120A"/>
    <w:rsid w:val="001F1D73"/>
    <w:rsid w:val="001F2D99"/>
    <w:rsid w:val="001F4424"/>
    <w:rsid w:val="001F4BEA"/>
    <w:rsid w:val="001F5913"/>
    <w:rsid w:val="001F619A"/>
    <w:rsid w:val="001F67CC"/>
    <w:rsid w:val="00200A6A"/>
    <w:rsid w:val="00200FF0"/>
    <w:rsid w:val="0020318E"/>
    <w:rsid w:val="002033F6"/>
    <w:rsid w:val="00206B88"/>
    <w:rsid w:val="00207A32"/>
    <w:rsid w:val="00207D33"/>
    <w:rsid w:val="00210085"/>
    <w:rsid w:val="00211EA0"/>
    <w:rsid w:val="00213401"/>
    <w:rsid w:val="00213BC5"/>
    <w:rsid w:val="0021432D"/>
    <w:rsid w:val="00216B64"/>
    <w:rsid w:val="0022047F"/>
    <w:rsid w:val="00221D33"/>
    <w:rsid w:val="00222861"/>
    <w:rsid w:val="00230CC0"/>
    <w:rsid w:val="00231A09"/>
    <w:rsid w:val="002320C9"/>
    <w:rsid w:val="00232E8C"/>
    <w:rsid w:val="002340BB"/>
    <w:rsid w:val="00234B54"/>
    <w:rsid w:val="00235821"/>
    <w:rsid w:val="00237C46"/>
    <w:rsid w:val="00241483"/>
    <w:rsid w:val="002427E8"/>
    <w:rsid w:val="0024302D"/>
    <w:rsid w:val="00243998"/>
    <w:rsid w:val="002454C3"/>
    <w:rsid w:val="002456D5"/>
    <w:rsid w:val="00245E50"/>
    <w:rsid w:val="00246A11"/>
    <w:rsid w:val="00246CD2"/>
    <w:rsid w:val="00246E42"/>
    <w:rsid w:val="0024744F"/>
    <w:rsid w:val="0025039C"/>
    <w:rsid w:val="0025316E"/>
    <w:rsid w:val="00253ED8"/>
    <w:rsid w:val="00254FC3"/>
    <w:rsid w:val="00257FB0"/>
    <w:rsid w:val="00262FE6"/>
    <w:rsid w:val="002641A6"/>
    <w:rsid w:val="00265A76"/>
    <w:rsid w:val="00266A66"/>
    <w:rsid w:val="00266C5A"/>
    <w:rsid w:val="0026730B"/>
    <w:rsid w:val="002728F1"/>
    <w:rsid w:val="0027347A"/>
    <w:rsid w:val="00273768"/>
    <w:rsid w:val="002738BB"/>
    <w:rsid w:val="002757D7"/>
    <w:rsid w:val="00275BC0"/>
    <w:rsid w:val="00276668"/>
    <w:rsid w:val="002770F6"/>
    <w:rsid w:val="00277318"/>
    <w:rsid w:val="002805AF"/>
    <w:rsid w:val="0028074A"/>
    <w:rsid w:val="0028177F"/>
    <w:rsid w:val="00284B38"/>
    <w:rsid w:val="00285ED2"/>
    <w:rsid w:val="00286BAF"/>
    <w:rsid w:val="002920B5"/>
    <w:rsid w:val="002930A6"/>
    <w:rsid w:val="00293509"/>
    <w:rsid w:val="00293A60"/>
    <w:rsid w:val="0029557F"/>
    <w:rsid w:val="002968AE"/>
    <w:rsid w:val="00297191"/>
    <w:rsid w:val="002A0A69"/>
    <w:rsid w:val="002A15C8"/>
    <w:rsid w:val="002A1D89"/>
    <w:rsid w:val="002A2C83"/>
    <w:rsid w:val="002A4812"/>
    <w:rsid w:val="002A4A0D"/>
    <w:rsid w:val="002A5802"/>
    <w:rsid w:val="002A7D2B"/>
    <w:rsid w:val="002B2FE6"/>
    <w:rsid w:val="002B57BB"/>
    <w:rsid w:val="002B5B40"/>
    <w:rsid w:val="002B5BE1"/>
    <w:rsid w:val="002B6232"/>
    <w:rsid w:val="002B6B81"/>
    <w:rsid w:val="002B7636"/>
    <w:rsid w:val="002C22A5"/>
    <w:rsid w:val="002C2388"/>
    <w:rsid w:val="002C274A"/>
    <w:rsid w:val="002C355B"/>
    <w:rsid w:val="002C3AA5"/>
    <w:rsid w:val="002C3CB8"/>
    <w:rsid w:val="002C4B59"/>
    <w:rsid w:val="002C4E3F"/>
    <w:rsid w:val="002C57F1"/>
    <w:rsid w:val="002D165A"/>
    <w:rsid w:val="002D2E47"/>
    <w:rsid w:val="002D3199"/>
    <w:rsid w:val="002D3D59"/>
    <w:rsid w:val="002E0893"/>
    <w:rsid w:val="002E0B34"/>
    <w:rsid w:val="002E10C9"/>
    <w:rsid w:val="002E1B41"/>
    <w:rsid w:val="002E1DCD"/>
    <w:rsid w:val="002E1F08"/>
    <w:rsid w:val="002E27BF"/>
    <w:rsid w:val="002E27F1"/>
    <w:rsid w:val="002E2DA3"/>
    <w:rsid w:val="002E4D5B"/>
    <w:rsid w:val="002E5C78"/>
    <w:rsid w:val="002E5D76"/>
    <w:rsid w:val="002F169B"/>
    <w:rsid w:val="002F4BF8"/>
    <w:rsid w:val="002F769B"/>
    <w:rsid w:val="00300247"/>
    <w:rsid w:val="00300A3E"/>
    <w:rsid w:val="0030236C"/>
    <w:rsid w:val="003034F4"/>
    <w:rsid w:val="003050F1"/>
    <w:rsid w:val="00305894"/>
    <w:rsid w:val="00306DEF"/>
    <w:rsid w:val="00306FF0"/>
    <w:rsid w:val="00307C12"/>
    <w:rsid w:val="00310D7A"/>
    <w:rsid w:val="00311E9E"/>
    <w:rsid w:val="00315058"/>
    <w:rsid w:val="00315D6F"/>
    <w:rsid w:val="00316AEE"/>
    <w:rsid w:val="003240FD"/>
    <w:rsid w:val="00326E87"/>
    <w:rsid w:val="003271D6"/>
    <w:rsid w:val="00334661"/>
    <w:rsid w:val="00335E48"/>
    <w:rsid w:val="00340CB9"/>
    <w:rsid w:val="003411C4"/>
    <w:rsid w:val="0034358C"/>
    <w:rsid w:val="00344EE2"/>
    <w:rsid w:val="00346C96"/>
    <w:rsid w:val="00347C01"/>
    <w:rsid w:val="0035041D"/>
    <w:rsid w:val="003511BD"/>
    <w:rsid w:val="003527FB"/>
    <w:rsid w:val="0035326D"/>
    <w:rsid w:val="0035686C"/>
    <w:rsid w:val="00357F29"/>
    <w:rsid w:val="003615CE"/>
    <w:rsid w:val="003641AD"/>
    <w:rsid w:val="003656C6"/>
    <w:rsid w:val="00365BA5"/>
    <w:rsid w:val="00377148"/>
    <w:rsid w:val="00377AF1"/>
    <w:rsid w:val="003806EA"/>
    <w:rsid w:val="003849F7"/>
    <w:rsid w:val="00391E27"/>
    <w:rsid w:val="0039426A"/>
    <w:rsid w:val="00394296"/>
    <w:rsid w:val="00395D04"/>
    <w:rsid w:val="003A05FD"/>
    <w:rsid w:val="003A5D35"/>
    <w:rsid w:val="003A6845"/>
    <w:rsid w:val="003A6FDF"/>
    <w:rsid w:val="003A70EE"/>
    <w:rsid w:val="003B704F"/>
    <w:rsid w:val="003B7875"/>
    <w:rsid w:val="003C23B6"/>
    <w:rsid w:val="003C356F"/>
    <w:rsid w:val="003C3CAC"/>
    <w:rsid w:val="003C3EE8"/>
    <w:rsid w:val="003C4FD3"/>
    <w:rsid w:val="003C6793"/>
    <w:rsid w:val="003D041C"/>
    <w:rsid w:val="003D0DCE"/>
    <w:rsid w:val="003D6C9F"/>
    <w:rsid w:val="003D7EA7"/>
    <w:rsid w:val="003E1198"/>
    <w:rsid w:val="003E156E"/>
    <w:rsid w:val="003E3012"/>
    <w:rsid w:val="003E3130"/>
    <w:rsid w:val="003E3A93"/>
    <w:rsid w:val="003E3BB1"/>
    <w:rsid w:val="003E3EAC"/>
    <w:rsid w:val="003E49A7"/>
    <w:rsid w:val="003E4CD8"/>
    <w:rsid w:val="003E4F61"/>
    <w:rsid w:val="003E53F2"/>
    <w:rsid w:val="003E548D"/>
    <w:rsid w:val="003E590C"/>
    <w:rsid w:val="003E69BA"/>
    <w:rsid w:val="003E6C9C"/>
    <w:rsid w:val="003E7110"/>
    <w:rsid w:val="003F17F3"/>
    <w:rsid w:val="003F3D2A"/>
    <w:rsid w:val="003F4CF0"/>
    <w:rsid w:val="003F5BA8"/>
    <w:rsid w:val="003F5CDA"/>
    <w:rsid w:val="00400AF7"/>
    <w:rsid w:val="00401816"/>
    <w:rsid w:val="004018F2"/>
    <w:rsid w:val="00402608"/>
    <w:rsid w:val="004029E6"/>
    <w:rsid w:val="0040453B"/>
    <w:rsid w:val="00404580"/>
    <w:rsid w:val="004069B2"/>
    <w:rsid w:val="00406CDC"/>
    <w:rsid w:val="0041012B"/>
    <w:rsid w:val="004104F8"/>
    <w:rsid w:val="00411A19"/>
    <w:rsid w:val="00415AEF"/>
    <w:rsid w:val="00417020"/>
    <w:rsid w:val="00420FFC"/>
    <w:rsid w:val="0042236B"/>
    <w:rsid w:val="004237B4"/>
    <w:rsid w:val="00423F9F"/>
    <w:rsid w:val="00423FCD"/>
    <w:rsid w:val="00424AB2"/>
    <w:rsid w:val="00425011"/>
    <w:rsid w:val="0042590A"/>
    <w:rsid w:val="00425AED"/>
    <w:rsid w:val="00425CFB"/>
    <w:rsid w:val="00426238"/>
    <w:rsid w:val="004270F3"/>
    <w:rsid w:val="004276FC"/>
    <w:rsid w:val="004347C2"/>
    <w:rsid w:val="0044121E"/>
    <w:rsid w:val="00444A6A"/>
    <w:rsid w:val="0044533C"/>
    <w:rsid w:val="004467B3"/>
    <w:rsid w:val="004501D8"/>
    <w:rsid w:val="004513F8"/>
    <w:rsid w:val="00452B6F"/>
    <w:rsid w:val="00453984"/>
    <w:rsid w:val="00456FCA"/>
    <w:rsid w:val="00460910"/>
    <w:rsid w:val="00462AD3"/>
    <w:rsid w:val="004633B1"/>
    <w:rsid w:val="00463D1D"/>
    <w:rsid w:val="00463DBF"/>
    <w:rsid w:val="00464FD6"/>
    <w:rsid w:val="00467121"/>
    <w:rsid w:val="00471CC3"/>
    <w:rsid w:val="004720BB"/>
    <w:rsid w:val="00473309"/>
    <w:rsid w:val="0047389D"/>
    <w:rsid w:val="004749D7"/>
    <w:rsid w:val="00480377"/>
    <w:rsid w:val="00481AC7"/>
    <w:rsid w:val="00481F9D"/>
    <w:rsid w:val="004835CD"/>
    <w:rsid w:val="00483A17"/>
    <w:rsid w:val="00484566"/>
    <w:rsid w:val="00485EE4"/>
    <w:rsid w:val="004869FB"/>
    <w:rsid w:val="00492986"/>
    <w:rsid w:val="00493173"/>
    <w:rsid w:val="00494588"/>
    <w:rsid w:val="00496071"/>
    <w:rsid w:val="00497E4F"/>
    <w:rsid w:val="004A0860"/>
    <w:rsid w:val="004A1C6E"/>
    <w:rsid w:val="004A1F88"/>
    <w:rsid w:val="004A3679"/>
    <w:rsid w:val="004A7931"/>
    <w:rsid w:val="004B0220"/>
    <w:rsid w:val="004B4112"/>
    <w:rsid w:val="004B52D2"/>
    <w:rsid w:val="004B7130"/>
    <w:rsid w:val="004C02DB"/>
    <w:rsid w:val="004C0355"/>
    <w:rsid w:val="004C6361"/>
    <w:rsid w:val="004D0CAE"/>
    <w:rsid w:val="004D0EA5"/>
    <w:rsid w:val="004D11D6"/>
    <w:rsid w:val="004D15A8"/>
    <w:rsid w:val="004D1944"/>
    <w:rsid w:val="004D3972"/>
    <w:rsid w:val="004D41DA"/>
    <w:rsid w:val="004D4441"/>
    <w:rsid w:val="004D6D13"/>
    <w:rsid w:val="004E1B1B"/>
    <w:rsid w:val="004E2739"/>
    <w:rsid w:val="004E494E"/>
    <w:rsid w:val="004E4A14"/>
    <w:rsid w:val="004E4A68"/>
    <w:rsid w:val="004E5648"/>
    <w:rsid w:val="004E608C"/>
    <w:rsid w:val="004E7895"/>
    <w:rsid w:val="004F01AE"/>
    <w:rsid w:val="004F085B"/>
    <w:rsid w:val="004F1C47"/>
    <w:rsid w:val="004F5680"/>
    <w:rsid w:val="004F7D26"/>
    <w:rsid w:val="00500D55"/>
    <w:rsid w:val="00501052"/>
    <w:rsid w:val="005013CA"/>
    <w:rsid w:val="0050340E"/>
    <w:rsid w:val="00503ED7"/>
    <w:rsid w:val="00506231"/>
    <w:rsid w:val="00506AD8"/>
    <w:rsid w:val="00512019"/>
    <w:rsid w:val="00513EF5"/>
    <w:rsid w:val="0051403B"/>
    <w:rsid w:val="0051410A"/>
    <w:rsid w:val="00514AC8"/>
    <w:rsid w:val="00514E08"/>
    <w:rsid w:val="00515806"/>
    <w:rsid w:val="00516493"/>
    <w:rsid w:val="00520573"/>
    <w:rsid w:val="005212E4"/>
    <w:rsid w:val="00521886"/>
    <w:rsid w:val="00521CD6"/>
    <w:rsid w:val="005230A6"/>
    <w:rsid w:val="005243FD"/>
    <w:rsid w:val="00526329"/>
    <w:rsid w:val="00532AB6"/>
    <w:rsid w:val="005335DD"/>
    <w:rsid w:val="005344A9"/>
    <w:rsid w:val="0053615B"/>
    <w:rsid w:val="00541720"/>
    <w:rsid w:val="00542C6A"/>
    <w:rsid w:val="0054349D"/>
    <w:rsid w:val="0054400D"/>
    <w:rsid w:val="00544DE6"/>
    <w:rsid w:val="00545BDE"/>
    <w:rsid w:val="00547377"/>
    <w:rsid w:val="005508BA"/>
    <w:rsid w:val="00550B37"/>
    <w:rsid w:val="005567FE"/>
    <w:rsid w:val="00556E22"/>
    <w:rsid w:val="005577F8"/>
    <w:rsid w:val="005632B5"/>
    <w:rsid w:val="00563DD5"/>
    <w:rsid w:val="005644A9"/>
    <w:rsid w:val="00565DF6"/>
    <w:rsid w:val="005661EB"/>
    <w:rsid w:val="005663FE"/>
    <w:rsid w:val="005678D1"/>
    <w:rsid w:val="0057486C"/>
    <w:rsid w:val="00574934"/>
    <w:rsid w:val="0057700B"/>
    <w:rsid w:val="005779A8"/>
    <w:rsid w:val="005819DE"/>
    <w:rsid w:val="00581B58"/>
    <w:rsid w:val="00584B9D"/>
    <w:rsid w:val="00585FF3"/>
    <w:rsid w:val="00591FF1"/>
    <w:rsid w:val="0059261D"/>
    <w:rsid w:val="00595F65"/>
    <w:rsid w:val="005A000C"/>
    <w:rsid w:val="005A0161"/>
    <w:rsid w:val="005A2609"/>
    <w:rsid w:val="005A2DF9"/>
    <w:rsid w:val="005B17E6"/>
    <w:rsid w:val="005B1AF1"/>
    <w:rsid w:val="005B2011"/>
    <w:rsid w:val="005B25ED"/>
    <w:rsid w:val="005B2E8D"/>
    <w:rsid w:val="005B38AD"/>
    <w:rsid w:val="005B43EF"/>
    <w:rsid w:val="005B45B2"/>
    <w:rsid w:val="005B50F7"/>
    <w:rsid w:val="005B6616"/>
    <w:rsid w:val="005B74C2"/>
    <w:rsid w:val="005C0071"/>
    <w:rsid w:val="005C06DD"/>
    <w:rsid w:val="005C0AAE"/>
    <w:rsid w:val="005C2718"/>
    <w:rsid w:val="005C655E"/>
    <w:rsid w:val="005C6E19"/>
    <w:rsid w:val="005D0CF7"/>
    <w:rsid w:val="005D2D6F"/>
    <w:rsid w:val="005D5677"/>
    <w:rsid w:val="005D6286"/>
    <w:rsid w:val="005E178C"/>
    <w:rsid w:val="005E1AD5"/>
    <w:rsid w:val="005E2DA3"/>
    <w:rsid w:val="005E58BC"/>
    <w:rsid w:val="005E5DAE"/>
    <w:rsid w:val="005E5F97"/>
    <w:rsid w:val="005E6ADF"/>
    <w:rsid w:val="005E6DE3"/>
    <w:rsid w:val="005E7919"/>
    <w:rsid w:val="005E7FB3"/>
    <w:rsid w:val="005F04BD"/>
    <w:rsid w:val="005F13F1"/>
    <w:rsid w:val="005F2205"/>
    <w:rsid w:val="005F240A"/>
    <w:rsid w:val="005F380E"/>
    <w:rsid w:val="005F3D54"/>
    <w:rsid w:val="005F3ED5"/>
    <w:rsid w:val="005F4E23"/>
    <w:rsid w:val="005F5B50"/>
    <w:rsid w:val="005F7A56"/>
    <w:rsid w:val="00601290"/>
    <w:rsid w:val="00601D14"/>
    <w:rsid w:val="00602A2E"/>
    <w:rsid w:val="006040F8"/>
    <w:rsid w:val="006059BC"/>
    <w:rsid w:val="00606988"/>
    <w:rsid w:val="006073CA"/>
    <w:rsid w:val="00612A41"/>
    <w:rsid w:val="00614E3F"/>
    <w:rsid w:val="006153F8"/>
    <w:rsid w:val="00616D4E"/>
    <w:rsid w:val="00620C72"/>
    <w:rsid w:val="0062387F"/>
    <w:rsid w:val="00623BA7"/>
    <w:rsid w:val="00624D3F"/>
    <w:rsid w:val="0062587C"/>
    <w:rsid w:val="0063349B"/>
    <w:rsid w:val="00634B3A"/>
    <w:rsid w:val="00634B9B"/>
    <w:rsid w:val="006365CA"/>
    <w:rsid w:val="006368B9"/>
    <w:rsid w:val="0063761C"/>
    <w:rsid w:val="006418FF"/>
    <w:rsid w:val="00643638"/>
    <w:rsid w:val="00644F41"/>
    <w:rsid w:val="006502CC"/>
    <w:rsid w:val="006511EE"/>
    <w:rsid w:val="00651A9F"/>
    <w:rsid w:val="00651B4A"/>
    <w:rsid w:val="00652D1F"/>
    <w:rsid w:val="00654C71"/>
    <w:rsid w:val="00656914"/>
    <w:rsid w:val="00657E4A"/>
    <w:rsid w:val="00660B46"/>
    <w:rsid w:val="006646EE"/>
    <w:rsid w:val="00664A36"/>
    <w:rsid w:val="00665668"/>
    <w:rsid w:val="00672471"/>
    <w:rsid w:val="0067670D"/>
    <w:rsid w:val="00681DCA"/>
    <w:rsid w:val="006825AC"/>
    <w:rsid w:val="006858B7"/>
    <w:rsid w:val="00686BC5"/>
    <w:rsid w:val="00687035"/>
    <w:rsid w:val="00687917"/>
    <w:rsid w:val="006919FD"/>
    <w:rsid w:val="00694385"/>
    <w:rsid w:val="00696C5A"/>
    <w:rsid w:val="00696CEF"/>
    <w:rsid w:val="00697314"/>
    <w:rsid w:val="006A037C"/>
    <w:rsid w:val="006A13BB"/>
    <w:rsid w:val="006A3577"/>
    <w:rsid w:val="006A3D12"/>
    <w:rsid w:val="006A4A45"/>
    <w:rsid w:val="006A5574"/>
    <w:rsid w:val="006A569F"/>
    <w:rsid w:val="006A685A"/>
    <w:rsid w:val="006B262D"/>
    <w:rsid w:val="006B5039"/>
    <w:rsid w:val="006B59A4"/>
    <w:rsid w:val="006B5B38"/>
    <w:rsid w:val="006B65EF"/>
    <w:rsid w:val="006B6C36"/>
    <w:rsid w:val="006B6F73"/>
    <w:rsid w:val="006C0871"/>
    <w:rsid w:val="006C0D64"/>
    <w:rsid w:val="006C12DE"/>
    <w:rsid w:val="006C239C"/>
    <w:rsid w:val="006C5081"/>
    <w:rsid w:val="006C5FBE"/>
    <w:rsid w:val="006C66FE"/>
    <w:rsid w:val="006D0489"/>
    <w:rsid w:val="006D333F"/>
    <w:rsid w:val="006D657C"/>
    <w:rsid w:val="006E09BA"/>
    <w:rsid w:val="006E1781"/>
    <w:rsid w:val="006E4808"/>
    <w:rsid w:val="006E4D04"/>
    <w:rsid w:val="006E7597"/>
    <w:rsid w:val="006F20AD"/>
    <w:rsid w:val="006F4360"/>
    <w:rsid w:val="006F662D"/>
    <w:rsid w:val="00700D7C"/>
    <w:rsid w:val="00702A75"/>
    <w:rsid w:val="00703DF8"/>
    <w:rsid w:val="007044B8"/>
    <w:rsid w:val="00705507"/>
    <w:rsid w:val="00707DD6"/>
    <w:rsid w:val="00710E94"/>
    <w:rsid w:val="00712750"/>
    <w:rsid w:val="00714F83"/>
    <w:rsid w:val="00716371"/>
    <w:rsid w:val="007165CD"/>
    <w:rsid w:val="007171F3"/>
    <w:rsid w:val="0072030D"/>
    <w:rsid w:val="007206E5"/>
    <w:rsid w:val="0072328C"/>
    <w:rsid w:val="00723520"/>
    <w:rsid w:val="007238D6"/>
    <w:rsid w:val="00724176"/>
    <w:rsid w:val="00724C1B"/>
    <w:rsid w:val="007261F6"/>
    <w:rsid w:val="00727233"/>
    <w:rsid w:val="00730F0C"/>
    <w:rsid w:val="0073294D"/>
    <w:rsid w:val="00736EA8"/>
    <w:rsid w:val="00740B4C"/>
    <w:rsid w:val="00744F99"/>
    <w:rsid w:val="00745FDE"/>
    <w:rsid w:val="0074633E"/>
    <w:rsid w:val="00747C3B"/>
    <w:rsid w:val="00750B5E"/>
    <w:rsid w:val="00751423"/>
    <w:rsid w:val="00754315"/>
    <w:rsid w:val="00754386"/>
    <w:rsid w:val="007548AB"/>
    <w:rsid w:val="00756600"/>
    <w:rsid w:val="00756DB2"/>
    <w:rsid w:val="007578FE"/>
    <w:rsid w:val="00757E87"/>
    <w:rsid w:val="00760D3F"/>
    <w:rsid w:val="00761BF6"/>
    <w:rsid w:val="0076346E"/>
    <w:rsid w:val="00765097"/>
    <w:rsid w:val="00765602"/>
    <w:rsid w:val="00771208"/>
    <w:rsid w:val="00772B75"/>
    <w:rsid w:val="00774137"/>
    <w:rsid w:val="00774C84"/>
    <w:rsid w:val="00774E15"/>
    <w:rsid w:val="00776E1D"/>
    <w:rsid w:val="0077794E"/>
    <w:rsid w:val="0078129D"/>
    <w:rsid w:val="00782123"/>
    <w:rsid w:val="0078249E"/>
    <w:rsid w:val="00787CB9"/>
    <w:rsid w:val="00790894"/>
    <w:rsid w:val="00791655"/>
    <w:rsid w:val="007916C0"/>
    <w:rsid w:val="00792979"/>
    <w:rsid w:val="007935C0"/>
    <w:rsid w:val="0079456F"/>
    <w:rsid w:val="00795179"/>
    <w:rsid w:val="007967CB"/>
    <w:rsid w:val="007971BD"/>
    <w:rsid w:val="007A3416"/>
    <w:rsid w:val="007A63BB"/>
    <w:rsid w:val="007A649B"/>
    <w:rsid w:val="007A64A4"/>
    <w:rsid w:val="007A6CBF"/>
    <w:rsid w:val="007A7179"/>
    <w:rsid w:val="007B1B68"/>
    <w:rsid w:val="007B1F0B"/>
    <w:rsid w:val="007B21AF"/>
    <w:rsid w:val="007B478B"/>
    <w:rsid w:val="007B480C"/>
    <w:rsid w:val="007B7521"/>
    <w:rsid w:val="007C0AF1"/>
    <w:rsid w:val="007C20CE"/>
    <w:rsid w:val="007C2D26"/>
    <w:rsid w:val="007C7803"/>
    <w:rsid w:val="007D0A92"/>
    <w:rsid w:val="007D0C35"/>
    <w:rsid w:val="007D2528"/>
    <w:rsid w:val="007D36D3"/>
    <w:rsid w:val="007D38CC"/>
    <w:rsid w:val="007D4843"/>
    <w:rsid w:val="007D6913"/>
    <w:rsid w:val="007E13D0"/>
    <w:rsid w:val="007E21DF"/>
    <w:rsid w:val="007E263B"/>
    <w:rsid w:val="007E2959"/>
    <w:rsid w:val="007E3A93"/>
    <w:rsid w:val="007E4F44"/>
    <w:rsid w:val="007E4F4D"/>
    <w:rsid w:val="007E535E"/>
    <w:rsid w:val="007E5EBD"/>
    <w:rsid w:val="007E5F5D"/>
    <w:rsid w:val="007F1162"/>
    <w:rsid w:val="007F1CFC"/>
    <w:rsid w:val="007F2EC0"/>
    <w:rsid w:val="007F4C1D"/>
    <w:rsid w:val="007F5520"/>
    <w:rsid w:val="007F5B44"/>
    <w:rsid w:val="007F7E32"/>
    <w:rsid w:val="00800EC8"/>
    <w:rsid w:val="008017F5"/>
    <w:rsid w:val="008034B0"/>
    <w:rsid w:val="0080472F"/>
    <w:rsid w:val="00804B7F"/>
    <w:rsid w:val="00806F3C"/>
    <w:rsid w:val="00807880"/>
    <w:rsid w:val="00807CCD"/>
    <w:rsid w:val="00810381"/>
    <w:rsid w:val="00810BBD"/>
    <w:rsid w:val="0081466E"/>
    <w:rsid w:val="00815804"/>
    <w:rsid w:val="008162F9"/>
    <w:rsid w:val="0081674F"/>
    <w:rsid w:val="00816F68"/>
    <w:rsid w:val="008227DF"/>
    <w:rsid w:val="0082725E"/>
    <w:rsid w:val="00827E7C"/>
    <w:rsid w:val="00834F6B"/>
    <w:rsid w:val="0083573F"/>
    <w:rsid w:val="00835DD2"/>
    <w:rsid w:val="00840269"/>
    <w:rsid w:val="00840382"/>
    <w:rsid w:val="00845B55"/>
    <w:rsid w:val="00846A65"/>
    <w:rsid w:val="00846FF6"/>
    <w:rsid w:val="00847B90"/>
    <w:rsid w:val="00850420"/>
    <w:rsid w:val="00851084"/>
    <w:rsid w:val="00851311"/>
    <w:rsid w:val="0085275D"/>
    <w:rsid w:val="00852F07"/>
    <w:rsid w:val="0085482F"/>
    <w:rsid w:val="00854ED1"/>
    <w:rsid w:val="00855DE9"/>
    <w:rsid w:val="00857350"/>
    <w:rsid w:val="00857CC0"/>
    <w:rsid w:val="008600BC"/>
    <w:rsid w:val="00864603"/>
    <w:rsid w:val="00864C36"/>
    <w:rsid w:val="008674E3"/>
    <w:rsid w:val="00870A78"/>
    <w:rsid w:val="00870F68"/>
    <w:rsid w:val="0087591C"/>
    <w:rsid w:val="00875ADA"/>
    <w:rsid w:val="00876F98"/>
    <w:rsid w:val="00877678"/>
    <w:rsid w:val="008815D3"/>
    <w:rsid w:val="00881A59"/>
    <w:rsid w:val="00883BC0"/>
    <w:rsid w:val="00885567"/>
    <w:rsid w:val="008861E5"/>
    <w:rsid w:val="00886AAC"/>
    <w:rsid w:val="00890F99"/>
    <w:rsid w:val="008919B7"/>
    <w:rsid w:val="008927B8"/>
    <w:rsid w:val="00895279"/>
    <w:rsid w:val="00895E06"/>
    <w:rsid w:val="00896A1E"/>
    <w:rsid w:val="00896AE1"/>
    <w:rsid w:val="008979DC"/>
    <w:rsid w:val="008A1453"/>
    <w:rsid w:val="008A32AD"/>
    <w:rsid w:val="008A411B"/>
    <w:rsid w:val="008A49C8"/>
    <w:rsid w:val="008A5FFE"/>
    <w:rsid w:val="008A76B0"/>
    <w:rsid w:val="008B0CC7"/>
    <w:rsid w:val="008B3C08"/>
    <w:rsid w:val="008B5CE6"/>
    <w:rsid w:val="008B6397"/>
    <w:rsid w:val="008B70C7"/>
    <w:rsid w:val="008B7292"/>
    <w:rsid w:val="008B7C6B"/>
    <w:rsid w:val="008C03D9"/>
    <w:rsid w:val="008C0461"/>
    <w:rsid w:val="008C0865"/>
    <w:rsid w:val="008C0DEA"/>
    <w:rsid w:val="008C4339"/>
    <w:rsid w:val="008C490F"/>
    <w:rsid w:val="008C4E55"/>
    <w:rsid w:val="008C5624"/>
    <w:rsid w:val="008C5D12"/>
    <w:rsid w:val="008C72FF"/>
    <w:rsid w:val="008C73F7"/>
    <w:rsid w:val="008D06B9"/>
    <w:rsid w:val="008D15A9"/>
    <w:rsid w:val="008D1B7A"/>
    <w:rsid w:val="008D1D45"/>
    <w:rsid w:val="008D3178"/>
    <w:rsid w:val="008D3532"/>
    <w:rsid w:val="008D3E59"/>
    <w:rsid w:val="008D4E34"/>
    <w:rsid w:val="008D50A0"/>
    <w:rsid w:val="008D5CBB"/>
    <w:rsid w:val="008E2071"/>
    <w:rsid w:val="008E291F"/>
    <w:rsid w:val="008E3881"/>
    <w:rsid w:val="008E44E1"/>
    <w:rsid w:val="008E4CA0"/>
    <w:rsid w:val="008E7289"/>
    <w:rsid w:val="008F1614"/>
    <w:rsid w:val="008F22D8"/>
    <w:rsid w:val="008F399C"/>
    <w:rsid w:val="008F5757"/>
    <w:rsid w:val="008F5B92"/>
    <w:rsid w:val="008F6655"/>
    <w:rsid w:val="009025A7"/>
    <w:rsid w:val="00902933"/>
    <w:rsid w:val="0090463A"/>
    <w:rsid w:val="00904DB3"/>
    <w:rsid w:val="00907575"/>
    <w:rsid w:val="00907BD1"/>
    <w:rsid w:val="0091113B"/>
    <w:rsid w:val="00911668"/>
    <w:rsid w:val="00912776"/>
    <w:rsid w:val="00914E79"/>
    <w:rsid w:val="0091593F"/>
    <w:rsid w:val="00917D58"/>
    <w:rsid w:val="00924748"/>
    <w:rsid w:val="0092697B"/>
    <w:rsid w:val="00930391"/>
    <w:rsid w:val="00931321"/>
    <w:rsid w:val="009320B3"/>
    <w:rsid w:val="009325D9"/>
    <w:rsid w:val="00935B95"/>
    <w:rsid w:val="00937FC2"/>
    <w:rsid w:val="00940142"/>
    <w:rsid w:val="00940FE0"/>
    <w:rsid w:val="00941503"/>
    <w:rsid w:val="00942F4E"/>
    <w:rsid w:val="009433B6"/>
    <w:rsid w:val="009437EB"/>
    <w:rsid w:val="00944BDE"/>
    <w:rsid w:val="00947E3B"/>
    <w:rsid w:val="00950CAA"/>
    <w:rsid w:val="0095275F"/>
    <w:rsid w:val="00953A6A"/>
    <w:rsid w:val="00954390"/>
    <w:rsid w:val="00954E6E"/>
    <w:rsid w:val="009561EC"/>
    <w:rsid w:val="00956E02"/>
    <w:rsid w:val="00957C08"/>
    <w:rsid w:val="00960DDD"/>
    <w:rsid w:val="00961C95"/>
    <w:rsid w:val="00961D18"/>
    <w:rsid w:val="00962B26"/>
    <w:rsid w:val="00963868"/>
    <w:rsid w:val="00964FEA"/>
    <w:rsid w:val="00967ED0"/>
    <w:rsid w:val="00971A78"/>
    <w:rsid w:val="00971E30"/>
    <w:rsid w:val="009720C9"/>
    <w:rsid w:val="00972B93"/>
    <w:rsid w:val="00975A88"/>
    <w:rsid w:val="009779DD"/>
    <w:rsid w:val="00981141"/>
    <w:rsid w:val="00981F5B"/>
    <w:rsid w:val="009821A4"/>
    <w:rsid w:val="00982973"/>
    <w:rsid w:val="00983061"/>
    <w:rsid w:val="00983FF4"/>
    <w:rsid w:val="00984B2B"/>
    <w:rsid w:val="00985127"/>
    <w:rsid w:val="00986FE2"/>
    <w:rsid w:val="0099201F"/>
    <w:rsid w:val="00992E76"/>
    <w:rsid w:val="00993B97"/>
    <w:rsid w:val="00995DC7"/>
    <w:rsid w:val="00995EBB"/>
    <w:rsid w:val="0099653D"/>
    <w:rsid w:val="00996BC1"/>
    <w:rsid w:val="009A2106"/>
    <w:rsid w:val="009A2D97"/>
    <w:rsid w:val="009A52F3"/>
    <w:rsid w:val="009A672E"/>
    <w:rsid w:val="009A6AA5"/>
    <w:rsid w:val="009B06B1"/>
    <w:rsid w:val="009B425C"/>
    <w:rsid w:val="009B607C"/>
    <w:rsid w:val="009B7529"/>
    <w:rsid w:val="009C1008"/>
    <w:rsid w:val="009C1726"/>
    <w:rsid w:val="009C1C93"/>
    <w:rsid w:val="009C2033"/>
    <w:rsid w:val="009C242B"/>
    <w:rsid w:val="009C4BC0"/>
    <w:rsid w:val="009C6B7A"/>
    <w:rsid w:val="009C6F04"/>
    <w:rsid w:val="009D02BF"/>
    <w:rsid w:val="009D15A7"/>
    <w:rsid w:val="009D18B4"/>
    <w:rsid w:val="009D1A67"/>
    <w:rsid w:val="009D3D90"/>
    <w:rsid w:val="009D409A"/>
    <w:rsid w:val="009D4227"/>
    <w:rsid w:val="009D5CEE"/>
    <w:rsid w:val="009D7048"/>
    <w:rsid w:val="009D7E2F"/>
    <w:rsid w:val="009E0651"/>
    <w:rsid w:val="009E293B"/>
    <w:rsid w:val="009E3C93"/>
    <w:rsid w:val="009E3F22"/>
    <w:rsid w:val="009E61B8"/>
    <w:rsid w:val="009E6E3E"/>
    <w:rsid w:val="009F2662"/>
    <w:rsid w:val="009F29EE"/>
    <w:rsid w:val="009F50B9"/>
    <w:rsid w:val="009F6E26"/>
    <w:rsid w:val="00A01714"/>
    <w:rsid w:val="00A03D53"/>
    <w:rsid w:val="00A04CD7"/>
    <w:rsid w:val="00A06141"/>
    <w:rsid w:val="00A071C9"/>
    <w:rsid w:val="00A10761"/>
    <w:rsid w:val="00A119ED"/>
    <w:rsid w:val="00A11BA5"/>
    <w:rsid w:val="00A127F0"/>
    <w:rsid w:val="00A12E97"/>
    <w:rsid w:val="00A12F7D"/>
    <w:rsid w:val="00A13C0C"/>
    <w:rsid w:val="00A14927"/>
    <w:rsid w:val="00A14F28"/>
    <w:rsid w:val="00A20396"/>
    <w:rsid w:val="00A211F7"/>
    <w:rsid w:val="00A23791"/>
    <w:rsid w:val="00A25388"/>
    <w:rsid w:val="00A2747F"/>
    <w:rsid w:val="00A27BA8"/>
    <w:rsid w:val="00A30428"/>
    <w:rsid w:val="00A31A56"/>
    <w:rsid w:val="00A34F0B"/>
    <w:rsid w:val="00A3596C"/>
    <w:rsid w:val="00A36E03"/>
    <w:rsid w:val="00A41A9D"/>
    <w:rsid w:val="00A41C06"/>
    <w:rsid w:val="00A42EC7"/>
    <w:rsid w:val="00A430B1"/>
    <w:rsid w:val="00A45E82"/>
    <w:rsid w:val="00A5041B"/>
    <w:rsid w:val="00A509C1"/>
    <w:rsid w:val="00A51605"/>
    <w:rsid w:val="00A51CD9"/>
    <w:rsid w:val="00A5303D"/>
    <w:rsid w:val="00A53710"/>
    <w:rsid w:val="00A53863"/>
    <w:rsid w:val="00A551EC"/>
    <w:rsid w:val="00A55C13"/>
    <w:rsid w:val="00A60448"/>
    <w:rsid w:val="00A617F1"/>
    <w:rsid w:val="00A61BCA"/>
    <w:rsid w:val="00A62A61"/>
    <w:rsid w:val="00A66588"/>
    <w:rsid w:val="00A670BC"/>
    <w:rsid w:val="00A677C4"/>
    <w:rsid w:val="00A702D3"/>
    <w:rsid w:val="00A71C37"/>
    <w:rsid w:val="00A726DA"/>
    <w:rsid w:val="00A735BD"/>
    <w:rsid w:val="00A74B6C"/>
    <w:rsid w:val="00A74D57"/>
    <w:rsid w:val="00A76BBB"/>
    <w:rsid w:val="00A77685"/>
    <w:rsid w:val="00A77CAA"/>
    <w:rsid w:val="00A80CD7"/>
    <w:rsid w:val="00A81258"/>
    <w:rsid w:val="00A81634"/>
    <w:rsid w:val="00A817B3"/>
    <w:rsid w:val="00A8306E"/>
    <w:rsid w:val="00A83FC2"/>
    <w:rsid w:val="00A85442"/>
    <w:rsid w:val="00A85569"/>
    <w:rsid w:val="00A8562B"/>
    <w:rsid w:val="00A8716C"/>
    <w:rsid w:val="00A91DE2"/>
    <w:rsid w:val="00A934BB"/>
    <w:rsid w:val="00A93EB1"/>
    <w:rsid w:val="00A9423F"/>
    <w:rsid w:val="00A947AB"/>
    <w:rsid w:val="00A94B10"/>
    <w:rsid w:val="00A9522A"/>
    <w:rsid w:val="00A96ECB"/>
    <w:rsid w:val="00A97D22"/>
    <w:rsid w:val="00AA0269"/>
    <w:rsid w:val="00AA277F"/>
    <w:rsid w:val="00AA48E7"/>
    <w:rsid w:val="00AA658C"/>
    <w:rsid w:val="00AA7D7B"/>
    <w:rsid w:val="00AB1E4C"/>
    <w:rsid w:val="00AB3D33"/>
    <w:rsid w:val="00AB4A58"/>
    <w:rsid w:val="00AB5E4A"/>
    <w:rsid w:val="00AB65D5"/>
    <w:rsid w:val="00AB6B04"/>
    <w:rsid w:val="00AC00EA"/>
    <w:rsid w:val="00AC026D"/>
    <w:rsid w:val="00AC1BA7"/>
    <w:rsid w:val="00AC216E"/>
    <w:rsid w:val="00AC2B9F"/>
    <w:rsid w:val="00AC3AC5"/>
    <w:rsid w:val="00AC3B26"/>
    <w:rsid w:val="00AC4DC1"/>
    <w:rsid w:val="00AC53D0"/>
    <w:rsid w:val="00AC5440"/>
    <w:rsid w:val="00AC5AD3"/>
    <w:rsid w:val="00AC647D"/>
    <w:rsid w:val="00AC7CFA"/>
    <w:rsid w:val="00AD035E"/>
    <w:rsid w:val="00AD0E42"/>
    <w:rsid w:val="00AD1A6B"/>
    <w:rsid w:val="00AD3136"/>
    <w:rsid w:val="00AD39D8"/>
    <w:rsid w:val="00AD4674"/>
    <w:rsid w:val="00AD6D8E"/>
    <w:rsid w:val="00AE0265"/>
    <w:rsid w:val="00AE22AE"/>
    <w:rsid w:val="00AE26E7"/>
    <w:rsid w:val="00AE58DA"/>
    <w:rsid w:val="00AF0BD1"/>
    <w:rsid w:val="00AF0F03"/>
    <w:rsid w:val="00AF3239"/>
    <w:rsid w:val="00AF3274"/>
    <w:rsid w:val="00AF34F1"/>
    <w:rsid w:val="00AF43CC"/>
    <w:rsid w:val="00AF5721"/>
    <w:rsid w:val="00B024BD"/>
    <w:rsid w:val="00B05544"/>
    <w:rsid w:val="00B07918"/>
    <w:rsid w:val="00B1074F"/>
    <w:rsid w:val="00B154F3"/>
    <w:rsid w:val="00B2463E"/>
    <w:rsid w:val="00B263A5"/>
    <w:rsid w:val="00B268E8"/>
    <w:rsid w:val="00B278EC"/>
    <w:rsid w:val="00B27DD4"/>
    <w:rsid w:val="00B34492"/>
    <w:rsid w:val="00B34B1A"/>
    <w:rsid w:val="00B36F8D"/>
    <w:rsid w:val="00B37AFA"/>
    <w:rsid w:val="00B41B37"/>
    <w:rsid w:val="00B42A0E"/>
    <w:rsid w:val="00B430BE"/>
    <w:rsid w:val="00B45DC7"/>
    <w:rsid w:val="00B45DF5"/>
    <w:rsid w:val="00B4622B"/>
    <w:rsid w:val="00B50893"/>
    <w:rsid w:val="00B52FB4"/>
    <w:rsid w:val="00B53B31"/>
    <w:rsid w:val="00B602C0"/>
    <w:rsid w:val="00B6203B"/>
    <w:rsid w:val="00B743A4"/>
    <w:rsid w:val="00B75100"/>
    <w:rsid w:val="00B75815"/>
    <w:rsid w:val="00B75CDF"/>
    <w:rsid w:val="00B7640C"/>
    <w:rsid w:val="00B779E9"/>
    <w:rsid w:val="00B77C58"/>
    <w:rsid w:val="00B8092B"/>
    <w:rsid w:val="00B852FA"/>
    <w:rsid w:val="00B86985"/>
    <w:rsid w:val="00B86DEE"/>
    <w:rsid w:val="00B92242"/>
    <w:rsid w:val="00B97147"/>
    <w:rsid w:val="00BA1E74"/>
    <w:rsid w:val="00BA46D3"/>
    <w:rsid w:val="00BA68A5"/>
    <w:rsid w:val="00BB056C"/>
    <w:rsid w:val="00BB0CD7"/>
    <w:rsid w:val="00BB1DCD"/>
    <w:rsid w:val="00BB2415"/>
    <w:rsid w:val="00BB3191"/>
    <w:rsid w:val="00BB5298"/>
    <w:rsid w:val="00BB7284"/>
    <w:rsid w:val="00BB7590"/>
    <w:rsid w:val="00BC03AE"/>
    <w:rsid w:val="00BC0AB0"/>
    <w:rsid w:val="00BC0C70"/>
    <w:rsid w:val="00BC1B75"/>
    <w:rsid w:val="00BC3B37"/>
    <w:rsid w:val="00BC3E23"/>
    <w:rsid w:val="00BC46C5"/>
    <w:rsid w:val="00BC5629"/>
    <w:rsid w:val="00BD183D"/>
    <w:rsid w:val="00BD2092"/>
    <w:rsid w:val="00BD5519"/>
    <w:rsid w:val="00BD5E52"/>
    <w:rsid w:val="00BD77A4"/>
    <w:rsid w:val="00BE0A5A"/>
    <w:rsid w:val="00BE2021"/>
    <w:rsid w:val="00BE24CB"/>
    <w:rsid w:val="00BE3946"/>
    <w:rsid w:val="00BE4AB3"/>
    <w:rsid w:val="00BE4BB9"/>
    <w:rsid w:val="00BE4C01"/>
    <w:rsid w:val="00BF1689"/>
    <w:rsid w:val="00BF1B50"/>
    <w:rsid w:val="00BF28AF"/>
    <w:rsid w:val="00BF48D5"/>
    <w:rsid w:val="00BF5E60"/>
    <w:rsid w:val="00BF60B9"/>
    <w:rsid w:val="00BF635E"/>
    <w:rsid w:val="00BF7DC3"/>
    <w:rsid w:val="00C04C70"/>
    <w:rsid w:val="00C05802"/>
    <w:rsid w:val="00C059CD"/>
    <w:rsid w:val="00C05A77"/>
    <w:rsid w:val="00C07E27"/>
    <w:rsid w:val="00C07EA6"/>
    <w:rsid w:val="00C10C62"/>
    <w:rsid w:val="00C12FD9"/>
    <w:rsid w:val="00C13D88"/>
    <w:rsid w:val="00C13DDE"/>
    <w:rsid w:val="00C144EB"/>
    <w:rsid w:val="00C15221"/>
    <w:rsid w:val="00C1744D"/>
    <w:rsid w:val="00C17539"/>
    <w:rsid w:val="00C20892"/>
    <w:rsid w:val="00C216BE"/>
    <w:rsid w:val="00C21C2F"/>
    <w:rsid w:val="00C21CC4"/>
    <w:rsid w:val="00C21EA6"/>
    <w:rsid w:val="00C233B8"/>
    <w:rsid w:val="00C23936"/>
    <w:rsid w:val="00C24C3B"/>
    <w:rsid w:val="00C24E9D"/>
    <w:rsid w:val="00C25B96"/>
    <w:rsid w:val="00C27699"/>
    <w:rsid w:val="00C30DB6"/>
    <w:rsid w:val="00C30F53"/>
    <w:rsid w:val="00C3697A"/>
    <w:rsid w:val="00C37643"/>
    <w:rsid w:val="00C41280"/>
    <w:rsid w:val="00C4165A"/>
    <w:rsid w:val="00C43BCF"/>
    <w:rsid w:val="00C45A1F"/>
    <w:rsid w:val="00C50A7F"/>
    <w:rsid w:val="00C51023"/>
    <w:rsid w:val="00C51AE2"/>
    <w:rsid w:val="00C51BEC"/>
    <w:rsid w:val="00C55E08"/>
    <w:rsid w:val="00C565C8"/>
    <w:rsid w:val="00C5690B"/>
    <w:rsid w:val="00C57700"/>
    <w:rsid w:val="00C60F4C"/>
    <w:rsid w:val="00C61367"/>
    <w:rsid w:val="00C618A0"/>
    <w:rsid w:val="00C62ACE"/>
    <w:rsid w:val="00C62CDB"/>
    <w:rsid w:val="00C62D41"/>
    <w:rsid w:val="00C62E76"/>
    <w:rsid w:val="00C70184"/>
    <w:rsid w:val="00C701A2"/>
    <w:rsid w:val="00C722B7"/>
    <w:rsid w:val="00C73184"/>
    <w:rsid w:val="00C731A2"/>
    <w:rsid w:val="00C74B7B"/>
    <w:rsid w:val="00C76317"/>
    <w:rsid w:val="00C76576"/>
    <w:rsid w:val="00C76A54"/>
    <w:rsid w:val="00C76CD5"/>
    <w:rsid w:val="00C7748F"/>
    <w:rsid w:val="00C774C0"/>
    <w:rsid w:val="00C775BE"/>
    <w:rsid w:val="00C83D41"/>
    <w:rsid w:val="00C83DDA"/>
    <w:rsid w:val="00C842BB"/>
    <w:rsid w:val="00C84C59"/>
    <w:rsid w:val="00C86B26"/>
    <w:rsid w:val="00C90752"/>
    <w:rsid w:val="00C9169A"/>
    <w:rsid w:val="00C921E8"/>
    <w:rsid w:val="00C94D6C"/>
    <w:rsid w:val="00C96840"/>
    <w:rsid w:val="00C96946"/>
    <w:rsid w:val="00C979F6"/>
    <w:rsid w:val="00CA1363"/>
    <w:rsid w:val="00CA14A4"/>
    <w:rsid w:val="00CA16B0"/>
    <w:rsid w:val="00CA36B4"/>
    <w:rsid w:val="00CA3BEE"/>
    <w:rsid w:val="00CA3C20"/>
    <w:rsid w:val="00CA465F"/>
    <w:rsid w:val="00CB0932"/>
    <w:rsid w:val="00CB155B"/>
    <w:rsid w:val="00CB16E6"/>
    <w:rsid w:val="00CB24D2"/>
    <w:rsid w:val="00CB3032"/>
    <w:rsid w:val="00CB36F9"/>
    <w:rsid w:val="00CB384D"/>
    <w:rsid w:val="00CB3C44"/>
    <w:rsid w:val="00CB528C"/>
    <w:rsid w:val="00CB5584"/>
    <w:rsid w:val="00CB5630"/>
    <w:rsid w:val="00CB5AC2"/>
    <w:rsid w:val="00CB6058"/>
    <w:rsid w:val="00CC2595"/>
    <w:rsid w:val="00CC4115"/>
    <w:rsid w:val="00CC4285"/>
    <w:rsid w:val="00CC4BD0"/>
    <w:rsid w:val="00CC4D54"/>
    <w:rsid w:val="00CC5B0A"/>
    <w:rsid w:val="00CC71C5"/>
    <w:rsid w:val="00CD009A"/>
    <w:rsid w:val="00CD0D75"/>
    <w:rsid w:val="00CD1F59"/>
    <w:rsid w:val="00CD2C6E"/>
    <w:rsid w:val="00CD6849"/>
    <w:rsid w:val="00CE03D9"/>
    <w:rsid w:val="00CE08FF"/>
    <w:rsid w:val="00CE0BE9"/>
    <w:rsid w:val="00CE2003"/>
    <w:rsid w:val="00CE2211"/>
    <w:rsid w:val="00CE42CE"/>
    <w:rsid w:val="00CE4FDE"/>
    <w:rsid w:val="00CE50E8"/>
    <w:rsid w:val="00CE661D"/>
    <w:rsid w:val="00CE6663"/>
    <w:rsid w:val="00CE6C76"/>
    <w:rsid w:val="00CE7CBA"/>
    <w:rsid w:val="00CF176F"/>
    <w:rsid w:val="00CF3257"/>
    <w:rsid w:val="00CF342C"/>
    <w:rsid w:val="00CF56EA"/>
    <w:rsid w:val="00CF58CD"/>
    <w:rsid w:val="00CF7365"/>
    <w:rsid w:val="00D008F5"/>
    <w:rsid w:val="00D0125A"/>
    <w:rsid w:val="00D04760"/>
    <w:rsid w:val="00D04DED"/>
    <w:rsid w:val="00D050F0"/>
    <w:rsid w:val="00D06236"/>
    <w:rsid w:val="00D069B4"/>
    <w:rsid w:val="00D0781A"/>
    <w:rsid w:val="00D07E0F"/>
    <w:rsid w:val="00D10050"/>
    <w:rsid w:val="00D142FD"/>
    <w:rsid w:val="00D164C8"/>
    <w:rsid w:val="00D1714E"/>
    <w:rsid w:val="00D174EC"/>
    <w:rsid w:val="00D23639"/>
    <w:rsid w:val="00D23BB4"/>
    <w:rsid w:val="00D2752B"/>
    <w:rsid w:val="00D27EC9"/>
    <w:rsid w:val="00D30C70"/>
    <w:rsid w:val="00D323FF"/>
    <w:rsid w:val="00D33B62"/>
    <w:rsid w:val="00D369C5"/>
    <w:rsid w:val="00D37C18"/>
    <w:rsid w:val="00D40569"/>
    <w:rsid w:val="00D4067F"/>
    <w:rsid w:val="00D4239E"/>
    <w:rsid w:val="00D43321"/>
    <w:rsid w:val="00D47040"/>
    <w:rsid w:val="00D5023F"/>
    <w:rsid w:val="00D50B0D"/>
    <w:rsid w:val="00D52F1A"/>
    <w:rsid w:val="00D53856"/>
    <w:rsid w:val="00D53EA0"/>
    <w:rsid w:val="00D5477C"/>
    <w:rsid w:val="00D558AA"/>
    <w:rsid w:val="00D55F63"/>
    <w:rsid w:val="00D57A89"/>
    <w:rsid w:val="00D601BD"/>
    <w:rsid w:val="00D622C5"/>
    <w:rsid w:val="00D6402C"/>
    <w:rsid w:val="00D64B71"/>
    <w:rsid w:val="00D64E9A"/>
    <w:rsid w:val="00D65567"/>
    <w:rsid w:val="00D65638"/>
    <w:rsid w:val="00D657E0"/>
    <w:rsid w:val="00D739AC"/>
    <w:rsid w:val="00D74CEF"/>
    <w:rsid w:val="00D762D5"/>
    <w:rsid w:val="00D80AB2"/>
    <w:rsid w:val="00D80E81"/>
    <w:rsid w:val="00D87392"/>
    <w:rsid w:val="00D87F15"/>
    <w:rsid w:val="00D91174"/>
    <w:rsid w:val="00D92293"/>
    <w:rsid w:val="00D92C48"/>
    <w:rsid w:val="00D94200"/>
    <w:rsid w:val="00D94435"/>
    <w:rsid w:val="00D95FF4"/>
    <w:rsid w:val="00D96A64"/>
    <w:rsid w:val="00DA1062"/>
    <w:rsid w:val="00DA231E"/>
    <w:rsid w:val="00DA45EB"/>
    <w:rsid w:val="00DA4E9E"/>
    <w:rsid w:val="00DA50E4"/>
    <w:rsid w:val="00DA67E8"/>
    <w:rsid w:val="00DA7145"/>
    <w:rsid w:val="00DB1C73"/>
    <w:rsid w:val="00DB2C0E"/>
    <w:rsid w:val="00DB391B"/>
    <w:rsid w:val="00DB5947"/>
    <w:rsid w:val="00DB5CEC"/>
    <w:rsid w:val="00DB6939"/>
    <w:rsid w:val="00DC2496"/>
    <w:rsid w:val="00DC256C"/>
    <w:rsid w:val="00DC6779"/>
    <w:rsid w:val="00DC75C7"/>
    <w:rsid w:val="00DD3367"/>
    <w:rsid w:val="00DD33CE"/>
    <w:rsid w:val="00DD66F9"/>
    <w:rsid w:val="00DD69AE"/>
    <w:rsid w:val="00DD6BBD"/>
    <w:rsid w:val="00DD78B2"/>
    <w:rsid w:val="00DD7CFD"/>
    <w:rsid w:val="00DE3493"/>
    <w:rsid w:val="00DE4CE6"/>
    <w:rsid w:val="00DE4FDA"/>
    <w:rsid w:val="00DE5C13"/>
    <w:rsid w:val="00DE6F34"/>
    <w:rsid w:val="00DF140A"/>
    <w:rsid w:val="00DF1C5E"/>
    <w:rsid w:val="00DF3937"/>
    <w:rsid w:val="00DF5300"/>
    <w:rsid w:val="00DF736C"/>
    <w:rsid w:val="00E0009A"/>
    <w:rsid w:val="00E000A5"/>
    <w:rsid w:val="00E00245"/>
    <w:rsid w:val="00E002E6"/>
    <w:rsid w:val="00E02F53"/>
    <w:rsid w:val="00E0363E"/>
    <w:rsid w:val="00E04117"/>
    <w:rsid w:val="00E06702"/>
    <w:rsid w:val="00E07BF5"/>
    <w:rsid w:val="00E07D3C"/>
    <w:rsid w:val="00E10577"/>
    <w:rsid w:val="00E105A2"/>
    <w:rsid w:val="00E13FA3"/>
    <w:rsid w:val="00E140AD"/>
    <w:rsid w:val="00E14C43"/>
    <w:rsid w:val="00E15B3D"/>
    <w:rsid w:val="00E16207"/>
    <w:rsid w:val="00E163B2"/>
    <w:rsid w:val="00E16617"/>
    <w:rsid w:val="00E1778F"/>
    <w:rsid w:val="00E209D9"/>
    <w:rsid w:val="00E21B31"/>
    <w:rsid w:val="00E22930"/>
    <w:rsid w:val="00E22E65"/>
    <w:rsid w:val="00E232B8"/>
    <w:rsid w:val="00E236BB"/>
    <w:rsid w:val="00E24253"/>
    <w:rsid w:val="00E25472"/>
    <w:rsid w:val="00E27F6B"/>
    <w:rsid w:val="00E27F84"/>
    <w:rsid w:val="00E3018D"/>
    <w:rsid w:val="00E32F5C"/>
    <w:rsid w:val="00E33AC8"/>
    <w:rsid w:val="00E33B19"/>
    <w:rsid w:val="00E359DB"/>
    <w:rsid w:val="00E35CE9"/>
    <w:rsid w:val="00E36D03"/>
    <w:rsid w:val="00E37A26"/>
    <w:rsid w:val="00E436BA"/>
    <w:rsid w:val="00E45F00"/>
    <w:rsid w:val="00E46D01"/>
    <w:rsid w:val="00E52A87"/>
    <w:rsid w:val="00E52D2A"/>
    <w:rsid w:val="00E54488"/>
    <w:rsid w:val="00E565FD"/>
    <w:rsid w:val="00E570B9"/>
    <w:rsid w:val="00E6320F"/>
    <w:rsid w:val="00E63309"/>
    <w:rsid w:val="00E6331E"/>
    <w:rsid w:val="00E637D0"/>
    <w:rsid w:val="00E66E40"/>
    <w:rsid w:val="00E70C09"/>
    <w:rsid w:val="00E71E38"/>
    <w:rsid w:val="00E734C0"/>
    <w:rsid w:val="00E749DA"/>
    <w:rsid w:val="00E74A6C"/>
    <w:rsid w:val="00E75560"/>
    <w:rsid w:val="00E77ADE"/>
    <w:rsid w:val="00E82769"/>
    <w:rsid w:val="00E8295C"/>
    <w:rsid w:val="00E85486"/>
    <w:rsid w:val="00E855F0"/>
    <w:rsid w:val="00E86D57"/>
    <w:rsid w:val="00E8795D"/>
    <w:rsid w:val="00E879AB"/>
    <w:rsid w:val="00E87F2A"/>
    <w:rsid w:val="00E91AF5"/>
    <w:rsid w:val="00E93DE3"/>
    <w:rsid w:val="00E97644"/>
    <w:rsid w:val="00E97B19"/>
    <w:rsid w:val="00EA054E"/>
    <w:rsid w:val="00EA15DC"/>
    <w:rsid w:val="00EA370D"/>
    <w:rsid w:val="00EA4231"/>
    <w:rsid w:val="00EA45DB"/>
    <w:rsid w:val="00EA5D92"/>
    <w:rsid w:val="00EB2EC4"/>
    <w:rsid w:val="00EB345E"/>
    <w:rsid w:val="00EB3D52"/>
    <w:rsid w:val="00EB56B6"/>
    <w:rsid w:val="00EB5726"/>
    <w:rsid w:val="00EB5E7C"/>
    <w:rsid w:val="00EB7367"/>
    <w:rsid w:val="00EB7D64"/>
    <w:rsid w:val="00EC2001"/>
    <w:rsid w:val="00EC3DB1"/>
    <w:rsid w:val="00EC5AFA"/>
    <w:rsid w:val="00EC7938"/>
    <w:rsid w:val="00ED0E01"/>
    <w:rsid w:val="00ED159D"/>
    <w:rsid w:val="00ED293A"/>
    <w:rsid w:val="00ED5322"/>
    <w:rsid w:val="00ED5544"/>
    <w:rsid w:val="00ED5F7C"/>
    <w:rsid w:val="00ED653A"/>
    <w:rsid w:val="00EE0031"/>
    <w:rsid w:val="00EE1963"/>
    <w:rsid w:val="00EE62D6"/>
    <w:rsid w:val="00EF08E5"/>
    <w:rsid w:val="00EF13EB"/>
    <w:rsid w:val="00EF21C4"/>
    <w:rsid w:val="00EF5CA0"/>
    <w:rsid w:val="00EF6476"/>
    <w:rsid w:val="00EF6634"/>
    <w:rsid w:val="00EF7C96"/>
    <w:rsid w:val="00EF7E49"/>
    <w:rsid w:val="00F012FB"/>
    <w:rsid w:val="00F01B98"/>
    <w:rsid w:val="00F02957"/>
    <w:rsid w:val="00F04751"/>
    <w:rsid w:val="00F0521F"/>
    <w:rsid w:val="00F05BE3"/>
    <w:rsid w:val="00F10CC7"/>
    <w:rsid w:val="00F10FEA"/>
    <w:rsid w:val="00F1123A"/>
    <w:rsid w:val="00F136E3"/>
    <w:rsid w:val="00F14B0F"/>
    <w:rsid w:val="00F15C9B"/>
    <w:rsid w:val="00F1641D"/>
    <w:rsid w:val="00F2056D"/>
    <w:rsid w:val="00F20A93"/>
    <w:rsid w:val="00F20CBA"/>
    <w:rsid w:val="00F20F92"/>
    <w:rsid w:val="00F2102B"/>
    <w:rsid w:val="00F234B7"/>
    <w:rsid w:val="00F23763"/>
    <w:rsid w:val="00F24049"/>
    <w:rsid w:val="00F2686C"/>
    <w:rsid w:val="00F26D32"/>
    <w:rsid w:val="00F32B19"/>
    <w:rsid w:val="00F340E1"/>
    <w:rsid w:val="00F34B62"/>
    <w:rsid w:val="00F36ED1"/>
    <w:rsid w:val="00F37588"/>
    <w:rsid w:val="00F37E84"/>
    <w:rsid w:val="00F4063F"/>
    <w:rsid w:val="00F4110C"/>
    <w:rsid w:val="00F41BB4"/>
    <w:rsid w:val="00F425EB"/>
    <w:rsid w:val="00F42EA2"/>
    <w:rsid w:val="00F44242"/>
    <w:rsid w:val="00F45061"/>
    <w:rsid w:val="00F452D5"/>
    <w:rsid w:val="00F463BD"/>
    <w:rsid w:val="00F47135"/>
    <w:rsid w:val="00F5375A"/>
    <w:rsid w:val="00F54DC8"/>
    <w:rsid w:val="00F55F1C"/>
    <w:rsid w:val="00F603D8"/>
    <w:rsid w:val="00F60D79"/>
    <w:rsid w:val="00F6252F"/>
    <w:rsid w:val="00F633E2"/>
    <w:rsid w:val="00F63AA2"/>
    <w:rsid w:val="00F63CD3"/>
    <w:rsid w:val="00F65376"/>
    <w:rsid w:val="00F6585D"/>
    <w:rsid w:val="00F65C9A"/>
    <w:rsid w:val="00F666C5"/>
    <w:rsid w:val="00F674C4"/>
    <w:rsid w:val="00F72AA0"/>
    <w:rsid w:val="00F73CAD"/>
    <w:rsid w:val="00F76CB1"/>
    <w:rsid w:val="00F77C6D"/>
    <w:rsid w:val="00F805C4"/>
    <w:rsid w:val="00F814BA"/>
    <w:rsid w:val="00F840A3"/>
    <w:rsid w:val="00F851AA"/>
    <w:rsid w:val="00F94E66"/>
    <w:rsid w:val="00F962A7"/>
    <w:rsid w:val="00F97298"/>
    <w:rsid w:val="00F97413"/>
    <w:rsid w:val="00F97581"/>
    <w:rsid w:val="00FA19B2"/>
    <w:rsid w:val="00FA20D3"/>
    <w:rsid w:val="00FA27E5"/>
    <w:rsid w:val="00FA2D3C"/>
    <w:rsid w:val="00FA4D4C"/>
    <w:rsid w:val="00FA5279"/>
    <w:rsid w:val="00FA5A51"/>
    <w:rsid w:val="00FA780E"/>
    <w:rsid w:val="00FB1FA1"/>
    <w:rsid w:val="00FB337A"/>
    <w:rsid w:val="00FB498F"/>
    <w:rsid w:val="00FC1B50"/>
    <w:rsid w:val="00FC2E4C"/>
    <w:rsid w:val="00FC3EB6"/>
    <w:rsid w:val="00FC5A21"/>
    <w:rsid w:val="00FD4177"/>
    <w:rsid w:val="00FD4FB8"/>
    <w:rsid w:val="00FD6635"/>
    <w:rsid w:val="00FD7469"/>
    <w:rsid w:val="00FE26C5"/>
    <w:rsid w:val="00FE4969"/>
    <w:rsid w:val="00FE51C6"/>
    <w:rsid w:val="00FE538A"/>
    <w:rsid w:val="00FE5D8A"/>
    <w:rsid w:val="00FE7C06"/>
    <w:rsid w:val="00FF0554"/>
    <w:rsid w:val="00FF2655"/>
    <w:rsid w:val="00FF2931"/>
    <w:rsid w:val="00FF2A6A"/>
    <w:rsid w:val="00FF5944"/>
    <w:rsid w:val="00FF6AEA"/>
    <w:rsid w:val="00FF7CC7"/>
    <w:rsid w:val="00FF7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4F820"/>
  <w15:docId w15:val="{DA84EB61-21C9-405D-9F72-C5594D23C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zh-CN" w:eastAsia="en-US" w:bidi="ar-SA"/>
      </w:rPr>
    </w:rPrDefault>
    <w:pPrDefault>
      <w:pPr>
        <w:spacing w:line="40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618A0"/>
    <w:rPr>
      <w:rFonts w:ascii="Times New Roman" w:eastAsia="宋体" w:hAnsi="Times New Roman"/>
      <w:sz w:val="24"/>
    </w:rPr>
  </w:style>
  <w:style w:type="paragraph" w:styleId="1">
    <w:name w:val="heading 1"/>
    <w:basedOn w:val="a0"/>
    <w:next w:val="a0"/>
    <w:link w:val="10"/>
    <w:autoRedefine/>
    <w:uiPriority w:val="9"/>
    <w:qFormat/>
    <w:rsid w:val="009F29EE"/>
    <w:pPr>
      <w:keepNext/>
      <w:keepLines/>
      <w:pageBreakBefore/>
      <w:numPr>
        <w:numId w:val="28"/>
      </w:numPr>
      <w:spacing w:beforeLines="50" w:before="120" w:afterLines="50" w:after="120" w:line="240" w:lineRule="auto"/>
      <w:ind w:firstLineChars="0"/>
      <w:jc w:val="center"/>
      <w:outlineLvl w:val="0"/>
    </w:pPr>
    <w:rPr>
      <w:rFonts w:eastAsia="黑体"/>
      <w:bCs/>
      <w:kern w:val="44"/>
      <w:sz w:val="36"/>
      <w:szCs w:val="44"/>
      <w:lang w:eastAsia="zh-CN"/>
    </w:rPr>
  </w:style>
  <w:style w:type="paragraph" w:styleId="2">
    <w:name w:val="heading 2"/>
    <w:basedOn w:val="a0"/>
    <w:next w:val="a0"/>
    <w:link w:val="20"/>
    <w:autoRedefine/>
    <w:uiPriority w:val="9"/>
    <w:unhideWhenUsed/>
    <w:qFormat/>
    <w:rsid w:val="00192DD1"/>
    <w:pPr>
      <w:keepNext/>
      <w:keepLines/>
      <w:numPr>
        <w:ilvl w:val="1"/>
        <w:numId w:val="28"/>
      </w:numPr>
      <w:spacing w:beforeLines="50" w:before="120" w:afterLines="50" w:after="120" w:line="240" w:lineRule="auto"/>
      <w:ind w:firstLineChars="0"/>
      <w:outlineLvl w:val="1"/>
    </w:pPr>
    <w:rPr>
      <w:rFonts w:asciiTheme="majorHAnsi" w:eastAsiaTheme="majorEastAsia" w:hAnsiTheme="majorHAnsi" w:cstheme="majorBidi"/>
      <w:bCs/>
      <w:sz w:val="32"/>
      <w:szCs w:val="32"/>
      <w:lang w:eastAsia="zh-CN"/>
    </w:rPr>
  </w:style>
  <w:style w:type="paragraph" w:styleId="3">
    <w:name w:val="heading 3"/>
    <w:basedOn w:val="a0"/>
    <w:next w:val="a0"/>
    <w:link w:val="30"/>
    <w:uiPriority w:val="9"/>
    <w:unhideWhenUsed/>
    <w:qFormat/>
    <w:rsid w:val="00574934"/>
    <w:pPr>
      <w:keepNext/>
      <w:keepLines/>
      <w:numPr>
        <w:ilvl w:val="2"/>
        <w:numId w:val="28"/>
      </w:numPr>
      <w:spacing w:beforeLines="50" w:before="50" w:afterLines="50" w:after="50" w:line="240" w:lineRule="auto"/>
      <w:ind w:firstLineChars="0"/>
      <w:outlineLvl w:val="2"/>
    </w:pPr>
    <w:rPr>
      <w:rFonts w:eastAsiaTheme="majorEastAsia"/>
      <w:bCs/>
      <w:sz w:val="28"/>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basedOn w:val="a0"/>
    <w:uiPriority w:val="1"/>
    <w:pPr>
      <w:spacing w:line="240" w:lineRule="auto"/>
    </w:pPr>
  </w:style>
  <w:style w:type="paragraph" w:styleId="a5">
    <w:name w:val="List Paragraph"/>
    <w:basedOn w:val="a0"/>
    <w:uiPriority w:val="34"/>
    <w:qFormat/>
    <w:pPr>
      <w:ind w:left="720"/>
      <w:contextualSpacing/>
    </w:pPr>
  </w:style>
  <w:style w:type="character" w:customStyle="1" w:styleId="a6">
    <w:name w:val="页脚 字符"/>
    <w:link w:val="a7"/>
    <w:uiPriority w:val="99"/>
    <w:rsid w:val="00207D33"/>
    <w:rPr>
      <w:rFonts w:ascii="Times New Roman" w:hAnsi="Times New Roman"/>
      <w:sz w:val="18"/>
      <w:szCs w:val="18"/>
    </w:rPr>
  </w:style>
  <w:style w:type="character" w:styleId="a8">
    <w:name w:val="Hyperlink"/>
    <w:uiPriority w:val="99"/>
    <w:rsid w:val="00207D33"/>
    <w:rPr>
      <w:color w:val="000000"/>
      <w:u w:val="single"/>
    </w:rPr>
  </w:style>
  <w:style w:type="character" w:customStyle="1" w:styleId="a9">
    <w:name w:val="页眉 字符"/>
    <w:link w:val="aa"/>
    <w:uiPriority w:val="99"/>
    <w:rsid w:val="00207D33"/>
    <w:rPr>
      <w:rFonts w:ascii="Times New Roman" w:hAnsi="Times New Roman"/>
      <w:sz w:val="18"/>
      <w:szCs w:val="18"/>
    </w:rPr>
  </w:style>
  <w:style w:type="paragraph" w:styleId="TOC1">
    <w:name w:val="toc 1"/>
    <w:basedOn w:val="a0"/>
    <w:next w:val="a0"/>
    <w:uiPriority w:val="39"/>
    <w:rsid w:val="00FD7469"/>
    <w:pPr>
      <w:widowControl w:val="0"/>
      <w:tabs>
        <w:tab w:val="right" w:leader="dot" w:pos="9180"/>
        <w:tab w:val="right" w:leader="middleDot" w:pos="9240"/>
      </w:tabs>
      <w:spacing w:line="360" w:lineRule="auto"/>
    </w:pPr>
    <w:rPr>
      <w:rFonts w:cs="Times New Roman"/>
      <w:kern w:val="2"/>
      <w:szCs w:val="24"/>
      <w:lang w:val="en-US" w:eastAsia="zh-CN"/>
    </w:rPr>
  </w:style>
  <w:style w:type="paragraph" w:styleId="a7">
    <w:name w:val="footer"/>
    <w:basedOn w:val="a0"/>
    <w:link w:val="a6"/>
    <w:uiPriority w:val="99"/>
    <w:rsid w:val="00207D33"/>
    <w:pPr>
      <w:widowControl w:val="0"/>
      <w:tabs>
        <w:tab w:val="center" w:pos="4153"/>
        <w:tab w:val="right" w:pos="8306"/>
      </w:tabs>
      <w:snapToGrid w:val="0"/>
      <w:spacing w:line="240" w:lineRule="auto"/>
    </w:pPr>
    <w:rPr>
      <w:sz w:val="18"/>
      <w:szCs w:val="18"/>
    </w:rPr>
  </w:style>
  <w:style w:type="character" w:customStyle="1" w:styleId="11">
    <w:name w:val="页脚 字符1"/>
    <w:basedOn w:val="a1"/>
    <w:semiHidden/>
    <w:rsid w:val="00207D33"/>
    <w:rPr>
      <w:sz w:val="18"/>
      <w:szCs w:val="18"/>
    </w:rPr>
  </w:style>
  <w:style w:type="paragraph" w:styleId="aa">
    <w:name w:val="header"/>
    <w:basedOn w:val="a0"/>
    <w:link w:val="a9"/>
    <w:uiPriority w:val="99"/>
    <w:rsid w:val="00207D33"/>
    <w:pPr>
      <w:widowControl w:val="0"/>
      <w:pBdr>
        <w:bottom w:val="single" w:sz="6" w:space="1" w:color="auto"/>
      </w:pBdr>
      <w:tabs>
        <w:tab w:val="center" w:pos="4153"/>
        <w:tab w:val="right" w:pos="8306"/>
      </w:tabs>
      <w:snapToGrid w:val="0"/>
      <w:spacing w:line="240" w:lineRule="auto"/>
      <w:jc w:val="center"/>
    </w:pPr>
    <w:rPr>
      <w:sz w:val="18"/>
      <w:szCs w:val="18"/>
    </w:rPr>
  </w:style>
  <w:style w:type="character" w:customStyle="1" w:styleId="12">
    <w:name w:val="页眉 字符1"/>
    <w:basedOn w:val="a1"/>
    <w:uiPriority w:val="99"/>
    <w:semiHidden/>
    <w:rsid w:val="00207D33"/>
    <w:rPr>
      <w:sz w:val="18"/>
      <w:szCs w:val="18"/>
    </w:rPr>
  </w:style>
  <w:style w:type="character" w:customStyle="1" w:styleId="10">
    <w:name w:val="标题 1 字符"/>
    <w:basedOn w:val="a1"/>
    <w:link w:val="1"/>
    <w:uiPriority w:val="9"/>
    <w:rsid w:val="009F29EE"/>
    <w:rPr>
      <w:rFonts w:ascii="Times New Roman" w:eastAsia="黑体" w:hAnsi="Times New Roman"/>
      <w:bCs/>
      <w:kern w:val="44"/>
      <w:sz w:val="36"/>
      <w:szCs w:val="44"/>
      <w:lang w:eastAsia="zh-CN"/>
    </w:rPr>
  </w:style>
  <w:style w:type="paragraph" w:styleId="TOC">
    <w:name w:val="TOC Heading"/>
    <w:basedOn w:val="1"/>
    <w:next w:val="a0"/>
    <w:uiPriority w:val="39"/>
    <w:unhideWhenUsed/>
    <w:qFormat/>
    <w:rsid w:val="00962B26"/>
    <w:p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lang w:val="en-US"/>
    </w:rPr>
  </w:style>
  <w:style w:type="character" w:customStyle="1" w:styleId="20">
    <w:name w:val="标题 2 字符"/>
    <w:basedOn w:val="a1"/>
    <w:link w:val="2"/>
    <w:uiPriority w:val="9"/>
    <w:rsid w:val="00192DD1"/>
    <w:rPr>
      <w:rFonts w:asciiTheme="majorHAnsi" w:eastAsiaTheme="majorEastAsia" w:hAnsiTheme="majorHAnsi" w:cstheme="majorBidi"/>
      <w:bCs/>
      <w:sz w:val="32"/>
      <w:szCs w:val="32"/>
      <w:lang w:eastAsia="zh-CN"/>
    </w:rPr>
  </w:style>
  <w:style w:type="paragraph" w:customStyle="1" w:styleId="4">
    <w:name w:val="标题4"/>
    <w:basedOn w:val="a0"/>
    <w:next w:val="a0"/>
    <w:link w:val="40"/>
    <w:autoRedefine/>
    <w:qFormat/>
    <w:rsid w:val="00D80AB2"/>
    <w:pPr>
      <w:numPr>
        <w:ilvl w:val="3"/>
        <w:numId w:val="28"/>
      </w:numPr>
      <w:spacing w:beforeLines="50" w:before="120" w:afterLines="50" w:after="120" w:line="240" w:lineRule="auto"/>
      <w:ind w:firstLineChars="0"/>
      <w:jc w:val="left"/>
      <w:outlineLvl w:val="3"/>
    </w:pPr>
    <w:rPr>
      <w:rFonts w:ascii="黑体" w:eastAsia="黑体"/>
      <w:szCs w:val="28"/>
      <w:lang w:eastAsia="zh-CN"/>
    </w:rPr>
  </w:style>
  <w:style w:type="character" w:customStyle="1" w:styleId="40">
    <w:name w:val="标题4 字符"/>
    <w:basedOn w:val="a1"/>
    <w:link w:val="4"/>
    <w:rsid w:val="00D80AB2"/>
    <w:rPr>
      <w:rFonts w:ascii="黑体" w:eastAsia="黑体" w:hAnsi="Times New Roman"/>
      <w:sz w:val="24"/>
      <w:szCs w:val="28"/>
      <w:lang w:eastAsia="zh-CN"/>
    </w:rPr>
  </w:style>
  <w:style w:type="paragraph" w:styleId="ab">
    <w:name w:val="Normal (Web)"/>
    <w:basedOn w:val="a0"/>
    <w:uiPriority w:val="99"/>
    <w:semiHidden/>
    <w:unhideWhenUsed/>
    <w:rsid w:val="00306FF0"/>
    <w:pPr>
      <w:spacing w:before="100" w:beforeAutospacing="1" w:after="100" w:afterAutospacing="1" w:line="240" w:lineRule="auto"/>
    </w:pPr>
    <w:rPr>
      <w:rFonts w:ascii="宋体" w:hAnsi="宋体" w:cs="宋体"/>
      <w:szCs w:val="24"/>
      <w:lang w:val="en-US" w:eastAsia="zh-CN"/>
    </w:rPr>
  </w:style>
  <w:style w:type="character" w:styleId="ac">
    <w:name w:val="Strong"/>
    <w:basedOn w:val="a1"/>
    <w:uiPriority w:val="22"/>
    <w:qFormat/>
    <w:rsid w:val="00306FF0"/>
    <w:rPr>
      <w:b/>
      <w:bCs/>
    </w:rPr>
  </w:style>
  <w:style w:type="character" w:customStyle="1" w:styleId="30">
    <w:name w:val="标题 3 字符"/>
    <w:basedOn w:val="a1"/>
    <w:link w:val="3"/>
    <w:uiPriority w:val="9"/>
    <w:rsid w:val="00574934"/>
    <w:rPr>
      <w:rFonts w:ascii="Times New Roman" w:eastAsiaTheme="majorEastAsia" w:hAnsi="Times New Roman"/>
      <w:bCs/>
      <w:sz w:val="28"/>
      <w:szCs w:val="32"/>
    </w:rPr>
  </w:style>
  <w:style w:type="paragraph" w:customStyle="1" w:styleId="a">
    <w:name w:val="参考文献"/>
    <w:basedOn w:val="a0"/>
    <w:next w:val="a0"/>
    <w:link w:val="ad"/>
    <w:autoRedefine/>
    <w:qFormat/>
    <w:rsid w:val="00A53710"/>
    <w:pPr>
      <w:widowControl w:val="0"/>
      <w:numPr>
        <w:numId w:val="1"/>
      </w:numPr>
      <w:ind w:firstLineChars="0" w:firstLine="0"/>
    </w:pPr>
    <w:rPr>
      <w:rFonts w:cs="Times New Roman"/>
      <w:sz w:val="21"/>
      <w:szCs w:val="21"/>
      <w:lang w:eastAsia="zh-CN"/>
    </w:rPr>
  </w:style>
  <w:style w:type="character" w:customStyle="1" w:styleId="ad">
    <w:name w:val="参考文献 字符"/>
    <w:basedOn w:val="a1"/>
    <w:link w:val="a"/>
    <w:rsid w:val="00A53710"/>
    <w:rPr>
      <w:rFonts w:ascii="Times New Roman" w:hAnsi="Times New Roman" w:cs="Times New Roman"/>
      <w:sz w:val="21"/>
      <w:szCs w:val="21"/>
      <w:lang w:eastAsia="zh-CN"/>
    </w:rPr>
  </w:style>
  <w:style w:type="paragraph" w:customStyle="1" w:styleId="ae">
    <w:name w:val="图表"/>
    <w:basedOn w:val="a0"/>
    <w:next w:val="a0"/>
    <w:link w:val="af"/>
    <w:qFormat/>
    <w:rsid w:val="00E359DB"/>
    <w:pPr>
      <w:keepNext/>
      <w:keepLines/>
      <w:spacing w:line="240" w:lineRule="auto"/>
      <w:ind w:firstLineChars="0" w:firstLine="0"/>
      <w:jc w:val="center"/>
    </w:pPr>
    <w:rPr>
      <w:rFonts w:cs="Times New Roman"/>
      <w:bCs/>
      <w:kern w:val="44"/>
      <w:szCs w:val="36"/>
      <w:lang w:eastAsia="zh-CN"/>
    </w:rPr>
  </w:style>
  <w:style w:type="character" w:customStyle="1" w:styleId="af">
    <w:name w:val="图表 字符"/>
    <w:basedOn w:val="a1"/>
    <w:link w:val="ae"/>
    <w:rsid w:val="00E359DB"/>
    <w:rPr>
      <w:rFonts w:ascii="Times New Roman" w:eastAsia="宋体" w:hAnsi="Times New Roman" w:cs="Times New Roman"/>
      <w:bCs/>
      <w:kern w:val="44"/>
      <w:sz w:val="24"/>
      <w:szCs w:val="36"/>
      <w:lang w:eastAsia="zh-CN"/>
    </w:rPr>
  </w:style>
  <w:style w:type="paragraph" w:customStyle="1" w:styleId="af0">
    <w:name w:val="目录标题"/>
    <w:basedOn w:val="a0"/>
    <w:next w:val="a0"/>
    <w:link w:val="af1"/>
    <w:qFormat/>
    <w:rsid w:val="00AF0F03"/>
    <w:pPr>
      <w:spacing w:beforeLines="50" w:before="50" w:afterLines="50" w:after="50" w:line="240" w:lineRule="auto"/>
      <w:ind w:firstLineChars="0" w:firstLine="0"/>
      <w:jc w:val="center"/>
    </w:pPr>
    <w:rPr>
      <w:rFonts w:eastAsia="黑体"/>
      <w:sz w:val="36"/>
    </w:rPr>
  </w:style>
  <w:style w:type="character" w:customStyle="1" w:styleId="af1">
    <w:name w:val="目录标题 字符"/>
    <w:basedOn w:val="a1"/>
    <w:link w:val="af0"/>
    <w:rsid w:val="00AF0F03"/>
    <w:rPr>
      <w:rFonts w:eastAsia="黑体"/>
      <w:sz w:val="36"/>
    </w:rPr>
  </w:style>
  <w:style w:type="table" w:styleId="af2">
    <w:name w:val="Table Grid"/>
    <w:basedOn w:val="a2"/>
    <w:uiPriority w:val="59"/>
    <w:rsid w:val="00E067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1"/>
    <w:rsid w:val="003E69BA"/>
    <w:rPr>
      <w:rFonts w:eastAsia="华文中宋" w:cs="Times New Roman"/>
      <w:vanish/>
      <w:color w:val="FF0000"/>
      <w:sz w:val="52"/>
      <w:szCs w:val="52"/>
      <w:lang w:eastAsia="zh-CN"/>
    </w:rPr>
  </w:style>
  <w:style w:type="paragraph" w:customStyle="1" w:styleId="MTDisplayEquation">
    <w:name w:val="MTDisplayEquation"/>
    <w:basedOn w:val="a0"/>
    <w:next w:val="a0"/>
    <w:link w:val="MTDisplayEquation0"/>
    <w:rsid w:val="003E69BA"/>
    <w:pPr>
      <w:tabs>
        <w:tab w:val="center" w:pos="4680"/>
        <w:tab w:val="right" w:pos="9360"/>
      </w:tabs>
      <w:spacing w:line="240" w:lineRule="auto"/>
      <w:ind w:firstLine="480"/>
    </w:pPr>
  </w:style>
  <w:style w:type="character" w:customStyle="1" w:styleId="MTDisplayEquation0">
    <w:name w:val="MTDisplayEquation 字符"/>
    <w:basedOn w:val="a1"/>
    <w:link w:val="MTDisplayEquation"/>
    <w:rsid w:val="003E69BA"/>
    <w:rPr>
      <w:rFonts w:ascii="Times New Roman" w:hAnsi="Times New Roman"/>
      <w:sz w:val="24"/>
    </w:rPr>
  </w:style>
  <w:style w:type="paragraph" w:styleId="af3">
    <w:name w:val="caption"/>
    <w:basedOn w:val="a0"/>
    <w:next w:val="a0"/>
    <w:uiPriority w:val="35"/>
    <w:unhideWhenUsed/>
    <w:qFormat/>
    <w:rsid w:val="00870A78"/>
    <w:rPr>
      <w:rFonts w:asciiTheme="majorHAnsi" w:eastAsia="黑体" w:hAnsiTheme="majorHAnsi" w:cstheme="majorBidi"/>
      <w:sz w:val="20"/>
      <w:szCs w:val="20"/>
    </w:rPr>
  </w:style>
  <w:style w:type="paragraph" w:styleId="TOC4">
    <w:name w:val="toc 4"/>
    <w:basedOn w:val="a0"/>
    <w:next w:val="a0"/>
    <w:autoRedefine/>
    <w:uiPriority w:val="39"/>
    <w:unhideWhenUsed/>
    <w:rsid w:val="00FD7469"/>
    <w:pPr>
      <w:ind w:leftChars="600" w:left="1260"/>
    </w:pPr>
  </w:style>
  <w:style w:type="paragraph" w:styleId="TOC2">
    <w:name w:val="toc 2"/>
    <w:basedOn w:val="a0"/>
    <w:next w:val="a0"/>
    <w:autoRedefine/>
    <w:uiPriority w:val="39"/>
    <w:unhideWhenUsed/>
    <w:rsid w:val="00FD7469"/>
    <w:pPr>
      <w:ind w:leftChars="200" w:left="420"/>
    </w:pPr>
  </w:style>
  <w:style w:type="paragraph" w:styleId="TOC3">
    <w:name w:val="toc 3"/>
    <w:basedOn w:val="a0"/>
    <w:next w:val="a0"/>
    <w:autoRedefine/>
    <w:uiPriority w:val="39"/>
    <w:unhideWhenUsed/>
    <w:rsid w:val="00FD7469"/>
    <w:pPr>
      <w:ind w:leftChars="400" w:left="840"/>
    </w:pPr>
  </w:style>
  <w:style w:type="paragraph" w:customStyle="1" w:styleId="DecimalAligned">
    <w:name w:val="Decimal Aligned"/>
    <w:basedOn w:val="a0"/>
    <w:uiPriority w:val="40"/>
    <w:qFormat/>
    <w:rsid w:val="00756600"/>
    <w:pPr>
      <w:tabs>
        <w:tab w:val="decimal" w:pos="360"/>
      </w:tabs>
      <w:spacing w:after="200" w:line="276" w:lineRule="auto"/>
      <w:ind w:firstLineChars="0" w:firstLine="0"/>
      <w:jc w:val="left"/>
    </w:pPr>
    <w:rPr>
      <w:rFonts w:asciiTheme="minorHAnsi" w:eastAsiaTheme="minorEastAsia" w:hAnsiTheme="minorHAnsi" w:cs="Times New Roman"/>
      <w:sz w:val="22"/>
      <w:lang w:val="en-US" w:eastAsia="zh-CN"/>
    </w:rPr>
  </w:style>
  <w:style w:type="paragraph" w:styleId="af4">
    <w:name w:val="footnote text"/>
    <w:basedOn w:val="a0"/>
    <w:link w:val="af5"/>
    <w:uiPriority w:val="99"/>
    <w:unhideWhenUsed/>
    <w:rsid w:val="00756600"/>
    <w:pPr>
      <w:spacing w:line="240" w:lineRule="auto"/>
      <w:ind w:firstLineChars="0" w:firstLine="0"/>
      <w:jc w:val="left"/>
    </w:pPr>
    <w:rPr>
      <w:rFonts w:asciiTheme="minorHAnsi" w:eastAsiaTheme="minorEastAsia" w:hAnsiTheme="minorHAnsi" w:cs="Times New Roman"/>
      <w:sz w:val="20"/>
      <w:szCs w:val="20"/>
      <w:lang w:val="en-US" w:eastAsia="zh-CN"/>
    </w:rPr>
  </w:style>
  <w:style w:type="character" w:customStyle="1" w:styleId="af5">
    <w:name w:val="脚注文本 字符"/>
    <w:basedOn w:val="a1"/>
    <w:link w:val="af4"/>
    <w:uiPriority w:val="99"/>
    <w:rsid w:val="00756600"/>
    <w:rPr>
      <w:rFonts w:cs="Times New Roman"/>
      <w:sz w:val="20"/>
      <w:szCs w:val="20"/>
      <w:lang w:val="en-US" w:eastAsia="zh-CN"/>
    </w:rPr>
  </w:style>
  <w:style w:type="character" w:styleId="af6">
    <w:name w:val="Subtle Emphasis"/>
    <w:basedOn w:val="a1"/>
    <w:uiPriority w:val="19"/>
    <w:qFormat/>
    <w:rsid w:val="00756600"/>
    <w:rPr>
      <w:i/>
      <w:iCs/>
    </w:rPr>
  </w:style>
  <w:style w:type="table" w:styleId="-1">
    <w:name w:val="Light Shading Accent 1"/>
    <w:basedOn w:val="a2"/>
    <w:uiPriority w:val="60"/>
    <w:rsid w:val="00756600"/>
    <w:pPr>
      <w:spacing w:line="240" w:lineRule="auto"/>
      <w:ind w:firstLineChars="0" w:firstLine="0"/>
      <w:jc w:val="left"/>
    </w:pPr>
    <w:rPr>
      <w:color w:val="2E74B5" w:themeColor="accent1" w:themeShade="BF"/>
      <w:lang w:val="en-US" w:eastAsia="zh-CN"/>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TableSmHeadingRight">
    <w:name w:val="Table_Sm_Heading_Right"/>
    <w:qFormat/>
    <w:rsid w:val="008C0865"/>
    <w:pPr>
      <w:keepNext/>
      <w:keepLines/>
      <w:spacing w:before="60" w:after="40" w:line="240" w:lineRule="auto"/>
      <w:ind w:firstLineChars="0" w:firstLine="0"/>
      <w:jc w:val="right"/>
    </w:pPr>
    <w:rPr>
      <w:rFonts w:ascii="Lucida Sans Unicode" w:eastAsia="Hiragino Kaku Gothic Pro" w:hAnsi="Lucida Sans Unicode" w:cs="Times New Roman"/>
      <w:color w:val="000000"/>
      <w:sz w:val="16"/>
      <w:szCs w:val="20"/>
      <w:lang w:val="en-GB" w:eastAsia="zh-CN"/>
    </w:rPr>
  </w:style>
  <w:style w:type="paragraph" w:customStyle="1" w:styleId="TableMedium">
    <w:name w:val="Table_Medium"/>
    <w:qFormat/>
    <w:rsid w:val="008C0865"/>
    <w:pPr>
      <w:spacing w:before="40" w:after="40" w:line="240" w:lineRule="auto"/>
      <w:ind w:firstLineChars="0" w:firstLine="0"/>
      <w:jc w:val="left"/>
    </w:pPr>
    <w:rPr>
      <w:rFonts w:ascii="Lucida Sans Unicode" w:eastAsia="Hiragino Kaku Gothic Pro" w:hAnsi="Lucida Sans Unicode" w:cs="Times New Roman"/>
      <w:color w:val="000000"/>
      <w:sz w:val="18"/>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95434">
      <w:bodyDiv w:val="1"/>
      <w:marLeft w:val="0"/>
      <w:marRight w:val="0"/>
      <w:marTop w:val="0"/>
      <w:marBottom w:val="0"/>
      <w:divBdr>
        <w:top w:val="none" w:sz="0" w:space="0" w:color="auto"/>
        <w:left w:val="none" w:sz="0" w:space="0" w:color="auto"/>
        <w:bottom w:val="none" w:sz="0" w:space="0" w:color="auto"/>
        <w:right w:val="none" w:sz="0" w:space="0" w:color="auto"/>
      </w:divBdr>
      <w:divsChild>
        <w:div w:id="2106539082">
          <w:marLeft w:val="0"/>
          <w:marRight w:val="0"/>
          <w:marTop w:val="0"/>
          <w:marBottom w:val="0"/>
          <w:divBdr>
            <w:top w:val="none" w:sz="0" w:space="0" w:color="auto"/>
            <w:left w:val="none" w:sz="0" w:space="0" w:color="auto"/>
            <w:bottom w:val="none" w:sz="0" w:space="0" w:color="auto"/>
            <w:right w:val="none" w:sz="0" w:space="0" w:color="auto"/>
          </w:divBdr>
          <w:divsChild>
            <w:div w:id="685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0447">
      <w:bodyDiv w:val="1"/>
      <w:marLeft w:val="0"/>
      <w:marRight w:val="0"/>
      <w:marTop w:val="0"/>
      <w:marBottom w:val="0"/>
      <w:divBdr>
        <w:top w:val="none" w:sz="0" w:space="0" w:color="auto"/>
        <w:left w:val="none" w:sz="0" w:space="0" w:color="auto"/>
        <w:bottom w:val="none" w:sz="0" w:space="0" w:color="auto"/>
        <w:right w:val="none" w:sz="0" w:space="0" w:color="auto"/>
      </w:divBdr>
    </w:div>
    <w:div w:id="194001653">
      <w:bodyDiv w:val="1"/>
      <w:marLeft w:val="0"/>
      <w:marRight w:val="0"/>
      <w:marTop w:val="0"/>
      <w:marBottom w:val="0"/>
      <w:divBdr>
        <w:top w:val="none" w:sz="0" w:space="0" w:color="auto"/>
        <w:left w:val="none" w:sz="0" w:space="0" w:color="auto"/>
        <w:bottom w:val="none" w:sz="0" w:space="0" w:color="auto"/>
        <w:right w:val="none" w:sz="0" w:space="0" w:color="auto"/>
      </w:divBdr>
    </w:div>
    <w:div w:id="337346464">
      <w:bodyDiv w:val="1"/>
      <w:marLeft w:val="0"/>
      <w:marRight w:val="0"/>
      <w:marTop w:val="0"/>
      <w:marBottom w:val="0"/>
      <w:divBdr>
        <w:top w:val="none" w:sz="0" w:space="0" w:color="auto"/>
        <w:left w:val="none" w:sz="0" w:space="0" w:color="auto"/>
        <w:bottom w:val="none" w:sz="0" w:space="0" w:color="auto"/>
        <w:right w:val="none" w:sz="0" w:space="0" w:color="auto"/>
      </w:divBdr>
    </w:div>
    <w:div w:id="457720318">
      <w:bodyDiv w:val="1"/>
      <w:marLeft w:val="0"/>
      <w:marRight w:val="0"/>
      <w:marTop w:val="0"/>
      <w:marBottom w:val="0"/>
      <w:divBdr>
        <w:top w:val="none" w:sz="0" w:space="0" w:color="auto"/>
        <w:left w:val="none" w:sz="0" w:space="0" w:color="auto"/>
        <w:bottom w:val="none" w:sz="0" w:space="0" w:color="auto"/>
        <w:right w:val="none" w:sz="0" w:space="0" w:color="auto"/>
      </w:divBdr>
    </w:div>
    <w:div w:id="551043872">
      <w:bodyDiv w:val="1"/>
      <w:marLeft w:val="0"/>
      <w:marRight w:val="0"/>
      <w:marTop w:val="0"/>
      <w:marBottom w:val="0"/>
      <w:divBdr>
        <w:top w:val="none" w:sz="0" w:space="0" w:color="auto"/>
        <w:left w:val="none" w:sz="0" w:space="0" w:color="auto"/>
        <w:bottom w:val="none" w:sz="0" w:space="0" w:color="auto"/>
        <w:right w:val="none" w:sz="0" w:space="0" w:color="auto"/>
      </w:divBdr>
    </w:div>
    <w:div w:id="659697688">
      <w:bodyDiv w:val="1"/>
      <w:marLeft w:val="0"/>
      <w:marRight w:val="0"/>
      <w:marTop w:val="0"/>
      <w:marBottom w:val="0"/>
      <w:divBdr>
        <w:top w:val="none" w:sz="0" w:space="0" w:color="auto"/>
        <w:left w:val="none" w:sz="0" w:space="0" w:color="auto"/>
        <w:bottom w:val="none" w:sz="0" w:space="0" w:color="auto"/>
        <w:right w:val="none" w:sz="0" w:space="0" w:color="auto"/>
      </w:divBdr>
    </w:div>
    <w:div w:id="698504590">
      <w:bodyDiv w:val="1"/>
      <w:marLeft w:val="0"/>
      <w:marRight w:val="0"/>
      <w:marTop w:val="0"/>
      <w:marBottom w:val="0"/>
      <w:divBdr>
        <w:top w:val="none" w:sz="0" w:space="0" w:color="auto"/>
        <w:left w:val="none" w:sz="0" w:space="0" w:color="auto"/>
        <w:bottom w:val="none" w:sz="0" w:space="0" w:color="auto"/>
        <w:right w:val="none" w:sz="0" w:space="0" w:color="auto"/>
      </w:divBdr>
    </w:div>
    <w:div w:id="730273736">
      <w:bodyDiv w:val="1"/>
      <w:marLeft w:val="0"/>
      <w:marRight w:val="0"/>
      <w:marTop w:val="0"/>
      <w:marBottom w:val="0"/>
      <w:divBdr>
        <w:top w:val="none" w:sz="0" w:space="0" w:color="auto"/>
        <w:left w:val="none" w:sz="0" w:space="0" w:color="auto"/>
        <w:bottom w:val="none" w:sz="0" w:space="0" w:color="auto"/>
        <w:right w:val="none" w:sz="0" w:space="0" w:color="auto"/>
      </w:divBdr>
    </w:div>
    <w:div w:id="762998768">
      <w:bodyDiv w:val="1"/>
      <w:marLeft w:val="0"/>
      <w:marRight w:val="0"/>
      <w:marTop w:val="0"/>
      <w:marBottom w:val="0"/>
      <w:divBdr>
        <w:top w:val="none" w:sz="0" w:space="0" w:color="auto"/>
        <w:left w:val="none" w:sz="0" w:space="0" w:color="auto"/>
        <w:bottom w:val="none" w:sz="0" w:space="0" w:color="auto"/>
        <w:right w:val="none" w:sz="0" w:space="0" w:color="auto"/>
      </w:divBdr>
    </w:div>
    <w:div w:id="855534193">
      <w:bodyDiv w:val="1"/>
      <w:marLeft w:val="0"/>
      <w:marRight w:val="0"/>
      <w:marTop w:val="0"/>
      <w:marBottom w:val="0"/>
      <w:divBdr>
        <w:top w:val="none" w:sz="0" w:space="0" w:color="auto"/>
        <w:left w:val="none" w:sz="0" w:space="0" w:color="auto"/>
        <w:bottom w:val="none" w:sz="0" w:space="0" w:color="auto"/>
        <w:right w:val="none" w:sz="0" w:space="0" w:color="auto"/>
      </w:divBdr>
      <w:divsChild>
        <w:div w:id="2143498643">
          <w:marLeft w:val="0"/>
          <w:marRight w:val="0"/>
          <w:marTop w:val="0"/>
          <w:marBottom w:val="0"/>
          <w:divBdr>
            <w:top w:val="none" w:sz="0" w:space="0" w:color="auto"/>
            <w:left w:val="none" w:sz="0" w:space="0" w:color="auto"/>
            <w:bottom w:val="none" w:sz="0" w:space="0" w:color="auto"/>
            <w:right w:val="none" w:sz="0" w:space="0" w:color="auto"/>
          </w:divBdr>
        </w:div>
        <w:div w:id="1887638892">
          <w:marLeft w:val="0"/>
          <w:marRight w:val="0"/>
          <w:marTop w:val="0"/>
          <w:marBottom w:val="0"/>
          <w:divBdr>
            <w:top w:val="none" w:sz="0" w:space="0" w:color="auto"/>
            <w:left w:val="none" w:sz="0" w:space="0" w:color="auto"/>
            <w:bottom w:val="none" w:sz="0" w:space="0" w:color="auto"/>
            <w:right w:val="none" w:sz="0" w:space="0" w:color="auto"/>
          </w:divBdr>
        </w:div>
        <w:div w:id="1821313450">
          <w:marLeft w:val="0"/>
          <w:marRight w:val="0"/>
          <w:marTop w:val="0"/>
          <w:marBottom w:val="0"/>
          <w:divBdr>
            <w:top w:val="none" w:sz="0" w:space="0" w:color="auto"/>
            <w:left w:val="none" w:sz="0" w:space="0" w:color="auto"/>
            <w:bottom w:val="none" w:sz="0" w:space="0" w:color="auto"/>
            <w:right w:val="none" w:sz="0" w:space="0" w:color="auto"/>
          </w:divBdr>
        </w:div>
        <w:div w:id="1087849892">
          <w:marLeft w:val="0"/>
          <w:marRight w:val="0"/>
          <w:marTop w:val="0"/>
          <w:marBottom w:val="0"/>
          <w:divBdr>
            <w:top w:val="none" w:sz="0" w:space="0" w:color="auto"/>
            <w:left w:val="none" w:sz="0" w:space="0" w:color="auto"/>
            <w:bottom w:val="none" w:sz="0" w:space="0" w:color="auto"/>
            <w:right w:val="none" w:sz="0" w:space="0" w:color="auto"/>
          </w:divBdr>
        </w:div>
        <w:div w:id="1005473048">
          <w:marLeft w:val="0"/>
          <w:marRight w:val="0"/>
          <w:marTop w:val="0"/>
          <w:marBottom w:val="0"/>
          <w:divBdr>
            <w:top w:val="none" w:sz="0" w:space="0" w:color="auto"/>
            <w:left w:val="none" w:sz="0" w:space="0" w:color="auto"/>
            <w:bottom w:val="none" w:sz="0" w:space="0" w:color="auto"/>
            <w:right w:val="none" w:sz="0" w:space="0" w:color="auto"/>
          </w:divBdr>
        </w:div>
        <w:div w:id="605964381">
          <w:marLeft w:val="0"/>
          <w:marRight w:val="0"/>
          <w:marTop w:val="0"/>
          <w:marBottom w:val="0"/>
          <w:divBdr>
            <w:top w:val="none" w:sz="0" w:space="0" w:color="auto"/>
            <w:left w:val="none" w:sz="0" w:space="0" w:color="auto"/>
            <w:bottom w:val="none" w:sz="0" w:space="0" w:color="auto"/>
            <w:right w:val="none" w:sz="0" w:space="0" w:color="auto"/>
          </w:divBdr>
        </w:div>
      </w:divsChild>
    </w:div>
    <w:div w:id="990790897">
      <w:bodyDiv w:val="1"/>
      <w:marLeft w:val="0"/>
      <w:marRight w:val="0"/>
      <w:marTop w:val="0"/>
      <w:marBottom w:val="0"/>
      <w:divBdr>
        <w:top w:val="none" w:sz="0" w:space="0" w:color="auto"/>
        <w:left w:val="none" w:sz="0" w:space="0" w:color="auto"/>
        <w:bottom w:val="none" w:sz="0" w:space="0" w:color="auto"/>
        <w:right w:val="none" w:sz="0" w:space="0" w:color="auto"/>
      </w:divBdr>
    </w:div>
    <w:div w:id="1003975988">
      <w:bodyDiv w:val="1"/>
      <w:marLeft w:val="0"/>
      <w:marRight w:val="0"/>
      <w:marTop w:val="0"/>
      <w:marBottom w:val="0"/>
      <w:divBdr>
        <w:top w:val="none" w:sz="0" w:space="0" w:color="auto"/>
        <w:left w:val="none" w:sz="0" w:space="0" w:color="auto"/>
        <w:bottom w:val="none" w:sz="0" w:space="0" w:color="auto"/>
        <w:right w:val="none" w:sz="0" w:space="0" w:color="auto"/>
      </w:divBdr>
    </w:div>
    <w:div w:id="1149639962">
      <w:bodyDiv w:val="1"/>
      <w:marLeft w:val="0"/>
      <w:marRight w:val="0"/>
      <w:marTop w:val="0"/>
      <w:marBottom w:val="0"/>
      <w:divBdr>
        <w:top w:val="none" w:sz="0" w:space="0" w:color="auto"/>
        <w:left w:val="none" w:sz="0" w:space="0" w:color="auto"/>
        <w:bottom w:val="none" w:sz="0" w:space="0" w:color="auto"/>
        <w:right w:val="none" w:sz="0" w:space="0" w:color="auto"/>
      </w:divBdr>
    </w:div>
    <w:div w:id="1275483453">
      <w:bodyDiv w:val="1"/>
      <w:marLeft w:val="0"/>
      <w:marRight w:val="0"/>
      <w:marTop w:val="0"/>
      <w:marBottom w:val="0"/>
      <w:divBdr>
        <w:top w:val="none" w:sz="0" w:space="0" w:color="auto"/>
        <w:left w:val="none" w:sz="0" w:space="0" w:color="auto"/>
        <w:bottom w:val="none" w:sz="0" w:space="0" w:color="auto"/>
        <w:right w:val="none" w:sz="0" w:space="0" w:color="auto"/>
      </w:divBdr>
    </w:div>
    <w:div w:id="1313173033">
      <w:bodyDiv w:val="1"/>
      <w:marLeft w:val="0"/>
      <w:marRight w:val="0"/>
      <w:marTop w:val="0"/>
      <w:marBottom w:val="0"/>
      <w:divBdr>
        <w:top w:val="none" w:sz="0" w:space="0" w:color="auto"/>
        <w:left w:val="none" w:sz="0" w:space="0" w:color="auto"/>
        <w:bottom w:val="none" w:sz="0" w:space="0" w:color="auto"/>
        <w:right w:val="none" w:sz="0" w:space="0" w:color="auto"/>
      </w:divBdr>
    </w:div>
    <w:div w:id="1395081794">
      <w:bodyDiv w:val="1"/>
      <w:marLeft w:val="0"/>
      <w:marRight w:val="0"/>
      <w:marTop w:val="0"/>
      <w:marBottom w:val="0"/>
      <w:divBdr>
        <w:top w:val="none" w:sz="0" w:space="0" w:color="auto"/>
        <w:left w:val="none" w:sz="0" w:space="0" w:color="auto"/>
        <w:bottom w:val="none" w:sz="0" w:space="0" w:color="auto"/>
        <w:right w:val="none" w:sz="0" w:space="0" w:color="auto"/>
      </w:divBdr>
    </w:div>
    <w:div w:id="1454591416">
      <w:bodyDiv w:val="1"/>
      <w:marLeft w:val="0"/>
      <w:marRight w:val="0"/>
      <w:marTop w:val="0"/>
      <w:marBottom w:val="0"/>
      <w:divBdr>
        <w:top w:val="none" w:sz="0" w:space="0" w:color="auto"/>
        <w:left w:val="none" w:sz="0" w:space="0" w:color="auto"/>
        <w:bottom w:val="none" w:sz="0" w:space="0" w:color="auto"/>
        <w:right w:val="none" w:sz="0" w:space="0" w:color="auto"/>
      </w:divBdr>
    </w:div>
    <w:div w:id="1457217436">
      <w:bodyDiv w:val="1"/>
      <w:marLeft w:val="0"/>
      <w:marRight w:val="0"/>
      <w:marTop w:val="0"/>
      <w:marBottom w:val="0"/>
      <w:divBdr>
        <w:top w:val="none" w:sz="0" w:space="0" w:color="auto"/>
        <w:left w:val="none" w:sz="0" w:space="0" w:color="auto"/>
        <w:bottom w:val="none" w:sz="0" w:space="0" w:color="auto"/>
        <w:right w:val="none" w:sz="0" w:space="0" w:color="auto"/>
      </w:divBdr>
    </w:div>
    <w:div w:id="1569995206">
      <w:bodyDiv w:val="1"/>
      <w:marLeft w:val="0"/>
      <w:marRight w:val="0"/>
      <w:marTop w:val="0"/>
      <w:marBottom w:val="0"/>
      <w:divBdr>
        <w:top w:val="none" w:sz="0" w:space="0" w:color="auto"/>
        <w:left w:val="none" w:sz="0" w:space="0" w:color="auto"/>
        <w:bottom w:val="none" w:sz="0" w:space="0" w:color="auto"/>
        <w:right w:val="none" w:sz="0" w:space="0" w:color="auto"/>
      </w:divBdr>
    </w:div>
    <w:div w:id="1585801831">
      <w:bodyDiv w:val="1"/>
      <w:marLeft w:val="0"/>
      <w:marRight w:val="0"/>
      <w:marTop w:val="0"/>
      <w:marBottom w:val="0"/>
      <w:divBdr>
        <w:top w:val="none" w:sz="0" w:space="0" w:color="auto"/>
        <w:left w:val="none" w:sz="0" w:space="0" w:color="auto"/>
        <w:bottom w:val="none" w:sz="0" w:space="0" w:color="auto"/>
        <w:right w:val="none" w:sz="0" w:space="0" w:color="auto"/>
      </w:divBdr>
    </w:div>
    <w:div w:id="1614165788">
      <w:bodyDiv w:val="1"/>
      <w:marLeft w:val="0"/>
      <w:marRight w:val="0"/>
      <w:marTop w:val="0"/>
      <w:marBottom w:val="0"/>
      <w:divBdr>
        <w:top w:val="none" w:sz="0" w:space="0" w:color="auto"/>
        <w:left w:val="none" w:sz="0" w:space="0" w:color="auto"/>
        <w:bottom w:val="none" w:sz="0" w:space="0" w:color="auto"/>
        <w:right w:val="none" w:sz="0" w:space="0" w:color="auto"/>
      </w:divBdr>
    </w:div>
    <w:div w:id="1626885442">
      <w:bodyDiv w:val="1"/>
      <w:marLeft w:val="0"/>
      <w:marRight w:val="0"/>
      <w:marTop w:val="0"/>
      <w:marBottom w:val="0"/>
      <w:divBdr>
        <w:top w:val="none" w:sz="0" w:space="0" w:color="auto"/>
        <w:left w:val="none" w:sz="0" w:space="0" w:color="auto"/>
        <w:bottom w:val="none" w:sz="0" w:space="0" w:color="auto"/>
        <w:right w:val="none" w:sz="0" w:space="0" w:color="auto"/>
      </w:divBdr>
    </w:div>
    <w:div w:id="1642609719">
      <w:bodyDiv w:val="1"/>
      <w:marLeft w:val="0"/>
      <w:marRight w:val="0"/>
      <w:marTop w:val="0"/>
      <w:marBottom w:val="0"/>
      <w:divBdr>
        <w:top w:val="none" w:sz="0" w:space="0" w:color="auto"/>
        <w:left w:val="none" w:sz="0" w:space="0" w:color="auto"/>
        <w:bottom w:val="none" w:sz="0" w:space="0" w:color="auto"/>
        <w:right w:val="none" w:sz="0" w:space="0" w:color="auto"/>
      </w:divBdr>
      <w:divsChild>
        <w:div w:id="1921676392">
          <w:marLeft w:val="0"/>
          <w:marRight w:val="0"/>
          <w:marTop w:val="0"/>
          <w:marBottom w:val="0"/>
          <w:divBdr>
            <w:top w:val="none" w:sz="0" w:space="0" w:color="auto"/>
            <w:left w:val="none" w:sz="0" w:space="0" w:color="auto"/>
            <w:bottom w:val="none" w:sz="0" w:space="0" w:color="auto"/>
            <w:right w:val="none" w:sz="0" w:space="0" w:color="auto"/>
          </w:divBdr>
          <w:divsChild>
            <w:div w:id="803081684">
              <w:marLeft w:val="0"/>
              <w:marRight w:val="0"/>
              <w:marTop w:val="0"/>
              <w:marBottom w:val="0"/>
              <w:divBdr>
                <w:top w:val="none" w:sz="0" w:space="0" w:color="auto"/>
                <w:left w:val="none" w:sz="0" w:space="0" w:color="auto"/>
                <w:bottom w:val="none" w:sz="0" w:space="0" w:color="auto"/>
                <w:right w:val="none" w:sz="0" w:space="0" w:color="auto"/>
              </w:divBdr>
            </w:div>
            <w:div w:id="468018280">
              <w:marLeft w:val="0"/>
              <w:marRight w:val="0"/>
              <w:marTop w:val="0"/>
              <w:marBottom w:val="0"/>
              <w:divBdr>
                <w:top w:val="none" w:sz="0" w:space="0" w:color="auto"/>
                <w:left w:val="none" w:sz="0" w:space="0" w:color="auto"/>
                <w:bottom w:val="none" w:sz="0" w:space="0" w:color="auto"/>
                <w:right w:val="none" w:sz="0" w:space="0" w:color="auto"/>
              </w:divBdr>
            </w:div>
            <w:div w:id="10422096">
              <w:marLeft w:val="0"/>
              <w:marRight w:val="0"/>
              <w:marTop w:val="0"/>
              <w:marBottom w:val="0"/>
              <w:divBdr>
                <w:top w:val="none" w:sz="0" w:space="0" w:color="auto"/>
                <w:left w:val="none" w:sz="0" w:space="0" w:color="auto"/>
                <w:bottom w:val="none" w:sz="0" w:space="0" w:color="auto"/>
                <w:right w:val="none" w:sz="0" w:space="0" w:color="auto"/>
              </w:divBdr>
            </w:div>
            <w:div w:id="3532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1606">
      <w:bodyDiv w:val="1"/>
      <w:marLeft w:val="0"/>
      <w:marRight w:val="0"/>
      <w:marTop w:val="0"/>
      <w:marBottom w:val="0"/>
      <w:divBdr>
        <w:top w:val="none" w:sz="0" w:space="0" w:color="auto"/>
        <w:left w:val="none" w:sz="0" w:space="0" w:color="auto"/>
        <w:bottom w:val="none" w:sz="0" w:space="0" w:color="auto"/>
        <w:right w:val="none" w:sz="0" w:space="0" w:color="auto"/>
      </w:divBdr>
    </w:div>
    <w:div w:id="1682276188">
      <w:bodyDiv w:val="1"/>
      <w:marLeft w:val="0"/>
      <w:marRight w:val="0"/>
      <w:marTop w:val="0"/>
      <w:marBottom w:val="0"/>
      <w:divBdr>
        <w:top w:val="none" w:sz="0" w:space="0" w:color="auto"/>
        <w:left w:val="none" w:sz="0" w:space="0" w:color="auto"/>
        <w:bottom w:val="none" w:sz="0" w:space="0" w:color="auto"/>
        <w:right w:val="none" w:sz="0" w:space="0" w:color="auto"/>
      </w:divBdr>
    </w:div>
    <w:div w:id="1702708412">
      <w:bodyDiv w:val="1"/>
      <w:marLeft w:val="0"/>
      <w:marRight w:val="0"/>
      <w:marTop w:val="0"/>
      <w:marBottom w:val="0"/>
      <w:divBdr>
        <w:top w:val="none" w:sz="0" w:space="0" w:color="auto"/>
        <w:left w:val="none" w:sz="0" w:space="0" w:color="auto"/>
        <w:bottom w:val="none" w:sz="0" w:space="0" w:color="auto"/>
        <w:right w:val="none" w:sz="0" w:space="0" w:color="auto"/>
      </w:divBdr>
    </w:div>
    <w:div w:id="1751388626">
      <w:bodyDiv w:val="1"/>
      <w:marLeft w:val="0"/>
      <w:marRight w:val="0"/>
      <w:marTop w:val="0"/>
      <w:marBottom w:val="0"/>
      <w:divBdr>
        <w:top w:val="none" w:sz="0" w:space="0" w:color="auto"/>
        <w:left w:val="none" w:sz="0" w:space="0" w:color="auto"/>
        <w:bottom w:val="none" w:sz="0" w:space="0" w:color="auto"/>
        <w:right w:val="none" w:sz="0" w:space="0" w:color="auto"/>
      </w:divBdr>
    </w:div>
    <w:div w:id="1813014349">
      <w:bodyDiv w:val="1"/>
      <w:marLeft w:val="0"/>
      <w:marRight w:val="0"/>
      <w:marTop w:val="0"/>
      <w:marBottom w:val="0"/>
      <w:divBdr>
        <w:top w:val="none" w:sz="0" w:space="0" w:color="auto"/>
        <w:left w:val="none" w:sz="0" w:space="0" w:color="auto"/>
        <w:bottom w:val="none" w:sz="0" w:space="0" w:color="auto"/>
        <w:right w:val="none" w:sz="0" w:space="0" w:color="auto"/>
      </w:divBdr>
      <w:divsChild>
        <w:div w:id="252318290">
          <w:marLeft w:val="0"/>
          <w:marRight w:val="0"/>
          <w:marTop w:val="0"/>
          <w:marBottom w:val="0"/>
          <w:divBdr>
            <w:top w:val="none" w:sz="0" w:space="0" w:color="auto"/>
            <w:left w:val="none" w:sz="0" w:space="0" w:color="auto"/>
            <w:bottom w:val="none" w:sz="0" w:space="0" w:color="auto"/>
            <w:right w:val="none" w:sz="0" w:space="0" w:color="auto"/>
          </w:divBdr>
        </w:div>
      </w:divsChild>
    </w:div>
    <w:div w:id="1938171925">
      <w:bodyDiv w:val="1"/>
      <w:marLeft w:val="0"/>
      <w:marRight w:val="0"/>
      <w:marTop w:val="0"/>
      <w:marBottom w:val="0"/>
      <w:divBdr>
        <w:top w:val="none" w:sz="0" w:space="0" w:color="auto"/>
        <w:left w:val="none" w:sz="0" w:space="0" w:color="auto"/>
        <w:bottom w:val="none" w:sz="0" w:space="0" w:color="auto"/>
        <w:right w:val="none" w:sz="0" w:space="0" w:color="auto"/>
      </w:divBdr>
      <w:divsChild>
        <w:div w:id="2120449429">
          <w:marLeft w:val="0"/>
          <w:marRight w:val="0"/>
          <w:marTop w:val="0"/>
          <w:marBottom w:val="0"/>
          <w:divBdr>
            <w:top w:val="none" w:sz="0" w:space="0" w:color="auto"/>
            <w:left w:val="none" w:sz="0" w:space="0" w:color="auto"/>
            <w:bottom w:val="none" w:sz="0" w:space="0" w:color="auto"/>
            <w:right w:val="none" w:sz="0" w:space="0" w:color="auto"/>
          </w:divBdr>
        </w:div>
        <w:div w:id="1681929445">
          <w:marLeft w:val="0"/>
          <w:marRight w:val="0"/>
          <w:marTop w:val="0"/>
          <w:marBottom w:val="0"/>
          <w:divBdr>
            <w:top w:val="none" w:sz="0" w:space="0" w:color="auto"/>
            <w:left w:val="none" w:sz="0" w:space="0" w:color="auto"/>
            <w:bottom w:val="none" w:sz="0" w:space="0" w:color="auto"/>
            <w:right w:val="none" w:sz="0" w:space="0" w:color="auto"/>
          </w:divBdr>
        </w:div>
        <w:div w:id="1308438406">
          <w:marLeft w:val="0"/>
          <w:marRight w:val="0"/>
          <w:marTop w:val="0"/>
          <w:marBottom w:val="0"/>
          <w:divBdr>
            <w:top w:val="none" w:sz="0" w:space="0" w:color="auto"/>
            <w:left w:val="none" w:sz="0" w:space="0" w:color="auto"/>
            <w:bottom w:val="none" w:sz="0" w:space="0" w:color="auto"/>
            <w:right w:val="none" w:sz="0" w:space="0" w:color="auto"/>
          </w:divBdr>
        </w:div>
        <w:div w:id="1220746985">
          <w:marLeft w:val="0"/>
          <w:marRight w:val="0"/>
          <w:marTop w:val="0"/>
          <w:marBottom w:val="0"/>
          <w:divBdr>
            <w:top w:val="none" w:sz="0" w:space="0" w:color="auto"/>
            <w:left w:val="none" w:sz="0" w:space="0" w:color="auto"/>
            <w:bottom w:val="none" w:sz="0" w:space="0" w:color="auto"/>
            <w:right w:val="none" w:sz="0" w:space="0" w:color="auto"/>
          </w:divBdr>
        </w:div>
        <w:div w:id="1630164157">
          <w:marLeft w:val="0"/>
          <w:marRight w:val="0"/>
          <w:marTop w:val="0"/>
          <w:marBottom w:val="0"/>
          <w:divBdr>
            <w:top w:val="none" w:sz="0" w:space="0" w:color="auto"/>
            <w:left w:val="none" w:sz="0" w:space="0" w:color="auto"/>
            <w:bottom w:val="none" w:sz="0" w:space="0" w:color="auto"/>
            <w:right w:val="none" w:sz="0" w:space="0" w:color="auto"/>
          </w:divBdr>
        </w:div>
      </w:divsChild>
    </w:div>
    <w:div w:id="1993637763">
      <w:bodyDiv w:val="1"/>
      <w:marLeft w:val="0"/>
      <w:marRight w:val="0"/>
      <w:marTop w:val="0"/>
      <w:marBottom w:val="0"/>
      <w:divBdr>
        <w:top w:val="none" w:sz="0" w:space="0" w:color="auto"/>
        <w:left w:val="none" w:sz="0" w:space="0" w:color="auto"/>
        <w:bottom w:val="none" w:sz="0" w:space="0" w:color="auto"/>
        <w:right w:val="none" w:sz="0" w:space="0" w:color="auto"/>
      </w:divBdr>
    </w:div>
    <w:div w:id="2014839580">
      <w:bodyDiv w:val="1"/>
      <w:marLeft w:val="0"/>
      <w:marRight w:val="0"/>
      <w:marTop w:val="0"/>
      <w:marBottom w:val="0"/>
      <w:divBdr>
        <w:top w:val="none" w:sz="0" w:space="0" w:color="auto"/>
        <w:left w:val="none" w:sz="0" w:space="0" w:color="auto"/>
        <w:bottom w:val="none" w:sz="0" w:space="0" w:color="auto"/>
        <w:right w:val="none" w:sz="0" w:space="0" w:color="auto"/>
      </w:divBdr>
    </w:div>
    <w:div w:id="2041399003">
      <w:bodyDiv w:val="1"/>
      <w:marLeft w:val="0"/>
      <w:marRight w:val="0"/>
      <w:marTop w:val="0"/>
      <w:marBottom w:val="0"/>
      <w:divBdr>
        <w:top w:val="none" w:sz="0" w:space="0" w:color="auto"/>
        <w:left w:val="none" w:sz="0" w:space="0" w:color="auto"/>
        <w:bottom w:val="none" w:sz="0" w:space="0" w:color="auto"/>
        <w:right w:val="none" w:sz="0" w:space="0" w:color="auto"/>
      </w:divBdr>
    </w:div>
    <w:div w:id="2078896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sv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黑体"/>
        <a:cs typeface="Arial"/>
      </a:majorFont>
      <a:minorFont>
        <a:latin typeface="Arial"/>
        <a:ea typeface="宋体"/>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BB83B83-9596-4095-9B9C-D13CFC8EE3EF}">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8284860-05CA-4784-AFEF-0E17B527B735}">
  <we:reference id="wa200000113" version="1.0.0.0" store="zh-CN"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F96072F-692A-4251-BCE9-F066DB99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48</Pages>
  <Words>5764</Words>
  <Characters>32860</Characters>
  <Application>Microsoft Office Word</Application>
  <DocSecurity>0</DocSecurity>
  <Lines>273</Lines>
  <Paragraphs>77</Paragraphs>
  <ScaleCrop>false</ScaleCrop>
  <Company/>
  <LinksUpToDate>false</LinksUpToDate>
  <CharactersWithSpaces>38547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alleyf</dc:creator>
  <cp:lastModifiedBy>CS F</cp:lastModifiedBy>
  <cp:revision>943</cp:revision>
  <dcterms:created xsi:type="dcterms:W3CDTF">2024-03-31T10:12:00Z</dcterms:created>
  <dcterms:modified xsi:type="dcterms:W3CDTF">2024-04-13T10:00:00Z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