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64" w:rsidRPr="007B3364" w:rsidRDefault="007B3364" w:rsidP="007B3364">
      <w:pPr>
        <w:rPr>
          <w:rFonts w:ascii="微软雅黑" w:eastAsia="微软雅黑" w:hAnsi="微软雅黑"/>
          <w:b/>
          <w:color w:val="FF0000"/>
        </w:rPr>
      </w:pPr>
      <w:r w:rsidRPr="007B3364">
        <w:rPr>
          <w:rFonts w:ascii="微软雅黑" w:eastAsia="微软雅黑" w:hAnsi="微软雅黑"/>
          <w:b/>
          <w:color w:val="FF0000"/>
        </w:rPr>
        <w:t>2018年6月6日</w:t>
      </w:r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</w:t>
      </w:r>
      <w:r w:rsidRPr="007B3364"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 w:hint="eastAsia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</w:t>
      </w:r>
      <w:r>
        <w:rPr>
          <w:rFonts w:ascii="微软雅黑" w:eastAsia="微软雅黑" w:hAnsi="微软雅黑" w:hint="eastAsia"/>
        </w:rPr>
        <w:lastRenderedPageBreak/>
        <w:t>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Pr="00E67D8D" w:rsidRDefault="00385E7F" w:rsidP="00E67D8D">
      <w:pPr>
        <w:rPr>
          <w:rFonts w:ascii="微软雅黑" w:eastAsia="微软雅黑" w:hAnsi="微软雅黑" w:hint="eastAsia"/>
        </w:rPr>
      </w:pPr>
      <w:bookmarkStart w:id="0" w:name="_GoBack"/>
      <w:r w:rsidRPr="00385E7F">
        <w:rPr>
          <w:rFonts w:ascii="微软雅黑" w:eastAsia="微软雅黑" w:hAnsi="微软雅黑" w:hint="eastAsia"/>
          <w:b/>
        </w:rPr>
        <w:t>长期目标：</w:t>
      </w:r>
      <w:bookmarkEnd w:id="0"/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sectPr w:rsidR="00385E7F" w:rsidRPr="00E67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385E7F"/>
    <w:rsid w:val="006F5C1A"/>
    <w:rsid w:val="0071475B"/>
    <w:rsid w:val="00735269"/>
    <w:rsid w:val="007B3364"/>
    <w:rsid w:val="00E67D8D"/>
    <w:rsid w:val="00E7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4248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zhang Fuyou</cp:lastModifiedBy>
  <cp:revision>2</cp:revision>
  <dcterms:created xsi:type="dcterms:W3CDTF">2018-06-06T07:07:00Z</dcterms:created>
  <dcterms:modified xsi:type="dcterms:W3CDTF">2018-06-06T07:45:00Z</dcterms:modified>
</cp:coreProperties>
</file>