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9A68" w14:textId="4F96B7BD" w:rsidR="00FE59AB" w:rsidRDefault="00FE59AB" w:rsidP="00FE59AB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 w:val="32"/>
          <w:szCs w:val="32"/>
        </w:rPr>
        <w:t>语法</w:t>
      </w:r>
      <w:r>
        <w:rPr>
          <w:rFonts w:ascii="Times New Roman" w:hAnsi="Times New Roman"/>
          <w:b/>
          <w:bCs/>
          <w:sz w:val="32"/>
          <w:szCs w:val="32"/>
        </w:rPr>
        <w:t>分析器</w:t>
      </w:r>
      <w:r>
        <w:rPr>
          <w:rFonts w:ascii="Times New Roman" w:hAnsi="Times New Roman" w:hint="eastAsia"/>
          <w:b/>
          <w:bCs/>
          <w:sz w:val="32"/>
          <w:szCs w:val="32"/>
        </w:rPr>
        <w:t>实验报告</w:t>
      </w:r>
    </w:p>
    <w:p w14:paraId="1038733B" w14:textId="77777777" w:rsidR="00FE59AB" w:rsidRDefault="00FE59AB" w:rsidP="00FE59A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实验内容</w:t>
      </w:r>
    </w:p>
    <w:p w14:paraId="60A9640A" w14:textId="76DCB02C" w:rsidR="00FE59AB" w:rsidRDefault="00FE59AB" w:rsidP="00FE59A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程序的编译过程中，语法分析是其中的第二个步骤。语法分析是通过语法分解，确定词法分析得到的“词”是否能够构成语法上正确的句子。</w:t>
      </w:r>
    </w:p>
    <w:p w14:paraId="5D6FCA05" w14:textId="77777777" w:rsidR="00FE59AB" w:rsidRDefault="00FE59AB" w:rsidP="00FE59AB">
      <w:pPr>
        <w:spacing w:line="360" w:lineRule="auto"/>
        <w:ind w:firstLine="420"/>
        <w:rPr>
          <w:rFonts w:ascii="Times New Roman" w:hAnsi="Times New Roman"/>
          <w:sz w:val="24"/>
        </w:rPr>
      </w:pPr>
    </w:p>
    <w:p w14:paraId="24A5FB5C" w14:textId="4442419E" w:rsidR="00FE59AB" w:rsidRDefault="00FE59AB" w:rsidP="00FE59AB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实验</w:t>
      </w:r>
      <w:r>
        <w:rPr>
          <w:rFonts w:ascii="Times New Roman" w:hAnsi="Times New Roman" w:hint="eastAsia"/>
          <w:b/>
          <w:bCs/>
          <w:sz w:val="28"/>
          <w:szCs w:val="28"/>
        </w:rPr>
        <w:t>任务</w:t>
      </w:r>
    </w:p>
    <w:p w14:paraId="2E4CE092" w14:textId="2E4EAAE8" w:rsidR="004F56B0" w:rsidRDefault="00FE59AB" w:rsidP="00FE59AB">
      <w:pPr>
        <w:ind w:firstLine="420"/>
      </w:pPr>
      <w:r>
        <w:rPr>
          <w:rFonts w:hint="eastAsia"/>
        </w:rPr>
        <w:t>自选语言进行分析语法分析。可以采用</w:t>
      </w:r>
      <w:r>
        <w:rPr>
          <w:rFonts w:hint="eastAsia"/>
        </w:rPr>
        <w:t>L</w:t>
      </w:r>
      <w:r>
        <w:t>L1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）或者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）。要求能够输出</w:t>
      </w:r>
      <w:r>
        <w:rPr>
          <w:rFonts w:hint="eastAsia"/>
        </w:rPr>
        <w:t>token</w:t>
      </w:r>
      <w:r>
        <w:rPr>
          <w:rFonts w:hint="eastAsia"/>
        </w:rPr>
        <w:t>序列和语法分析的过程。</w:t>
      </w:r>
    </w:p>
    <w:p w14:paraId="1AFF4573" w14:textId="13031C46" w:rsidR="00FE59AB" w:rsidRDefault="00FE59AB" w:rsidP="00FE59AB"/>
    <w:p w14:paraId="6696AB30" w14:textId="1FEB20EA" w:rsidR="00E47256" w:rsidRDefault="00E47256" w:rsidP="00E4725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实验分析的语言</w:t>
      </w:r>
    </w:p>
    <w:p w14:paraId="79607015" w14:textId="3AB53A96" w:rsidR="00E47256" w:rsidRDefault="00E47256" w:rsidP="00E47256">
      <w:pPr>
        <w:ind w:left="420"/>
      </w:pPr>
      <w:r>
        <w:rPr>
          <w:rFonts w:hint="eastAsia"/>
        </w:rPr>
        <w:t>实现能够分析由加法和乘法构成的算数表达式</w:t>
      </w:r>
    </w:p>
    <w:p w14:paraId="62C13935" w14:textId="77777777" w:rsidR="0089657A" w:rsidRDefault="0089657A" w:rsidP="00E47256">
      <w:pPr>
        <w:ind w:left="420"/>
        <w:rPr>
          <w:rFonts w:hint="eastAsia"/>
        </w:rPr>
      </w:pPr>
    </w:p>
    <w:p w14:paraId="56996604" w14:textId="43FCA54E" w:rsidR="0089657A" w:rsidRDefault="0089657A" w:rsidP="008965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实验</w:t>
      </w:r>
      <w:r>
        <w:rPr>
          <w:rFonts w:ascii="Times New Roman" w:hAnsi="Times New Roman" w:hint="eastAsia"/>
          <w:b/>
          <w:bCs/>
          <w:sz w:val="28"/>
          <w:szCs w:val="28"/>
        </w:rPr>
        <w:t>原理</w:t>
      </w:r>
    </w:p>
    <w:p w14:paraId="0A83A724" w14:textId="45907EE8" w:rsidR="00FE59AB" w:rsidRPr="009C45FD" w:rsidRDefault="009C45FD" w:rsidP="009C45FD">
      <w:pPr>
        <w:ind w:left="420"/>
        <w:rPr>
          <w:rFonts w:hint="eastAsia"/>
          <w:b/>
          <w:bCs/>
        </w:rPr>
      </w:pPr>
      <w:r>
        <w:rPr>
          <w:rFonts w:hint="eastAsia"/>
        </w:rPr>
        <w:t>本实验中，对于语法的分析采用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）文法，原文法</w:t>
      </w:r>
      <w:r>
        <w:rPr>
          <w:rFonts w:hint="eastAsia"/>
        </w:rPr>
        <w:t>G</w:t>
      </w:r>
      <w:r>
        <w:t>={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P,S</m:t>
        </m:r>
      </m:oMath>
      <w:r>
        <w:t>}</w:t>
      </w:r>
      <w:r>
        <w:rPr>
          <w:rFonts w:hint="eastAsia"/>
        </w:rPr>
        <w:t>，其中，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=</w:t>
      </w:r>
      <w:r>
        <w:t>{S,E},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=</w:t>
      </w:r>
      <w:r>
        <w:t>{+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t>}</w:t>
      </w:r>
    </w:p>
    <w:p w14:paraId="2E32C1A5" w14:textId="77777777" w:rsidR="00FE59AB" w:rsidRDefault="00FE59AB" w:rsidP="00FE59AB">
      <w:pPr>
        <w:rPr>
          <w:rFonts w:hint="eastAsia"/>
        </w:rPr>
      </w:pPr>
    </w:p>
    <w:p w14:paraId="6A041640" w14:textId="39D68199" w:rsidR="00FE59AB" w:rsidRDefault="00FE59AB"/>
    <w:p w14:paraId="75369715" w14:textId="77777777" w:rsidR="00FE59AB" w:rsidRPr="00FE59AB" w:rsidRDefault="00FE59AB">
      <w:pPr>
        <w:rPr>
          <w:rFonts w:hint="eastAsia"/>
        </w:rPr>
      </w:pPr>
    </w:p>
    <w:sectPr w:rsidR="00FE59AB" w:rsidRPr="00FE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ACAB"/>
    <w:multiLevelType w:val="singleLevel"/>
    <w:tmpl w:val="5659ACAB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B0"/>
    <w:rsid w:val="004F56B0"/>
    <w:rsid w:val="0089657A"/>
    <w:rsid w:val="009C45FD"/>
    <w:rsid w:val="00C916BF"/>
    <w:rsid w:val="00E47256"/>
    <w:rsid w:val="00F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1601"/>
  <w15:chartTrackingRefBased/>
  <w15:docId w15:val="{AA6911DD-7E12-4126-BA9F-E5FFCC0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1" w:unhideWhenUsed="1" w:qFormat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57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link w:val="z-0"/>
    <w:uiPriority w:val="1"/>
    <w:qFormat/>
    <w:rsid w:val="00FE59AB"/>
    <w:pPr>
      <w:adjustRightInd w:val="0"/>
      <w:snapToGrid w:val="0"/>
    </w:pPr>
    <w:rPr>
      <w:rFonts w:ascii="Tahoma" w:hAnsi="Tahoma"/>
      <w:sz w:val="22"/>
      <w:szCs w:val="22"/>
    </w:rPr>
  </w:style>
  <w:style w:type="character" w:customStyle="1" w:styleId="z-0">
    <w:name w:val="z-窗体顶端 字符"/>
    <w:basedOn w:val="a0"/>
    <w:link w:val="z-"/>
    <w:uiPriority w:val="1"/>
    <w:rsid w:val="00FE59AB"/>
    <w:rPr>
      <w:rFonts w:ascii="Tahoma" w:eastAsia="宋体" w:hAnsi="Tahoma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祖诚 陶</dc:creator>
  <cp:keywords/>
  <dc:description/>
  <cp:lastModifiedBy>祖诚 陶</cp:lastModifiedBy>
  <cp:revision>3</cp:revision>
  <dcterms:created xsi:type="dcterms:W3CDTF">2024-11-23T07:29:00Z</dcterms:created>
  <dcterms:modified xsi:type="dcterms:W3CDTF">2024-11-23T09:09:00Z</dcterms:modified>
</cp:coreProperties>
</file>