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00091" w14:textId="56D9B651" w:rsidR="00FC4A88" w:rsidRPr="00516635" w:rsidRDefault="00FC4A88" w:rsidP="0058087B">
      <w:pPr>
        <w:pStyle w:val="Titre"/>
        <w:rPr>
          <w:lang w:val="en-CA"/>
        </w:rPr>
      </w:pPr>
      <w:r w:rsidRPr="00516635">
        <w:rPr>
          <w:lang w:val="en-CA"/>
        </w:rPr>
        <w:t xml:space="preserve">Follow-up </w:t>
      </w:r>
      <w:r w:rsidR="00382D01">
        <w:rPr>
          <w:lang w:val="en-CA"/>
        </w:rPr>
        <w:t>A</w:t>
      </w:r>
      <w:r w:rsidRPr="00516635">
        <w:rPr>
          <w:lang w:val="en-CA"/>
        </w:rPr>
        <w:t>ppointments</w:t>
      </w:r>
    </w:p>
    <w:p w14:paraId="76204AA7" w14:textId="17A75AB8" w:rsidR="00FC4A88" w:rsidRPr="00516635" w:rsidRDefault="00FC4A88" w:rsidP="00B072C5">
      <w:pPr>
        <w:jc w:val="center"/>
        <w:rPr>
          <w:lang w:val="en-CA" w:eastAsia="fr-FR"/>
        </w:rPr>
      </w:pPr>
      <w:r w:rsidRPr="00516635">
        <w:rPr>
          <w:lang w:val="en-CA" w:eastAsia="fr-FR"/>
        </w:rPr>
        <w:t>(approximately 20 minutes, face to face or by phone)</w:t>
      </w:r>
    </w:p>
    <w:p w14:paraId="4FDCDCBB" w14:textId="77777777" w:rsidR="00FC4A88" w:rsidRPr="00516635" w:rsidRDefault="00FC4A88" w:rsidP="00FC4A88">
      <w:pPr>
        <w:shd w:val="clear" w:color="auto" w:fill="FFFFFF"/>
        <w:spacing w:after="0" w:line="240" w:lineRule="auto"/>
        <w:rPr>
          <w:rFonts w:eastAsia="Times New Roman" w:cs="Open Sans"/>
          <w:color w:val="000000"/>
          <w:kern w:val="0"/>
          <w:sz w:val="26"/>
          <w:szCs w:val="26"/>
          <w:lang w:val="en-CA" w:eastAsia="fr-FR"/>
          <w14:ligatures w14:val="none"/>
        </w:rPr>
      </w:pPr>
    </w:p>
    <w:p w14:paraId="670CD9B5" w14:textId="5C39B2F1" w:rsidR="00FC4A88" w:rsidRPr="00516635" w:rsidRDefault="00FC4A88" w:rsidP="00FC4A88">
      <w:pPr>
        <w:rPr>
          <w:lang w:val="en-CA" w:eastAsia="fr-FR"/>
        </w:rPr>
      </w:pPr>
      <w:r w:rsidRPr="00B072C5">
        <w:rPr>
          <w:rFonts w:eastAsia="Times New Roman" w:cs="Open Sans"/>
          <w:color w:val="000000"/>
          <w:kern w:val="0"/>
          <w:lang w:val="en-CA" w:eastAsia="fr-FR"/>
          <w14:ligatures w14:val="none"/>
        </w:rPr>
        <w:t>First</w:t>
      </w:r>
      <w:r w:rsidRPr="00516635">
        <w:rPr>
          <w:lang w:val="en-CA" w:eastAsia="fr-FR"/>
        </w:rPr>
        <w:t xml:space="preserve"> follow-up to be scheduled around 2 weeks after the first </w:t>
      </w:r>
      <w:r w:rsidR="00516635">
        <w:rPr>
          <w:lang w:val="en-CA" w:eastAsia="fr-FR"/>
        </w:rPr>
        <w:t>a</w:t>
      </w:r>
      <w:r w:rsidRPr="00516635">
        <w:rPr>
          <w:lang w:val="en-CA" w:eastAsia="fr-FR"/>
        </w:rPr>
        <w:t>ppointment, but dependent on availability, or person issues. Then aim to space appointments out at increasing lengths of time.</w:t>
      </w:r>
    </w:p>
    <w:p w14:paraId="7308E48B" w14:textId="77777777" w:rsidR="00FC4A88" w:rsidRPr="00516635" w:rsidRDefault="00FC4A88" w:rsidP="00FC4A88">
      <w:pPr>
        <w:shd w:val="clear" w:color="auto" w:fill="FFFFFF"/>
        <w:spacing w:after="0" w:line="240" w:lineRule="auto"/>
        <w:rPr>
          <w:rFonts w:eastAsia="Times New Roman" w:cs="Open Sans"/>
          <w:color w:val="000000"/>
          <w:kern w:val="0"/>
          <w:sz w:val="26"/>
          <w:szCs w:val="26"/>
          <w:lang w:val="en-CA" w:eastAsia="fr-FR"/>
          <w14:ligatures w14:val="none"/>
        </w:rPr>
      </w:pPr>
    </w:p>
    <w:p w14:paraId="3734A900" w14:textId="2ADC844A" w:rsidR="00FC4A88" w:rsidRPr="00B072C5" w:rsidRDefault="00516635" w:rsidP="00B072C5">
      <w:pPr>
        <w:rPr>
          <w:b/>
          <w:bCs/>
          <w:lang w:eastAsia="fr-FR"/>
        </w:rPr>
      </w:pPr>
      <w:r w:rsidRPr="00625433">
        <w:rPr>
          <w:rFonts w:eastAsia="Times New Roman" w:cs="Open Sans"/>
          <w:noProof/>
          <w:color w:val="000000"/>
          <w:kern w:val="0"/>
          <w:lang w:val="fr-FR" w:eastAsia="fr-FR"/>
          <w14:ligatures w14:val="none"/>
        </w:rPr>
        <w:drawing>
          <wp:inline distT="0" distB="0" distL="0" distR="0" wp14:anchorId="44C66A62" wp14:editId="0AEC16E8">
            <wp:extent cx="334645" cy="382270"/>
            <wp:effectExtent l="0" t="0" r="0" b="0"/>
            <wp:docPr id="90692105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645" cy="382270"/>
                    </a:xfrm>
                    <a:prstGeom prst="rect">
                      <a:avLst/>
                    </a:prstGeom>
                    <a:noFill/>
                    <a:ln>
                      <a:noFill/>
                    </a:ln>
                  </pic:spPr>
                </pic:pic>
              </a:graphicData>
            </a:graphic>
          </wp:inline>
        </w:drawing>
      </w:r>
      <w:r>
        <w:rPr>
          <w:b/>
          <w:bCs/>
          <w:lang w:eastAsia="fr-FR"/>
        </w:rPr>
        <w:t xml:space="preserve"> </w:t>
      </w:r>
      <w:r w:rsidR="00FC4A88" w:rsidRPr="00B072C5">
        <w:rPr>
          <w:b/>
          <w:bCs/>
          <w:lang w:eastAsia="fr-FR"/>
        </w:rPr>
        <w:t>Review</w:t>
      </w:r>
      <w:r w:rsidR="00B072C5" w:rsidRPr="00B072C5">
        <w:rPr>
          <w:b/>
          <w:bCs/>
          <w:lang w:eastAsia="fr-FR"/>
        </w:rPr>
        <w:t>:</w:t>
      </w:r>
    </w:p>
    <w:p w14:paraId="7A442C41" w14:textId="77777777" w:rsidR="00FC4A88" w:rsidRPr="00B072C5" w:rsidRDefault="00FC4A88" w:rsidP="00B072C5">
      <w:pPr>
        <w:pStyle w:val="Paragraphedeliste"/>
        <w:numPr>
          <w:ilvl w:val="0"/>
          <w:numId w:val="4"/>
        </w:numPr>
        <w:rPr>
          <w:lang w:eastAsia="fr-FR"/>
        </w:rPr>
      </w:pPr>
      <w:r w:rsidRPr="00B072C5">
        <w:rPr>
          <w:rFonts w:eastAsia="Times New Roman" w:cs="Open Sans"/>
          <w:color w:val="000000"/>
          <w:kern w:val="0"/>
          <w:lang w:val="en-CA" w:eastAsia="fr-FR"/>
          <w14:ligatures w14:val="none"/>
        </w:rPr>
        <w:t>How</w:t>
      </w:r>
      <w:r w:rsidRPr="00B072C5">
        <w:rPr>
          <w:lang w:eastAsia="fr-FR"/>
        </w:rPr>
        <w:t xml:space="preserve"> are things going?</w:t>
      </w:r>
    </w:p>
    <w:p w14:paraId="2462AFDA" w14:textId="77777777" w:rsidR="00FC4A88" w:rsidRPr="00B072C5" w:rsidRDefault="00FC4A88" w:rsidP="00B072C5">
      <w:pPr>
        <w:pStyle w:val="Paragraphedeliste"/>
        <w:numPr>
          <w:ilvl w:val="0"/>
          <w:numId w:val="4"/>
        </w:numPr>
        <w:rPr>
          <w:lang w:eastAsia="fr-FR"/>
        </w:rPr>
      </w:pPr>
      <w:r w:rsidRPr="00B072C5">
        <w:rPr>
          <w:lang w:eastAsia="fr-FR"/>
        </w:rPr>
        <w:t>What has gone well?</w:t>
      </w:r>
    </w:p>
    <w:p w14:paraId="790109F2" w14:textId="77777777" w:rsidR="00FC4A88" w:rsidRPr="00516635" w:rsidRDefault="00FC4A88" w:rsidP="00B072C5">
      <w:pPr>
        <w:pStyle w:val="Paragraphedeliste"/>
        <w:numPr>
          <w:ilvl w:val="0"/>
          <w:numId w:val="4"/>
        </w:numPr>
        <w:rPr>
          <w:lang w:val="en-CA" w:eastAsia="fr-FR"/>
        </w:rPr>
      </w:pPr>
      <w:r w:rsidRPr="00516635">
        <w:rPr>
          <w:lang w:val="en-CA" w:eastAsia="fr-FR"/>
        </w:rPr>
        <w:t>What has not gone so well?</w:t>
      </w:r>
    </w:p>
    <w:p w14:paraId="37E77B41" w14:textId="77777777" w:rsidR="00FC4A88" w:rsidRPr="00516635" w:rsidRDefault="00FC4A88" w:rsidP="00B072C5">
      <w:pPr>
        <w:pStyle w:val="Paragraphedeliste"/>
        <w:numPr>
          <w:ilvl w:val="0"/>
          <w:numId w:val="4"/>
        </w:numPr>
        <w:rPr>
          <w:lang w:val="en-CA" w:eastAsia="fr-FR"/>
        </w:rPr>
      </w:pPr>
      <w:r w:rsidRPr="00516635">
        <w:rPr>
          <w:lang w:val="en-CA" w:eastAsia="fr-FR"/>
        </w:rPr>
        <w:t>What else do you need to ensure you meet your goals? </w:t>
      </w:r>
    </w:p>
    <w:p w14:paraId="46704DA5" w14:textId="77777777" w:rsidR="00FC4A88" w:rsidRPr="00516635" w:rsidRDefault="00FC4A88" w:rsidP="00B072C5">
      <w:pPr>
        <w:pStyle w:val="Paragraphedeliste"/>
        <w:numPr>
          <w:ilvl w:val="0"/>
          <w:numId w:val="4"/>
        </w:numPr>
        <w:rPr>
          <w:lang w:val="en-CA" w:eastAsia="fr-FR"/>
        </w:rPr>
      </w:pPr>
      <w:r w:rsidRPr="00516635">
        <w:rPr>
          <w:lang w:val="en-CA" w:eastAsia="fr-FR"/>
        </w:rPr>
        <w:t>Are there any changes to your action plan?</w:t>
      </w:r>
    </w:p>
    <w:p w14:paraId="5D5F9565" w14:textId="77777777" w:rsidR="00FC4A88" w:rsidRDefault="00FC4A88" w:rsidP="00B072C5">
      <w:pPr>
        <w:rPr>
          <w:lang w:val="en-CA" w:eastAsia="fr-FR"/>
        </w:rPr>
      </w:pPr>
      <w:r w:rsidRPr="00516635">
        <w:rPr>
          <w:lang w:val="en-CA" w:eastAsia="fr-FR"/>
        </w:rPr>
        <w:t>Provide further information and support as appropriate.</w:t>
      </w:r>
    </w:p>
    <w:p w14:paraId="2F67F204" w14:textId="77777777" w:rsidR="00516635" w:rsidRPr="00516635" w:rsidRDefault="00516635" w:rsidP="00B072C5">
      <w:pPr>
        <w:rPr>
          <w:lang w:val="en-CA" w:eastAsia="fr-FR"/>
        </w:rPr>
      </w:pPr>
    </w:p>
    <w:p w14:paraId="2BA34F55" w14:textId="5C730974" w:rsidR="00FC4A88" w:rsidRPr="00516635" w:rsidRDefault="00516635" w:rsidP="00B072C5">
      <w:pPr>
        <w:rPr>
          <w:b/>
          <w:bCs/>
          <w:lang w:val="en-CA" w:eastAsia="fr-FR"/>
        </w:rPr>
      </w:pPr>
      <w:r>
        <w:rPr>
          <w:b/>
          <w:bCs/>
          <w:noProof/>
          <w:lang w:val="en-CA" w:eastAsia="fr-FR"/>
        </w:rPr>
        <w:drawing>
          <wp:inline distT="0" distB="0" distL="0" distR="0" wp14:anchorId="14790524" wp14:editId="2847902E">
            <wp:extent cx="152381" cy="152381"/>
            <wp:effectExtent l="0" t="0" r="635" b="635"/>
            <wp:docPr id="22577278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72789" name="Image 225772789"/>
                    <pic:cNvPicPr/>
                  </pic:nvPicPr>
                  <pic:blipFill>
                    <a:blip r:embed="rId6">
                      <a:extLst>
                        <a:ext uri="{28A0092B-C50C-407E-A947-70E740481C1C}">
                          <a14:useLocalDpi xmlns:a14="http://schemas.microsoft.com/office/drawing/2010/main" val="0"/>
                        </a:ext>
                      </a:extLst>
                    </a:blip>
                    <a:stretch>
                      <a:fillRect/>
                    </a:stretch>
                  </pic:blipFill>
                  <pic:spPr>
                    <a:xfrm>
                      <a:off x="0" y="0"/>
                      <a:ext cx="152381" cy="152381"/>
                    </a:xfrm>
                    <a:prstGeom prst="rect">
                      <a:avLst/>
                    </a:prstGeom>
                  </pic:spPr>
                </pic:pic>
              </a:graphicData>
            </a:graphic>
          </wp:inline>
        </w:drawing>
      </w:r>
      <w:r>
        <w:rPr>
          <w:b/>
          <w:bCs/>
          <w:lang w:val="en-CA" w:eastAsia="fr-FR"/>
        </w:rPr>
        <w:t xml:space="preserve"> </w:t>
      </w:r>
      <w:r w:rsidR="00FC4A88" w:rsidRPr="00516635">
        <w:rPr>
          <w:b/>
          <w:bCs/>
          <w:lang w:val="en-CA" w:eastAsia="fr-FR"/>
        </w:rPr>
        <w:t>Things to keep in mind during follow-ups:</w:t>
      </w:r>
    </w:p>
    <w:p w14:paraId="332742D3" w14:textId="77777777" w:rsidR="00FC4A88" w:rsidRPr="00516635" w:rsidRDefault="00FC4A88" w:rsidP="0058087B">
      <w:pPr>
        <w:pStyle w:val="Paragraphedeliste"/>
        <w:numPr>
          <w:ilvl w:val="0"/>
          <w:numId w:val="5"/>
        </w:numPr>
        <w:rPr>
          <w:lang w:val="en-CA" w:eastAsia="fr-FR"/>
        </w:rPr>
      </w:pPr>
      <w:r w:rsidRPr="00516635">
        <w:rPr>
          <w:lang w:val="en-CA" w:eastAsia="fr-FR"/>
        </w:rPr>
        <w:t>It's not the time to socialize with the client. It’s time to check if they went to the activity, if they liked it or not, or why it didn't work, and adjust or change it. </w:t>
      </w:r>
    </w:p>
    <w:p w14:paraId="043B756B" w14:textId="77777777" w:rsidR="00FC4A88" w:rsidRPr="00516635" w:rsidRDefault="00FC4A88" w:rsidP="0058087B">
      <w:pPr>
        <w:pStyle w:val="Paragraphedeliste"/>
        <w:numPr>
          <w:ilvl w:val="0"/>
          <w:numId w:val="5"/>
        </w:numPr>
        <w:rPr>
          <w:lang w:val="en-CA" w:eastAsia="fr-FR"/>
        </w:rPr>
      </w:pPr>
      <w:r w:rsidRPr="00516635">
        <w:rPr>
          <w:lang w:val="en-CA" w:eastAsia="fr-FR"/>
        </w:rPr>
        <w:t>It shouldn't last more than 30 minutes.</w:t>
      </w:r>
    </w:p>
    <w:p w14:paraId="78143866" w14:textId="77777777" w:rsidR="00FC4A88" w:rsidRPr="00516635" w:rsidRDefault="00FC4A88" w:rsidP="00FC4A88">
      <w:pPr>
        <w:shd w:val="clear" w:color="auto" w:fill="FFFFFF"/>
        <w:spacing w:after="0" w:line="240" w:lineRule="auto"/>
        <w:rPr>
          <w:rFonts w:eastAsia="Times New Roman" w:cs="Open Sans"/>
          <w:color w:val="000000"/>
          <w:kern w:val="0"/>
          <w:sz w:val="26"/>
          <w:szCs w:val="26"/>
          <w:lang w:val="en-CA" w:eastAsia="fr-FR"/>
          <w14:ligatures w14:val="none"/>
        </w:rPr>
      </w:pPr>
    </w:p>
    <w:p w14:paraId="3AC4998A" w14:textId="790DF571" w:rsidR="00FC4A88" w:rsidRPr="0058087B" w:rsidRDefault="00516635" w:rsidP="0058087B">
      <w:pPr>
        <w:rPr>
          <w:b/>
          <w:bCs/>
          <w:lang w:eastAsia="fr-FR"/>
        </w:rPr>
      </w:pPr>
      <w:r w:rsidRPr="00625433">
        <w:rPr>
          <w:rFonts w:eastAsia="Times New Roman" w:cs="Open Sans"/>
          <w:noProof/>
          <w:color w:val="000000"/>
          <w:kern w:val="0"/>
          <w:lang w:val="fr-FR" w:eastAsia="fr-FR"/>
          <w14:ligatures w14:val="none"/>
        </w:rPr>
        <w:drawing>
          <wp:inline distT="0" distB="0" distL="0" distR="0" wp14:anchorId="17AE1966" wp14:editId="0D1129F6">
            <wp:extent cx="334645" cy="382270"/>
            <wp:effectExtent l="0" t="0" r="0" b="0"/>
            <wp:docPr id="71333146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645" cy="382270"/>
                    </a:xfrm>
                    <a:prstGeom prst="rect">
                      <a:avLst/>
                    </a:prstGeom>
                    <a:noFill/>
                    <a:ln>
                      <a:noFill/>
                    </a:ln>
                  </pic:spPr>
                </pic:pic>
              </a:graphicData>
            </a:graphic>
          </wp:inline>
        </w:drawing>
      </w:r>
      <w:r>
        <w:rPr>
          <w:b/>
          <w:bCs/>
          <w:lang w:eastAsia="fr-FR"/>
        </w:rPr>
        <w:t xml:space="preserve"> </w:t>
      </w:r>
      <w:r w:rsidR="00FC4A88" w:rsidRPr="0058087B">
        <w:rPr>
          <w:b/>
          <w:bCs/>
          <w:lang w:eastAsia="fr-FR"/>
        </w:rPr>
        <w:t>Questions to ask yourselves:</w:t>
      </w:r>
    </w:p>
    <w:p w14:paraId="23431FF9" w14:textId="77777777" w:rsidR="00FC4A88" w:rsidRPr="00516635" w:rsidRDefault="00FC4A88" w:rsidP="0058087B">
      <w:pPr>
        <w:pStyle w:val="Paragraphedeliste"/>
        <w:numPr>
          <w:ilvl w:val="0"/>
          <w:numId w:val="6"/>
        </w:numPr>
        <w:rPr>
          <w:lang w:val="en-CA" w:eastAsia="fr-FR"/>
        </w:rPr>
      </w:pPr>
      <w:r w:rsidRPr="00516635">
        <w:rPr>
          <w:lang w:val="en-CA" w:eastAsia="fr-FR"/>
        </w:rPr>
        <w:t>Should we have limits on the amount of follow-up encounters?</w:t>
      </w:r>
    </w:p>
    <w:p w14:paraId="612E48F4" w14:textId="77777777" w:rsidR="00FC4A88" w:rsidRPr="00516635" w:rsidRDefault="00FC4A88" w:rsidP="0058087B">
      <w:pPr>
        <w:pStyle w:val="Paragraphedeliste"/>
        <w:numPr>
          <w:ilvl w:val="0"/>
          <w:numId w:val="6"/>
        </w:numPr>
        <w:rPr>
          <w:lang w:val="en-CA" w:eastAsia="fr-FR"/>
        </w:rPr>
      </w:pPr>
      <w:r w:rsidRPr="00516635">
        <w:rPr>
          <w:lang w:val="en-CA" w:eastAsia="fr-FR"/>
        </w:rPr>
        <w:t>How do we intend to keep up the clients’ motivation?</w:t>
      </w:r>
    </w:p>
    <w:p w14:paraId="47B1AD01" w14:textId="77777777" w:rsidR="00FC4A88" w:rsidRPr="00516635" w:rsidRDefault="00FC4A88" w:rsidP="0058087B">
      <w:pPr>
        <w:pStyle w:val="Paragraphedeliste"/>
        <w:numPr>
          <w:ilvl w:val="0"/>
          <w:numId w:val="6"/>
        </w:numPr>
        <w:rPr>
          <w:lang w:val="en-CA" w:eastAsia="fr-FR"/>
        </w:rPr>
      </w:pPr>
      <w:r w:rsidRPr="00516635">
        <w:rPr>
          <w:lang w:val="en-CA" w:eastAsia="fr-FR"/>
        </w:rPr>
        <w:t>When should we consider a SP completed?</w:t>
      </w:r>
    </w:p>
    <w:p w14:paraId="0646DC94" w14:textId="77777777" w:rsidR="00FC4A88" w:rsidRPr="00516635" w:rsidRDefault="00FC4A88" w:rsidP="0058087B">
      <w:pPr>
        <w:pStyle w:val="Paragraphedeliste"/>
        <w:numPr>
          <w:ilvl w:val="0"/>
          <w:numId w:val="6"/>
        </w:numPr>
        <w:rPr>
          <w:lang w:val="en-CA" w:eastAsia="fr-FR"/>
        </w:rPr>
      </w:pPr>
      <w:r w:rsidRPr="00516635">
        <w:rPr>
          <w:lang w:val="en-CA" w:eastAsia="fr-FR"/>
        </w:rPr>
        <w:t>What should the last appointment contain?</w:t>
      </w:r>
    </w:p>
    <w:p w14:paraId="6788CBBE" w14:textId="77777777" w:rsidR="00FC4A88" w:rsidRPr="00516635" w:rsidRDefault="00FC4A88" w:rsidP="0058087B">
      <w:pPr>
        <w:pStyle w:val="Paragraphedeliste"/>
        <w:numPr>
          <w:ilvl w:val="0"/>
          <w:numId w:val="6"/>
        </w:numPr>
        <w:rPr>
          <w:lang w:val="en-CA" w:eastAsia="fr-FR"/>
        </w:rPr>
      </w:pPr>
      <w:r w:rsidRPr="00516635">
        <w:rPr>
          <w:lang w:val="en-CA" w:eastAsia="fr-FR"/>
        </w:rPr>
        <w:t>How will we document the follow-up and closing appointments? Good data are important throughout the process to help inform best practices and quality improvement.</w:t>
      </w:r>
    </w:p>
    <w:p w14:paraId="6F82CE10" w14:textId="77777777" w:rsidR="00FC4A88" w:rsidRPr="00FC4A88" w:rsidRDefault="00FC4A88">
      <w:pPr>
        <w:rPr>
          <w:lang w:val="en-CA"/>
        </w:rPr>
      </w:pPr>
    </w:p>
    <w:sectPr w:rsidR="00FC4A88" w:rsidRPr="00FC4A8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Open Sans">
    <w:panose1 w:val="020B0606030504020204"/>
    <w:charset w:val="00"/>
    <w:family w:val="auto"/>
    <w:pitch w:val="variable"/>
    <w:sig w:usb0="E00002FF" w:usb1="4000201B" w:usb2="00000028"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00A10"/>
    <w:multiLevelType w:val="hybridMultilevel"/>
    <w:tmpl w:val="56C2A6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960081"/>
    <w:multiLevelType w:val="multilevel"/>
    <w:tmpl w:val="1FB0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EC06BE"/>
    <w:multiLevelType w:val="multilevel"/>
    <w:tmpl w:val="9CB0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A73D51"/>
    <w:multiLevelType w:val="hybridMultilevel"/>
    <w:tmpl w:val="175218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BFA51F0"/>
    <w:multiLevelType w:val="multilevel"/>
    <w:tmpl w:val="6FF0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531D51"/>
    <w:multiLevelType w:val="hybridMultilevel"/>
    <w:tmpl w:val="AE42A7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04723058">
    <w:abstractNumId w:val="2"/>
  </w:num>
  <w:num w:numId="2" w16cid:durableId="590239803">
    <w:abstractNumId w:val="4"/>
  </w:num>
  <w:num w:numId="3" w16cid:durableId="1523129437">
    <w:abstractNumId w:val="1"/>
  </w:num>
  <w:num w:numId="4" w16cid:durableId="306908554">
    <w:abstractNumId w:val="0"/>
  </w:num>
  <w:num w:numId="5" w16cid:durableId="232205305">
    <w:abstractNumId w:val="3"/>
  </w:num>
  <w:num w:numId="6" w16cid:durableId="10697633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A88"/>
    <w:rsid w:val="000836E1"/>
    <w:rsid w:val="00382D01"/>
    <w:rsid w:val="00516635"/>
    <w:rsid w:val="0058087B"/>
    <w:rsid w:val="00982CF9"/>
    <w:rsid w:val="00B072C5"/>
    <w:rsid w:val="00FC4A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7A21D"/>
  <w15:chartTrackingRefBased/>
  <w15:docId w15:val="{ED1106D3-C0A7-4245-9C5C-EE6FDDF2C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2C5"/>
    <w:rPr>
      <w:rFonts w:ascii="Open Sans" w:hAnsi="Open Sans"/>
      <w:lang w:val="fr-CA"/>
    </w:rPr>
  </w:style>
  <w:style w:type="paragraph" w:styleId="Titre1">
    <w:name w:val="heading 1"/>
    <w:basedOn w:val="Normal"/>
    <w:next w:val="Normal"/>
    <w:link w:val="Titre1Car"/>
    <w:uiPriority w:val="9"/>
    <w:qFormat/>
    <w:rsid w:val="00FC4A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C4A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C4A8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C4A8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C4A8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C4A8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C4A8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C4A8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C4A8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4A8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C4A8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C4A8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C4A8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C4A8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C4A8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C4A8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C4A8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C4A88"/>
    <w:rPr>
      <w:rFonts w:eastAsiaTheme="majorEastAsia" w:cstheme="majorBidi"/>
      <w:color w:val="272727" w:themeColor="text1" w:themeTint="D8"/>
    </w:rPr>
  </w:style>
  <w:style w:type="paragraph" w:styleId="Titre">
    <w:name w:val="Title"/>
    <w:basedOn w:val="Normal"/>
    <w:next w:val="Normal"/>
    <w:link w:val="TitreCar"/>
    <w:uiPriority w:val="10"/>
    <w:qFormat/>
    <w:rsid w:val="0058087B"/>
    <w:pPr>
      <w:spacing w:after="80" w:line="240" w:lineRule="auto"/>
      <w:contextualSpacing/>
      <w:jc w:val="center"/>
    </w:pPr>
    <w:rPr>
      <w:rFonts w:eastAsia="Times New Roman" w:cs="Open Sans"/>
      <w:b/>
      <w:bCs/>
      <w:color w:val="4A7B8C"/>
      <w:kern w:val="0"/>
      <w:lang w:eastAsia="fr-FR"/>
      <w14:ligatures w14:val="none"/>
    </w:rPr>
  </w:style>
  <w:style w:type="character" w:customStyle="1" w:styleId="TitreCar">
    <w:name w:val="Titre Car"/>
    <w:basedOn w:val="Policepardfaut"/>
    <w:link w:val="Titre"/>
    <w:uiPriority w:val="10"/>
    <w:rsid w:val="0058087B"/>
    <w:rPr>
      <w:rFonts w:ascii="Open Sans" w:eastAsia="Times New Roman" w:hAnsi="Open Sans" w:cs="Open Sans"/>
      <w:b/>
      <w:bCs/>
      <w:color w:val="4A7B8C"/>
      <w:kern w:val="0"/>
      <w:lang w:val="fr-CA" w:eastAsia="fr-FR"/>
      <w14:ligatures w14:val="none"/>
    </w:rPr>
  </w:style>
  <w:style w:type="paragraph" w:styleId="Sous-titre">
    <w:name w:val="Subtitle"/>
    <w:basedOn w:val="Normal"/>
    <w:next w:val="Normal"/>
    <w:link w:val="Sous-titreCar"/>
    <w:uiPriority w:val="11"/>
    <w:qFormat/>
    <w:rsid w:val="00FC4A8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C4A8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C4A88"/>
    <w:pPr>
      <w:spacing w:before="160"/>
      <w:jc w:val="center"/>
    </w:pPr>
    <w:rPr>
      <w:i/>
      <w:iCs/>
      <w:color w:val="404040" w:themeColor="text1" w:themeTint="BF"/>
    </w:rPr>
  </w:style>
  <w:style w:type="character" w:customStyle="1" w:styleId="CitationCar">
    <w:name w:val="Citation Car"/>
    <w:basedOn w:val="Policepardfaut"/>
    <w:link w:val="Citation"/>
    <w:uiPriority w:val="29"/>
    <w:rsid w:val="00FC4A88"/>
    <w:rPr>
      <w:i/>
      <w:iCs/>
      <w:color w:val="404040" w:themeColor="text1" w:themeTint="BF"/>
    </w:rPr>
  </w:style>
  <w:style w:type="paragraph" w:styleId="Paragraphedeliste">
    <w:name w:val="List Paragraph"/>
    <w:basedOn w:val="Normal"/>
    <w:uiPriority w:val="34"/>
    <w:qFormat/>
    <w:rsid w:val="00FC4A88"/>
    <w:pPr>
      <w:ind w:left="720"/>
      <w:contextualSpacing/>
    </w:pPr>
  </w:style>
  <w:style w:type="character" w:styleId="Accentuationintense">
    <w:name w:val="Intense Emphasis"/>
    <w:basedOn w:val="Policepardfaut"/>
    <w:uiPriority w:val="21"/>
    <w:qFormat/>
    <w:rsid w:val="00FC4A88"/>
    <w:rPr>
      <w:i/>
      <w:iCs/>
      <w:color w:val="0F4761" w:themeColor="accent1" w:themeShade="BF"/>
    </w:rPr>
  </w:style>
  <w:style w:type="paragraph" w:styleId="Citationintense">
    <w:name w:val="Intense Quote"/>
    <w:basedOn w:val="Normal"/>
    <w:next w:val="Normal"/>
    <w:link w:val="CitationintenseCar"/>
    <w:uiPriority w:val="30"/>
    <w:qFormat/>
    <w:rsid w:val="00FC4A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C4A88"/>
    <w:rPr>
      <w:i/>
      <w:iCs/>
      <w:color w:val="0F4761" w:themeColor="accent1" w:themeShade="BF"/>
    </w:rPr>
  </w:style>
  <w:style w:type="character" w:styleId="Rfrenceintense">
    <w:name w:val="Intense Reference"/>
    <w:basedOn w:val="Policepardfaut"/>
    <w:uiPriority w:val="32"/>
    <w:qFormat/>
    <w:rsid w:val="00FC4A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77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192</Words>
  <Characters>957</Characters>
  <Application>Microsoft Office Word</Application>
  <DocSecurity>0</DocSecurity>
  <Lines>28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Helene Caura</dc:creator>
  <cp:keywords/>
  <dc:description/>
  <cp:lastModifiedBy>Helene Caura</cp:lastModifiedBy>
  <cp:revision>3</cp:revision>
  <dcterms:created xsi:type="dcterms:W3CDTF">2024-06-24T20:37:00Z</dcterms:created>
  <dcterms:modified xsi:type="dcterms:W3CDTF">2024-06-24T21:05:00Z</dcterms:modified>
</cp:coreProperties>
</file>