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78" w:rsidRDefault="00A51A78" w:rsidP="00A51A78">
      <w:r>
        <w:rPr>
          <w:b/>
          <w:noProof/>
          <w:sz w:val="36"/>
        </w:rPr>
        <w:drawing>
          <wp:anchor distT="0" distB="0" distL="114300" distR="114300" simplePos="0" relativeHeight="251659264" behindDoc="0" locked="0" layoutInCell="1" allowOverlap="1" wp14:anchorId="55E4E141" wp14:editId="48A26157">
            <wp:simplePos x="0" y="0"/>
            <wp:positionH relativeFrom="column">
              <wp:posOffset>2336800</wp:posOffset>
            </wp:positionH>
            <wp:positionV relativeFrom="paragraph">
              <wp:posOffset>153670</wp:posOffset>
            </wp:positionV>
            <wp:extent cx="1275715" cy="1173480"/>
            <wp:effectExtent l="0" t="0" r="635" b="7620"/>
            <wp:wrapSquare wrapText="right"/>
            <wp:docPr id="4" name="Picture 4"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
                    <pic:cNvPicPr>
                      <a:picLocks noChangeAspect="1" noChangeArrowheads="1"/>
                    </pic:cNvPicPr>
                  </pic:nvPicPr>
                  <pic:blipFill>
                    <a:blip r:embed="rId6"/>
                    <a:srcRect/>
                    <a:stretch>
                      <a:fillRect/>
                    </a:stretch>
                  </pic:blipFill>
                  <pic:spPr bwMode="auto">
                    <a:xfrm>
                      <a:off x="0" y="0"/>
                      <a:ext cx="1275715" cy="1173480"/>
                    </a:xfrm>
                    <a:prstGeom prst="rect">
                      <a:avLst/>
                    </a:prstGeom>
                    <a:noFill/>
                  </pic:spPr>
                </pic:pic>
              </a:graphicData>
            </a:graphic>
            <wp14:sizeRelH relativeFrom="margin">
              <wp14:pctWidth>0</wp14:pctWidth>
            </wp14:sizeRelH>
            <wp14:sizeRelV relativeFrom="margin">
              <wp14:pctHeight>0</wp14:pctHeight>
            </wp14:sizeRelV>
          </wp:anchor>
        </w:drawing>
      </w:r>
    </w:p>
    <w:p w:rsidR="00A51A78" w:rsidRDefault="00A51A78" w:rsidP="00A51A78"/>
    <w:p w:rsidR="00A51A78" w:rsidRDefault="00A51A78" w:rsidP="00A51A78"/>
    <w:p w:rsidR="00A51A78" w:rsidRDefault="00A51A78" w:rsidP="00A51A78"/>
    <w:p w:rsidR="00A51A78" w:rsidRDefault="00A51A78" w:rsidP="00A51A78"/>
    <w:p w:rsidR="00A51A78" w:rsidRPr="004D0A1A" w:rsidRDefault="00A51A78" w:rsidP="00A51A78">
      <w:pPr>
        <w:spacing w:line="360" w:lineRule="auto"/>
        <w:jc w:val="center"/>
        <w:rPr>
          <w:rFonts w:ascii="Times New Roman" w:hAnsi="Times New Roman" w:cs="Times New Roman"/>
          <w:b/>
          <w:sz w:val="28"/>
          <w:szCs w:val="28"/>
        </w:rPr>
      </w:pPr>
      <w:r w:rsidRPr="000E7C5A">
        <w:rPr>
          <w:rFonts w:ascii="Times New Roman" w:hAnsi="Times New Roman" w:cs="Times New Roman"/>
          <w:b/>
          <w:sz w:val="28"/>
          <w:szCs w:val="28"/>
          <w:lang w:val="id-ID"/>
        </w:rPr>
        <w:t xml:space="preserve">PERJANJIAN KINERJA TAHUN </w:t>
      </w:r>
      <w:r w:rsidR="004D0A1A">
        <w:rPr>
          <w:rFonts w:ascii="Times New Roman" w:hAnsi="Times New Roman" w:cs="Times New Roman"/>
          <w:b/>
          <w:sz w:val="28"/>
          <w:szCs w:val="28"/>
        </w:rPr>
        <w:t>[</w:t>
      </w:r>
      <w:r w:rsidR="003C6070">
        <w:rPr>
          <w:rFonts w:ascii="Times New Roman" w:hAnsi="Times New Roman" w:cs="Times New Roman"/>
          <w:b/>
          <w:sz w:val="28"/>
          <w:szCs w:val="28"/>
        </w:rPr>
        <w:t>TAHUN</w:t>
      </w:r>
      <w:r w:rsidR="004D0A1A">
        <w:rPr>
          <w:rFonts w:ascii="Times New Roman" w:hAnsi="Times New Roman" w:cs="Times New Roman"/>
          <w:b/>
          <w:sz w:val="28"/>
          <w:szCs w:val="28"/>
        </w:rPr>
        <w:t>]</w:t>
      </w:r>
    </w:p>
    <w:p w:rsidR="00A51A78" w:rsidRPr="004C6ED0" w:rsidRDefault="00A51A78" w:rsidP="00A51A78">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Dalam rangka mewujudkan manajemen pemerintahan yang efektif, transparan, dan akuntabel serta berorientasi pada  hasil, kami yang bertanda tangan dibawah ini :</w:t>
      </w:r>
    </w:p>
    <w:p w:rsidR="00A51A78" w:rsidRPr="004C6ED0" w:rsidRDefault="00A51A78" w:rsidP="00A51A78">
      <w:pPr>
        <w:spacing w:after="0" w:line="360" w:lineRule="auto"/>
        <w:jc w:val="both"/>
        <w:rPr>
          <w:rFonts w:ascii="Times New Roman" w:hAnsi="Times New Roman" w:cs="Times New Roman"/>
          <w:sz w:val="24"/>
          <w:szCs w:val="24"/>
        </w:rPr>
      </w:pPr>
      <w:r w:rsidRPr="004C6ED0">
        <w:rPr>
          <w:rFonts w:ascii="Times New Roman" w:hAnsi="Times New Roman" w:cs="Times New Roman"/>
          <w:sz w:val="24"/>
          <w:szCs w:val="24"/>
          <w:lang w:val="id-ID"/>
        </w:rPr>
        <w:t>Nama</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002E24C1">
        <w:rPr>
          <w:rFonts w:ascii="Times New Roman" w:hAnsi="Times New Roman" w:cs="Times New Roman"/>
          <w:sz w:val="24"/>
          <w:szCs w:val="24"/>
        </w:rPr>
        <w:t>[</w:t>
      </w:r>
      <w:r w:rsidR="002E24C1" w:rsidRPr="002E24C1">
        <w:rPr>
          <w:rFonts w:ascii="Times New Roman" w:hAnsi="Times New Roman" w:cs="Times New Roman"/>
          <w:sz w:val="24"/>
          <w:szCs w:val="24"/>
        </w:rPr>
        <w:t>pihak_pertama</w:t>
      </w:r>
      <w:r w:rsidR="002E24C1">
        <w:rPr>
          <w:rFonts w:ascii="Times New Roman" w:hAnsi="Times New Roman" w:cs="Times New Roman"/>
          <w:sz w:val="24"/>
          <w:szCs w:val="24"/>
        </w:rPr>
        <w:t>.</w:t>
      </w:r>
      <w:r w:rsidR="0051327F">
        <w:rPr>
          <w:rFonts w:ascii="Times New Roman" w:hAnsi="Times New Roman" w:cs="Times New Roman"/>
          <w:sz w:val="24"/>
          <w:szCs w:val="24"/>
        </w:rPr>
        <w:t>NAMA_PEJABAT_SATKER</w:t>
      </w:r>
      <w:r w:rsidR="002E24C1">
        <w:rPr>
          <w:rFonts w:ascii="Times New Roman" w:hAnsi="Times New Roman" w:cs="Times New Roman"/>
          <w:sz w:val="24"/>
          <w:szCs w:val="24"/>
        </w:rPr>
        <w:t>]</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Jabatan</w:t>
      </w:r>
      <w:r w:rsidRPr="004C6ED0">
        <w:rPr>
          <w:rFonts w:ascii="Times New Roman" w:hAnsi="Times New Roman" w:cs="Times New Roman"/>
          <w:sz w:val="24"/>
          <w:szCs w:val="24"/>
          <w:lang w:val="id-ID"/>
        </w:rPr>
        <w:tab/>
        <w:t xml:space="preserve"> </w:t>
      </w:r>
      <w:r w:rsidRPr="004C6ED0">
        <w:rPr>
          <w:rFonts w:ascii="Times New Roman" w:hAnsi="Times New Roman" w:cs="Times New Roman"/>
          <w:sz w:val="24"/>
          <w:szCs w:val="24"/>
          <w:lang w:val="id-ID"/>
        </w:rPr>
        <w:tab/>
        <w:t>:</w:t>
      </w:r>
      <w:r w:rsidRPr="004C6ED0">
        <w:rPr>
          <w:rFonts w:ascii="Times New Roman" w:hAnsi="Times New Roman" w:cs="Times New Roman"/>
          <w:sz w:val="24"/>
          <w:szCs w:val="24"/>
        </w:rPr>
        <w:t xml:space="preserve"> </w:t>
      </w:r>
      <w:r w:rsidR="0051327F">
        <w:rPr>
          <w:rFonts w:ascii="Times New Roman" w:hAnsi="Times New Roman" w:cs="Times New Roman"/>
          <w:sz w:val="24"/>
          <w:szCs w:val="24"/>
        </w:rPr>
        <w:t>[</w:t>
      </w:r>
      <w:r w:rsidR="0051327F" w:rsidRPr="002E24C1">
        <w:rPr>
          <w:rFonts w:ascii="Times New Roman" w:hAnsi="Times New Roman" w:cs="Times New Roman"/>
          <w:sz w:val="24"/>
          <w:szCs w:val="24"/>
        </w:rPr>
        <w:t>pihak_pertama</w:t>
      </w:r>
      <w:r w:rsidR="0051327F">
        <w:rPr>
          <w:rFonts w:ascii="Times New Roman" w:hAnsi="Times New Roman" w:cs="Times New Roman"/>
          <w:sz w:val="24"/>
          <w:szCs w:val="24"/>
        </w:rPr>
        <w:t>.NAMAJABATAN_SATKER]</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Selanjutnya disebut Pihak Kesatu</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Nama</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004D20A9">
        <w:rPr>
          <w:rFonts w:ascii="Times New Roman" w:hAnsi="Times New Roman" w:cs="Times New Roman"/>
          <w:sz w:val="24"/>
          <w:szCs w:val="24"/>
        </w:rPr>
        <w:t>[</w:t>
      </w:r>
      <w:r w:rsidR="004D20A9" w:rsidRPr="002E24C1">
        <w:rPr>
          <w:rFonts w:ascii="Times New Roman" w:hAnsi="Times New Roman" w:cs="Times New Roman"/>
          <w:sz w:val="24"/>
          <w:szCs w:val="24"/>
        </w:rPr>
        <w:t>pihak_</w:t>
      </w:r>
      <w:r w:rsidR="004D20A9">
        <w:rPr>
          <w:rFonts w:ascii="Times New Roman" w:hAnsi="Times New Roman" w:cs="Times New Roman"/>
          <w:sz w:val="24"/>
          <w:szCs w:val="24"/>
        </w:rPr>
        <w:t>kedua.</w:t>
      </w:r>
      <w:r w:rsidR="004D20A9" w:rsidRPr="004D20A9">
        <w:rPr>
          <w:rFonts w:ascii="Times New Roman" w:hAnsi="Times New Roman" w:cs="Times New Roman"/>
          <w:sz w:val="24"/>
          <w:szCs w:val="24"/>
        </w:rPr>
        <w:t xml:space="preserve"> </w:t>
      </w:r>
      <w:r w:rsidR="004D20A9">
        <w:rPr>
          <w:rFonts w:ascii="Times New Roman" w:hAnsi="Times New Roman" w:cs="Times New Roman"/>
          <w:sz w:val="24"/>
          <w:szCs w:val="24"/>
        </w:rPr>
        <w:t>NAMA_PEJABAT_SATKER]</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Jabatan</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004D20A9">
        <w:rPr>
          <w:rFonts w:ascii="Times New Roman" w:hAnsi="Times New Roman" w:cs="Times New Roman"/>
          <w:sz w:val="24"/>
          <w:szCs w:val="24"/>
        </w:rPr>
        <w:t>[</w:t>
      </w:r>
      <w:r w:rsidR="004D20A9" w:rsidRPr="002E24C1">
        <w:rPr>
          <w:rFonts w:ascii="Times New Roman" w:hAnsi="Times New Roman" w:cs="Times New Roman"/>
          <w:sz w:val="24"/>
          <w:szCs w:val="24"/>
        </w:rPr>
        <w:t>pihak_</w:t>
      </w:r>
      <w:r w:rsidR="004D20A9">
        <w:rPr>
          <w:rFonts w:ascii="Times New Roman" w:hAnsi="Times New Roman" w:cs="Times New Roman"/>
          <w:sz w:val="24"/>
          <w:szCs w:val="24"/>
        </w:rPr>
        <w:t>kedua.NAMAJABATAN_SATKER]</w:t>
      </w:r>
    </w:p>
    <w:p w:rsidR="00A51A78" w:rsidRPr="004C6ED0" w:rsidRDefault="00A51A78" w:rsidP="00A51A78">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Selaku atasan langsung Pihak Kesatu, selanjutnya disebut Pihak Kedua</w:t>
      </w:r>
    </w:p>
    <w:p w:rsidR="00A51A78" w:rsidRPr="004C6ED0" w:rsidRDefault="00A51A78" w:rsidP="00A51A78">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Pihak Kesatu berjanji akan mewujudkan target kinerja yang seharusnya sesuai lampiran  Perjanjian Kinerja ini, dalam rangka mencapai target kinerja jangka menengah seperti yang telah ditetapkan dalam dokumen perencanaan. Keberhasilan dan kegagalan pencapaian target kinerja tersebut menjadi tanggung</w:t>
      </w:r>
      <w:r>
        <w:rPr>
          <w:rFonts w:ascii="Times New Roman" w:hAnsi="Times New Roman" w:cs="Times New Roman"/>
          <w:sz w:val="24"/>
          <w:szCs w:val="24"/>
        </w:rPr>
        <w:t xml:space="preserve"> </w:t>
      </w:r>
      <w:r w:rsidRPr="004C6ED0">
        <w:rPr>
          <w:rFonts w:ascii="Times New Roman" w:hAnsi="Times New Roman" w:cs="Times New Roman"/>
          <w:sz w:val="24"/>
          <w:szCs w:val="24"/>
          <w:lang w:val="id-ID"/>
        </w:rPr>
        <w:t>jawab kami.</w:t>
      </w:r>
    </w:p>
    <w:p w:rsidR="00A51A78" w:rsidRDefault="00A51A78" w:rsidP="00A51A78">
      <w:pPr>
        <w:spacing w:line="360" w:lineRule="auto"/>
        <w:jc w:val="both"/>
        <w:rPr>
          <w:rFonts w:ascii="Times New Roman" w:hAnsi="Times New Roman" w:cs="Times New Roman"/>
          <w:sz w:val="24"/>
          <w:szCs w:val="24"/>
        </w:rPr>
      </w:pPr>
      <w:r w:rsidRPr="004C6ED0">
        <w:rPr>
          <w:rFonts w:ascii="Times New Roman" w:hAnsi="Times New Roman" w:cs="Times New Roman"/>
          <w:sz w:val="24"/>
          <w:szCs w:val="24"/>
          <w:lang w:val="id-ID"/>
        </w:rPr>
        <w:t>Pihak Kedua akan melakukan supervisi yang diperlukan serta akan melakukan evaluasi terhadap capaian kinerja dari perjanjian ini dan mengambil tindakan yang diperlukan dalam rangka pemberian penghargaan dan sanksi.</w:t>
      </w:r>
    </w:p>
    <w:p w:rsidR="00A51A78" w:rsidRPr="00513DFF" w:rsidRDefault="00A51A78" w:rsidP="00A51A78">
      <w:pPr>
        <w:spacing w:line="360" w:lineRule="auto"/>
        <w:jc w:val="both"/>
        <w:rPr>
          <w:rFonts w:ascii="Times New Roman" w:hAnsi="Times New Roman" w:cs="Times New Roman"/>
          <w:sz w:val="24"/>
          <w:szCs w:val="24"/>
        </w:rPr>
      </w:pPr>
    </w:p>
    <w:tbl>
      <w:tblPr>
        <w:tblW w:w="9497" w:type="dxa"/>
        <w:tblLayout w:type="fixed"/>
        <w:tblLook w:val="04A0" w:firstRow="1" w:lastRow="0" w:firstColumn="1" w:lastColumn="0" w:noHBand="0" w:noVBand="1"/>
      </w:tblPr>
      <w:tblGrid>
        <w:gridCol w:w="4820"/>
        <w:gridCol w:w="4677"/>
      </w:tblGrid>
      <w:tr w:rsidR="008B5A67" w:rsidRPr="004C6ED0" w:rsidTr="00CE2991">
        <w:tc>
          <w:tcPr>
            <w:tcW w:w="4820" w:type="dxa"/>
          </w:tcPr>
          <w:p w:rsidR="00A51A78" w:rsidRPr="004C6ED0" w:rsidRDefault="00A51A78" w:rsidP="00D01E55">
            <w:pPr>
              <w:spacing w:line="360" w:lineRule="auto"/>
              <w:jc w:val="right"/>
              <w:rPr>
                <w:rFonts w:ascii="Times New Roman" w:hAnsi="Times New Roman" w:cs="Times New Roman"/>
                <w:sz w:val="24"/>
                <w:szCs w:val="24"/>
              </w:rPr>
            </w:pPr>
          </w:p>
        </w:tc>
        <w:tc>
          <w:tcPr>
            <w:tcW w:w="4677" w:type="dxa"/>
          </w:tcPr>
          <w:p w:rsidR="00A51A78" w:rsidRPr="004C6ED0" w:rsidRDefault="00A51A78" w:rsidP="00D01E55">
            <w:pPr>
              <w:spacing w:line="360" w:lineRule="auto"/>
              <w:rPr>
                <w:rFonts w:ascii="Times New Roman" w:hAnsi="Times New Roman" w:cs="Times New Roman"/>
                <w:sz w:val="24"/>
                <w:szCs w:val="24"/>
              </w:rPr>
            </w:pPr>
            <w:r w:rsidRPr="004C6ED0">
              <w:rPr>
                <w:rFonts w:ascii="Times New Roman" w:hAnsi="Times New Roman" w:cs="Times New Roman"/>
                <w:sz w:val="24"/>
                <w:szCs w:val="24"/>
              </w:rPr>
              <w:t xml:space="preserve">                               Malang</w:t>
            </w:r>
            <w:r w:rsidRPr="004C6ED0">
              <w:rPr>
                <w:rFonts w:ascii="Times New Roman" w:hAnsi="Times New Roman" w:cs="Times New Roman"/>
                <w:sz w:val="24"/>
                <w:szCs w:val="24"/>
                <w:lang w:val="id-ID"/>
              </w:rPr>
              <w:t xml:space="preserve">, </w:t>
            </w:r>
            <w:r w:rsidRPr="004C6ED0">
              <w:rPr>
                <w:rFonts w:ascii="Times New Roman" w:hAnsi="Times New Roman" w:cs="Times New Roman"/>
                <w:sz w:val="24"/>
                <w:szCs w:val="24"/>
              </w:rPr>
              <w:t xml:space="preserve"> </w:t>
            </w:r>
            <w:r>
              <w:rPr>
                <w:rFonts w:ascii="Times New Roman" w:hAnsi="Times New Roman" w:cs="Times New Roman"/>
                <w:sz w:val="24"/>
                <w:szCs w:val="24"/>
              </w:rPr>
              <w:t>4 Januari</w:t>
            </w:r>
            <w:r w:rsidRPr="004C6ED0">
              <w:rPr>
                <w:rFonts w:ascii="Times New Roman" w:hAnsi="Times New Roman" w:cs="Times New Roman"/>
                <w:sz w:val="24"/>
                <w:szCs w:val="24"/>
              </w:rPr>
              <w:t xml:space="preserve">  2017</w:t>
            </w:r>
          </w:p>
        </w:tc>
      </w:tr>
      <w:tr w:rsidR="008B5A67" w:rsidRPr="004C6ED0" w:rsidTr="00CE2991">
        <w:tc>
          <w:tcPr>
            <w:tcW w:w="4820" w:type="dxa"/>
          </w:tcPr>
          <w:p w:rsidR="008B5A67" w:rsidRPr="00193EB8" w:rsidRDefault="008B5A67" w:rsidP="00917CBE">
            <w:pPr>
              <w:spacing w:line="240" w:lineRule="auto"/>
              <w:jc w:val="center"/>
              <w:rPr>
                <w:rFonts w:ascii="Times New Roman" w:hAnsi="Times New Roman" w:cs="Times New Roman"/>
                <w:b/>
                <w:sz w:val="24"/>
                <w:szCs w:val="24"/>
                <w:lang w:val="id-ID"/>
              </w:rPr>
            </w:pPr>
            <w:r w:rsidRPr="00193EB8">
              <w:rPr>
                <w:rFonts w:ascii="Times New Roman" w:hAnsi="Times New Roman" w:cs="Times New Roman"/>
                <w:b/>
                <w:sz w:val="24"/>
                <w:szCs w:val="24"/>
              </w:rPr>
              <w:t>[</w:t>
            </w:r>
            <w:r>
              <w:rPr>
                <w:rFonts w:ascii="Times New Roman" w:hAnsi="Times New Roman" w:cs="Times New Roman"/>
                <w:b/>
                <w:sz w:val="24"/>
                <w:szCs w:val="24"/>
              </w:rPr>
              <w:t>pihak_kedua</w:t>
            </w:r>
            <w:r w:rsidRPr="00193EB8">
              <w:rPr>
                <w:rFonts w:ascii="Times New Roman" w:hAnsi="Times New Roman" w:cs="Times New Roman"/>
                <w:b/>
                <w:sz w:val="24"/>
                <w:szCs w:val="24"/>
              </w:rPr>
              <w:t>.NAMAJABATAN_SATKER],</w:t>
            </w:r>
          </w:p>
          <w:p w:rsidR="00A51A78" w:rsidRDefault="00A51A78" w:rsidP="00917CBE">
            <w:pPr>
              <w:spacing w:line="360" w:lineRule="auto"/>
              <w:jc w:val="center"/>
              <w:rPr>
                <w:rFonts w:ascii="Times New Roman" w:hAnsi="Times New Roman" w:cs="Times New Roman"/>
                <w:b/>
                <w:sz w:val="24"/>
                <w:szCs w:val="24"/>
              </w:rPr>
            </w:pPr>
          </w:p>
          <w:p w:rsidR="00A51A78" w:rsidRPr="004C6ED0" w:rsidRDefault="00A51A78" w:rsidP="00917CBE">
            <w:pPr>
              <w:spacing w:line="360" w:lineRule="auto"/>
              <w:jc w:val="center"/>
              <w:rPr>
                <w:rFonts w:ascii="Times New Roman" w:hAnsi="Times New Roman" w:cs="Times New Roman"/>
                <w:b/>
                <w:sz w:val="24"/>
                <w:szCs w:val="24"/>
              </w:rPr>
            </w:pPr>
          </w:p>
          <w:p w:rsidR="00CE2991" w:rsidRDefault="008B5A67" w:rsidP="00917CBE">
            <w:pPr>
              <w:spacing w:after="0" w:line="240" w:lineRule="auto"/>
              <w:ind w:left="-108"/>
              <w:jc w:val="center"/>
              <w:rPr>
                <w:rFonts w:ascii="Times New Roman" w:hAnsi="Times New Roman" w:cs="Times New Roman"/>
                <w:sz w:val="24"/>
                <w:szCs w:val="24"/>
              </w:rPr>
            </w:pPr>
            <w:r w:rsidRPr="00193EB8">
              <w:rPr>
                <w:rFonts w:ascii="Times New Roman" w:hAnsi="Times New Roman" w:cs="Times New Roman"/>
                <w:b/>
                <w:sz w:val="24"/>
                <w:szCs w:val="24"/>
              </w:rPr>
              <w:t>[</w:t>
            </w:r>
            <w:r>
              <w:rPr>
                <w:rFonts w:ascii="Times New Roman" w:hAnsi="Times New Roman" w:cs="Times New Roman"/>
                <w:b/>
                <w:sz w:val="24"/>
                <w:szCs w:val="24"/>
              </w:rPr>
              <w:t>pihak_kedua</w:t>
            </w:r>
            <w:r w:rsidRPr="00193EB8">
              <w:rPr>
                <w:rFonts w:ascii="Times New Roman" w:hAnsi="Times New Roman" w:cs="Times New Roman"/>
                <w:b/>
                <w:sz w:val="24"/>
                <w:szCs w:val="24"/>
              </w:rPr>
              <w:t>.</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r w:rsidR="00CE2991">
              <w:rPr>
                <w:rFonts w:ascii="Times New Roman" w:hAnsi="Times New Roman" w:cs="Times New Roman"/>
                <w:b/>
                <w:sz w:val="24"/>
                <w:szCs w:val="24"/>
              </w:rPr>
              <w:br/>
            </w:r>
            <w:r w:rsidR="00CE2991">
              <w:rPr>
                <w:rFonts w:ascii="Times New Roman" w:hAnsi="Times New Roman" w:cs="Times New Roman"/>
                <w:sz w:val="24"/>
                <w:szCs w:val="24"/>
              </w:rPr>
              <w:t>[pihak_</w:t>
            </w:r>
            <w:r w:rsidR="00580CB3">
              <w:rPr>
                <w:rFonts w:ascii="Times New Roman" w:hAnsi="Times New Roman" w:cs="Times New Roman"/>
                <w:sz w:val="24"/>
                <w:szCs w:val="24"/>
              </w:rPr>
              <w:t>kedua</w:t>
            </w:r>
            <w:r w:rsidR="00CE2991">
              <w:rPr>
                <w:rFonts w:ascii="Times New Roman" w:hAnsi="Times New Roman" w:cs="Times New Roman"/>
                <w:sz w:val="24"/>
                <w:szCs w:val="24"/>
              </w:rPr>
              <w:t>.PANGKAT_PEJABAT_SATKER]</w:t>
            </w:r>
          </w:p>
          <w:p w:rsidR="00CE2991" w:rsidRPr="00CE2991" w:rsidRDefault="00CE2991" w:rsidP="00917CBE">
            <w:pPr>
              <w:spacing w:line="360" w:lineRule="auto"/>
              <w:jc w:val="center"/>
              <w:rPr>
                <w:rFonts w:ascii="Times New Roman" w:hAnsi="Times New Roman" w:cs="Times New Roman"/>
                <w:b/>
                <w:sz w:val="24"/>
                <w:szCs w:val="24"/>
              </w:rPr>
            </w:pPr>
            <w:r>
              <w:rPr>
                <w:rFonts w:ascii="Times New Roman" w:hAnsi="Times New Roman" w:cs="Times New Roman"/>
                <w:sz w:val="24"/>
                <w:szCs w:val="24"/>
              </w:rPr>
              <w:t>NIP. [pihak_</w:t>
            </w:r>
            <w:r w:rsidR="00580CB3">
              <w:rPr>
                <w:rFonts w:ascii="Times New Roman" w:hAnsi="Times New Roman" w:cs="Times New Roman"/>
                <w:sz w:val="24"/>
                <w:szCs w:val="24"/>
              </w:rPr>
              <w:t>kedua</w:t>
            </w:r>
            <w:r>
              <w:rPr>
                <w:rFonts w:ascii="Times New Roman" w:hAnsi="Times New Roman" w:cs="Times New Roman"/>
                <w:sz w:val="24"/>
                <w:szCs w:val="24"/>
              </w:rPr>
              <w:t>.NIP_PEJABAT_SATKER]</w:t>
            </w:r>
          </w:p>
        </w:tc>
        <w:tc>
          <w:tcPr>
            <w:tcW w:w="4677" w:type="dxa"/>
          </w:tcPr>
          <w:p w:rsidR="00A51A78" w:rsidRPr="00193EB8" w:rsidRDefault="00193EB8" w:rsidP="00D01E55">
            <w:pPr>
              <w:spacing w:line="240" w:lineRule="auto"/>
              <w:ind w:left="971"/>
              <w:jc w:val="center"/>
              <w:rPr>
                <w:rFonts w:ascii="Times New Roman" w:hAnsi="Times New Roman" w:cs="Times New Roman"/>
                <w:b/>
                <w:sz w:val="24"/>
                <w:szCs w:val="24"/>
                <w:lang w:val="id-ID"/>
              </w:rPr>
            </w:pPr>
            <w:r w:rsidRPr="00193EB8">
              <w:rPr>
                <w:rFonts w:ascii="Times New Roman" w:hAnsi="Times New Roman" w:cs="Times New Roman"/>
                <w:b/>
                <w:sz w:val="24"/>
                <w:szCs w:val="24"/>
              </w:rPr>
              <w:t>[pihak_pertama.NAMAJABATAN_SATKER]</w:t>
            </w:r>
            <w:r w:rsidR="00A51A78" w:rsidRPr="00193EB8">
              <w:rPr>
                <w:rFonts w:ascii="Times New Roman" w:hAnsi="Times New Roman" w:cs="Times New Roman"/>
                <w:b/>
                <w:sz w:val="24"/>
                <w:szCs w:val="24"/>
              </w:rPr>
              <w:t>,</w:t>
            </w:r>
            <w:r w:rsidR="00A51A78" w:rsidRPr="00193EB8">
              <w:rPr>
                <w:rFonts w:ascii="Times New Roman" w:hAnsi="Times New Roman" w:cs="Times New Roman"/>
                <w:b/>
                <w:sz w:val="24"/>
                <w:szCs w:val="24"/>
                <w:lang w:val="id-ID"/>
              </w:rPr>
              <w:t xml:space="preserve"> </w:t>
            </w:r>
          </w:p>
          <w:p w:rsidR="00A51A78" w:rsidRDefault="00A51A78" w:rsidP="00D01E55">
            <w:pPr>
              <w:spacing w:line="360" w:lineRule="auto"/>
              <w:jc w:val="center"/>
              <w:rPr>
                <w:rFonts w:ascii="Times New Roman" w:hAnsi="Times New Roman" w:cs="Times New Roman"/>
                <w:b/>
                <w:sz w:val="24"/>
                <w:szCs w:val="24"/>
              </w:rPr>
            </w:pPr>
          </w:p>
          <w:p w:rsidR="00A51A78" w:rsidRDefault="00A51A78" w:rsidP="00D01E55">
            <w:pPr>
              <w:spacing w:line="360" w:lineRule="auto"/>
              <w:jc w:val="center"/>
              <w:rPr>
                <w:rFonts w:ascii="Times New Roman" w:hAnsi="Times New Roman" w:cs="Times New Roman"/>
                <w:b/>
                <w:sz w:val="24"/>
                <w:szCs w:val="24"/>
              </w:rPr>
            </w:pPr>
          </w:p>
          <w:p w:rsidR="00A51A78" w:rsidRDefault="00193EB8" w:rsidP="00983334">
            <w:pPr>
              <w:spacing w:after="0" w:line="240" w:lineRule="auto"/>
              <w:ind w:left="1876"/>
              <w:rPr>
                <w:rFonts w:ascii="Times New Roman" w:hAnsi="Times New Roman" w:cs="Times New Roman"/>
                <w:sz w:val="24"/>
                <w:szCs w:val="24"/>
              </w:rPr>
            </w:pPr>
            <w:r w:rsidRPr="00193EB8">
              <w:rPr>
                <w:rFonts w:ascii="Times New Roman" w:hAnsi="Times New Roman" w:cs="Times New Roman"/>
                <w:b/>
                <w:sz w:val="24"/>
                <w:szCs w:val="24"/>
              </w:rPr>
              <w:t>[pihak_pertama.</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r w:rsidR="008B5A67">
              <w:rPr>
                <w:rFonts w:ascii="Times New Roman" w:hAnsi="Times New Roman" w:cs="Times New Roman"/>
                <w:b/>
                <w:sz w:val="24"/>
                <w:szCs w:val="24"/>
              </w:rPr>
              <w:br/>
            </w:r>
            <w:r w:rsidR="008B5A67">
              <w:rPr>
                <w:rFonts w:ascii="Times New Roman" w:hAnsi="Times New Roman" w:cs="Times New Roman"/>
                <w:sz w:val="24"/>
                <w:szCs w:val="24"/>
              </w:rPr>
              <w:t>[pihak_pertama.PANGKAT_PEJABAT_SATKER]</w:t>
            </w:r>
          </w:p>
          <w:p w:rsidR="00A51A78" w:rsidRPr="00D53155" w:rsidRDefault="00A51A78" w:rsidP="00983334">
            <w:pPr>
              <w:spacing w:after="0" w:line="240" w:lineRule="auto"/>
              <w:ind w:left="1876" w:firstLine="895"/>
              <w:rPr>
                <w:rFonts w:ascii="Times New Roman" w:hAnsi="Times New Roman" w:cs="Times New Roman"/>
                <w:sz w:val="24"/>
                <w:szCs w:val="24"/>
              </w:rPr>
            </w:pPr>
            <w:r>
              <w:rPr>
                <w:rFonts w:ascii="Times New Roman" w:hAnsi="Times New Roman" w:cs="Times New Roman"/>
                <w:sz w:val="24"/>
                <w:szCs w:val="24"/>
              </w:rPr>
              <w:t>NIP.</w:t>
            </w:r>
            <w:r w:rsidR="008B5A67">
              <w:rPr>
                <w:rFonts w:ascii="Times New Roman" w:hAnsi="Times New Roman" w:cs="Times New Roman"/>
                <w:sz w:val="24"/>
                <w:szCs w:val="24"/>
              </w:rPr>
              <w:t xml:space="preserve"> [pihak_pertama.NIP_PEJABAT_SATKER]</w:t>
            </w:r>
          </w:p>
        </w:tc>
      </w:tr>
    </w:tbl>
    <w:p w:rsidR="00A51A78" w:rsidRPr="004C6ED0" w:rsidRDefault="00A51A78" w:rsidP="00A51A78">
      <w:pPr>
        <w:rPr>
          <w:rFonts w:ascii="Times New Roman" w:hAnsi="Times New Roman" w:cs="Times New Roman"/>
          <w:b/>
          <w:bCs/>
          <w:sz w:val="24"/>
          <w:szCs w:val="24"/>
          <w:lang w:val="id-ID"/>
        </w:rPr>
      </w:pPr>
      <w:r w:rsidRPr="004C6ED0">
        <w:rPr>
          <w:rFonts w:ascii="Times New Roman" w:hAnsi="Times New Roman" w:cs="Times New Roman"/>
          <w:sz w:val="24"/>
          <w:szCs w:val="24"/>
          <w:lang w:val="sv-SE"/>
        </w:rPr>
        <w:br w:type="page"/>
      </w:r>
    </w:p>
    <w:p w:rsidR="00A51A78" w:rsidRDefault="00A51A78" w:rsidP="00A51A78">
      <w:pPr>
        <w:rPr>
          <w:rFonts w:ascii="Times New Roman" w:hAnsi="Times New Roman" w:cs="Times New Roman"/>
          <w:b/>
          <w:sz w:val="24"/>
          <w:szCs w:val="24"/>
        </w:rPr>
      </w:pPr>
    </w:p>
    <w:p w:rsidR="00A51A78" w:rsidRDefault="00A51A78" w:rsidP="00A51A78">
      <w:pPr>
        <w:rPr>
          <w:rFonts w:ascii="Times New Roman" w:hAnsi="Times New Roman" w:cs="Times New Roman"/>
          <w:b/>
          <w:sz w:val="24"/>
          <w:szCs w:val="24"/>
        </w:rPr>
      </w:pPr>
    </w:p>
    <w:p w:rsidR="00A51A78" w:rsidRPr="000E7C5A" w:rsidRDefault="00A51A78" w:rsidP="00A51A78">
      <w:pPr>
        <w:spacing w:after="0" w:line="240" w:lineRule="auto"/>
        <w:jc w:val="center"/>
        <w:rPr>
          <w:rFonts w:ascii="Times New Roman" w:hAnsi="Times New Roman" w:cs="Times New Roman"/>
          <w:b/>
          <w:sz w:val="28"/>
          <w:szCs w:val="28"/>
          <w:lang w:val="id-ID"/>
        </w:rPr>
      </w:pPr>
      <w:r w:rsidRPr="004C6ED0">
        <w:rPr>
          <w:rFonts w:ascii="Times New Roman" w:hAnsi="Times New Roman" w:cs="Times New Roman"/>
          <w:b/>
          <w:sz w:val="24"/>
          <w:szCs w:val="24"/>
          <w:lang w:val="id-ID"/>
        </w:rPr>
        <w:t xml:space="preserve"> </w:t>
      </w:r>
      <w:r w:rsidRPr="000E7C5A">
        <w:rPr>
          <w:rFonts w:ascii="Times New Roman" w:hAnsi="Times New Roman" w:cs="Times New Roman"/>
          <w:b/>
          <w:sz w:val="28"/>
          <w:szCs w:val="28"/>
          <w:lang w:val="id-ID"/>
        </w:rPr>
        <w:t xml:space="preserve">PERJANJIAN KINERJA TAHUN </w:t>
      </w:r>
      <w:r w:rsidR="007246E5">
        <w:rPr>
          <w:rFonts w:ascii="Times New Roman" w:hAnsi="Times New Roman" w:cs="Times New Roman"/>
          <w:b/>
          <w:sz w:val="28"/>
          <w:szCs w:val="28"/>
        </w:rPr>
        <w:t>[</w:t>
      </w:r>
      <w:r w:rsidR="00EB71C4">
        <w:rPr>
          <w:rFonts w:ascii="Times New Roman" w:hAnsi="Times New Roman" w:cs="Times New Roman"/>
          <w:b/>
          <w:sz w:val="28"/>
          <w:szCs w:val="28"/>
        </w:rPr>
        <w:t>TAHUN</w:t>
      </w:r>
      <w:r w:rsidR="007246E5">
        <w:rPr>
          <w:rFonts w:ascii="Times New Roman" w:hAnsi="Times New Roman" w:cs="Times New Roman"/>
          <w:b/>
          <w:sz w:val="28"/>
          <w:szCs w:val="28"/>
        </w:rPr>
        <w:t>]</w:t>
      </w:r>
    </w:p>
    <w:p w:rsidR="00A51A78" w:rsidRPr="000E7C5A" w:rsidRDefault="00B83E5C" w:rsidP="00A51A78">
      <w:pPr>
        <w:spacing w:after="0" w:line="240" w:lineRule="auto"/>
        <w:jc w:val="center"/>
        <w:rPr>
          <w:rFonts w:ascii="Times New Roman" w:hAnsi="Times New Roman" w:cs="Times New Roman"/>
          <w:b/>
          <w:sz w:val="28"/>
          <w:szCs w:val="28"/>
          <w:lang w:val="id-ID"/>
        </w:rPr>
      </w:pPr>
      <w:r>
        <w:rPr>
          <w:rFonts w:ascii="Times New Roman" w:hAnsi="Times New Roman" w:cs="Times New Roman"/>
          <w:b/>
          <w:sz w:val="28"/>
          <w:szCs w:val="28"/>
        </w:rPr>
        <w:t>[</w:t>
      </w:r>
      <w:r w:rsidR="00140AE7">
        <w:rPr>
          <w:rFonts w:ascii="Times New Roman" w:hAnsi="Times New Roman" w:cs="Times New Roman"/>
          <w:b/>
          <w:sz w:val="28"/>
          <w:szCs w:val="28"/>
        </w:rPr>
        <w:t>SATKER</w:t>
      </w:r>
      <w:r>
        <w:rPr>
          <w:rFonts w:ascii="Times New Roman" w:hAnsi="Times New Roman" w:cs="Times New Roman"/>
          <w:b/>
          <w:sz w:val="28"/>
          <w:szCs w:val="28"/>
        </w:rPr>
        <w:t>]</w:t>
      </w:r>
    </w:p>
    <w:tbl>
      <w:tblPr>
        <w:tblpPr w:leftFromText="180" w:rightFromText="180" w:vertAnchor="text" w:horzAnchor="margin" w:tblpXSpec="center" w:tblpY="888"/>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183"/>
        <w:gridCol w:w="4276"/>
        <w:gridCol w:w="1897"/>
      </w:tblGrid>
      <w:tr w:rsidR="00640DD1" w:rsidRPr="0070760E" w:rsidTr="00063CC6">
        <w:tc>
          <w:tcPr>
            <w:tcW w:w="1271" w:type="dxa"/>
          </w:tcPr>
          <w:p w:rsidR="00640DD1" w:rsidRPr="0070760E" w:rsidRDefault="00640DD1" w:rsidP="00817470">
            <w:pPr>
              <w:jc w:val="center"/>
              <w:rPr>
                <w:rFonts w:ascii="Times New Roman" w:hAnsi="Times New Roman" w:cs="Times New Roman"/>
                <w:b/>
                <w:sz w:val="24"/>
                <w:szCs w:val="24"/>
              </w:rPr>
            </w:pPr>
            <w:r w:rsidRPr="0070760E">
              <w:rPr>
                <w:rFonts w:ascii="Times New Roman" w:hAnsi="Times New Roman" w:cs="Times New Roman"/>
                <w:b/>
                <w:sz w:val="24"/>
                <w:szCs w:val="24"/>
              </w:rPr>
              <w:t>No.</w:t>
            </w:r>
          </w:p>
        </w:tc>
        <w:tc>
          <w:tcPr>
            <w:tcW w:w="3183" w:type="dxa"/>
          </w:tcPr>
          <w:p w:rsidR="00640DD1" w:rsidRPr="0070760E" w:rsidRDefault="00942089" w:rsidP="00942089">
            <w:pPr>
              <w:jc w:val="center"/>
              <w:rPr>
                <w:rFonts w:ascii="Times New Roman" w:hAnsi="Times New Roman" w:cs="Times New Roman"/>
                <w:b/>
                <w:sz w:val="24"/>
                <w:szCs w:val="24"/>
                <w:lang w:val="id-ID"/>
              </w:rPr>
            </w:pPr>
            <w:r>
              <w:rPr>
                <w:rFonts w:ascii="Times New Roman" w:hAnsi="Times New Roman" w:cs="Times New Roman"/>
                <w:b/>
                <w:sz w:val="24"/>
                <w:szCs w:val="24"/>
                <w:lang w:val="id-ID"/>
              </w:rPr>
              <w:t>Sasaran</w:t>
            </w:r>
          </w:p>
        </w:tc>
        <w:tc>
          <w:tcPr>
            <w:tcW w:w="4276" w:type="dxa"/>
          </w:tcPr>
          <w:p w:rsidR="00640DD1" w:rsidRPr="0070760E" w:rsidRDefault="00640DD1" w:rsidP="00817470">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Indikator Kinerja</w:t>
            </w:r>
          </w:p>
        </w:tc>
        <w:tc>
          <w:tcPr>
            <w:tcW w:w="1897" w:type="dxa"/>
          </w:tcPr>
          <w:p w:rsidR="00640DD1" w:rsidRPr="0070760E" w:rsidRDefault="00640DD1" w:rsidP="00817470">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Target</w:t>
            </w:r>
          </w:p>
        </w:tc>
      </w:tr>
      <w:tr w:rsidR="00640DD1" w:rsidRPr="0070760E" w:rsidTr="00063CC6">
        <w:tc>
          <w:tcPr>
            <w:tcW w:w="1271"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83"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2</w:t>
            </w:r>
          </w:p>
        </w:tc>
        <w:tc>
          <w:tcPr>
            <w:tcW w:w="4276"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3</w:t>
            </w:r>
          </w:p>
        </w:tc>
        <w:tc>
          <w:tcPr>
            <w:tcW w:w="1897"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4</w:t>
            </w:r>
          </w:p>
        </w:tc>
      </w:tr>
      <w:tr w:rsidR="009B6F4F" w:rsidRPr="0070760E" w:rsidTr="00BE6C84">
        <w:trPr>
          <w:trHeight w:val="210"/>
          <w:hidden/>
        </w:trPr>
        <w:tc>
          <w:tcPr>
            <w:tcW w:w="1271" w:type="dxa"/>
            <w:vAlign w:val="center"/>
          </w:tcPr>
          <w:p w:rsidR="009B6F4F" w:rsidRPr="00E65F15" w:rsidRDefault="009B6F4F" w:rsidP="00817470">
            <w:pPr>
              <w:jc w:val="center"/>
              <w:rPr>
                <w:rFonts w:ascii="Times New Roman" w:hAnsi="Times New Roman" w:cs="Times New Roman"/>
                <w:vanish/>
                <w:sz w:val="24"/>
                <w:szCs w:val="24"/>
                <w:lang w:val="id-ID"/>
              </w:rPr>
            </w:pPr>
            <w:r w:rsidRPr="00E65F15">
              <w:rPr>
                <w:rFonts w:ascii="Times New Roman" w:hAnsi="Times New Roman" w:cs="Times New Roman"/>
                <w:vanish/>
                <w:sz w:val="24"/>
                <w:szCs w:val="24"/>
              </w:rPr>
              <w:t>[sasaran;block=begin;sub1=indikator_sasaran]</w:t>
            </w:r>
          </w:p>
        </w:tc>
        <w:tc>
          <w:tcPr>
            <w:tcW w:w="3183" w:type="dxa"/>
          </w:tcPr>
          <w:p w:rsidR="009B6F4F" w:rsidRPr="00E65F15" w:rsidRDefault="009B6F4F" w:rsidP="00817470">
            <w:pPr>
              <w:rPr>
                <w:rFonts w:ascii="Times New Roman" w:hAnsi="Times New Roman" w:cs="Times New Roman"/>
                <w:vanish/>
                <w:sz w:val="24"/>
                <w:szCs w:val="24"/>
              </w:rPr>
            </w:pPr>
          </w:p>
        </w:tc>
        <w:tc>
          <w:tcPr>
            <w:tcW w:w="4276" w:type="dxa"/>
            <w:vAlign w:val="center"/>
          </w:tcPr>
          <w:p w:rsidR="009B6F4F" w:rsidRPr="00E65F15" w:rsidRDefault="009B6F4F" w:rsidP="00817470">
            <w:pPr>
              <w:rPr>
                <w:rFonts w:ascii="Times New Roman" w:hAnsi="Times New Roman" w:cs="Times New Roman"/>
                <w:vanish/>
                <w:sz w:val="24"/>
                <w:szCs w:val="24"/>
              </w:rPr>
            </w:pPr>
          </w:p>
        </w:tc>
        <w:tc>
          <w:tcPr>
            <w:tcW w:w="1897" w:type="dxa"/>
            <w:vAlign w:val="center"/>
          </w:tcPr>
          <w:p w:rsidR="009B6F4F" w:rsidRPr="00E65F15" w:rsidRDefault="009B6F4F" w:rsidP="001159FF">
            <w:pPr>
              <w:jc w:val="center"/>
              <w:rPr>
                <w:rFonts w:ascii="Times New Roman" w:hAnsi="Times New Roman" w:cs="Times New Roman"/>
                <w:vanish/>
                <w:sz w:val="24"/>
                <w:szCs w:val="24"/>
              </w:rPr>
            </w:pPr>
          </w:p>
        </w:tc>
      </w:tr>
      <w:tr w:rsidR="007E06E1" w:rsidRPr="0070760E" w:rsidTr="003B1639">
        <w:trPr>
          <w:trHeight w:val="1394"/>
        </w:trPr>
        <w:tc>
          <w:tcPr>
            <w:tcW w:w="1271" w:type="dxa"/>
            <w:vAlign w:val="center"/>
          </w:tcPr>
          <w:p w:rsidR="007E06E1" w:rsidRPr="002216FB" w:rsidRDefault="007E06E1" w:rsidP="00817470">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sasaran.#</w:t>
            </w:r>
            <w:r>
              <w:rPr>
                <w:rFonts w:ascii="Times New Roman" w:hAnsi="Times New Roman" w:cs="Times New Roman"/>
                <w:sz w:val="24"/>
                <w:szCs w:val="24"/>
                <w:lang w:val="id-ID"/>
              </w:rPr>
              <w:t>]</w:t>
            </w:r>
          </w:p>
        </w:tc>
        <w:tc>
          <w:tcPr>
            <w:tcW w:w="3183" w:type="dxa"/>
          </w:tcPr>
          <w:p w:rsidR="007E06E1" w:rsidRPr="00C6050B" w:rsidRDefault="007E06E1" w:rsidP="00817470">
            <w:pPr>
              <w:rPr>
                <w:rFonts w:ascii="Times New Roman" w:hAnsi="Times New Roman" w:cs="Times New Roman"/>
                <w:sz w:val="24"/>
                <w:szCs w:val="24"/>
              </w:rPr>
            </w:pPr>
            <w:r>
              <w:rPr>
                <w:rFonts w:ascii="Times New Roman" w:hAnsi="Times New Roman" w:cs="Times New Roman"/>
                <w:sz w:val="24"/>
                <w:szCs w:val="24"/>
              </w:rPr>
              <w:t>[</w:t>
            </w:r>
            <w:r w:rsidRPr="00C6050B">
              <w:rPr>
                <w:rFonts w:ascii="Times New Roman" w:hAnsi="Times New Roman" w:cs="Times New Roman"/>
                <w:sz w:val="24"/>
                <w:szCs w:val="24"/>
              </w:rPr>
              <w:t>sasaran.NAMA_SASARAN;block=w:tr]</w:t>
            </w:r>
          </w:p>
        </w:tc>
        <w:tc>
          <w:tcPr>
            <w:tcW w:w="4276" w:type="dxa"/>
          </w:tcPr>
          <w:p w:rsidR="007E06E1" w:rsidRPr="00705CEF" w:rsidRDefault="007E06E1" w:rsidP="003B1639">
            <w:pPr>
              <w:rPr>
                <w:rFonts w:ascii="Times New Roman" w:hAnsi="Times New Roman" w:cs="Times New Roman"/>
                <w:sz w:val="24"/>
                <w:szCs w:val="24"/>
              </w:rPr>
            </w:pPr>
            <w:r w:rsidRPr="00823210">
              <w:rPr>
                <w:rFonts w:ascii="Times New Roman" w:hAnsi="Times New Roman" w:cs="Times New Roman"/>
                <w:vanish/>
                <w:sz w:val="24"/>
                <w:szCs w:val="24"/>
              </w:rPr>
              <w:t>[sasaran_sub1;block=begin;]</w:t>
            </w:r>
            <w:r>
              <w:rPr>
                <w:rFonts w:ascii="Times New Roman" w:hAnsi="Times New Roman" w:cs="Times New Roman"/>
                <w:sz w:val="24"/>
                <w:szCs w:val="24"/>
              </w:rPr>
              <w:t>[sasaran_sub1.NAMA_INDIKATOR]</w:t>
            </w:r>
          </w:p>
        </w:tc>
        <w:tc>
          <w:tcPr>
            <w:tcW w:w="1897" w:type="dxa"/>
            <w:vAlign w:val="center"/>
          </w:tcPr>
          <w:p w:rsidR="007E06E1" w:rsidRPr="001A3920" w:rsidRDefault="007E06E1" w:rsidP="001159FF">
            <w:pPr>
              <w:jc w:val="center"/>
              <w:rPr>
                <w:rFonts w:ascii="Times New Roman" w:hAnsi="Times New Roman" w:cs="Times New Roman"/>
                <w:sz w:val="24"/>
                <w:szCs w:val="24"/>
              </w:rPr>
            </w:pPr>
            <w:r>
              <w:rPr>
                <w:rFonts w:ascii="Times New Roman" w:hAnsi="Times New Roman" w:cs="Times New Roman"/>
                <w:sz w:val="24"/>
                <w:szCs w:val="24"/>
              </w:rPr>
              <w:t>[sasaran_sub1.TARGET_INDIKATOR] [sasaran_sub1.SATUAN_INDIKATOR]</w:t>
            </w:r>
          </w:p>
        </w:tc>
      </w:tr>
      <w:tr w:rsidR="007E06E1" w:rsidRPr="0070760E" w:rsidTr="00BE6C84">
        <w:trPr>
          <w:trHeight w:val="368"/>
          <w:hidden/>
        </w:trPr>
        <w:tc>
          <w:tcPr>
            <w:tcW w:w="1271" w:type="dxa"/>
            <w:vAlign w:val="center"/>
          </w:tcPr>
          <w:p w:rsidR="007E06E1" w:rsidRPr="00D24791" w:rsidRDefault="007E06E1" w:rsidP="00F37C99">
            <w:pPr>
              <w:spacing w:after="0"/>
              <w:jc w:val="center"/>
              <w:rPr>
                <w:rFonts w:ascii="Times New Roman" w:hAnsi="Times New Roman" w:cs="Times New Roman"/>
                <w:vanish/>
                <w:sz w:val="24"/>
                <w:szCs w:val="24"/>
              </w:rPr>
            </w:pPr>
          </w:p>
        </w:tc>
        <w:tc>
          <w:tcPr>
            <w:tcW w:w="3183" w:type="dxa"/>
          </w:tcPr>
          <w:p w:rsidR="007E06E1" w:rsidRPr="00D24791" w:rsidRDefault="007E06E1" w:rsidP="00F37C99">
            <w:pPr>
              <w:spacing w:after="0"/>
              <w:rPr>
                <w:rFonts w:ascii="Times New Roman" w:hAnsi="Times New Roman" w:cs="Times New Roman"/>
                <w:vanish/>
                <w:sz w:val="24"/>
                <w:szCs w:val="24"/>
              </w:rPr>
            </w:pPr>
          </w:p>
        </w:tc>
        <w:tc>
          <w:tcPr>
            <w:tcW w:w="4276" w:type="dxa"/>
            <w:vAlign w:val="center"/>
          </w:tcPr>
          <w:p w:rsidR="007E06E1" w:rsidRPr="00D24791" w:rsidRDefault="007E06E1" w:rsidP="00F37C99">
            <w:pPr>
              <w:spacing w:after="0"/>
              <w:rPr>
                <w:rFonts w:ascii="Times New Roman" w:hAnsi="Times New Roman" w:cs="Times New Roman"/>
                <w:vanish/>
                <w:sz w:val="24"/>
                <w:szCs w:val="24"/>
              </w:rPr>
            </w:pPr>
            <w:r w:rsidRPr="00D24791">
              <w:rPr>
                <w:rFonts w:ascii="Times New Roman" w:hAnsi="Times New Roman" w:cs="Times New Roman"/>
                <w:vanish/>
                <w:sz w:val="24"/>
                <w:szCs w:val="24"/>
              </w:rPr>
              <w:t>[sasaran_sub1.indikator_sasaran;block=end;]</w:t>
            </w:r>
          </w:p>
        </w:tc>
        <w:tc>
          <w:tcPr>
            <w:tcW w:w="1897" w:type="dxa"/>
            <w:vAlign w:val="center"/>
          </w:tcPr>
          <w:p w:rsidR="007E06E1" w:rsidRPr="00D24791" w:rsidRDefault="007E06E1" w:rsidP="00F37C99">
            <w:pPr>
              <w:spacing w:after="0"/>
              <w:jc w:val="center"/>
              <w:rPr>
                <w:rFonts w:ascii="Times New Roman" w:hAnsi="Times New Roman" w:cs="Times New Roman"/>
                <w:vanish/>
              </w:rPr>
            </w:pPr>
          </w:p>
        </w:tc>
      </w:tr>
      <w:tr w:rsidR="00E416C8" w:rsidRPr="0070760E" w:rsidTr="00BE6C84">
        <w:trPr>
          <w:trHeight w:val="57"/>
          <w:hidden/>
        </w:trPr>
        <w:tc>
          <w:tcPr>
            <w:tcW w:w="1271" w:type="dxa"/>
            <w:vAlign w:val="center"/>
          </w:tcPr>
          <w:p w:rsidR="00E416C8" w:rsidRPr="00DF0408" w:rsidRDefault="00565110" w:rsidP="00817470">
            <w:pPr>
              <w:jc w:val="center"/>
              <w:rPr>
                <w:vanish/>
              </w:rPr>
            </w:pPr>
            <w:r w:rsidRPr="00DF0408">
              <w:rPr>
                <w:vanish/>
              </w:rPr>
              <w:t>[sasaran;block=end;]</w:t>
            </w:r>
          </w:p>
        </w:tc>
        <w:tc>
          <w:tcPr>
            <w:tcW w:w="3183" w:type="dxa"/>
          </w:tcPr>
          <w:p w:rsidR="00E416C8" w:rsidRPr="00DF0408" w:rsidRDefault="00E416C8" w:rsidP="00817470">
            <w:pPr>
              <w:rPr>
                <w:vanish/>
              </w:rPr>
            </w:pPr>
          </w:p>
        </w:tc>
        <w:tc>
          <w:tcPr>
            <w:tcW w:w="4276" w:type="dxa"/>
            <w:vAlign w:val="center"/>
          </w:tcPr>
          <w:p w:rsidR="00E416C8" w:rsidRPr="00DF0408" w:rsidRDefault="00E416C8" w:rsidP="00817470">
            <w:pPr>
              <w:rPr>
                <w:vanish/>
              </w:rPr>
            </w:pPr>
          </w:p>
        </w:tc>
        <w:tc>
          <w:tcPr>
            <w:tcW w:w="1897" w:type="dxa"/>
            <w:vAlign w:val="center"/>
          </w:tcPr>
          <w:p w:rsidR="00E416C8" w:rsidRPr="00DF0408" w:rsidRDefault="00E416C8" w:rsidP="00817470">
            <w:pPr>
              <w:jc w:val="center"/>
              <w:rPr>
                <w:vanish/>
              </w:rPr>
            </w:pPr>
          </w:p>
        </w:tc>
      </w:tr>
    </w:tbl>
    <w:p w:rsidR="00A51A78" w:rsidRPr="0070760E" w:rsidRDefault="00A51A78" w:rsidP="00A51A78">
      <w:pPr>
        <w:rPr>
          <w:rFonts w:ascii="Times New Roman" w:hAnsi="Times New Roman" w:cs="Times New Roman"/>
          <w:b/>
          <w:sz w:val="24"/>
          <w:szCs w:val="24"/>
          <w:lang w:val="id-ID"/>
        </w:rPr>
      </w:pPr>
    </w:p>
    <w:p w:rsidR="00A51A78" w:rsidRPr="000A144F" w:rsidRDefault="00A51A78" w:rsidP="00A51A78"/>
    <w:p w:rsidR="00A51A78" w:rsidRPr="0070760E" w:rsidRDefault="00A51A78" w:rsidP="00A51A78">
      <w:pPr>
        <w:rPr>
          <w:rFonts w:ascii="Times New Roman" w:hAnsi="Times New Roman" w:cs="Times New Roman"/>
          <w:b/>
          <w:sz w:val="24"/>
          <w:szCs w:val="24"/>
          <w:lang w:val="id-ID"/>
        </w:rPr>
      </w:pPr>
    </w:p>
    <w:tbl>
      <w:tblPr>
        <w:tblStyle w:val="TableGrid"/>
        <w:tblW w:w="10807"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3"/>
        <w:gridCol w:w="4252"/>
        <w:gridCol w:w="5812"/>
      </w:tblGrid>
      <w:tr w:rsidR="00435C21" w:rsidTr="00435C21">
        <w:trPr>
          <w:trHeight w:val="336"/>
        </w:trPr>
        <w:tc>
          <w:tcPr>
            <w:tcW w:w="743" w:type="dxa"/>
          </w:tcPr>
          <w:p w:rsidR="00435C21" w:rsidRDefault="00435C21" w:rsidP="00D01E55">
            <w:pPr>
              <w:jc w:val="center"/>
              <w:rPr>
                <w:rFonts w:ascii="Times New Roman" w:hAnsi="Times New Roman" w:cs="Times New Roman"/>
                <w:b/>
                <w:sz w:val="24"/>
                <w:szCs w:val="24"/>
              </w:rPr>
            </w:pPr>
          </w:p>
        </w:tc>
        <w:tc>
          <w:tcPr>
            <w:tcW w:w="4252" w:type="dxa"/>
          </w:tcPr>
          <w:p w:rsidR="00435C21" w:rsidRDefault="000E2A4C" w:rsidP="00D01E55">
            <w:pPr>
              <w:jc w:val="center"/>
              <w:rPr>
                <w:rFonts w:ascii="Times New Roman" w:hAnsi="Times New Roman" w:cs="Times New Roman"/>
                <w:b/>
                <w:sz w:val="24"/>
                <w:szCs w:val="24"/>
              </w:rPr>
            </w:pPr>
            <w:r>
              <w:rPr>
                <w:rFonts w:ascii="Times New Roman" w:hAnsi="Times New Roman" w:cs="Times New Roman"/>
                <w:b/>
                <w:sz w:val="24"/>
                <w:szCs w:val="24"/>
              </w:rPr>
              <w:t>Kegiatan</w:t>
            </w:r>
            <w:bookmarkStart w:id="0" w:name="_GoBack"/>
            <w:bookmarkEnd w:id="0"/>
          </w:p>
        </w:tc>
        <w:tc>
          <w:tcPr>
            <w:tcW w:w="5812" w:type="dxa"/>
          </w:tcPr>
          <w:p w:rsidR="00435C21" w:rsidRDefault="00435C21" w:rsidP="00D01E55">
            <w:pPr>
              <w:jc w:val="center"/>
              <w:rPr>
                <w:rFonts w:ascii="Times New Roman" w:hAnsi="Times New Roman" w:cs="Times New Roman"/>
                <w:b/>
                <w:sz w:val="24"/>
                <w:szCs w:val="24"/>
              </w:rPr>
            </w:pPr>
            <w:r>
              <w:rPr>
                <w:rFonts w:ascii="Times New Roman" w:hAnsi="Times New Roman" w:cs="Times New Roman"/>
                <w:b/>
                <w:sz w:val="24"/>
                <w:szCs w:val="24"/>
              </w:rPr>
              <w:t>Anggaran</w:t>
            </w:r>
          </w:p>
        </w:tc>
      </w:tr>
      <w:tr w:rsidR="00435C21" w:rsidTr="00435C21">
        <w:trPr>
          <w:trHeight w:val="336"/>
        </w:trPr>
        <w:tc>
          <w:tcPr>
            <w:tcW w:w="743" w:type="dxa"/>
          </w:tcPr>
          <w:p w:rsidR="00435C21" w:rsidRDefault="00435C21" w:rsidP="00D515CE">
            <w:pPr>
              <w:spacing w:after="0" w:line="240" w:lineRule="auto"/>
              <w:rPr>
                <w:rFonts w:ascii="Times New Roman" w:hAnsi="Times New Roman" w:cs="Times New Roman"/>
                <w:sz w:val="24"/>
                <w:szCs w:val="24"/>
              </w:rPr>
            </w:pPr>
            <w:r>
              <w:rPr>
                <w:rFonts w:ascii="Times New Roman" w:hAnsi="Times New Roman" w:cs="Times New Roman"/>
                <w:sz w:val="24"/>
                <w:szCs w:val="24"/>
              </w:rPr>
              <w:t>[program.#]</w:t>
            </w:r>
          </w:p>
        </w:tc>
        <w:tc>
          <w:tcPr>
            <w:tcW w:w="4252" w:type="dxa"/>
          </w:tcPr>
          <w:p w:rsidR="00435C21" w:rsidRPr="00D515CE" w:rsidRDefault="00435C21" w:rsidP="00D515CE">
            <w:pPr>
              <w:spacing w:after="0" w:line="240" w:lineRule="auto"/>
              <w:rPr>
                <w:rFonts w:ascii="Times New Roman" w:hAnsi="Times New Roman" w:cs="Times New Roman"/>
                <w:sz w:val="24"/>
                <w:szCs w:val="24"/>
              </w:rPr>
            </w:pPr>
            <w:r>
              <w:rPr>
                <w:rFonts w:ascii="Times New Roman" w:hAnsi="Times New Roman" w:cs="Times New Roman"/>
                <w:sz w:val="24"/>
                <w:szCs w:val="24"/>
              </w:rPr>
              <w:t>[program.NAMA_PROGRAM;block=w:tr]</w:t>
            </w:r>
          </w:p>
        </w:tc>
        <w:tc>
          <w:tcPr>
            <w:tcW w:w="5812" w:type="dxa"/>
          </w:tcPr>
          <w:p w:rsidR="00435C21" w:rsidRPr="0070760E" w:rsidRDefault="00435C21" w:rsidP="00093EB3">
            <w:pPr>
              <w:ind w:left="1452"/>
              <w:rPr>
                <w:rFonts w:ascii="Times New Roman" w:hAnsi="Times New Roman" w:cs="Times New Roman"/>
                <w:sz w:val="24"/>
                <w:szCs w:val="24"/>
              </w:rPr>
            </w:pPr>
            <w:r>
              <w:rPr>
                <w:rFonts w:ascii="Times New Roman" w:hAnsi="Times New Roman" w:cs="Times New Roman"/>
                <w:sz w:val="24"/>
                <w:szCs w:val="24"/>
              </w:rPr>
              <w:t>Rp.[program.TARGET]</w:t>
            </w:r>
          </w:p>
        </w:tc>
      </w:tr>
    </w:tbl>
    <w:p w:rsidR="00A51A78" w:rsidRPr="0070760E" w:rsidRDefault="00A51A78" w:rsidP="00A51A78">
      <w:pPr>
        <w:rPr>
          <w:rFonts w:ascii="Times New Roman" w:hAnsi="Times New Roman" w:cs="Times New Roman"/>
          <w:b/>
          <w:sz w:val="24"/>
          <w:szCs w:val="24"/>
          <w:lang w:val="id-ID"/>
        </w:rPr>
      </w:pPr>
      <w:r w:rsidRPr="0070760E">
        <w:rPr>
          <w:rFonts w:ascii="Times New Roman" w:hAnsi="Times New Roman" w:cs="Times New Roman"/>
          <w:b/>
          <w:sz w:val="24"/>
          <w:szCs w:val="24"/>
        </w:rPr>
        <w:t xml:space="preserve">   </w:t>
      </w:r>
    </w:p>
    <w:p w:rsidR="00A51A78" w:rsidRPr="0070760E" w:rsidRDefault="00A51A78" w:rsidP="00A51A78">
      <w:pPr>
        <w:rPr>
          <w:rFonts w:ascii="Times New Roman" w:hAnsi="Times New Roman" w:cs="Times New Roman"/>
          <w:b/>
          <w:sz w:val="24"/>
          <w:szCs w:val="24"/>
          <w:lang w:val="id-ID"/>
        </w:rPr>
      </w:pPr>
    </w:p>
    <w:tbl>
      <w:tblPr>
        <w:tblW w:w="9923" w:type="dxa"/>
        <w:tblLayout w:type="fixed"/>
        <w:tblLook w:val="04A0" w:firstRow="1" w:lastRow="0" w:firstColumn="1" w:lastColumn="0" w:noHBand="0" w:noVBand="1"/>
      </w:tblPr>
      <w:tblGrid>
        <w:gridCol w:w="4111"/>
        <w:gridCol w:w="5812"/>
      </w:tblGrid>
      <w:tr w:rsidR="00A51A78" w:rsidRPr="0070760E" w:rsidTr="002232D7">
        <w:tc>
          <w:tcPr>
            <w:tcW w:w="4111" w:type="dxa"/>
          </w:tcPr>
          <w:p w:rsidR="00A51A78" w:rsidRPr="0070760E" w:rsidRDefault="00A51A78" w:rsidP="00D01E55">
            <w:pPr>
              <w:rPr>
                <w:rFonts w:ascii="Times New Roman" w:hAnsi="Times New Roman" w:cs="Times New Roman"/>
                <w:sz w:val="24"/>
                <w:szCs w:val="24"/>
              </w:rPr>
            </w:pPr>
          </w:p>
        </w:tc>
        <w:tc>
          <w:tcPr>
            <w:tcW w:w="5812" w:type="dxa"/>
          </w:tcPr>
          <w:p w:rsidR="00A51A78" w:rsidRPr="0070760E" w:rsidRDefault="00A51A78" w:rsidP="00D01E55">
            <w:pPr>
              <w:rPr>
                <w:rFonts w:ascii="Times New Roman" w:hAnsi="Times New Roman" w:cs="Times New Roman"/>
                <w:sz w:val="24"/>
                <w:szCs w:val="24"/>
              </w:rPr>
            </w:pPr>
            <w:r w:rsidRPr="0070760E">
              <w:rPr>
                <w:rFonts w:ascii="Times New Roman" w:hAnsi="Times New Roman" w:cs="Times New Roman"/>
                <w:sz w:val="24"/>
                <w:szCs w:val="24"/>
              </w:rPr>
              <w:t xml:space="preserve">                              </w:t>
            </w:r>
            <w:r>
              <w:rPr>
                <w:rFonts w:ascii="Times New Roman" w:hAnsi="Times New Roman" w:cs="Times New Roman"/>
                <w:sz w:val="24"/>
                <w:szCs w:val="24"/>
              </w:rPr>
              <w:t xml:space="preserve">   Malang,  4  Januari  2</w:t>
            </w:r>
            <w:r w:rsidRPr="0070760E">
              <w:rPr>
                <w:rFonts w:ascii="Times New Roman" w:hAnsi="Times New Roman" w:cs="Times New Roman"/>
                <w:sz w:val="24"/>
                <w:szCs w:val="24"/>
              </w:rPr>
              <w:t>017</w:t>
            </w:r>
          </w:p>
        </w:tc>
      </w:tr>
      <w:tr w:rsidR="00A51A78" w:rsidRPr="0070760E" w:rsidTr="002232D7">
        <w:tc>
          <w:tcPr>
            <w:tcW w:w="4111" w:type="dxa"/>
          </w:tcPr>
          <w:p w:rsidR="00A51A78" w:rsidRPr="0070760E" w:rsidRDefault="002232D7" w:rsidP="00D01E55">
            <w:pPr>
              <w:jc w:val="center"/>
              <w:rPr>
                <w:rFonts w:ascii="Times New Roman" w:hAnsi="Times New Roman" w:cs="Times New Roman"/>
                <w:b/>
                <w:sz w:val="24"/>
                <w:szCs w:val="24"/>
              </w:rPr>
            </w:pPr>
            <w:r w:rsidRPr="00193EB8">
              <w:rPr>
                <w:rFonts w:ascii="Times New Roman" w:hAnsi="Times New Roman" w:cs="Times New Roman"/>
                <w:b/>
                <w:sz w:val="24"/>
                <w:szCs w:val="24"/>
              </w:rPr>
              <w:t>[</w:t>
            </w:r>
            <w:r>
              <w:rPr>
                <w:rFonts w:ascii="Times New Roman" w:hAnsi="Times New Roman" w:cs="Times New Roman"/>
                <w:b/>
                <w:sz w:val="24"/>
                <w:szCs w:val="24"/>
              </w:rPr>
              <w:t>pihak_kedua</w:t>
            </w:r>
            <w:r w:rsidRPr="00193EB8">
              <w:rPr>
                <w:rFonts w:ascii="Times New Roman" w:hAnsi="Times New Roman" w:cs="Times New Roman"/>
                <w:b/>
                <w:sz w:val="24"/>
                <w:szCs w:val="24"/>
              </w:rPr>
              <w:t>.NAMAJABATAN_SATKER],</w:t>
            </w:r>
          </w:p>
          <w:p w:rsidR="00A51A78" w:rsidRPr="0070760E" w:rsidRDefault="00A51A78" w:rsidP="00D01E55">
            <w:pPr>
              <w:jc w:val="center"/>
              <w:rPr>
                <w:rFonts w:ascii="Times New Roman" w:hAnsi="Times New Roman" w:cs="Times New Roman"/>
                <w:b/>
                <w:sz w:val="24"/>
                <w:szCs w:val="24"/>
              </w:rPr>
            </w:pPr>
          </w:p>
          <w:p w:rsidR="00BD00B0" w:rsidRDefault="002232D7" w:rsidP="00BD00B0">
            <w:pPr>
              <w:spacing w:after="0" w:line="240" w:lineRule="auto"/>
              <w:ind w:left="-108"/>
              <w:jc w:val="center"/>
              <w:rPr>
                <w:rFonts w:ascii="Times New Roman" w:hAnsi="Times New Roman" w:cs="Times New Roman"/>
                <w:sz w:val="24"/>
                <w:szCs w:val="24"/>
              </w:rPr>
            </w:pPr>
            <w:r w:rsidRPr="00193EB8">
              <w:rPr>
                <w:rFonts w:ascii="Times New Roman" w:hAnsi="Times New Roman" w:cs="Times New Roman"/>
                <w:b/>
                <w:sz w:val="24"/>
                <w:szCs w:val="24"/>
              </w:rPr>
              <w:t>[</w:t>
            </w:r>
            <w:r>
              <w:rPr>
                <w:rFonts w:ascii="Times New Roman" w:hAnsi="Times New Roman" w:cs="Times New Roman"/>
                <w:b/>
                <w:sz w:val="24"/>
                <w:szCs w:val="24"/>
              </w:rPr>
              <w:t>pihak_kedua</w:t>
            </w:r>
            <w:r w:rsidRPr="00193EB8">
              <w:rPr>
                <w:rFonts w:ascii="Times New Roman" w:hAnsi="Times New Roman" w:cs="Times New Roman"/>
                <w:b/>
                <w:sz w:val="24"/>
                <w:szCs w:val="24"/>
              </w:rPr>
              <w:t>.</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r w:rsidR="00BD00B0">
              <w:rPr>
                <w:rFonts w:ascii="Times New Roman" w:hAnsi="Times New Roman" w:cs="Times New Roman"/>
                <w:b/>
                <w:sz w:val="24"/>
                <w:szCs w:val="24"/>
              </w:rPr>
              <w:br/>
            </w:r>
            <w:r w:rsidR="00BD00B0">
              <w:rPr>
                <w:rFonts w:ascii="Times New Roman" w:hAnsi="Times New Roman" w:cs="Times New Roman"/>
                <w:sz w:val="24"/>
                <w:szCs w:val="24"/>
              </w:rPr>
              <w:t>[pihak_kedua.PANGKAT_PEJABAT_SATKER]</w:t>
            </w:r>
          </w:p>
          <w:p w:rsidR="00A51A78" w:rsidRPr="0070760E" w:rsidRDefault="00BD00B0" w:rsidP="00BD00B0">
            <w:pPr>
              <w:jc w:val="center"/>
              <w:rPr>
                <w:rFonts w:ascii="Times New Roman" w:hAnsi="Times New Roman" w:cs="Times New Roman"/>
                <w:sz w:val="24"/>
                <w:szCs w:val="24"/>
              </w:rPr>
            </w:pPr>
            <w:r>
              <w:rPr>
                <w:rFonts w:ascii="Times New Roman" w:hAnsi="Times New Roman" w:cs="Times New Roman"/>
                <w:sz w:val="24"/>
                <w:szCs w:val="24"/>
              </w:rPr>
              <w:t>NIP. [pihak_kedua.NIP_PEJABAT_SATKER]</w:t>
            </w:r>
          </w:p>
        </w:tc>
        <w:tc>
          <w:tcPr>
            <w:tcW w:w="5812" w:type="dxa"/>
          </w:tcPr>
          <w:p w:rsidR="00A51A78" w:rsidRPr="0070760E" w:rsidRDefault="00A51A78" w:rsidP="002232D7">
            <w:pPr>
              <w:ind w:left="971"/>
              <w:jc w:val="center"/>
              <w:rPr>
                <w:rFonts w:ascii="Times New Roman" w:hAnsi="Times New Roman" w:cs="Times New Roman"/>
                <w:b/>
                <w:sz w:val="24"/>
                <w:szCs w:val="24"/>
                <w:lang w:val="id-ID"/>
              </w:rPr>
            </w:pPr>
            <w:r w:rsidRPr="0070760E">
              <w:rPr>
                <w:rFonts w:ascii="Times New Roman" w:hAnsi="Times New Roman" w:cs="Times New Roman"/>
                <w:b/>
                <w:sz w:val="24"/>
                <w:szCs w:val="24"/>
              </w:rPr>
              <w:t xml:space="preserve">KEPALA </w:t>
            </w:r>
            <w:r>
              <w:rPr>
                <w:rFonts w:ascii="Times New Roman" w:hAnsi="Times New Roman" w:cs="Times New Roman"/>
                <w:b/>
                <w:sz w:val="24"/>
                <w:szCs w:val="24"/>
              </w:rPr>
              <w:t>SKPD,</w:t>
            </w:r>
          </w:p>
          <w:p w:rsidR="00A51A78" w:rsidRPr="0070760E" w:rsidRDefault="00A51A78" w:rsidP="00D01E55">
            <w:pPr>
              <w:jc w:val="center"/>
              <w:rPr>
                <w:rFonts w:ascii="Times New Roman" w:hAnsi="Times New Roman" w:cs="Times New Roman"/>
                <w:b/>
                <w:sz w:val="24"/>
                <w:szCs w:val="24"/>
                <w:lang w:val="id-ID"/>
              </w:rPr>
            </w:pPr>
          </w:p>
          <w:p w:rsidR="00A51A78" w:rsidRPr="0070760E" w:rsidRDefault="00A51A78" w:rsidP="00D01E55">
            <w:pPr>
              <w:jc w:val="center"/>
              <w:rPr>
                <w:rFonts w:ascii="Times New Roman" w:hAnsi="Times New Roman" w:cs="Times New Roman"/>
                <w:b/>
                <w:sz w:val="24"/>
                <w:szCs w:val="24"/>
              </w:rPr>
            </w:pPr>
          </w:p>
          <w:p w:rsidR="002232D7" w:rsidRDefault="002232D7" w:rsidP="002232D7">
            <w:pPr>
              <w:spacing w:after="0" w:line="240" w:lineRule="auto"/>
              <w:ind w:left="2771"/>
              <w:rPr>
                <w:rFonts w:ascii="Times New Roman" w:hAnsi="Times New Roman" w:cs="Times New Roman"/>
                <w:sz w:val="24"/>
                <w:szCs w:val="24"/>
              </w:rPr>
            </w:pPr>
            <w:r w:rsidRPr="00193EB8">
              <w:rPr>
                <w:rFonts w:ascii="Times New Roman" w:hAnsi="Times New Roman" w:cs="Times New Roman"/>
                <w:b/>
                <w:sz w:val="24"/>
                <w:szCs w:val="24"/>
              </w:rPr>
              <w:t>[pihak_pertama.</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r>
              <w:rPr>
                <w:rFonts w:ascii="Times New Roman" w:hAnsi="Times New Roman" w:cs="Times New Roman"/>
                <w:b/>
                <w:sz w:val="24"/>
                <w:szCs w:val="24"/>
              </w:rPr>
              <w:br/>
            </w:r>
            <w:r>
              <w:rPr>
                <w:rFonts w:ascii="Times New Roman" w:hAnsi="Times New Roman" w:cs="Times New Roman"/>
                <w:sz w:val="24"/>
                <w:szCs w:val="24"/>
              </w:rPr>
              <w:t>[pihak_pertama.PANGKAT_PEJABAT_SATKER]</w:t>
            </w:r>
          </w:p>
          <w:p w:rsidR="00A51A78" w:rsidRPr="0070760E" w:rsidRDefault="002232D7" w:rsidP="002232D7">
            <w:pPr>
              <w:spacing w:after="0" w:line="240" w:lineRule="auto"/>
              <w:ind w:left="2693"/>
              <w:rPr>
                <w:rFonts w:ascii="Times New Roman" w:hAnsi="Times New Roman" w:cs="Times New Roman"/>
                <w:b/>
                <w:sz w:val="24"/>
                <w:szCs w:val="24"/>
                <w:lang w:val="id-ID"/>
              </w:rPr>
            </w:pPr>
            <w:r>
              <w:rPr>
                <w:rFonts w:ascii="Times New Roman" w:hAnsi="Times New Roman" w:cs="Times New Roman"/>
                <w:sz w:val="24"/>
                <w:szCs w:val="24"/>
              </w:rPr>
              <w:t>NIP. [pihak_pertama.NIP_PEJABAT_SATKER]</w:t>
            </w:r>
          </w:p>
        </w:tc>
      </w:tr>
    </w:tbl>
    <w:p w:rsidR="00A51A78" w:rsidRDefault="00A51A78" w:rsidP="00A51A78">
      <w:pPr>
        <w:spacing w:line="360" w:lineRule="auto"/>
        <w:rPr>
          <w:rFonts w:ascii="Times New Roman" w:hAnsi="Times New Roman" w:cs="Times New Roman"/>
          <w:sz w:val="24"/>
          <w:szCs w:val="24"/>
        </w:rPr>
      </w:pPr>
    </w:p>
    <w:p w:rsidR="00074FC0" w:rsidRPr="00C70049" w:rsidRDefault="00074FC0"/>
    <w:sectPr w:rsidR="00074FC0" w:rsidRPr="00C70049" w:rsidSect="00A51A78">
      <w:pgSz w:w="12242" w:h="20163"/>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A4A32"/>
    <w:multiLevelType w:val="hybridMultilevel"/>
    <w:tmpl w:val="5200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94979"/>
    <w:multiLevelType w:val="hybridMultilevel"/>
    <w:tmpl w:val="4F665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20"/>
    <w:rsid w:val="000037A9"/>
    <w:rsid w:val="00034569"/>
    <w:rsid w:val="00043424"/>
    <w:rsid w:val="00045FB2"/>
    <w:rsid w:val="0005225F"/>
    <w:rsid w:val="00056156"/>
    <w:rsid w:val="000636BC"/>
    <w:rsid w:val="00063CC6"/>
    <w:rsid w:val="00074FC0"/>
    <w:rsid w:val="00093EB3"/>
    <w:rsid w:val="000A144F"/>
    <w:rsid w:val="000A3C2E"/>
    <w:rsid w:val="000B2109"/>
    <w:rsid w:val="000B5BB1"/>
    <w:rsid w:val="000B6B5A"/>
    <w:rsid w:val="000C4A74"/>
    <w:rsid w:val="000E2A4C"/>
    <w:rsid w:val="001159FF"/>
    <w:rsid w:val="0013490F"/>
    <w:rsid w:val="00140AE7"/>
    <w:rsid w:val="00141DA8"/>
    <w:rsid w:val="00155E24"/>
    <w:rsid w:val="0016259C"/>
    <w:rsid w:val="001631E0"/>
    <w:rsid w:val="00163550"/>
    <w:rsid w:val="00183351"/>
    <w:rsid w:val="00192ECF"/>
    <w:rsid w:val="00193EB8"/>
    <w:rsid w:val="001951A4"/>
    <w:rsid w:val="001A3920"/>
    <w:rsid w:val="001D1163"/>
    <w:rsid w:val="001D3284"/>
    <w:rsid w:val="001D6A12"/>
    <w:rsid w:val="001E317F"/>
    <w:rsid w:val="001E7908"/>
    <w:rsid w:val="002232D7"/>
    <w:rsid w:val="00236267"/>
    <w:rsid w:val="00253CF3"/>
    <w:rsid w:val="002627C5"/>
    <w:rsid w:val="002812F0"/>
    <w:rsid w:val="00291750"/>
    <w:rsid w:val="002B0AB5"/>
    <w:rsid w:val="002B6FA9"/>
    <w:rsid w:val="002E24C1"/>
    <w:rsid w:val="00316CF9"/>
    <w:rsid w:val="003244A4"/>
    <w:rsid w:val="00324B69"/>
    <w:rsid w:val="00345226"/>
    <w:rsid w:val="0036630D"/>
    <w:rsid w:val="003932A4"/>
    <w:rsid w:val="00395B2B"/>
    <w:rsid w:val="003A7629"/>
    <w:rsid w:val="003B1639"/>
    <w:rsid w:val="003C6070"/>
    <w:rsid w:val="003D4D1A"/>
    <w:rsid w:val="003D4D56"/>
    <w:rsid w:val="003D6538"/>
    <w:rsid w:val="003E1495"/>
    <w:rsid w:val="003E3955"/>
    <w:rsid w:val="004311FB"/>
    <w:rsid w:val="00435C21"/>
    <w:rsid w:val="00441904"/>
    <w:rsid w:val="00442492"/>
    <w:rsid w:val="00442FC2"/>
    <w:rsid w:val="004650C9"/>
    <w:rsid w:val="00466D5C"/>
    <w:rsid w:val="00490BE1"/>
    <w:rsid w:val="004A5930"/>
    <w:rsid w:val="004B4ED0"/>
    <w:rsid w:val="004D0A1A"/>
    <w:rsid w:val="004D20A9"/>
    <w:rsid w:val="005022E0"/>
    <w:rsid w:val="005029B6"/>
    <w:rsid w:val="005050B2"/>
    <w:rsid w:val="0051327F"/>
    <w:rsid w:val="00523A65"/>
    <w:rsid w:val="005316D1"/>
    <w:rsid w:val="00565110"/>
    <w:rsid w:val="00570098"/>
    <w:rsid w:val="00580CB3"/>
    <w:rsid w:val="005927DB"/>
    <w:rsid w:val="005A2B5B"/>
    <w:rsid w:val="005A67C9"/>
    <w:rsid w:val="005B73FE"/>
    <w:rsid w:val="005C3B6B"/>
    <w:rsid w:val="005D4E5F"/>
    <w:rsid w:val="00600135"/>
    <w:rsid w:val="00600656"/>
    <w:rsid w:val="00640DD1"/>
    <w:rsid w:val="00644617"/>
    <w:rsid w:val="00656254"/>
    <w:rsid w:val="00667558"/>
    <w:rsid w:val="00667B18"/>
    <w:rsid w:val="006A73A7"/>
    <w:rsid w:val="006E4C65"/>
    <w:rsid w:val="006F227D"/>
    <w:rsid w:val="00700264"/>
    <w:rsid w:val="00705CEF"/>
    <w:rsid w:val="007246E5"/>
    <w:rsid w:val="00727274"/>
    <w:rsid w:val="007424D2"/>
    <w:rsid w:val="00746713"/>
    <w:rsid w:val="00757E4E"/>
    <w:rsid w:val="00772718"/>
    <w:rsid w:val="007764A3"/>
    <w:rsid w:val="0078320C"/>
    <w:rsid w:val="007E06E1"/>
    <w:rsid w:val="007E16EE"/>
    <w:rsid w:val="007F6C7B"/>
    <w:rsid w:val="0080303D"/>
    <w:rsid w:val="00817470"/>
    <w:rsid w:val="00823210"/>
    <w:rsid w:val="008360C7"/>
    <w:rsid w:val="008836B6"/>
    <w:rsid w:val="00893403"/>
    <w:rsid w:val="0089556A"/>
    <w:rsid w:val="008A1550"/>
    <w:rsid w:val="008A3712"/>
    <w:rsid w:val="008B5A67"/>
    <w:rsid w:val="008C125B"/>
    <w:rsid w:val="008C2364"/>
    <w:rsid w:val="008D612B"/>
    <w:rsid w:val="008D6BF7"/>
    <w:rsid w:val="008F60EE"/>
    <w:rsid w:val="00905897"/>
    <w:rsid w:val="00907F4E"/>
    <w:rsid w:val="0091492D"/>
    <w:rsid w:val="00917CBE"/>
    <w:rsid w:val="00926101"/>
    <w:rsid w:val="00932BDA"/>
    <w:rsid w:val="009331DE"/>
    <w:rsid w:val="00941FE9"/>
    <w:rsid w:val="00942089"/>
    <w:rsid w:val="009666C2"/>
    <w:rsid w:val="00972768"/>
    <w:rsid w:val="00983334"/>
    <w:rsid w:val="0098629D"/>
    <w:rsid w:val="009B37C2"/>
    <w:rsid w:val="009B6F4F"/>
    <w:rsid w:val="009C21ED"/>
    <w:rsid w:val="009D649C"/>
    <w:rsid w:val="009E51D6"/>
    <w:rsid w:val="009F3D65"/>
    <w:rsid w:val="009F3F81"/>
    <w:rsid w:val="009F4C64"/>
    <w:rsid w:val="00A0381A"/>
    <w:rsid w:val="00A06253"/>
    <w:rsid w:val="00A06379"/>
    <w:rsid w:val="00A30DA0"/>
    <w:rsid w:val="00A37B20"/>
    <w:rsid w:val="00A473D7"/>
    <w:rsid w:val="00A51A78"/>
    <w:rsid w:val="00A82226"/>
    <w:rsid w:val="00A87924"/>
    <w:rsid w:val="00AD01C3"/>
    <w:rsid w:val="00AE0716"/>
    <w:rsid w:val="00AE2583"/>
    <w:rsid w:val="00B079A4"/>
    <w:rsid w:val="00B20F4B"/>
    <w:rsid w:val="00B31F76"/>
    <w:rsid w:val="00B37420"/>
    <w:rsid w:val="00B41F55"/>
    <w:rsid w:val="00B42982"/>
    <w:rsid w:val="00B55B02"/>
    <w:rsid w:val="00B74BB7"/>
    <w:rsid w:val="00B80234"/>
    <w:rsid w:val="00B83E5C"/>
    <w:rsid w:val="00B86117"/>
    <w:rsid w:val="00B95FB1"/>
    <w:rsid w:val="00BC2A75"/>
    <w:rsid w:val="00BD00B0"/>
    <w:rsid w:val="00BE39BE"/>
    <w:rsid w:val="00BE40A8"/>
    <w:rsid w:val="00BE6C84"/>
    <w:rsid w:val="00BF2642"/>
    <w:rsid w:val="00C11896"/>
    <w:rsid w:val="00C1547E"/>
    <w:rsid w:val="00C21800"/>
    <w:rsid w:val="00C230CB"/>
    <w:rsid w:val="00C31736"/>
    <w:rsid w:val="00C321C9"/>
    <w:rsid w:val="00C6050B"/>
    <w:rsid w:val="00C70049"/>
    <w:rsid w:val="00C719CA"/>
    <w:rsid w:val="00C75045"/>
    <w:rsid w:val="00C97128"/>
    <w:rsid w:val="00CD5425"/>
    <w:rsid w:val="00CE2991"/>
    <w:rsid w:val="00D24791"/>
    <w:rsid w:val="00D35859"/>
    <w:rsid w:val="00D3760D"/>
    <w:rsid w:val="00D515CE"/>
    <w:rsid w:val="00D71AA6"/>
    <w:rsid w:val="00D82CF0"/>
    <w:rsid w:val="00DF0408"/>
    <w:rsid w:val="00DF273E"/>
    <w:rsid w:val="00E06ABE"/>
    <w:rsid w:val="00E163D2"/>
    <w:rsid w:val="00E21232"/>
    <w:rsid w:val="00E22460"/>
    <w:rsid w:val="00E416C8"/>
    <w:rsid w:val="00E4565F"/>
    <w:rsid w:val="00E562DD"/>
    <w:rsid w:val="00E65F15"/>
    <w:rsid w:val="00E75651"/>
    <w:rsid w:val="00EB08EC"/>
    <w:rsid w:val="00EB71C4"/>
    <w:rsid w:val="00ED566D"/>
    <w:rsid w:val="00F017A8"/>
    <w:rsid w:val="00F063DC"/>
    <w:rsid w:val="00F175D7"/>
    <w:rsid w:val="00F34298"/>
    <w:rsid w:val="00F37C99"/>
    <w:rsid w:val="00F52F70"/>
    <w:rsid w:val="00F82DA4"/>
    <w:rsid w:val="00F923F4"/>
    <w:rsid w:val="00F93430"/>
    <w:rsid w:val="00FA28DA"/>
    <w:rsid w:val="00FB6C4E"/>
    <w:rsid w:val="00FB762B"/>
    <w:rsid w:val="00FD27AB"/>
    <w:rsid w:val="00FD4624"/>
    <w:rsid w:val="00FE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01F4A-CDF4-416A-BF7C-8DB0EE1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A7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1A78"/>
    <w:pPr>
      <w:ind w:left="720"/>
      <w:contextualSpacing/>
    </w:pPr>
  </w:style>
  <w:style w:type="paragraph" w:styleId="HTMLPreformatted">
    <w:name w:val="HTML Preformatted"/>
    <w:basedOn w:val="Normal"/>
    <w:link w:val="HTMLPreformattedChar"/>
    <w:uiPriority w:val="99"/>
    <w:semiHidden/>
    <w:unhideWhenUsed/>
    <w:rsid w:val="00D35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859"/>
    <w:rPr>
      <w:rFonts w:ascii="Courier New" w:eastAsia="Times New Roman" w:hAnsi="Courier New" w:cs="Courier New"/>
      <w:sz w:val="20"/>
      <w:szCs w:val="20"/>
    </w:rPr>
  </w:style>
  <w:style w:type="character" w:customStyle="1" w:styleId="pun">
    <w:name w:val="pun"/>
    <w:basedOn w:val="DefaultParagraphFont"/>
    <w:rsid w:val="00D35859"/>
  </w:style>
  <w:style w:type="character" w:customStyle="1" w:styleId="pln">
    <w:name w:val="pln"/>
    <w:basedOn w:val="DefaultParagraphFont"/>
    <w:rsid w:val="00D35859"/>
  </w:style>
  <w:style w:type="character" w:customStyle="1" w:styleId="kwd">
    <w:name w:val="kwd"/>
    <w:basedOn w:val="DefaultParagraphFont"/>
    <w:rsid w:val="00D35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2165-8643-4BD1-8559-2C2E601C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traspac</dc:creator>
  <cp:keywords/>
  <dc:description/>
  <cp:lastModifiedBy>traspac</cp:lastModifiedBy>
  <cp:revision>245</cp:revision>
  <dcterms:created xsi:type="dcterms:W3CDTF">2018-01-25T01:42:00Z</dcterms:created>
  <dcterms:modified xsi:type="dcterms:W3CDTF">2018-01-30T01:08:00Z</dcterms:modified>
</cp:coreProperties>
</file>