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6:58:00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169216543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Bohai pollution efforts rewarded with cleaner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Marine impact of climate change under close watch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Pending CZMP finalisation, EC for Nauxi marina kept on 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Australia: Reef Check Foundation Owns Trademark for ' REEF CHECK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State Intellectual Property Office of China Releases Qingdao Baiqianchuan Marine Ecology Science &amp; Tech's Patent Application for High-Performance Ceramic Cutting Tool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New commissioners welcomed at harbour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Technology's Patent Application for High-Efficiency Cement Grinding Aid Reinforcing Agent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New commissioners welcomed at harbour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SCHIFF, FEINSTEIN, HUFFMAN,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HUFFMAN, FEINSTEIN, DELBENE, AND SCHIFF DEMAND BETTER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Last gasp bid to stop Shell 's seismic surveys in whale breeding grounds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New commissioners welcomed at harbour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Ecosphere Journal Issues Research Articles in April 2021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Judgment reserved in Shell seismic blasting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New commissioners welcomed at harbour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Stamp collection released to highlight UK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Sen. Feinstein, Reps. Huffman, Schiff,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New commissioners welcomed at harbour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AND THEN THERE WERE 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Cornell : NSF Grants $2.5M for Seagrass, Marine Ecosystem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Wash. State Department of Ecology: State Reviews Record Amount of Water Quality Data in Effort to Prioritize Improvements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Indonesia : Minister Trenggono Invites Engineers to Build an Environmentally Friendly Fishery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Nature Coast Marine Group say government ignoring evidence on sanctuary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Verstegen, Sarah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Nature Coast Marine Group say government ignoring evidence on sanctuary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Nature Coast Marine Group say government ignoring evidence on sanctuary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Mumbai : Opposition to coastal road continues: Environmentalists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Germany : COST action SEA-UNICORN is part of the UN Ocean Decade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AUBURN UNIVERSITY GRADUATE STUDENTS CHOSEN TO RECEIVE PRESTIGIOUS ECOLOGICAL SOCIETY OF AMERICA POLICY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Seabed Recovers More Quickly Following Extreme Storms Than From Impacts Of Bottom-Towed Fishing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 Dynamic Marine Oil Spill Prediction Model Based on Deep Learning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Germany : COST action SEA-UNICORN is part of the UN Ocean Decade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UK first native oyster restoration hatchery will restore millions of oysters to the Solent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University of North Carolina-Wilmington Sets Partnership With St. James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AUBURN UNIVERSITY GRADUATE STUDENTS CHOSEN TO RECEIVE PRESTIGIOUS ECOLOGICAL SOCIETY OF AMERICA POLICY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New funds will expand nearshore shark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Benjamin Halpern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OSU website lets you get to know Oregon Coast gray whales by name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CONSERVING MARINE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Sitkan's 1930s Books Make a Comeback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New Chair of National Biodiversity Forum appointed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Two Rivers ecology students travel to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Vanessa Pirotta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Acidifying oceans, a growing concern for Bahrain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Ukraine : The Ministry of Environment has developed an action plan to protect dolphins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 Wageningen University Research: Reef sharks relocate during their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Williamsburg waterfront River Ring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Lecture: How climate change impacts the Antarctic Peninsula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Water polo lido and swimming pools on reclaimed land threaten Balluta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Stamp collection released to highlight UK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Blockchain-Based MCY Marine Chain Whitepaper Published for Potential Investors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William Arlidge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STATE REVIEWS RECORD AMOUNT OF WATER QUALITY DATA IN EFFORT TO PRIORITIZE IMPROVEMENTS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That letter's sealed! Wildlife from around Britain 's coast appear on new stamps showing off our fascinating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Blockchain-Based MCY Marine Chain Whitepaper Published for Potential Investors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Marine life given stamp of approval by Royal Mail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Arturo Ramírez-Valdez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Stamp collection released to highlight UK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Reps. Huffman, Feinstein, DelBene, and Schiff Demand Better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Honours reflect support of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Contagious Blood Cancers Among Clams Trigger Ecological Threat Concerns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HUFFMAN, FEINSTEIN, DELBENE, AND SCHIFF DEMAND BETTER CARE FOR CAPTIVE MARINE MAMMALS Rep. Jared Huffman (D- CA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Reps. Schiff, Huffman, DelBene, Sen. Feinstein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 guide on how to act when marine mammals appear on beaches is published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Bleached sea sponges found in deeper reefs off Tasmania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SCHIFF, FEINSTEIN, HUFFMAN, DELBENE, COLLEAGUES URGE USDA TO IMPROVE STANDARD OF CARE FOR CAPTIVE MARINE MAMMALS Rep. Adam Schiff (D- CA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U.S. Embassy in Brazil : U.S. and Santa Catarina Scientists Discuss the Importance of Marine Space Planning for Sustainable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South China’s Hainan Province cultivates grassland under the sea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Williamsburg waterfront River Ring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Feinstein, Huffman, Schiff, DelBene, Colleagues Urge USDA to Improve Standard of Care for Captive Marine Mammals Most recent update to handling, care standards was in 1984 Sen. Dianne Feinstein (D- CA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UTRGV camp teaches students about research, human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Zoe Richards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Saudi Arabia : KAUST Professor Awarded Catalonias Highest Honor in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Zoe Richards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South Asia Cooperative Environment Programme ( SACEP ): Contribution to Marine Protection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Stop Shell 's Wild Coast survey, top SA scientists urge Ramaphosa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Netherlands : Two grants awarded within KIC call Aquatic food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FEINSTEIN, HUFFMAN, SCHIFF, DELBENE, COLLEAGUES URGE USDA TO IMPROVE STANDARD OF CARE FOR CAPTIVE 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Stop Shell 's Wild Coast survey, top SA scientists urge Ramaphosa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Resilient Saanich Technical Committee call for applicants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TOWN OF ST. JAMES PARTNERS WITH UNCW FOR ENDOWMENT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UNITED STATES Legendary swamp alligator dies at 80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Netherlands : Two grants awarded within KIC call Aquatic food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FUNCTIONAL BIOLOGY AND ECOLOGY OF PLANKTONIC MARINE FUNGI - Revealing the mechanistic basis of the roles of mycoplankton in the marine carbon cycle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Dove Marine Laboratory: grants for MARS members Dove Marine Laboratory: grants for MARS members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Dove Marine Laboratory: grants for MARS members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Bahrain to develop 'world's largest' underwater theme park.(TRAVEL)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Federal Contracts Awarded to Companies in Washington (Nov. 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Bohai pollution efforts rewarded with cleaner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255.04pt;height:47.26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chinadaily.com.cn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Hou Liqiang | chinadaily.com.cn | Updated: 2021-08-26 17:57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Seawater quality in the Bohai Sea has witnessed unprecedented improvement, an official with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announced at a news conference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proportion of water of "fairly good quality" reached 82.3 percent in 2020, 15.3 percentage points higher than in 2017, the year before a dedicated pollution control campaign was launched along the semi-enclosed sea, said Zhang Zhifeng, deputy head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China's four-tier classification system for seawater, water quality is considered to be "fairly good" if it reaches Grade II or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sharp increase from 2018, the proportion of such water was 77.9 percent at the end of 2019, according to a previous release from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since monitoring began, Hebei province reported no seawater below the poorest quality of Grade IV last year, 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coordinated pollution control efforts in the Bohai Sea region, there has been an unprecedented improvement along the shores,"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curb pollution from land sources, the ministry identified 18,886 drainage exits along the Bohai Sea and enhanced monitoring and pollution control efforts at each,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3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3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4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5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impact of climate change under close watch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255.04pt;height:47.26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China Daily</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Hou Liqiang | China Daily | Updated: 2021-08-27 08:43</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cleanup crew disposes of green algae on a beach near Zhanqiao Pier in Qingdao, Shandong province, in July. 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will step up monitoring of the impact of climate change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as the global climate crisis worsens, a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official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climate change has resulted in a continuous rise in seawater temperature," said Zhang Zhifeng, deputy head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"China has also experienced a marked increase in sea surface temperature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sea level rise triggered by temperature changes will intensify saltwater intrusion, soil salinization and storm surges. These disasters will cause damage to key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such as mangrove forests, and result in degradation of coastal wetland and key habitats, Zhang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1980 to 2020, the country on average witnessed a sea level rise of 3.4 millimeters a year, which is higher than the global level, according to the Blue Book on Climate Change in China 2021, which was published by the China Meteorological Administration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landmark report of the United Nations Intergovernmental Panel on Climate Change, coastal areas will see continued sea level rises throughout the 21st century, contributing to more frequent and severe coastal flooding in low-lying areas and coastal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weather events that previously occurred once in 100 years could happen every year by the end of this century,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Zhang said temperature change will also increasingly result in a series of other environmental hazards, including red tides caused by algal blooms.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Oceans have the largest capacity to absorb carbon dioxide in the world, but Zhang warned that having more of the gas in seawater will cause "ocean acidification", which reduces seawater pH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has generally experienced a 0.1 decrease in the pH value of surface seawater from the pre-Industrial Revolution era. "It looks like a very small number, but it is a very big change in pH value. The ocean acidification trend will sustain,"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acidification has occurred in bottom seawater in some areas of the Bohai and Huanghai seas, water monitoring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chemical reactions may affect the growth of shellfish and coral and have a negative impact on the function of the entire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Zhang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will include the impact of the rise of seawater temperatures and acidification in its regular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 It will also promote a pilot program to monitor their effects on shellfish and coral,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6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1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Pending CZMP finalisation, EC for Nauxi marina kept on 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(Goa)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Herald Publications Pvt.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PANJIM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PANJIM, March 25 -- Pending the finalisation of the Coastal Zone Management Plan (CZMP) for Goa, the Expert Appraisal Committee (EAC) of the Union Ministry for Environment, Forest and Climate Change (MOEF&amp;CC) has for the present declined to consider the proposed AHOY Marina project for an Environmental Clearance (EC).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proponent had approached the EAC for grant of Terms of Reference (ToR) and 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its recent meeting, the EAC observed that Goa's CZMP has still not been approved and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to finalisation of CZMP is pending. "In view of this, EAC advised project proponent to submit the proposal once CZMP is finalized and approved by the Ministry (MOEF&amp;CC)," the minutes of the meeting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had in December, last year, submitted the CZMP to the National Coastal Zone Management Authority (NCZMA) for approval, which is still awaited, as the national coastal body has sought several clarifications from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marina project was approved by the Investment Promotion Board in 2015; but was strongly opposed by the villagers who said the facility will harm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destroy traditional fishing activity. The villagers had demanded that pending finalization of CZMP; the government cannot go ahead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pressure from the villagers from Odxel-Nauxim and surrounding villages, the government was forced to drop the marina project, for meanwhile, and accordingly it had even informed the Bombay High Court at Goa in February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public hearings, scheduled on November 2, 2019 and July 26, 2020 were cancelled following public protests.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Herald Goa.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Australia: Reef Check Foundation Owns Trademark for 'REEF CHECK'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2021 Tuesday 2:07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Australia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Sept. 14 -- Reef Check Foundation, owns the trademark (2062946) for 'REEF CHECK' till Dec. 5, 2029.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Status: protected: Registered/protected Classes: 41 [Education services, namely, providing, arranging and conducting of educational classes, trainings, and programs in the field of environmental awareness, scientific research and ocean conservation and reef management and development and dissemination of educational materials in the field of environmental awareness, scientific research and ocean conservation and reef management in connection therewith.] and 42 [Research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and on climate change impacts on the ocean environment; consultation in the field of scientific research pertaining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specifically conservation and sustainable management of coral reefs and kelp forests; providing scientific research information the field of environmental awareness and ocean conservation and reef management.] Type of Mark: Word Date of Acceptance: July 5 Registration Advertised: Sept. 13 For further details contact Michael Buck IP and Hackman Shapiro Tal Grinblat Lewitt. The original document can be viewed at: </w:t>
      </w:r>
      <w:hyperlink r:id="rId197" w:history="1">
        <w:r>
          <w:rPr>
            <w:rFonts w:ascii="arial" w:eastAsia="arial" w:hAnsi="arial" w:cs="arial"/>
            <w:i/>
            <w:color w:val="0077CC"/>
            <w:sz w:val="20"/>
            <w:u w:val="single"/>
            <w:shd w:val="clear" w:color="auto" w:fill="FFFFFF"/>
            <w:lang w:val="en-US" w:eastAsia="en-US" w:bidi="ar-SA"/>
          </w:rPr>
          <w:t>https://search.ipaustralia.gov.au/trademarks/search/view/2062946</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Releases Qingdao Baiqianchuan </w:t>
        </w:r>
      </w:hyperlink>
      <w:hyperlink r:id="rId2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Science &amp; Tech's Patent Application for High-Performance Ceramic Cutting Tool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Tools and Machinery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Tools and Machinery Patent NewsPatent Application Number: CN20161535635 20160709Patent Publication Number: CN106145939 (A)International Patent Classification Codes: C04B35/48, C04B35/80Cooperative Patent Classification Codes: C04B35/48, C04B35/803, C04B2235/3201, C04B2235/3208, C04B2235/3217, C04B2235/3262, C04B2235/3284, C04B2235/3427, C04B2235/3817, C04B2235/3826, C04B2235/3891, C04B2235/405, C04B2235/5248Patent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Jan. 29 -- State Intellectual Property Office of China has released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Tech's patent application for high-performance ceramic cutting tool. This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CN20161535635 20160709. The patent publication number is CN106145939 (A). International Patent Classification codes are C04B35/48 and C04B35/80. Cooperative Patent Classification codes are C04B35/48, C04B35/803, C04B2235/3201, C04B2235/3208, C04B2235/3217, C04B2235/3262, C04B2235/3284, C04B2235/3427, C04B2235/3817, C04B2235/3826, C04B2235/3891, C04B2235/405 and C04B2235/5248.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abstract released by the State Intellectual Property Office of China: "The invention discloses a high-performance ceramic cutting tool which is prepared from the following raw materials in parts by weight: 6-11 parts of barium silicide, 5-9 parts of cobalt carbide, 2-4 parts of iron, 5-10 parts of calcium oxide powder, 4-8 parts of carbon fiber, 6-9 parts of glycerine, 1-2 parts of a surface active agent, 2-4 parts of nano-scale aluminum oxide, 6-11 parts of zinc oxide, 5-7 parts of sodium zirconate, 15-21 parts of zirconium oxide, 2-3 parts of sodium silicate, 4-6 parts of silicon carbide, 7-10 parts of trioctyl trimellitate, 2-5 parts of black manganese ore and 7-11 parts of brown fused alumina abrasive. The high-performance ceramic cutting tool has the beneficial effects that the high-performance ceramic cutting tool provided by the invention has high density and high hardness, further, does not rust, is easy to clean, and is excellent in overall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New commissioners welcomed at harbour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121.68pt;height:10.08pt">
            <v:imagedata r:id="rId2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Roz Waters Roz.waters@advertiserandtimes.co.uk</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auditor and environmental researcher have been appointed to the board of Lymington Harbour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voluntary roles, Darren Longley and Robert Willows will help to steer policy and oversee development for the benefit of sailors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Harbour master Ryan Willegers said: "The comm-issioners are pleased to welcome Robert and Darren to the team and look forward to working with them to continue to develop the harbour for the benefit of users and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Longley, a member of Lymington Town Sailing Club, is an audit partner at Deloitte LLP working in London and across the south, including a period as managing partner of the Southampton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clients have included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businesses such as boatbuilders, marina operators, commercial shipping firms, cruise lines and fishery operators. He has also worked with several not-for-profit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experienced sailor, racing dinghies and yachts, Mr Longley also enjoys powerboating.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Willows grew up in north Wales where his lifelong interest in natural history began. He undertook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early 1980s before joining the Natural Environment Research Council's (NERC) Plymouth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he studied mussel feeding, the effects of pollutants on their growth, and the impact on predators, such as oystercatchers.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joined the Environment Agency where he led a small, national team managing research and undertaking specialist risk assessments, statistical analysis and modelling of impacts affecting air, land and water quality with consequences for human welfare and ecological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worked closely with the government and European Commission to set policy and legislation and was lead author on the UK's first guidance on assessing and managing adaptation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recently moved to the New Forest and is also a member of Lymington Town Sailing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sits on the Royal Yachting Association's planning and sustainability policy committee. He has been co-opted to the harbour commissioners on a 12-month term to help develop the authority's environmental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2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Technology's Patent Application for High-Efficiency Cement Grinding Aid Reinforcing Agent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Construction Patent NewsPatent Application Number: CN20161509793 20160703Patent Publication Number: CN106186779 (A)International Patent Classification Codes: C04B24/12, C04B103/52Cooperative Patent Classification Codes: C04B40/0039, C04B2103/52Patent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9 --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Technology's patent application for high-efficiency cement grinding aid reinforcing agent.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CN20161509793 20160703. The patent publication number is CN106186779 (A). International Patent Classification codes are C04B24/12 and C04B103/52. Cooperative Patent Classification codes are C04B40/0039 and C04B2103/52.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a high-efficiency cement grinding aid reinforcing agent. The high-efficiency cement grinding aid reinforcing agent is prepared from the following raw materials in parts by weight: 8 to 13 parts of silicon dioxide, 12 to 17 parts of sodium oxide, 0.8 to 1.5 parts of triethanolamine, 1.6 to 4.2 parts of pentaerythritol fatty ester, 2 to 3 parts of fly ash, 4 to 7 parts of butadiene, 3 to 4 parts of ethylene glycol, 5 to 7 parts of sodium silicate, 13 to 20 parts of anhydrous sodium sulphate, 0.6 to 2.5 parts of ammonium acetate, 6 to 9 parts of ammonium acetate, 5 to 10 parts of anhydrous sodium sulfate, 4 to 6 parts of sodium hydroxide, 8 to 15 parts of dickite, 2 to 4 parts of zeolite powder, 20 to 26 parts of aluminum oxygen chamotte and 0.4 to 0.7 part of calcium fluoride. The high-efficiency cement grinding aid reinforcing agent disclosed by the invention has the beneficial effects that high-efficiency water resisting and damp resisting efficacy is realized, the performance of cement is improved, the activity of the cement is improved, and overall performance of the grinding aid reinforcing agent is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New commissioners welcomed at harbour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121.68pt;height:10.08pt">
            <v:imagedata r:id="rId2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Roz Waters Roz.waters@advertiserandtimes.co.uk</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auditor and environmental researcher have been appointed to the board of Lymington Harbour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voluntary roles, Darren Longley and Robert Willows will help to steer policy and oversee development for the benefit of sailors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Harbour master Ryan Willegers said: "The comm-issioners are pleased to welcome Robert and Darren to the team and look forward to working with them to continue to develop the harbour for the benefit of users and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Longley, a member of Lymington Town Sailing Club, is an audit partner at Deloitte LLP working in London and across the south, including a period as managing partner of the Southampton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clients have included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businesses such as boatbuilders, marina operators, commercial shipping firms, cruise lines and fishery operators. He has also worked with several not-for-profit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experienced sailor, racing dinghies and yachts, Mr Longley also enjoys powerboating.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Willows grew up in north Wales where his lifelong interest in natural history began. He undertook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early 1980s before joining the Natural Environment Research Council's (NERC) Plymouth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he studied mussel feeding, the effects of pollutants on their growth, and the impact on predators, such as oystercatchers.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joined the Environment Agency where he led a small, national team managing research and undertaking specialist risk assessments, statistical analysis and modelling of impacts affecting air, land and water quality with consequences for human welfare and ecological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worked closely with the government and European Commission to set policy and legislation and was lead author on the UK's first guidance on assessing and managing adaptation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recently moved to the New Forest and is also a member of Lymington Town Sailing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sits on the Royal Yachting Association's planning and sustainability policy committee. He has been co-opted to the harbour commissioners on a 12-month term to help develop the authority's environmental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 xml:space="preserve">SCHIFF, FEINSTEIN, HUFFMAN, DELBENE, COLLEAGUES URGE USDA TO IMPROVE STANDARD OF CARE FOR CAPTIVE </w:t>
        </w:r>
      </w:hyperlink>
      <w:hyperlink r:id="rId23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California Rep. Adam Schiff: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Congressman Adam Schiff (D-Calif.), Senator Dianne Feinstein (D-Calif.) and Representatives Jared Huffman (D-Calif.) and Suzan DelBene (D-Wash.)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to read the letter or read the full text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 that the U.S. Department of Agriculture (USDA) take immediate steps to update the 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Congress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 xml:space="preserve">HUFFMAN, FEINSTEIN, DELBENE, AND SCHIFF DEMAND BETTER CARE FOR CAPTIVE </w:t>
        </w:r>
      </w:hyperlink>
      <w:hyperlink r:id="rId24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California Rep. Jared Huffman: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Representative Jared Huffman (CA-02), Chair of the Natural Resources Water, Oceans, and Wildlife Subcommittee, Senator Dianne Feinstein (D-CA), and Representatives Suzan DelBene (WA-01) and Adam Schiff (CA-28) led a bicameral letter to the U.S. Department of Agriculture (USDA) calling on the agency to take immediate steps to improve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 the members wrote in their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Reps. Huffman, DelBene, Schiff, and Senator Feinstein, the letter was signed by Representatives Nanette Diaz Barragn (CA-44), Don Beyer (VA-08), Earl Blumenauer (OR-03), Suzanne Bonamici (OR-01), Steven Cohen (TN-09), Madeleine Dean (PA-04), Peter DeFazio (OR-04), Ted Deutch (FL-22), Ral M. Grijalva (AZ-03), Sara Jacobs (CA-53), Pramila Jayapal (WA-07), Bill Keating (MA-09), Derek Kilmer (WA-06), Rick Larsen (WA-02), Barbara Lee (CA-13), Ted Lieu (CA-33), Zoe Lofgren (CA-19), Alan Lowenthal (CA-47), Jerry Nadler (NY-10), Eleanor Holmes Norton (D-D.C.), Mike Quigley (IL-05), Linda Snchez (CA-38), Adam Smith (WA-09), Marilyn Strickland (WA-10), Mark Takano (CA-41), Debbie Wasserman Schultz (FL-23) and Senators Corey Booker (D-NJ), Edward Markey (D-MA), Alex Padilla (D-CA), Chris Van Hollen (D-MD), and Ron Wyden (D-OR).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was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by the orca Tilikum. The 2013 documentary Blackfish examined this tragedy and raised questions about the feasibility of keeping orcas humanely in captivity due to the enormous physical and psychological toll of confinement. 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can be viewed here or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Honorable Thomas J.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Department of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Independence Avenue, 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request that the U.S. Department of Agriculture (USDA) take immediate steps to update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Congress]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Last gasp bid to stop Shell's seismic surveys in whale breeding grounds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 12:56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230.22pt;height:24.75pt">
            <v:imagedata r:id="rId2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Samuel Webb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Scientists say use of shock waves could have devastating impact on health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groups are launching a last-chance bid to stop </w:t>
      </w:r>
      <w:hyperlink r:id="rId249" w:history="1">
        <w:r>
          <w:rPr>
            <w:rFonts w:ascii="arial" w:eastAsia="arial" w:hAnsi="arial" w:cs="arial"/>
            <w:i/>
            <w:color w:val="0077CC"/>
            <w:sz w:val="20"/>
            <w:u w:val="single"/>
            <w:shd w:val="clear" w:color="auto" w:fill="FFFFFF"/>
            <w:lang w:val="en-US" w:eastAsia="en-US" w:bidi="ar-SA"/>
          </w:rPr>
          <w:t>Shell</w:t>
        </w:r>
      </w:hyperlink>
      <w:r>
        <w:rPr>
          <w:rFonts w:ascii="arial" w:eastAsia="arial" w:hAnsi="arial" w:cs="arial"/>
          <w:color w:val="000000"/>
          <w:sz w:val="20"/>
          <w:lang w:val="en-US" w:eastAsia="en-US" w:bidi="ar-SA"/>
        </w:rPr>
        <w:t xml:space="preserve">  using shockwaves in the Wild Coast of South Africa - a fragile ecosystem that is a vital whale breeding ground.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a South African high court struck down an urgent application brought by environmentalists to stop the oil company's seismic surveys to explore for </w:t>
      </w:r>
      <w:hyperlink r:id="rId250" w:history="1">
        <w:r>
          <w:rPr>
            <w:rFonts w:ascii="arial" w:eastAsia="arial" w:hAnsi="arial" w:cs="arial"/>
            <w:i/>
            <w:color w:val="0077CC"/>
            <w:sz w:val="20"/>
            <w:u w:val="single"/>
            <w:shd w:val="clear" w:color="auto" w:fill="FFFFFF"/>
            <w:lang w:val="en-US" w:eastAsia="en-US" w:bidi="ar-SA"/>
          </w:rPr>
          <w:t>petroleum systems</w:t>
        </w:r>
      </w:hyperlink>
      <w:r>
        <w:rPr>
          <w:rFonts w:ascii="arial" w:eastAsia="arial" w:hAnsi="arial" w:cs="arial"/>
          <w:color w:val="000000"/>
          <w:sz w:val="20"/>
          <w:lang w:val="en-US" w:eastAsia="en-US" w:bidi="ar-SA"/>
        </w:rPr>
        <w:t xml:space="preserve">  along the Eastern 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applicants, which included Greenpeace Africa and fishing groups, had been seeking to stop the survey on the basis it could cause "irreparable harm"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especially to migrating humpback whales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 Friday the Grahamstown High Court in Makhanda will hear arguments in application of an urgent interdict against Shell's seismic survey brought by lawyers acting on behalf of the Amadiba, Cwebe, Hobeni, Port Saint Johns and Kei Mouth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argues that Shell does not have the necessary environmental authorisation in terms of the National Environmental Management Act (NEMA) to lawfully undertake </w:t>
      </w:r>
      <w:hyperlink r:id="rId251" w:history="1">
        <w:r>
          <w:rPr>
            <w:rFonts w:ascii="arial" w:eastAsia="arial" w:hAnsi="arial" w:cs="arial"/>
            <w:i/>
            <w:color w:val="0077CC"/>
            <w:sz w:val="20"/>
            <w:u w:val="single"/>
            <w:shd w:val="clear" w:color="auto" w:fill="FFFFFF"/>
            <w:lang w:val="en-US" w:eastAsia="en-US" w:bidi="ar-SA"/>
          </w:rPr>
          <w:t>seismic exploration</w:t>
        </w:r>
      </w:hyperlink>
      <w:r>
        <w:rPr>
          <w:rFonts w:ascii="arial" w:eastAsia="arial" w:hAnsi="arial" w:cs="arial"/>
          <w:color w:val="000000"/>
          <w:sz w:val="20"/>
          <w:lang w:val="en-US" w:eastAsia="en-US" w:bidi="ar-SA"/>
        </w:rPr>
        <w:t xml:space="preserve">  activities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concerns raised by the communities are echoed by local and international experts in the fields of behavioural and acoustic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ichthyologists and fisheries consultants, whose reports have been filed as part of the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Leading experts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Dr Jean Harris, Dr Jennifer Olbers, and Dr Kendyl Wright, concluded that seismic surveys do cause harm to both species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that significant direct harm to individual animals and to populations of endangered species is the most likely scenario in this case.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specific concern to them is the impact on threatened humpback whales (at a particularly vulnerable stage for mothers and calves), and likely deaths of critically endangered (leatherback) and </w:t>
      </w:r>
      <w:hyperlink r:id="rId252" w:history="1">
        <w:r>
          <w:rPr>
            <w:rFonts w:ascii="arial" w:eastAsia="arial" w:hAnsi="arial" w:cs="arial"/>
            <w:i/>
            <w:color w:val="0077CC"/>
            <w:sz w:val="20"/>
            <w:u w:val="single"/>
            <w:shd w:val="clear" w:color="auto" w:fill="FFFFFF"/>
            <w:lang w:val="en-US" w:eastAsia="en-US" w:bidi="ar-SA"/>
          </w:rPr>
          <w:t>endangered</w:t>
        </w:r>
      </w:hyperlink>
      <w:r>
        <w:rPr>
          <w:rFonts w:ascii="arial" w:eastAsia="arial" w:hAnsi="arial" w:cs="arial"/>
          <w:color w:val="000000"/>
          <w:sz w:val="20"/>
          <w:lang w:val="en-US" w:eastAsia="en-US" w:bidi="ar-SA"/>
        </w:rPr>
        <w:t xml:space="preserve">  (loggerhead) turtles.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Greenpeace spokesperson said: "Each shockwave is louder than a space shuttle launch, and local whales, dolphins, sharks and turtles will be subjected to them every 10 seconds, for five months, in whale mating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are clear we cannot drill for more oil and gas and meet our climate targets -and the use of seismic waves could have a devastating impact on the health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successful, the operations would also disrupt the local communities that depend on eco-tourism and fishing for their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Shell spokesperson said: "After an earlier court decision allowing the survey to go ahead, the work has started, and has the full support of South Africa's Department of Mineral Resources and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"Surveys of this nature have been conducted for over 50 years with more than 15 years of extensive peer-reviewed scientific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spokesperson said Shell was taking "great care" to prevent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wildlife with mitigation efforts including conducting the survey between 20km-70km from the shore to ensure there would be no impact to small scale fishing, imposing an exclusion zone of at least 500m around the sound source, and ensuring no seismic operations will take place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w:t>
      </w:r>
    </w:p>
    <w:p>
      <w:pPr>
        <w:keepNext w:val="0"/>
        <w:spacing w:before="240" w:after="0" w:line="260" w:lineRule="atLeast"/>
        <w:ind w:left="0" w:right="0" w:firstLine="0"/>
        <w:jc w:val="both"/>
        <w:rPr>
          <w:lang w:val="en-US" w:eastAsia="en-US" w:bidi="ar-SA"/>
        </w:rPr>
      </w:pPr>
      <w:hyperlink r:id="rId253" w:history="1">
        <w:r>
          <w:rPr>
            <w:rFonts w:ascii="arial" w:eastAsia="arial" w:hAnsi="arial" w:cs="arial"/>
            <w:i/>
            <w:color w:val="0077CC"/>
            <w:sz w:val="20"/>
            <w:u w:val="single"/>
            <w:shd w:val="clear" w:color="auto" w:fill="FFFFFF"/>
            <w:lang w:val="en-US" w:eastAsia="en-US" w:bidi="ar-SA"/>
          </w:rPr>
          <w:t>More than 100 dead puffins wash up on UK shores in worst incident for over 50 years</w:t>
        </w:r>
      </w:hyperlink>
    </w:p>
    <w:p>
      <w:pPr>
        <w:keepNext w:val="0"/>
        <w:spacing w:before="240" w:after="0" w:line="260" w:lineRule="atLeast"/>
        <w:ind w:left="0" w:right="0" w:firstLine="0"/>
        <w:jc w:val="both"/>
        <w:rPr>
          <w:lang w:val="en-US" w:eastAsia="en-US" w:bidi="ar-SA"/>
        </w:rPr>
      </w:pPr>
      <w:hyperlink r:id="rId254" w:history="1">
        <w:r>
          <w:rPr>
            <w:rFonts w:ascii="arial" w:eastAsia="arial" w:hAnsi="arial" w:cs="arial"/>
            <w:i/>
            <w:color w:val="0077CC"/>
            <w:sz w:val="20"/>
            <w:u w:val="single"/>
            <w:shd w:val="clear" w:color="auto" w:fill="FFFFFF"/>
            <w:lang w:val="en-US" w:eastAsia="en-US" w:bidi="ar-SA"/>
          </w:rPr>
          <w:t>Crown Estate 'considering' rewilding land following meeting with Chris Packham</w:t>
        </w:r>
      </w:hyperlink>
    </w:p>
    <w:p>
      <w:pPr>
        <w:keepNext w:val="0"/>
        <w:spacing w:before="240" w:after="0" w:line="260" w:lineRule="atLeast"/>
        <w:ind w:left="0" w:right="0" w:firstLine="0"/>
        <w:jc w:val="both"/>
        <w:rPr>
          <w:lang w:val="en-US" w:eastAsia="en-US" w:bidi="ar-SA"/>
        </w:rPr>
      </w:pPr>
      <w:hyperlink r:id="rId255" w:history="1">
        <w:r>
          <w:rPr>
            <w:rFonts w:ascii="arial" w:eastAsia="arial" w:hAnsi="arial" w:cs="arial"/>
            <w:i/>
            <w:color w:val="0077CC"/>
            <w:sz w:val="20"/>
            <w:u w:val="single"/>
            <w:shd w:val="clear" w:color="auto" w:fill="FFFFFF"/>
            <w:lang w:val="en-US" w:eastAsia="en-US" w:bidi="ar-SA"/>
          </w:rPr>
          <w:t>Was the Kentucky tornado outbreak linked to climate change?</w:t>
        </w:r>
      </w:hyperlink>
    </w:p>
    <w:p>
      <w:pPr>
        <w:keepNext w:val="0"/>
        <w:spacing w:before="240" w:after="0" w:line="260" w:lineRule="atLeast"/>
        <w:ind w:left="0" w:right="0" w:firstLine="0"/>
        <w:jc w:val="both"/>
        <w:rPr>
          <w:lang w:val="en-US" w:eastAsia="en-US" w:bidi="ar-SA"/>
        </w:rPr>
      </w:pPr>
      <w:hyperlink r:id="rId253" w:history="1">
        <w:r>
          <w:rPr>
            <w:rFonts w:ascii="arial" w:eastAsia="arial" w:hAnsi="arial" w:cs="arial"/>
            <w:i/>
            <w:color w:val="0077CC"/>
            <w:sz w:val="20"/>
            <w:u w:val="single"/>
            <w:shd w:val="clear" w:color="auto" w:fill="FFFFFF"/>
            <w:lang w:val="en-US" w:eastAsia="en-US" w:bidi="ar-SA"/>
          </w:rPr>
          <w:t>More than 100 dead puffins wash up on UK shores in worst incident for over 50 years</w:t>
        </w:r>
      </w:hyperlink>
    </w:p>
    <w:p>
      <w:pPr>
        <w:keepNext w:val="0"/>
        <w:spacing w:before="240" w:after="0" w:line="260" w:lineRule="atLeast"/>
        <w:ind w:left="0" w:right="0" w:firstLine="0"/>
        <w:jc w:val="both"/>
        <w:rPr>
          <w:lang w:val="en-US" w:eastAsia="en-US" w:bidi="ar-SA"/>
        </w:rPr>
      </w:pPr>
      <w:hyperlink r:id="rId254" w:history="1">
        <w:r>
          <w:rPr>
            <w:rFonts w:ascii="arial" w:eastAsia="arial" w:hAnsi="arial" w:cs="arial"/>
            <w:i/>
            <w:color w:val="0077CC"/>
            <w:sz w:val="20"/>
            <w:u w:val="single"/>
            <w:shd w:val="clear" w:color="auto" w:fill="FFFFFF"/>
            <w:lang w:val="en-US" w:eastAsia="en-US" w:bidi="ar-SA"/>
          </w:rPr>
          <w:t>Crown Estate 'considering' rewilding land following meeting with Chris Packham</w:t>
        </w:r>
      </w:hyperlink>
    </w:p>
    <w:p>
      <w:pPr>
        <w:keepNext w:val="0"/>
        <w:spacing w:before="240" w:after="0" w:line="260" w:lineRule="atLeast"/>
        <w:ind w:left="0" w:right="0" w:firstLine="0"/>
        <w:jc w:val="both"/>
        <w:rPr>
          <w:lang w:val="en-US" w:eastAsia="en-US" w:bidi="ar-SA"/>
        </w:rPr>
      </w:pPr>
      <w:hyperlink r:id="rId255" w:history="1">
        <w:r>
          <w:rPr>
            <w:rFonts w:ascii="arial" w:eastAsia="arial" w:hAnsi="arial" w:cs="arial"/>
            <w:i/>
            <w:color w:val="0077CC"/>
            <w:sz w:val="20"/>
            <w:u w:val="single"/>
            <w:shd w:val="clear" w:color="auto" w:fill="FFFFFF"/>
            <w:lang w:val="en-US" w:eastAsia="en-US" w:bidi="ar-SA"/>
          </w:rPr>
          <w:t>Was the Kentucky tornado outbreak linked to climate change?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New commissioners welcomed at harbour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21.68pt;height:10.08pt">
            <v:imagedata r:id="rId2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Roz Waters , </w:t>
      </w:r>
      <w:hyperlink r:id="rId263" w:history="1">
        <w:r>
          <w:rPr>
            <w:rFonts w:ascii="arial" w:eastAsia="arial" w:hAnsi="arial" w:cs="arial"/>
            <w:i/>
            <w:color w:val="0077CC"/>
            <w:sz w:val="20"/>
            <w:u w:val="single"/>
            <w:shd w:val="clear" w:color="auto" w:fill="FFFFFF"/>
            <w:lang w:val="en-US" w:eastAsia="en-US" w:bidi="ar-SA"/>
          </w:rPr>
          <w:t>Roz.waters@advertiserandtimes.co.uk</w:t>
        </w:r>
      </w:hyperlink>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auditor and environmental researcher have been appointed to the board of Lymington Harbour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voluntary roles, Darren Longley and Robert Willows will help to steer policy and oversee development for the benefit of sailors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Harbour master Ryan Willegers said: "The comm-issioners are pleased to welcome Robert and Darren to the team and look forward to working with them to continue to develop the harbour for the benefit of users and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Longley, a member of Lymington Town Sailing Club, is an audit partner at Deloitte LLP working in London and across the south, including a period as managing partner of the Southampton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clients have included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businesses such as boatbuilders, marina operators, commercial shipping firms, cruise lines and fishery operators. He has also worked with several not-for-profit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experienced sailor, racing dinghies and yachts, Mr Longley also enjoys powerboating.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Willows grew up in north Wales where his lifelong interest in natural history began. He undertook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early 1980s before joining the Natural Environment Research Council's (NERC) Plymouth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he studied mussel feeding, the effects of pollutants on their growth, and the impact on predators, such as oystercatchers.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joined the Environment Agency where he led a small, national team managing research and undertaking specialist risk assessments, statistical analysis and modelling of impacts affecting air, land and water quality with consequences for human welfare and ecological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worked closely with the government and European Commission to set policy and legislation and was lead author on the UK's first guidance on assessing and managing adaptation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recently moved to the New Forest and is also a member of Lymington Town Sailing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sits on the Royal Yachting Association's planning and sustainability policy committee. He has been co-opted to the harbour commissioners on a 12-month term to help develop the authority's environmental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Ecosphere Journal Issues Research Articles in April 2021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 1:18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Ecosphere, a peer-reviewed journal from the Ecological Society of America that covers ecological science, including ecohydrology, land-atmosphere interactions, Earth system science, complex systems and conservation, published research articles, including the following topics, in its April 2021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seed-seedling conflict for Atriplex polycarpa shrubs competing with exotic grasses and their residual dry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Weather affects post-fire recovery of sagebrush-steppe communities and model transferability among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and multiple dimensions of plant diversity regulate ecosystem carbon exchange along an elevational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Dual-isotope isoscapes for predicting the scale of fish movements in lowland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Dynamic multistate occupancy modeling to evaluate population dynamics under a scenario of preferential sampling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Decline of novel ecosystems used by endangered species: the case of piping plovers, least terns, and aggregate mines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coherent, representative, and bioregional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network shows consistent change in rocky reef fish assemblages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Recovery of riverine fish assemblages after anthropogenic disturbances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Annual winter water-level drawdowns influence physical habitat structure and macrophytes in Massachusetts, USA,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Mercury and water level management in lakes of northern Minnesota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2021 edition of the Ecosphere Journal can be viewed at </w:t>
      </w:r>
      <w:hyperlink r:id="rId271" w:history="1">
        <w:r>
          <w:rPr>
            <w:rFonts w:ascii="arial" w:eastAsia="arial" w:hAnsi="arial" w:cs="arial"/>
            <w:i/>
            <w:color w:val="0077CC"/>
            <w:sz w:val="20"/>
            <w:u w:val="single"/>
            <w:shd w:val="clear" w:color="auto" w:fill="FFFFFF"/>
            <w:lang w:val="en-US" w:eastAsia="en-US" w:bidi="ar-SA"/>
          </w:rPr>
          <w:t>https://esajournals.onlinelibrary.wiley.com/toc/21508925/2021/12/4</w:t>
        </w:r>
      </w:hyperlink>
      <w:r>
        <w:rPr>
          <w:rFonts w:ascii="arial" w:eastAsia="arial" w:hAnsi="arial" w:cs="arial"/>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T40-MgEditor-7477941 T40-MgEditor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Judgment reserved in Shell seismic blasting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Times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JUDGMENT has been reserved in the latest urgent interdict brought to stop Shell’s seismic blasting along South Africa’s Wild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Grahamstown High Court in Makhanda heard arguments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Legal Resources Centre (LRC) and Richard Spoor Attorneys brought the application on behalf of the Amadiba, Dwesa-Cwebe, Port St Johns and Kei Mouth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communities are all recognised small-scale fishing communities, while the Dwesa-Cwebe community has had their customary rights to fishing recognised.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follows the loss of a previous urgent interdict application brought by the Border Deep-Sea Angling Association, Kei Mouth Ski-Boat Club, Natural Justice and Greenpeace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Tembeka Ngcukaitobi, SC, counsel for the Wild Coast communities and supporting NGOs argued that numerous leading experts confirmed that the blasting would cause significant and irreparable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the affected area and will impact the livelihoods, constitutional rights, and customary rights (including customary fishing rights) of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Shell’s counsel Adrian Friedman maintained that there was no evidence of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that communities’ objections were “speculative”, and claims of cultural and spiritual harm were “subjective”.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Attorney and programme manager at Natural Justice, Melissa Groenink, said: “It is remarkable that Shell can come to court to say that commercial interests in this case trump the cultural rights and spiritual beliefs of the Wild Coast communities, and simply dismiss the evidence of experts about the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community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 or lose, I hope this case will change the way multinationals view their duty to engage with affected communities in South Africa,” said Wilmien Wicomb, an attorney at the Legal Resources Centre.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New commissioners welcomed at harbour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21.68pt;height:10.08pt">
            <v:imagedata r:id="rId2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Roz Waters , </w:t>
      </w:r>
      <w:hyperlink r:id="rId263" w:history="1">
        <w:r>
          <w:rPr>
            <w:rFonts w:ascii="arial" w:eastAsia="arial" w:hAnsi="arial" w:cs="arial"/>
            <w:i/>
            <w:color w:val="0077CC"/>
            <w:sz w:val="20"/>
            <w:u w:val="single"/>
            <w:shd w:val="clear" w:color="auto" w:fill="FFFFFF"/>
            <w:lang w:val="en-US" w:eastAsia="en-US" w:bidi="ar-SA"/>
          </w:rPr>
          <w:t>Roz.waters@advertiserandtimes.co.uk</w:t>
        </w:r>
      </w:hyperlink>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auditor and environmental researcher have been appointed to the board of Lymington Harbour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voluntary roles, Darren Longley and Robert Willows will help to steer policy and oversee development for the benefit of sailors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Harbour master Ryan Willegers said: "The comm-issioners are pleased to welcome Robert and Darren to the team and look forward to working with them to continue to develop the harbour for the benefit of users and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Longley, a member of Lymington Town Sailing Club, is an audit partner at Deloitte LLP working in London and across the south, including a period as managing partner of the Southampton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clients have included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businesses such as boatbuilders, marina operators, commercial shipping firms, cruise lines and fishery operators. He has also worked with several not-for-profit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experienced sailor, racing dinghies and yachts, Mr Longley also enjoys powerboating.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Willows grew up in north Wales where his lifelong interest in natural history began. He undertook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early 1980s before joining the Natural Environment Research Council's (NERC) Plymouth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he studied mussel feeding, the effects of pollutants on their growth, and the impact on predators, such as oystercatchers.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joined the Environment Agency where he led a small, national team managing research and undertaking specialist risk assessments, statistical analysis and modelling of impacts affecting air, land and water quality with consequences for human welfare and ecological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worked closely with the government and European Commission to set policy and legislation and was lead author on the UK's first guidance on assessing and managing adaptation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recently moved to the New Forest and is also a member of Lymington Town Sailing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sits on the Royal Yachting Association's planning and sustainability policy committee. He has been co-opted to the harbour commissioners on a 12-month term to help develop the authority's environmental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Stamp collection released to highlight UK </w:t>
        </w:r>
      </w:hyperlink>
      <w:hyperlink r:id="rId29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Dorset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265.47pt;height:33.75pt">
            <v:imagedata r:id="rId2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294" w:history="1">
        <w:r>
          <w:rPr>
            <w:rFonts w:ascii="arial" w:eastAsia="arial" w:hAnsi="arial" w:cs="arial"/>
            <w:i/>
            <w:color w:val="0077CC"/>
            <w:sz w:val="20"/>
            <w:u w:val="single"/>
            <w:shd w:val="clear" w:color="auto" w:fill="FFFFFF"/>
            <w:lang w:val="en-US" w:eastAsia="en-US" w:bidi="ar-SA"/>
          </w:rPr>
          <w:t>Ellie Maslin</w:t>
        </w:r>
      </w:hyperlink>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set of 14 stamps showing images of aquatic wildlife around the British Isles has been released by Royal 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stamp collection (Royal Mail/PA)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Plymouth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Southampton,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stamps, shows a bottlenose dolphin (Royal Mail/PA)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UK's waters are home to around 3,000 species of animal and plant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set costs £14.50 and can be pre-ordered at </w:t>
      </w:r>
      <w:hyperlink r:id="rId295" w:history="1">
        <w:r>
          <w:rPr>
            <w:rFonts w:ascii="arial" w:eastAsia="arial" w:hAnsi="arial" w:cs="arial"/>
            <w:i/>
            <w:color w:val="0077CC"/>
            <w:sz w:val="20"/>
            <w:u w:val="single"/>
            <w:shd w:val="clear" w:color="auto" w:fill="FFFFFF"/>
            <w:lang w:val="en-US" w:eastAsia="en-US" w:bidi="ar-SA"/>
          </w:rPr>
          <w:t>www.royalmail.com/wildcoasts</w:t>
        </w:r>
      </w:hyperlink>
      <w:r>
        <w:rPr>
          <w:rFonts w:ascii="arial" w:eastAsia="arial" w:hAnsi="arial" w:cs="arial"/>
          <w:color w:val="000000"/>
          <w:sz w:val="20"/>
          <w:lang w:val="en-US" w:eastAsia="en-US" w:bidi="ar-SA"/>
        </w:rPr>
        <w:t xml:space="preserve"> and go on general sale on July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 xml:space="preserve">Sen. Feinstein, Reps. Huffman, Schiff, DelBene, Colleagues Urge USDA to Improve Standard of Care for Captive </w:t>
        </w:r>
      </w:hyperlink>
      <w:hyperlink r:id="rId3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Dianne Feinstein, D-California, issued the following news release on Nov. 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Honorable Thomas J. Vilsack, Secretary, U.S. Department of Agriculture, 1400 Independence Avenue, SW, 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 that the U.S. Department of Agriculture (USDA) take immediate steps to update the 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MSTRUCK-7655339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New commissioners welcomed at harbour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Milton Advertiser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Iliffe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21.68pt;height:10.08pt">
            <v:imagedata r:id="rId2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Roz Waters Roz.waters@advertiserandtimes.co.uk</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auditor and environmental researcher have been appointed to the board of Lymington Harbour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voluntary roles, Darren Longley and Robert Willows will help to steer policy and oversee development for the benefit of sailors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Harbour master Ryan Willegers said: "The comm-issioners are pleased to welcome Robert and Darren to the team and look forward to working with them to continue to develop the harbour for the benefit of users and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Longley, a member of Lymington Town Sailing Club, is an audit partner at Deloitte LLP working in London and across the south, including a period as managing partner of the Southampton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clients have included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businesses such as boatbuilders, marina operators, commercial shipping firms, cruise lines and fishery operators. He has also worked with several not-for-profit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experienced sailor, racing dinghies and yachts, Mr Longley also enjoys powerboating.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Willows grew up in north Wales where his lifelong interest in natural history began. He undertook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early 1980s before joining the Natural Environment Research Council's (NERC) Plymouth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he studied mussel feeding, the effects of pollutants on their growth, and the impact on predators, such as oystercatchers.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joined the Environment Agency where he led a small, national team managing research and undertaking specialist risk assessments, statistical analysis and modelling of impacts affecting air, land and water quality with consequences for human welfare and ecological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worked closely with the government and European Commission to set policy and legislation and was lead author on the UK's first guidance on assessing and managing adaptation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recently moved to the New Forest and is also a member of Lymington Town Sailing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sits on the Royal Yachting Association's planning and sustainability policy committee. He has been co-opted to the harbour commissioners on a 12-month term to help develop the authority's environmental strategy.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AND THEN THERE WERE 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BARBARA, Calif.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Barbara: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graduate students to compete in final round of first-ever virtual Grad 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Marge Perko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over 50 video entries, it all comes down to 10. The final round of the first-ever virtual UCSB Grad Slam will be held Monday, March 8, 3:30 p.m. PST on the UC Santa Barbara YouTube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 Santa Barbara staff, faculty, students and local community members are invited to attend.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amazing experience to watch students explain what they are researching and why it is important in a compelling three-minute presentation," said Interim Graduate Dean Leila J. Rupp, who will be hosting the final round. "You will be awed by their abilities and left wanting to know more about subjects that may never have crossed your mind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Competing for the title of UCSB Grad Slam Champion and the $5,000 Grand Prize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Emily Hardison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Greta Koumarianou (Chemistry and Biochemistry)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Nora Kassner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Kelsey Dowdy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Katelyn Zigner (Geography)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Danae Hernandez Cortes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Logan Kozal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Viktoriya Babenko (Psychological and Brain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Nora Wolcott (Molecular, Cellular, and Developmental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Deeksha Dangwal (Computer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 pleased to be able to host Grad Slam again this year, and it's been amazing to see how the students have innovated and adapted to the virtual format," said Shawn Warner, director of professional development and among the primary organizers of the competition. "Our 10 finalists represent a wide range of disciplines and topics, and we are excited to be able to showcase their remarkable research to the broader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Audience members can watch the talks, participate in a live QandA and vote online for their favorite presenter in the People's Choice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UCSB Grad Slam Champion will receive $5,000 and the chance to represent the university at the virtual UC-wide Grad Slam competition May 7, hosted by UC President Michael V. Drake. The winner of the People's Choice vote will be awarded $1,500; all ten finalists will receive SONOS 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judging panel for the final round includes UCSB Vice Chancellor for Student Affairs Margaret Klawunn; Vice Chancellor for Research Joe Incandela; Executive Vice Chancellor David Marshall; College of Creative Studies Dean Gerardo Aldana; and New York University Abu Dhabi Vice Provost for Graduate and Postdoctoral Programs, and UCSB Graduate Dean Emerita, Carol Genetti.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$16,000 in cash and prizes have been provided by Grad Slam corporate sponsors, including Yardi Systems Inc.; QAD Inc.; Becton, Dickinson and Company; Boone Graphics; Flexability; the Santa Barbara Independent; Drs. Carrie Towbes and John Lewis; HRL Laboratories, LLC.; Microsoft Corporation; and Sonos.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 xml:space="preserve">Cornell: NSF Grants $2.5M for Seagrass, </w:t>
        </w:r>
      </w:hyperlink>
      <w:hyperlink r:id="rId32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Ecosystem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2021 Tuesday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New York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(TNSGra) -- Cornell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Blaine Friedlander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Seagrass - the ocean's critical first line of coastal filters to stabilize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 now dies at a rapid pace and its demise from wasting disease only gets worse with a warming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seek solutions, the National Science Foundation's Division of Ocean Sciences and Environmental Biology awarded a four-year, $2.5 million grant to Drew Harvell, professor emeritus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the College of Agriculture and Life Sciences, to examine the transmission pathways of seagrass wasting disease in coastal meadows.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funding was one of eight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an Infectious Disease grants the agency awarded, and one of only two such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awards given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previous research, we showed how seagrass meadows have superpowers for filtering pathogens - particularly bacteria - from the ocean," said Harvell, a faculty fellow in the Cornell Atkinson Center for Sustainability, who will serve as the principal investigator. "To lose these coastal meadows is a big setback for both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for human health. We are not only rapidly losing seagrass meadows that are habitat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but we are losing a breathing ecosystem that puts oxygen into water, filters out pathogens and absorbs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Harvell on the grant will be co-principal investigators Maya Groner, who will soon be a senior research scientist at the Bigelow Laboratory for Ocean Sciences, Boothbay, Maine; Eileen Hofmann, professor of ocean and earth sciences, Old Dominion University, Norfolk, Virginia; and Colleen Burge, research scientist at the California Department of Fish and Wildlife, and research associate at the Bodega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University of California, Davis. Burge is a former Cornell postdoctoral researcher in Harvell's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Underwater transmission of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pathogens is poorly understood. The pathogen Labyrinthula zosterae infects seagrass blades in meadows along the Pacific Ocean shores from Alaska to California, as well as in Europe, creating devasting outbreaks. It also presents an unusual opportunity, since it is tractable for transmission studies because it can be cultured and detected in the water and on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began the research at Friday Harbor Laboratories, on the San Juan Islands in Washington, in 2012, as part of 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Infectious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Disease class. There, the team will track transmission paths and examine factors including climate warming and pathogen strain in starting new infections. The group also will investigate how the seagrass microbiomes and the biota - such as snails and oysters - may affect the infection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experimental work will integrate with mathematical modeling, led by Hofmann, that tests scenarios of changing environmental conditions - resulting from climate warming - on disease transmission. This will inform mitigation strategies to reduce disease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"Labyrinthula zosterae is a real killer," Harvell said. Over the last decade, the disease levels have increased in the warming waters in the San Juan Islands. In about 90% of the seagrass meadows, scientists are finding disease, which manifests in black lesions on the seagrass blades that go on to spread,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well over 60% decline in density of these meadows," Harvell said. "At some of our sites we've lost the upper 20 to 30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research, this grant also will contribute to training graduate students through scholarships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disease course taught at Friday Harbor Laboratories in 2022 and 2024.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Jeff Tyson, 607/793-5769, </w:t>
      </w:r>
      <w:hyperlink r:id="rId324" w:history="1">
        <w:r>
          <w:rPr>
            <w:rFonts w:ascii="arial" w:eastAsia="arial" w:hAnsi="arial" w:cs="arial"/>
            <w:i/>
            <w:color w:val="0077CC"/>
            <w:sz w:val="20"/>
            <w:u w:val="single"/>
            <w:shd w:val="clear" w:color="auto" w:fill="FFFFFF"/>
            <w:lang w:val="en-US" w:eastAsia="en-US" w:bidi="ar-SA"/>
          </w:rPr>
          <w:t>jeff.tyson@cornell.edu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MSTRUCK-7599604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 xml:space="preserve">Wash. State Department of </w:t>
        </w:r>
      </w:hyperlink>
      <w:hyperlink r:id="rId33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31" w:history="1">
        <w:r>
          <w:rPr>
            <w:rFonts w:ascii="arial" w:eastAsia="arial" w:hAnsi="arial" w:cs="arial"/>
            <w:b/>
            <w:bCs/>
            <w:i/>
            <w:color w:val="0077CC"/>
            <w:kern w:val="32"/>
            <w:sz w:val="28"/>
            <w:szCs w:val="32"/>
            <w:u w:val="single"/>
            <w:shd w:val="clear" w:color="auto" w:fill="FFFFFF"/>
            <w:lang w:val="en-US" w:eastAsia="en-US" w:bidi="ar-SA"/>
          </w:rPr>
          <w:t>: State Reviews Record Amount of Water Quality Data in Effort to Prioritize Improvements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2021 Friday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Washington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65 million data points analyzed and loaded into an online database, 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now sharing the state's draft Water Quality Assessment. Taking the form of an interactive online tool, the Assessment pulls together existing data for fresh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uses this vast database to categorize rivers, lakes, streams,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as either clean or polluted, and then prioritize cleanup efforts for polluted waters, or determine if more data is needed. Analyzing water quality data also helps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understand where the water is getting cleaner. The Assessment is used by tribes, federal, state, and local governments, and stakeholders to design monitoring programs and water quality improvement projects; incorporate the data into other environmental reporting; and to share successes in water quality improvement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draft Assessment is different in many ways from past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Updated methodologies were used to review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Analyzed significantly more data than in the previous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Improved data analysis by using a new automation tool.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Assessment is one of the most thorough water quality assessments in the country. The Assessment includes data from many water bodies across the state, including 9,287 miles of streams, 434 lakes, and 619 square miles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 While this is a vast amount of water and data, the Assessment actually represents only 15% of Washington's total waterbodies. In other words, this is not a report card for water quality for all of Washington, but instead a snapshot in time of water quality for water where there is data. With a significant increase in available monitoring data,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was able to assess 2,085 water body segments for the first time, adding a wealth of water quality data to the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in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 is divided into five categories that describe the status of water quality in a given location, ranging from clean to polluted. Waterbodies are placed in a category by comparing actual data to the state's water quality standards. Based on the data, high bacteria levels and high water temperatures continue to be the most common pollutants across the state, with low dissolved oxygen and toxic contamination also frequently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also tells us that water cleanup efforts are working, as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saw a number of areas where the water moved from being considered impaired to meeting the state's water quality standards. But there is still work to be done, since many impaired waterways do not currently have improvement plans. See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website for information on where the agency has improvement plans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your community's data and providing feedback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new features of the online Assessment tool is the ability to add a layer of demographic information from the U.S. Census. This means that when looking at water quality data for a specific location or watershed, users can also learn more about the people living in that area. The Census has statistics on language, income, and education for populations in the area, which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other organizations can use to prioritize work in overburdened communities.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holding a virtual training on how to use assessment review tools at 1:30 p.m. April 20. Register for the online webinar.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accepting public comment on the draft Assessment until 5 p.m. June 4, 2021. Information on the Assessment and options for commenting are on the Assessment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reviewing public feedback and making any revisions,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submit the Assessment and related waterbody listings to the U.S. Environmental Protection Agency for approval, as required under the Clean Water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MSTRUCK-7449251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Indonesia: Minister Trenggono Invites Engineers to Build an Environmentally Friendly Fishery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BALI, Dec. 17 --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Maritime Affairs and Fisheries Minister Sakti Wahyu Trenggono invites engineers who are members of the Indonesian Engineers Association (PII) to work with the government to accelerate the development of the Indonesian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According to him, engineers have the ability to engineer techniques with science and technology that can encourage the growth of the domestic fishery industry that is environmentally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conveyed by Minister Sakti Wahyu Trenggono while attending the XXII Indonesian Engineers Association Congress in Bali, Friday (17/12/2021).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hope that in this congress, the Indonesian Engineers Association can provide solutions to actual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issues and be able to integrate various development plans at various levels of government between land and sea ecosystems in a sustainable manner," said Minister Trenggono.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results of the study, the total economic potential of the Indonesian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reaches USD 1,338 billion per year. While the job opportunities that can be generated are around forty million people. Meanwhile, Indonesia's fishery exports have only been able to fulfill around 3.5 percent of the world market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potential, the Indonesian Archipelagic Sea Lane is a world trade transportation route, where goods and commodities are trafficked equivalent to USD 1,500 trillion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Minister Trenggono, one of the keys to optimizing the existing potential is to encourage the growth of industries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sector in Indonesia whose production processes still maintain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lies in optimizing the utilization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potential and creating economic growth centers that spread throughout the archipelago without neglecting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said Minister Trenggono.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KKP is committed to providing convenience to business actors ranging from small, medium to large scale to encourage the growth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fishery industry. This can be in the form of ease of licensing, capital loans, to specific policies such as the Measured Arrest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Indonesia's ability to utilize the potential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productively, the existing problems of community welfare will be solved,"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the XXII PII Congress was opened by Vice President KH. Ma'ruf Amin. In addition to Minister Trenggono, Coordinating Minister for the Economy Airlangga Hartanto, Minister of National Development Planning/Bappenas Suharso Monoarfa as speakers at the congress themed 'Strengthening Indonesian Professional Engineers Towards Indonesian Leadership on the World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Nature Coast </w:t>
        </w:r>
      </w:hyperlink>
      <w:hyperlink r:id="rId34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Group say government ignoring evidence on sanctuary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NSW Government has recently released for public comment its draft NSW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Network Management Plan 2021-2031 for our five mainland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Group is urging residents to have their say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as the group said "the government appears to be ignoring the advice of its own scientific advisors" on the operation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NCMG president Dr Jane Elek said the stated purpose of the parks is to 'conserve the biological diversity, and maintain the ecosystem functions and ecosystem integrity, of bioregions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on from the release of the Draft Management Plan, the government released some technical papers by Scientists who provide expert advice to government. Professor Steinberg, who recently won the NSW Premier's "Excellence in Biological Sciences" Award, was a key contributor of the paper that reviewed the effect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concluded that "consistent with evidence globally or in Australia, the strongest evidence for significant, positive effects by MPAs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NSW on biological and ecological parameters are for Sanctuary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paper shows that there is over-whelming support in the scientific literature for the importance of no-take areas, or sanctuary zones, in achieving the main goal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-to enhance biodiversity, ecosystem functions and integrity," Dr Elek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"Sanctuaries are the most effective and cost-efficient method of achieving the primary goal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draft management plan did not put forward any meaningful management actions that would enhance the role of the sanctuary zones to support their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there are no actions to restore their full 'no-take' status to the Batemans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sanctuary zones that were opened in December 2019 for recreational fishing, or to improve compliance to prevent illegal fishing," Dr Elek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disappointing that the Government doesn't appear to be listening to its own expert advice."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Draft Plan, supporting documents, including Professor Steinberg's report, and on-line survey for comment are available at: Stage 1 | NSW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Engagement or at </w:t>
      </w:r>
      <w:hyperlink r:id="rId346" w:history="1">
        <w:r>
          <w:rPr>
            <w:rFonts w:ascii="arial" w:eastAsia="arial" w:hAnsi="arial" w:cs="arial"/>
            <w:i/>
            <w:color w:val="0077CC"/>
            <w:sz w:val="20"/>
            <w:u w:val="single"/>
            <w:shd w:val="clear" w:color="auto" w:fill="FFFFFF"/>
            <w:lang w:val="en-US" w:eastAsia="en-US" w:bidi="ar-SA"/>
          </w:rPr>
          <w:t>www.ncmg.org.au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Comments close on January 31,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Verstegen, Sarah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Sioux City Journal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Sioux City Journal, Sioux City, 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Formerly Sioux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Ellen Verstegen passed away from lung cancer at home in Brentwood Bay, British Columbia on April 21,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was born Sept. 7, 1957, in Sioux City to Faith Gaynor Verstegen and Richard Donald Verstegen. After graduating from Wayland Academy in Beaver Dam, Wis., in 1975, she attended Stanford University, graduating in 1979, and University of San Francisco for a Master's Degree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cofounded SeaChange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Society in British Columbia, which is dedicated to restoration of local waterways, and she educated school groups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is survived by her wife Nikki Wright of Brentwood Bay, British Columbia; daughter Perry Pearson of Woodacre, Calif.; brother Peter Verstegen of Hudson, Wis.; sister Laura Verstegen Kasser of Tarpon Springs, Fla.; sister Nancy Verstegen of Portland, Ore.; her granddaughter; two nephews; and two nieces.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preceded in death by her parents.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virtual memorials have already been held. A work boat named The Sarah V. will be purchased by SeaChange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Society to continue Sarah's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legacy. Contributions may be sent to: </w:t>
      </w:r>
      <w:hyperlink r:id="rId354" w:history="1">
        <w:r>
          <w:rPr>
            <w:rFonts w:ascii="arial" w:eastAsia="arial" w:hAnsi="arial" w:cs="arial"/>
            <w:i/>
            <w:color w:val="0077CC"/>
            <w:sz w:val="20"/>
            <w:u w:val="single"/>
            <w:shd w:val="clear" w:color="auto" w:fill="FFFFFF"/>
            <w:lang w:val="en-US" w:eastAsia="en-US" w:bidi="ar-SA"/>
          </w:rPr>
          <w:t>https://www.canadahelps.org/en/dn/m/12426/donation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Nature Coast </w:t>
        </w:r>
      </w:hyperlink>
      <w:hyperlink r:id="rId36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Group say government ignoring evidence on sanctuary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Moruya Examiner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NSW Government has recently released for public comment its draft NSW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Network Management Plan 2021-2031 for our five mainland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Group is urging residents to have their say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as the group said "the government appears to be ignoring the advice of its own scientific advisors" on the operation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NCMG president Dr Jane Elek said the stated purpose of the parks is to 'conserve the biological diversity, and maintain the ecosystem functions and ecosystem integrity, of bioregions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on from the release of the Draft Management Plan, the government released some technical papers by Scientists who provide expert advice to government. Professor Steinberg, who recently won the NSW Premier's "Excellence in Biological Sciences" Award, was a key contributor of the paper that reviewed the effect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concluded that "consistent with evidence globally or in Australia, the strongest evidence for significant, positive effects by MPAs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NSW on biological and ecological parameters are for Sanctuary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paper shows that there is over-whelming support in the scientific literature for the importance of no-take areas, or sanctuary zones, in achieving the main goal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-to enhance biodiversity, ecosystem functions and integrity," Dr Elek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"Sanctuaries are the most effective and cost-efficient method of achieving the primary goal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draft management plan did not put forward any meaningful management actions that would enhance the role of the sanctuary zones to support their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there are no actions to restore their full 'no-take' status to the Batemans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sanctuary zones that were opened in December 2019 for recreational fishing, or to improve compliance to prevent illegal fishing," Dr Elek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disappointing that the Government doesn't appear to be listening to its own expert advice."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Draft Plan, supporting documents, including Professor Steinberg's report, and on-line survey for comment are available at: Stage 1 | NSW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Engagement or at </w:t>
      </w:r>
      <w:hyperlink r:id="rId346" w:history="1">
        <w:r>
          <w:rPr>
            <w:rFonts w:ascii="arial" w:eastAsia="arial" w:hAnsi="arial" w:cs="arial"/>
            <w:i/>
            <w:color w:val="0077CC"/>
            <w:sz w:val="20"/>
            <w:u w:val="single"/>
            <w:shd w:val="clear" w:color="auto" w:fill="FFFFFF"/>
            <w:lang w:val="en-US" w:eastAsia="en-US" w:bidi="ar-SA"/>
          </w:rPr>
          <w:t>www.ncmg.org.au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Comments close on January 31,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 xml:space="preserve">Nature Coast </w:t>
        </w:r>
      </w:hyperlink>
      <w:hyperlink r:id="rId36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 Group say government ignoring evidence on sanctuary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Bay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NSW Government has recently released for public comment its draft NSW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Network Management Plan 2021-2031 for our five mainland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 Coast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Group is urging residents to have their say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as the group said "the government appears to be ignoring the advice of its own scientific advisors" on the operation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NCMG president Dr Jane Elek said the stated purpose of the parks is to 'conserve the biological diversity, and maintain the ecosystem functions and ecosystem integrity, of bioregions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on from the release of the Draft Management Plan, the government released some technical papers by Scientists who provide expert advice to government. Professor Steinberg, who recently won the NSW Premier's "Excellence in Biological Sciences" Award, was a key contributor of the paper that reviewed the effect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concluded that "consistent with evidence globally or in Australia, the strongest evidence for significant, positive effects by MPAs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NSW on biological and ecological parameters are for Sanctuary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paper shows that there is over-whelming support in the scientific literature for the importance of no-take areas, or sanctuary zones, in achieving the main goal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-to enhance biodiversity, ecosystem functions and integrity," Dr Elek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"Sanctuaries are the most effective and cost-efficient method of achieving the primary goal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draft management plan did not put forward any meaningful management actions that would enhance the role of the sanctuary zones to support their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there are no actions to restore their full 'no-take' status to the Batemans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sanctuary zones that were opened in December 2019 for recreational fishing, or to improve compliance to prevent illegal fishing," Dr Elek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disappointing that the Government doesn't appear to be listening to its own expert advice."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Draft Plan, supporting documents, including Professor Steinberg's report, and on-line survey for comment are available at: Stage 1 | NSW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Engagement or at </w:t>
      </w:r>
      <w:hyperlink r:id="rId346" w:history="1">
        <w:r>
          <w:rPr>
            <w:rFonts w:ascii="arial" w:eastAsia="arial" w:hAnsi="arial" w:cs="arial"/>
            <w:i/>
            <w:color w:val="0077CC"/>
            <w:sz w:val="20"/>
            <w:u w:val="single"/>
            <w:shd w:val="clear" w:color="auto" w:fill="FFFFFF"/>
            <w:lang w:val="en-US" w:eastAsia="en-US" w:bidi="ar-SA"/>
          </w:rPr>
          <w:t>www.ncmg.org.au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Comments close on January 31,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Mumbai: Opposition to coastal road continues: Environmentalists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Free Press Journal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Indian National Press Bombay Ltd,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Pratip Acharya</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issue of felling trees at Tata Gardens in Breach Candy for the coastal road project (CRP) seems to have been resolved between a group of local residents and the BMC, the opposition to reclamation of land for the coastal road and its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local fishing community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Bombay high court vacated its stay, the BMC resumed felling of trees at Tata Gardens last week, which met severe protests from residents. Following this, senior BMC officials associated with the project held a meeting with residents on July 9. During this, the BMC highlighted the technicalities of the project and explained the importance of creating a traffic exit at the point where Tata Garden stands. Following the meeting, some residents appreciated the fact that the BMC had given them a patient hearing and stated that they understand the BMC had done the best they could to save the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environmentalists who have filed petitions against the CRP have said that the issue stands pending in the Supreme Court (SC) and the CRP is still being opposed by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itself, has said that this project will be subjected to the outcome of the petitions. It is clear that the work carried out by the BMC is in violation of the CRZ clearance and should have been stopped by MCZMA and MoEF," said Debi Goenka, executive trustee of Conservation Action Trust (CAT) and one of the petitioners, told FPJ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Goenka stressed that even if those who were only opposing the felling of trees at Tata Garden may have ended their protest, those interested in the larger issues surrounding the CRP continue to oppose the project as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original petitions of 2019 that are still under appeal and pending. Furthermore, the BMC has started unauthorised reclamation of additional 22 hectares of land," said Cyrus Guzder, another petitioner.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 MoEF does now grant its approval, there are court judgements making it clear that environmental approvals cannot be retrospectively applied," Guzder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Zia Sud, another environmentalist and local Breach Candy resident said that opposition against the coastal road will continue as it will deprive the livelihoods of the fisherfolks and will also affect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adversely.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stand firmly behind projects that are sustainable and eco-friendly, there is scientific evidence to show that projects like CRP will worsen flooding and increase risk of damage to property and lives," Sud told FPJ.</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Germany : COST action SEA-UNICORN is part of the UN Ocean Decade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15.19pt;height:15.19pt">
            <v:imagedata r:id="rId3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SEA-UNICORN (Unifying Approaches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Connectivity for Improved Resource Management for the Seas), a project of the European Cooperation in the Field of Scientific and Technological Research (COST), was the official action of the UN Decade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for Sustainable Development (2021 -2030) 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Ocean Decade provides a global framework for collaboration and coordination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activities. Under the slogan " The science we need for the ocean we want ", ocean research aims to solve some of the most pressing global challenges and transform human relationships with the ocean. The "Decade Actions" are innovative programs, projects or activities that contribute to these goals. The COST SEA-UNICORN campaign has now been officially recognized as such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SEA-UNICORN deals with the emerging field of functional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connectivity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Functional Connectivity , MFC), which describes the flows of matter, genes and energy that arise from the movement and migration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in the oceans and coastal areas. New insights into this interaction can significantly improve the prediction of the effects of natural and artificial changes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This is critical not only to establishing effective protected areas and conserving endangered species and ecosystems, but also to controlling the spread of invasive species, pathogens and aquaculture outbreaks, and promoting sustainable fisheries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many institutions around the world are researching MFC using complementary methods from different research areas to better understand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SEA-UNICORN has set itself the goal of coordinating their research work and standardizing the various approaches in order to create a common conceptual and analytical framework. The international networking initiative aims to generate comprehensive data that is required for better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ecosystems.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AUBURN UNIVERSITY GRADUATE STUDENTS CHOSEN TO RECEIVE PRESTIGIOUS ECOLOGICAL SOCIETY OF AMERICA POLICY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AUBURN, Ala.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Auburn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February 21,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Anderson | School of Forestry and Wildlife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Decrease Font Size Font Size Increase Font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Auburn University graduate students in the College of Forestry and Wildlife Sciences, Amanda Alva and Lynn Von Hagen, have been selected as recipients of the Ecological Society of America's 2022 Katherine S. McCarter Graduate Student Policy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Society of America, or ESA, award gives students hands-on training and science policy experience. Students are given the opportunity to interact with congressional decision-makers, federal officials and ecologists who work in the science and public policy 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hoping to take what I learn from the ESA Graduate Student Policy Award experience and use it to further my career as a scientist into the realms of natural resource management and policy science, said Alva, a master's student in Associate Professor Kelly Dunning's Conservation Governance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Alva is pursuing a career focused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resource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found my passion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my undergraduate coursework, my interdisciplinary certificate courses opened my eyes to the injustice and lack of prioritization in managing our nation's natural resources, said Alva.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receive communications training, learn about the federal budget and appropriations processes and become familiar with the political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Doctoral candidate Lynn Von Hagen, who is advised by Professor Christopher Lepczyk, says she is honored to be a part of the diverse cohort and looks forward to learning more about the role of policy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Hagen researches the effects of human-elephant interactions on local villagers in southeastern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 with rural, impoverished farmers to find sustainable solutions such as deterrent fencing and conduct participatory sessions to have a greater understanding of the socioeconomic impacts of elephant crop raiding, said Von Hagen. As a conservation biologist, I look at how use of these types of information can be used to inform structured decision making and conservation management and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is an important part of science that is sometimes overlooked in curriculums. This award is an important part of my career development, as it gives specific training that demonstrates how ecological practice can inform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training, participants meet with congressional decision-makers or their staffs to discuss federal support of research and education in the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Alva and Von Hagen believe federal funding is an important part of ecological research and their experience as recipients of the Graduate Student Policy Award will help prepare them to convey to Congress the importance of their support for our national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honor that two of our students have been provided the opportunity through ESA's Graduate Student Policy Award program to learn how ecological practices can inform policy, as well as how to lobby and communicate with important members of Congress, said Janaki Alavalapati, the college's dean. These students will gain valuable perspective to better enable them to apply their scientific knowledge toward the advancement of sustainable natural resource management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(Written By Gracen Carter)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Seabed Recovers More Quickly Following Extreme Storms Than From Impacts Of Bottom-Towed Fishing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Eurasia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2021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Buzz Future LLC Provided by Syndigate Media Inc.</w:t>
      </w:r>
      <w:r>
        <w:rPr>
          <w:rFonts w:ascii="arial" w:eastAsia="arial" w:hAnsi="arial" w:cs="arial"/>
          <w:i/>
          <w:color w:val="000000"/>
          <w:sz w:val="16"/>
          <w:lang w:val="en-US" w:eastAsia="en-US" w:bidi="ar-SA"/>
        </w:rPr>
        <w:t xml:space="preserve"> </w:t>
      </w:r>
      <w:hyperlink r:id="rId39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57.52pt;height:84.01pt">
            <v:imagedata r:id="rId39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Eurasia Review</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Extreme storms can result in major damage to the seabed similar to that caused by prolonged periods of bottom-towed fishing, according to new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important seabed habitats and species recover more quickly following extreme storms than in the wake of such fishing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one of the key findings of a first-of-its-kind study which examined the impact of the 2013/14 winter storms on the Lyme Bay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(MPA), off the coast of southern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Academics from the University of Plymouth have been monitoring the area using underwater cameras and other techniques since 2008, when a ban on bottom towed fishing was introduced as part of a range of conservation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previously demonstrated that several species have returned to the area since the MPA was introduced, resulting in the significant recovery of seabed life and fish and shellfish stocks.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have been no previous studies looking at how extreme storms impact seabed habitats or the potential for MPAs to increase ecosystem resilience from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that, researchers analysed the impacts of the 2013/14 series of storms, which separate studies by the University found to be the most energetic to hit western Europe since 1948.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annual surveys of seabed life in the MPA, they were able to see the immediate impact of the storms but also how the seabed was able to recover in subsequent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Writing in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the researchers say that with extreme events likely to become more frequent and severe as a result of climate change, up to 29% of coastal reef MPAs around the UK may be similarly impacted by extreme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Emma Sheehan,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Plymouth, is the study's lead author. She said: "In our assessments in 2014, it appeared the previous winter's storms had devastated the MPA. Loose sediments and other debris were prolific where life and biogenic reef habitat had been observed the year before. However, by 2016, large numbers of adult pink sea fans and other species were being observed once again with more juvenile pink sea fans than ever before. It showed the MPA's recovery had begun almost immediately whereas, by contrast, it took more than three years for such patterns to be seen following its initial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University's work in Lyme Bay has been carried out in conjunction with local fishers and other community groups along the Dorset and Devon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assessing the effects of a ban on bottom-towed fishing, it has shown that limits on crab and lobster pot fishing could offer long-term benefits to fishermen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Recommendations from this ongoing work have been included within the Government's 25-year Environment Plan, and a major UK government report into Highly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(HPMAs), led by former Defra Fisheries Minister Richard Benyon.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Attrill,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and the current study's senior author, added: "Given the sheer power of extreme storms, there is very little that can be done to prevent widespread damage being caused when they occur. However, as such storms are likely to become more frequent as a result of climate change, a large proportion of the UK's coastline could experience extreme wave conditions similar to or greater than those seen in Lyme Bay in 2013/14. What we therefore need to do is expand protection measures which improve the general health of the seabed and enhance its powers of resilience and recovery."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 xml:space="preserve">A Dynamic </w:t>
        </w:r>
      </w:hyperlink>
      <w:hyperlink r:id="rId40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Oil Spill Prediction Model Based on Deep Learning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of Coastal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July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July 2021 Allen Press Inc. Jul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716; Vol. 37; No. 4; ISSN: 0749-0208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Renda Wang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Zhen Zhu</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Wei Zhu</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Xianping Fu</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Shengwei Xing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Fort Lauderdale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Wang, R.; Zhu, Z.; Zhu, W.; Fu, X., and Xing, S., 2021. A dynamic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oil spill prediction model based on deep learning. Journal of Coastal Research, 37(4), 716–725. Coconut Creek (Florida), ISSN 0749-0208.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pollution resulting from shipborne oil spills has caused tremendous damage to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has led to huge property losses. By establishing a multi-angle monitoring and early-warning mechanism, the oil spill's trajectory to a large extent can be effectively predicted, and thereby the accompanying economic losses can be reduced. In this study, real-time processing is performed on an oil spill monitoring video frame to analyze the characteristics of the spilled oil, such as the edge contour features, diffusion rate, centroid, area, etc. An initial system model and an oil spill behavior monitoring model were established based on the previously mentioned characteristics. A long short-term memory network in a recurrent neural network was introduced to deal with the memory information to obtain the connection between features and influencing factors. The spatial variable distribution of a dynamic grid reference system, as a substitution of the traditional original data sequence, was used as the system input. The result shows that the model has good stability and can provide a reliable interactive prediction; the result is especially significant given the vigorous exploitation of petroleum resources and the rapid development of maritime transportation in today's global economy. The auxiliary oil spill early-warning system investigated in this paper provides a scientific basis for targeted strategic oil spill emergency planning.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Wang, R.; Zhu, Z.; Zhu, W.; Fu, X., and Xing, S., 2021. A dynamic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oil spill prediction model based on deep learning.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Journal of Coastal Research,</w:t>
      </w:r>
      <w:r>
        <w:rPr>
          <w:rFonts w:ascii="arial" w:eastAsia="arial" w:hAnsi="arial" w:cs="arial"/>
          <w:color w:val="000000"/>
          <w:sz w:val="20"/>
          <w:lang w:val="en-US" w:eastAsia="en-US" w:bidi="ar-SA"/>
        </w:rPr>
        <w:t xml:space="preserve"> 37(4), 716–725. Coconut Creek (Florida), ISSN 0749-0208.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pollution resulting from shipborne oil spills has caused tremendous damage to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has led to huge property losses. By establishing a multi-angle monitoring and early-warning mechanism, the oil spill's trajectory to a large extent can be effectively predicted, and thereby the accompanying economic losses can be reduced. In this study, real-time processing is performed on an oil spill monitoring video frame to analyze the characteristics of the spilled oil, such as the edge contour features, diffusion rate, centroid, area, </w:t>
      </w:r>
      <w:r>
        <w:rPr>
          <w:rFonts w:ascii="arial" w:eastAsia="arial" w:hAnsi="arial" w:cs="arial"/>
          <w:i/>
          <w:color w:val="000000"/>
          <w:sz w:val="20"/>
          <w:lang w:val="en-US" w:eastAsia="en-US" w:bidi="ar-SA"/>
        </w:rPr>
        <w:t>etc</w:t>
      </w:r>
      <w:r>
        <w:rPr>
          <w:rFonts w:ascii="arial" w:eastAsia="arial" w:hAnsi="arial" w:cs="arial"/>
          <w:color w:val="000000"/>
          <w:sz w:val="20"/>
          <w:lang w:val="en-US" w:eastAsia="en-US" w:bidi="ar-SA"/>
        </w:rPr>
        <w:t>. An initial system model and an oil spill behavior monitoring model were established based on the previously mentioned characteristics. A long short-term memory network in a recurrent neural network was introduced to deal with the memory information to obtain the connection between features and influencing factors. The spatial variable distribution of a dynamic grid reference system, as a substitution of the traditional original data sequence, was used as the system input. The result shows that the model has good stability and can provide a reliable interactive prediction; the result is especially significant given the vigorous exploitation of petroleum resources and the rapid development of maritime transportation in today's global economy. The auxiliary oil spill early-warning system investigated in this paper provides a scientific basis for targeted strategic oil spill emergency planning.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Germany : COST action SEA-UNICORN is part of the UN Ocean Decade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90.01pt;height:86.26pt">
            <v:imagedata r:id="rId4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SEA-UNICORN (Unifying Approaches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Connectivity for Improved Resource Management for the Seas), a project of the European Cooperation in the Field of Scientific and Technological Research (COST), was the official action of the UN Decade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for Sustainable Development (2021 -2030) 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Ocean Decade provides a global framework for collaboration and coordination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activities. Under the slogan " The science we need for the ocean we want ", ocean research aims to solve some of the most pressing global challenges and transform human relationships with the ocean. The "Decade Actions" are innovative programs, projects or activities that contribute to these goals. The COST SEA-UNICORN campaign has now been officially recognized as such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SEA-UNICORN deals with the emerging field of functional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connectivity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Functional Connectivity , MFC), which describes the flows of matter, genes and energy that arise from the movement and migration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in the oceans and coastal areas. New insights into this interaction can significantly improve the prediction of the effects of natural and artificial changes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This is critical not only to establishing effective protected areas and conserving endangered species and ecosystems, but also to controlling the spread of invasive species, pathogens and aquaculture outbreaks, and promoting sustainable fisheries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many institutions around the world are researching MFC using complementary methods from different research areas to better understand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SEA-UNICORN has set itself the goal of coordinating their research work and standardizing the various approaches in order to create a common conceptual and analytical framework. The international networking initiative aims to generate comprehensive data that is required for better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ecosystems.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UK first native oyster restoration hatchery will restore millions of oysters to the Solent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161.98pt;height:80.99pt">
            <v:imagedata r:id="rId4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University of Portsmouth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country’s first oyster restoration hatchery has opened in the Solent on the south coast of England. The hatchery, opened by the University of Portsmouth and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(BLUE), will provide a million native oysters a year for a restoration project that could transform the Solent’s water quality and increase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native oyster is almost extinct in many areas around Europe, including in the Solent, having declined by over 90 per cent since the 1800s due to human impacts. This new hatchery overcomes a major barrier to oyster restoration by providing a reliable source of native oysters. The hatchery is aiming to produce a million oysters in its first year alone, providing a lifeline to the Solent’s native oyster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returned the oysters will provide a host of benefits such as keeping our waters clean and providing food and habitat for countless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barrier to restoration of the native oyster, Ostrea edulis, is the lack of oysters, so we need to breed more oysters, but in a way that preserves genetic diversity, harnesses disease resistance, but doesn't spread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Jacob Kean-Hammerson, Restoration Projects Manager at BLUE, said: “The installation of this hatchery represents a step-change for the restoration of native oysters in the Solent and further afield. The oysters reared in this hatchery will be used to reseed the Solent for many years, scaling up restoration efforts and helping to see the previously abundant oyster populations flourish once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hatchery will also allow further research into ensuring that the oysters are disease resistant without any loss of genetic variation or adaptation to local environmental conditions. The facility will help to improve understanding of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biology of the native oyster and improve restoration-rearing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Joanne Preston, Reader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at the University of Portsmouth, said: “The biggest barrier to restoration of the native oyster, Ostrea edulis, is the lack of oysters, so we need to breed more oysters, but in a way that preserves genetic diversity, harnesses disease resistance, but doesn't spread disease. We looked at hatcheries that have been instrumental to Ostrea species restoration success in the USA and Australia and built on the UK's heritage in shellfish production to develop a hatchery to enable us to scale up restoration in the Solent.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oysters reared in this hatchery will be used to reseed the Solent for many years, scaling up restoration efforts and helping to see the previously abundant oyster populations flourish once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Jacob Kean-Hammerson, Restoration Projects Manager at BLUE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Juvenile oysters reared in the hatchery will be released into areas of the Solent closed to fishing, allowing the native oyster population to bounce back. Oyster reefs were once abundant around the British Isles and the oyster fishery in the Solent was once the largest in Europe. However, a combination of over-extraction, disease, pollution and invasive species saw the collapse of the oyster population and the fishery, which eventually closed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Numerous restoration projects are taking place around Europe for the native oyster, but supply issues surrounding the lack of oysters that are biosecure, genetically diverse and locally adapted is the main limiting factor in almost every project. It is hoped that the Solent Oyster Restoration hatchery will solve this problem in the Solent and could act as a blueprint for other restoration projects throughout Europe. The hatchery is based at the University’s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Sciencesin Langstone Harbour and the work being carried out is the next step for BLUE’s Solent Oyster Restoration Project.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University of North Carolina-Wilmington Sets Partnership With St. James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 6:40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WILMINGTON, North Carolina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(TNSPar) -- The University of North Carolina Wilmington campus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Town of St. James Partners With University of North Carolina-Wilmington for Endowment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leading and visionary community, the Town of St. James has given $25,000 to UNC Wilmington to establish the Town of St. James' Living Shoreline Student Support Fund Endowment.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fund will support students engaged in faculty-mentored research, outreach and applied learning activities to develop knowledge and resources for maintaining, improving and studying St. James' Living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fund will continue supporting existing student work within the UNCW Department of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such as oyster reef establishment, living shoreline research and coastal science education. These areas directly impact the region by helping to control erosion, create habitats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and improve water quality by filtering particles and sediment. Through this fund and research, the Town of St. James will benefit from deeper understanding and implementation of mechanisms for protecting coastal shorelines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2005, the Town of St. James (TOSJ) has been honored to partner with UNCW in our Living Shoreline Conservation Program," said Jean R. Toner, the Town of St. James Mayor. "We have worked with many UNCW students over the past 16 years and have been very impressed by their knowledge, ability and passion for their chosen field. The TOSJ is pleased to assist UNCW students in continuing their studies by establishing the Living Shoreline Student Support Fund Endowment. We look forward to growing our relationship with UNCW and partnering to create innovative educational, conservation and research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Town of St. James, located in Brunswick County and less than one hour from UNC Wilmington, has supported the university for over a decade, giving more than $200,000 in support of the UNCW Benthic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Laboratory, which is located at the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studies coastal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gift provided by the Town of St. James is an incredible down payment on future sustainability efforts through exploration of natural environments and the function of living shorelines in sensitive estuarine environments," said Troy Alphin, senior research associate at UNC Wilmington. "This endowment will support research, education and outreach in and around the Town of St. James by providing opportunities for students to gain hands-on experience in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biology, restoration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The work accomplished through this gift will help inform efforts along the North Carolina coast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state's coastal university, coastal resiliency is a core component of UNCW's student and faculty research. Philanthropic partners like the TOSJ help UNC Wilmington leverage its location, facilities and expertise to better understand risk and mitigate changes in order to protect our community and region, as well as the world at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Immersive applied learning opportunities, such as those made possible by the Town of St. James' Living Shoreline Student Support Fund Endowment, are a key priority of Like No Other: The Campaign for UNCW.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MSTRUCK-7625337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AUBURN UNIVERSITY GRADUATE STUDENTS CHOSEN TO RECEIVE PRESTIGIOUS ECOLOGICAL SOCIETY OF AMERICA POLICY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2022 Monday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AUBURN, Ala., Feb. 21 -- Auburn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Auburn University graduate students in the College of Forestry and Wildlife Sciences, Amanda Alva and Lynn Von Hagen, have been selected as recipients of the Ecological Society of America's 2022 Katherine S. McCarter Graduate Student Policy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Society of America, or ESA, award gives students hands-on training and science policy experience. Students are given the opportunity to interact with congressional decision-makers, federal officials and ecologists who work in the science and public policy 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hoping to take what I learn from the ESA Graduate Student Policy Award experience and use it to further my career as a scientist into the realms of natural resource management and policy science," said Alva, a master's student in Associate Professor Kelly Dunning's Conservation Governance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Alva is pursuing a career focused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resource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found my passion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my undergraduate coursework, my interdisciplinary certificate courses opened my eyes to the injustice and lack of prioritization in managing our nation's natural resources," said Alva.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receive communications training, learn about the federal budget and appropriations processes and become familiar with the political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Doctoral candidate Lynn Von Hagen, who is advised by Professor Christopher Lepczyk, says she is honored to be a part of the diverse cohort and looks forward to learning more about the role of policy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Hagen researches the effects of human-elephant interactions on local villagers in southeastern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 with rural, impoverished farmers to find sustainable solutions such as deterrent fencing and conduct participatory sessions to have a greater understanding of the socioeconomic impacts of elephant crop raiding," said Von Hagen. "As a conservation biologist, I look at how use of these types of information can be used to inform structured decision making and conservation management and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is an important part of science that is sometimes overlooked in curriculums. This award is an important part of my career development, as it gives specific training that demonstrates how ecological practice can inform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training, participants meet with congressional decision-makers or their staffs to discuss federal support of research and education in the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Alva and Von Hagen believe federal funding is an important part of ecological research and their experience as recipients of the Graduate Student Policy Award will help prepare them to convey to Congress the importance of their support for our national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honor that two of our students have been provided the opportunity through ESA's Graduate Student Policy Award program to learn how ecological practices can inform policy, as well as how to lobby and communicate with important members of Congress," said Janaki Alavalapati, the college's dean. "These students will gain valuable perspective to better enable them to apply their scientific knowledge toward the advancement of sustainable natural resource management policy."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(Written By Gracen Carter)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New funds will expand nearshore shark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Cape Codder (Orleans,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FRA-CapeCodder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Cape Codder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PROVINCETOWN - The Center for Coastal Studies (CCS) in Provincetown has received $386,000 from the National Park Service and $75,000 the state of Massachusetts to establish a new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 of the program is an ongoing study conducted by Bryan Legare, a seascape ecologist in the Center's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Geology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Legare is examining the relationship between white shark behavior and habitat use in the shallow nearshore waters off the Cape Cod National Seashore to understand how sharks use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last three summers, Legare has deployed a dense array of acoustic receivers in a study area at Head of the Meadow beach in North Truro; he added a second array off Nauset Beach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receivers record the acoustic signal of previously-tagged white sharks as they pass through the area, allowing scientist to generate the tracks of individual white sharks. Those tracks are then compared to detailed, three-dimensional images of the seabed collected during side-scan sonar surveys of the area by the Center's Seafloor Mapping Program, and well as data on oceanographic conditions such as speed and direction of currents, tides, wave conditions and turbidity.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Analysis of the sharks' movements relative to the physical environment and the submerged sandbanks and troughs determines which areas they prefer to travel through, at what time of day, and in what sea conditions. Ultimately, this work will help federal, state and local officials develop science-based management strategies to minimize potential interactions between humans and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innovative study was initially developed by the CCS Geology Department in collaboration with State shark biologist, Dr. Greg Skomal. Local businesses and community members also threw their support behind the project, hosting fundraising events and providing opportunities for Legare to engage with the public at venues in Provincetown. A contract with the Massachusetts Division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(MA DMF) allowed Legare to expand the project into the nearshore waters off Nauset Beach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NPS funding will increase the number of Cape Cod National Seashore beaches included in the study to five, and extend the work through 2024. The state funds are allocated through the DMF.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this major investment, and continued support from the National Park Service, State Senator Julian Cyr, and House Member Sarah Peake, the new program will broaden the Center's collaboration with the Cape Cod National Seashore, the Division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the New England White Shark Research Consortium, and the Atlantic White Shark Conservancy.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terrific opportunity for Bryan and for the Center to add to our understanding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shed light on the factors that influence shark activity off our beaches," said Rich Delaney, CCS President and CEO. "It is another example of the Center's ecosystem-based approach to all of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research and an exciting opportunity to continue our collaborations with key colleagues."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program developed directly out of questions the local community has over the re-emergence of the white shark population along the nearshore waters of Cape Cod " said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 Manager, Bryan Legare.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we share space with sharks, seals, and other wildlife, the best course of action is to understand their role in the ecosystem through interdisciplinary science; to understand how these organisms use resources, move among to grow and survive in the habitats we share."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w:t>
      </w:r>
      <w:hyperlink r:id="rId444" w:history="1">
        <w:r>
          <w:rPr>
            <w:rFonts w:ascii="arial" w:eastAsia="arial" w:hAnsi="arial" w:cs="arial"/>
            <w:i/>
            <w:color w:val="0077CC"/>
            <w:sz w:val="20"/>
            <w:u w:val="single"/>
            <w:shd w:val="clear" w:color="auto" w:fill="FFFFFF"/>
            <w:lang w:val="en-US" w:eastAsia="en-US" w:bidi="ar-SA"/>
          </w:rPr>
          <w:t>https://coastalstudies.org/shark-research</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focuses on the relationship between white shark behavior and habitat use in the shallow nearshore waters off the Cape Cod National Seashore. Atlantic White Shark Conservancy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Benjamin Halpern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149.98pt;height:50.24pt">
            <v:imagedata r:id="rId4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Halpern focuses his research at the interface between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His research has addressed a broad range of questions that span local to global scales, including spatial population dynamics, trophic interactions in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interface between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human dynamics, all with the ultimate aim to inform and facilitate conservation and resource management efforts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received his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UC Santa Barbara and then held a joint post-doctoral fellowship at the National Center for Ecological Analysis and Synthesis (NCEAS) and the Smith Fellowship Program sponsored by The Nature Conservancy. He is currently the Director of the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Assessment and Planning and a Research Biologist at UC Santa Barbara. He also served as the project lead for a research initiative to evaluate and better inform efforts to do ecosystem-based management (EBM)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around the world and is the lead scientist for the Ocean Health Index project. Ben has led and participated in several key synthetic research projects that have advanced our understanding of the state of the world's oceans and the potential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to improve ocean condition. In particular he has led the development and mapping of cumulative impact assessments at global and regional scales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systems. He has also conducted field expeditions in tropical and temperate systems in the Caribbean, Red Sea, Mediterranean, Solomon Islands, Indonesia, various parts of the South Pacific, California and Chile.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MENAFN3107201801990000ID1097228725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2022 Saturday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SANYA, China, March 26, 2022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policies have been introduced to protect endangered wildlife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multimedia:https://www.prnewswire.com/news-releases/sanya-switches-off-during-wwf-earth-hour-to-demonstrate-support-for-sustainable-tourism-301510816.html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Sanya Tourism Promotion Board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Guan Zhao, </w:t>
      </w:r>
      <w:hyperlink r:id="rId461" w:history="1">
        <w:r>
          <w:rPr>
            <w:rFonts w:ascii="arial" w:eastAsia="arial" w:hAnsi="arial" w:cs="arial"/>
            <w:i/>
            <w:color w:val="0077CC"/>
            <w:sz w:val="20"/>
            <w:u w:val="single"/>
            <w:shd w:val="clear" w:color="auto" w:fill="FFFFFF"/>
            <w:lang w:val="en-US" w:eastAsia="en-US" w:bidi="ar-SA"/>
          </w:rPr>
          <w:t>sytpb.gz@sanya.gov.cn</w:t>
        </w:r>
      </w:hyperlink>
      <w:r>
        <w:rPr>
          <w:rFonts w:ascii="arial" w:eastAsia="arial" w:hAnsi="arial" w:cs="arial"/>
          <w:color w:val="000000"/>
          <w:sz w:val="20"/>
          <w:lang w:val="en-US" w:eastAsia="en-US" w:bidi="ar-SA"/>
        </w:rPr>
        <w:t xml:space="preserve"> , (86)898-88616699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OSU website lets you get to know Oregon Coast gray whales by name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Register Guard (Eugene,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Register-Guard (Eugene, Ore.)</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Duvernay, The Register-Guard</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Oregon State University researchers have made it easier to learn about the gray whales who often visit the state's coastline — by their names, features, reputations and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has developed a website that allows visitors to meet some of the whales the researchers have identified over the years. The website aims to teach about the animals, the stressors humans put on whale populations and how those stressors can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said. "These whales have interesting lives that we've learned a lot about over the years through our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individuwhale.com, visitors can learn about gray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gray whales in the eastern north Pacific Ocean population cruise along Oregon's coast as they migrate south in December and January to breeding grounds in Mexico. The come back north in March to feeding grounds in the Bering and Chukchi seas between Alaska and Russia, where they spend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study a distinct population of gray whales known as the Pacific Coast Feeding Group, which spends the summer months feeding in the coastal waters of Oregon, as well as waters in northern California, Washington and southern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prepared: State agency, Oregon's Dark Horse Comics release new comic about emergency readiness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research team have been observing and conducting annual "health check-ups" on this population since 2016, according to a news release. When they spot a defecating whale from a boat or via a drone, they follow in the animal's wake and use nets to capture samples that can be used to monitor whales' reproduction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drones are also used to capture images of the whales, allowing researchers to monitor the animals' body condition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their age and sex, their body condition and we can also track some of their different experiences, such as injuries or reproduction," Torres said in the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have catalogued about 190 whales and given each a name and an identification number. Some whales are so well known they can be recognized instantly.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of the well-known whales currently are featured on IndividuWhale.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a gray whale also sometimes known as Scarback, is one featured whale from the Pacific Coast Feeding Group frequently seen in the Depoe Bay and Newport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her every year that we've gone out on the water," doctoral student Lisa Hildebrand said in the news release. "She's a resilient whale who recovered from this huge wound on her back and then was able to successfully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featured whale, Roller Skate, was first identified as a calf in 2015. In 2019, she was spotted with fishing line entangled around her fluke.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researchers documented her again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survived a very gnarly embedded wound, and part of her fluke was effectively amputated," Hildebrand said. "She dives differently now than she did before the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outside: These Oregon winter adventures include snowy waterfalls, hot springs and a rainforest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 release, Torres said the website aims to educate the public about human-caused threats to gray whales, including propeller injuries and entanglement in fishing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whales also face changes in the availability of their prey due to changing ocean conditions that affect the health of kelp forests the whales depend on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people to understand the connection between their behavior and these individual whales," Torres said in the news release.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services to build the 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reporter Adam Duvernay at </w:t>
      </w:r>
      <w:hyperlink r:id="rId469" w:history="1">
        <w:r>
          <w:rPr>
            <w:rFonts w:ascii="arial" w:eastAsia="arial" w:hAnsi="arial" w:cs="arial"/>
            <w:i/>
            <w:color w:val="0077CC"/>
            <w:sz w:val="20"/>
            <w:u w:val="single"/>
            <w:shd w:val="clear" w:color="auto" w:fill="FFFFFF"/>
            <w:lang w:val="en-US" w:eastAsia="en-US" w:bidi="ar-SA"/>
          </w:rPr>
          <w:t>aduvernay@registerguard.com</w:t>
        </w:r>
      </w:hyperlink>
      <w:r>
        <w:rPr>
          <w:rFonts w:ascii="arial" w:eastAsia="arial" w:hAnsi="arial" w:cs="arial"/>
          <w:color w:val="000000"/>
          <w:sz w:val="20"/>
          <w:lang w:val="en-US" w:eastAsia="en-US" w:bidi="ar-SA"/>
        </w:rPr>
        <w:t xml:space="preserve"> Follow on Twitter @DuvernayOR.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©2022 </w:t>
      </w:r>
      <w:hyperlink r:id="rId470" w:history="1">
        <w:r>
          <w:rPr>
            <w:rFonts w:ascii="arial" w:eastAsia="arial" w:hAnsi="arial" w:cs="arial"/>
            <w:i/>
            <w:color w:val="0077CC"/>
            <w:sz w:val="20"/>
            <w:u w:val="single"/>
            <w:shd w:val="clear" w:color="auto" w:fill="FFFFFF"/>
            <w:lang w:val="en-US" w:eastAsia="en-US" w:bidi="ar-SA"/>
          </w:rPr>
          <w:t>www.registerguard.com</w:t>
        </w:r>
      </w:hyperlink>
      <w:r>
        <w:rPr>
          <w:rFonts w:ascii="arial" w:eastAsia="arial" w:hAnsi="arial" w:cs="arial"/>
          <w:color w:val="000000"/>
          <w:sz w:val="20"/>
          <w:lang w:val="en-US" w:eastAsia="en-US" w:bidi="ar-SA"/>
        </w:rPr>
        <w:t>. Visit registerguard.com.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4" w:name="Bookmark_48"/>
      <w:bookmarkEnd w:id="94"/>
    </w:p>
    <w:p>
      <w:pPr>
        <w:rPr>
          <w:rFonts w:ascii="arial" w:eastAsia="arial" w:hAnsi="arial" w:cs="arial"/>
          <w:sz w:val="20"/>
          <w:lang w:val="en-US" w:eastAsia="en-US" w:bidi="ar-SA"/>
        </w:rPr>
      </w:pPr>
      <w:r>
        <w:pict>
          <v:shape id="_x0000_i118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 xml:space="preserve">CONSERVING </w:t>
        </w:r>
      </w:hyperlink>
      <w:hyperlink r:id="rId47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RESOURCES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4, 2022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83" type="#_x0000_t75" style="width:168.73pt;height:168.73pt">
            <v:imagedata r:id="rId47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2022-03-04 15:54:36 </w:t>
      </w:r>
    </w:p>
    <w:p>
      <w:pPr>
        <w:keepNext/>
        <w:spacing w:before="240" w:after="0" w:line="340" w:lineRule="atLeast"/>
        <w:ind w:left="0" w:right="0" w:firstLine="0"/>
        <w:jc w:val="left"/>
        <w:rPr>
          <w:rFonts w:ascii="arial" w:eastAsia="arial" w:hAnsi="arial" w:cs="arial"/>
          <w:sz w:val="20"/>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4" style="position:absolute;z-index:2517063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04 -- Government of India has already undertaken several initiatives focusing on the conservation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especially, wetlands, mangroves and coral reefs and their management through implementation of law and continuous monitoring. Few examples 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Wild Life Protection Act of India (1972) provides legal protection to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There are total of 31 major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India covering coastal areas that have been notified under Wildlife Protection Act, 1972.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National Committee on mangroves, wetlands and coral reefs constituted in 1993 advise the Government on relevant policies and programmes regarding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Coastal Regulation Zone (CRZ) notification (1991 and later versions) prohibit developmental activities and disposal of wastes in the fragile coastal ecosystems.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Biological Diversity Act of India,2002 and the Biological Diversity Rules 2004, and the guidelines thereof advise the Government on matters related to the protection and conservation of biodiversity, sustainable use and equitable sharing of its components, Intellectual Property Rights, etc.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Department of Fisheries, Govt. of India is implementing a flagship scheme namely the PradhanMantriMatsyaSampadaYojana (PMMSY) for sustainable and responsible development of fisheries sector in India. Two of the key objectives of the scheme are (a) harnessing of fisheries potential in a sustainable, responsible, inclusive and equitable manner and (b) Robust fisheries management and regulatory framework.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an attached office of Ministry of Earth Sciences (MoES) is mandated with the management strategies development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through ecosystem monitoring and modelling activities. Based on 24 years of survey studies, it has generated an extensive knowledgebase on the biodiversity aspects within India's Exclusive Economic Zone including hotspots for conservation.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Involvement of local communities is often seen as an integral part of preserving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CMLRE is implementing a national R&amp;D programme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(MLR) with an inbuilt component on Societal Services to support the fisher folks of Lakshadweep Islands. The societal services initiative intends to enhance the ornamental and baitfish stocks in the wild. Under the program, CMLRE has organised a series of hands on trainings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ornamental fish breeding and rearing at Lakshadweep Islands".  In addition, under the Pradhan Mantri Matsya Sampada Yojana (PMMSY) scheme of Department of Fisheries, there are provisions for encouraging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activities, development of fisheries management plans, development of Integrated Modern Coastal Fishing Villages, promotion of  Sagar Mitra, installation of bio-toilets in fishing vessels, communication and tracking devices, livelihood support during fish ban period to fisher families etc. for conservation of fisheries resources.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2017-20, an allocation of Rs.84.00 Cr was made by Ministry of Earth Sciences for the implementation of MLR programme.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information was given by the Minister of State (I/C) for M/o Earth Sciences and M/o Science &amp; Technology, Dr. Jitendra Singh in a written reply in Lok Sabha today.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Sitkan's 1930s Books Make a Comeback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Sitka Sentinel (Alaska)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Daily Sitka Sentinel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ARIADNE WILL, SENTINEL STAFF WRITER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90 years, the second of Jack Calvin's young adult novels, "Fisherman 28," is back in 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Calvin, who died in 1985, is remembered locally as the environmental activist who sponsored the Wilderness designation for West Chichagof-Yakobi Islands, and as collaborator with naturalist Ed Ricketts in a classic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"Between Pacific Tides."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a freelance writer in the 1920s and 30s, Calvin wrote two novels published by a major Boston publishing house, Little Brown and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books, "Square-Rigged" and "Fisherman 28," were long out of print before being reissued by the Sitka Sound Science Center as a remembrance of the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"Between Pacific Tides," first published in 1939, introduced and popularized the concept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It is still in print and retains its scientific significance.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Nancy Ricketts, daughter of author Ed Ricketts, and Jack Calvin are pictured in 1979 at Stratton Library with a copy of "Between Pacific Tides" at Stratton Library on the SJ campus. (Sentinel file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made the book special is that it didn't just list things taxonomically, it grouped things by community. That was called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was not a familiar part of the lexicon at that time," explained Lisa Busch, executive director of the Sitka Sound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book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a discipline. Ricketts and Calvin are considered by many to be the grandpas of modern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Busch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that while Ricketts has claimed a spot in American pop culture, Calvin has not experienced the same boom. While retaining his close personal contact with Ricketts until Ricketts' death in 1948, Calvin relocated from Monterey to Sitka in the 1930s and lived here the rest of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20 years there's been a big resurgence in interest in Ed Ricketts," Busch said. "Down in Monterey, Jack Calvin really isn't a part of the conversation. We think Ed Ricketts is really important too, but we wanted to raise the profile of Jack Calvin."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republishing "Square-Rigged" and "Fisherman 28" was a way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"Fisherman 28" is based on Calvin's own experiences in Alaska's renowned Bristol Bay sockeye salmon fishery. Busch said that the book showcases Calvin's storytelling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 good writer – he's got a great sense of suspense, he's very descriptive of his characters, in the books he shows his love and appreciation of the natural world in the way he describes Bristol Bay,"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King, a former public radio reporter at KDLG in Dillingham, said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things that struck me about Jack Calvin is that he was a good writer," King told the Sentinel. "Some of the other books I've read ... aren't quite as good. Calvin was a talented guy."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his tenure at KDLG, King read both of Calvin's novels aloud in broadcasts to a listening audience including the Bristol Bay fishing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"Half an hour a night, five nights a week," he said of the radio reading program. "It was just an interesting program, and sure enough, the fishermen enjoyed (the novels)."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today's readers may face challenges not acknowledged by the readership of years past. Certain language used in the book's dialogue and description is considered derogatory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language was difficult for us," Busch said, speaking of the decision to republish the books. "It is outdated, but if you look at the things he's saying, he's often poking fun at the people who are racist in the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Busch said the language is also a part of the book's historical context – a context that makes the book valuable for historians.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gotten a lot of good feedback in the historical community," she said. "One of the things that makes these books so special is their authenticity. They're very very accurate in terms of descriptions of 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was financed by Larry Calvin of  Sitka, a nephew of Jack Calvin, and supported by Jack's granddaughter Mary Purvis, also of Sitka. Carolyn Servid, a former Sitkan, designed the new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Larry Calvin told the Sentinel that he felt publishing the books was "the right thing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some money, so that was the thing to do," he said. "I'm sure (Uncle Jack) never suspected I'd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novels are available at Old Harbor Books and the Sitka Sound Science Center gift shop. They can also be purchased online at sitka-sound-science-center.square.site.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8" w:name="Bookmark_50"/>
      <w:bookmarkEnd w:id="98"/>
    </w:p>
    <w:p>
      <w:pPr>
        <w:rPr>
          <w:rFonts w:ascii="arial" w:eastAsia="arial" w:hAnsi="arial" w:cs="arial"/>
          <w:sz w:val="20"/>
          <w:lang w:val="en-US" w:eastAsia="en-US" w:bidi="ar-SA"/>
        </w:rPr>
      </w:pPr>
      <w:r>
        <w:pict>
          <v:shape id="_x0000_i118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New Chair of National Biodiversity Forum appointed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19,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0" type="#_x0000_t75" style="width:161.98pt;height:80.99pt">
            <v:imagedata r:id="rId422"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after="0" w:line="340" w:lineRule="atLeast"/>
        <w:ind w:left="0" w:right="0" w:firstLine="0"/>
        <w:jc w:val="left"/>
        <w:rPr>
          <w:rFonts w:ascii="arial" w:eastAsia="arial" w:hAnsi="arial" w:cs="arial"/>
          <w:sz w:val="20"/>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1" style="position:absolute;z-index:2517084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Dublin: Department of Housing, Planning and Local Government has issued the following news release: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Biodiversity Forum monitors the implementation of the National Biodiversity Action Plan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Professor Tasman Crowe will take over the role from Professor Yvonne Buckley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Minister Noonan increased funding to the Forum to €25,000 in 2021</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#BiodiversityWeek2021 continues until Sunday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Parks and Wildlife Service is today (Tuesday 18th May 2021) announcing that Professor Tasman Crowe has been appointed as the new Chair of the National Biodiversity Forum. He takes over the role from Professor Yvonne Buckley, who has been in the position since 2015.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Biodiversity Forum is comprised of biodiversity experts from across academia, NGO, public and private sectors. It is funded by the Department of Housing, Local Government and Heritage and tasked with monitoring progress on the implementation of the National Biodiversity Action Plan and providing reports to the Minister. In February 2021, it published an independent review of Ireland’s third National Biodiversity Action Plan 2017-2021.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Commenting on the new appointment, Malcolm Noonan, Minister of State for Heritage &amp; Electoral Reform,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like to sincerely thank our outgoing Chair, Professor Yvonne Buckley, for her expertise, leadership and dedication to the important work of the National Biodiversity Forum over the past number of years and welcome Professor Tasman Crowe to the post. As 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who has already participated in the Forum for some time, I know he’ll be a great asset to its ongoing work as we develop the next iteration of the National Biodiversity Action Plan in line with this Government’s unprecedented ambition for nature.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Crowe is the Director of the Earth Institute at University College Dublin, where his research is focussed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 was the Chair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Advisory Group, which was convened by the DHLGH to support its ongoing work in the development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and lead author of the ‘Expanding Ireland’s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report. He has been a member of the National Biodiversity Forum since 2017 and, prior to that, was a member of the National Biodiversity Platform since 2009.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Minister Noonan increased the Forum’s funding to €25,000 in 2021. Acknowledging the value of independent analysis, Minister Noonan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“Expert-led analysis and oversight is an important element of effective policy development. By supporting the Biodiversity Forum to continue and expand its work through this increased funding, I hope that my Department will continue to benefit from its valuable insights.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announcement today is one of a number of #BiodiversityWeek2021 announcements from the Department of Housing, Local Government and Heritage. Running until May 23rd, Biodiversity Week gives everyone in Ireland the chance to explore the rich variety of natural life in Ireland, interact with experts and find out more about the natural world around them and also the biodiversity and conservation work of the National Parks &amp; Wildlife Service and its many partners.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 xml:space="preserve">Two Rivers </w:t>
        </w:r>
      </w:hyperlink>
      <w:hyperlink r:id="rId49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students travel to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Times Reporter (Manitowoc,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2019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Herald Times Reporter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from Two Rivers High School had the chance to earn credit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under the direction and supervision of high school biology teacher Jeff Schmid.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spent the first week in class learning about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southern Florida, including animal phyla. The second week, students traveled to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in Key Largo, Florida. It is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where students had the chance to apply their knowledge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as they explored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field trips in the Everglades and snorkeling trips in the mangroves, sea grass and various coral reefs, they experienced habitats firsthand. In the evenings, they were engaged in labs about water quality, invertebrate diversity, plankton identification, microplastics and upside-down jellyfish culturing.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participated in the following three citizen science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quality from the dive sites is tested and submitted to the Global Learning and Observations to Benefit the Environment program. The GLOBE program is an international science and education program that provides students and the public worldwide with the opportunity to participate in data collection and the scientific process and contribute meaningfully to our understanding of the Earth system and global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of fish identification, species and abundance is sent to Reef Environmental Education Foundation. REEF is an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organization that implements hands-on programs to involve local communities in conservation-focused activities. REEF was founded in 1990 and is based in Key Largo, Florida, with remote staff in Illinois, California and Washington. Its mission is to protect biodiversity and ocean life by actively engaging and inspiring the public through citizen science, education and partnerships with the scientific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their microplastics lab are sent to Florida Sea Grant. Florida Sea Grant is a university-based program that supports research, education and extension to conserve coastal resources and enhance economic opportunities for the people of Florida. They are a partnership between the Florida Board of Education, the National Oceanic and Atmospheric Administration, and Florida's citizens and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course has been available to students since 1992, with more than 350 Two Rivers High School students experiencing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southern Florida. This year's class included 18 students who are now able to share their knowledge and love of their total learning experience. Students earn high school credit for this course with the additional benefit of team collaboration, cooperation and lifelong memories.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Lisa Quistorf is the district administrator for the Two Rivers Public School District and may be contacted at </w:t>
      </w:r>
      <w:hyperlink r:id="rId500" w:history="1">
        <w:r>
          <w:rPr>
            <w:rFonts w:ascii="arial" w:eastAsia="arial" w:hAnsi="arial" w:cs="arial"/>
            <w:i/>
            <w:color w:val="0077CC"/>
            <w:sz w:val="20"/>
            <w:u w:val="single"/>
            <w:shd w:val="clear" w:color="auto" w:fill="FFFFFF"/>
            <w:lang w:val="en-US" w:eastAsia="en-US" w:bidi="ar-SA"/>
          </w:rPr>
          <w:t>lisa.quistorf@trschools.k12.wi.us</w:t>
        </w:r>
      </w:hyperlink>
      <w:r>
        <w:rPr>
          <w:rFonts w:ascii="arial" w:eastAsia="arial" w:hAnsi="arial" w:cs="arial"/>
          <w:color w:val="000000"/>
          <w:sz w:val="20"/>
          <w:lang w:val="en-US" w:eastAsia="en-US" w:bidi="ar-SA"/>
        </w:rPr>
        <w:t xml:space="preserve"> or 920-793-4560.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Quistorf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Guest columnist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1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Quistorf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Guest columnist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Rivers High School's 2019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students, from left: Front row: Aubry Hassemer, Madison Loomans, Montana Hoffman, Braden Schroeder, Will Novachek and Maggie Klinkner; second row: instructor Jeff Schmid, Brittany Stangel, Cassie Hartwig, Allesondra LaPorta, Ariana Zimney, Savana Sand, Shaylyn Behnke and Carey Schmid; and back row: Kendra Hammel, Kiley Graff, Carissa Hammel, Mackenzie Graff, Makenzie Greenwood and Abby Fries.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2" w:name="Bookmark_52"/>
      <w:bookmarkEnd w:id="102"/>
    </w:p>
    <w:p>
      <w:pPr>
        <w:rPr>
          <w:rFonts w:ascii="arial" w:eastAsia="arial" w:hAnsi="arial" w:cs="arial"/>
          <w:sz w:val="20"/>
          <w:lang w:val="en-US" w:eastAsia="en-US" w:bidi="ar-SA"/>
        </w:rPr>
      </w:pPr>
      <w:r>
        <w:pict>
          <v:shape id="_x0000_i119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Vanessa Pirotta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13, 2021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8" type="#_x0000_t75" style="width:474.84pt;height:115pt">
            <v:imagedata r:id="rId50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rFonts w:ascii="arial" w:eastAsia="arial" w:hAnsi="arial" w:cs="arial"/>
          <w:sz w:val="20"/>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9" style="position:absolute;z-index:2517104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0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1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Wildlife scientist, Macquarie University Profile Articles Activity Vanessa Pirotta is a wildlife scientist and science communicator. Her zoological background has taken her around the world for wildlife research. Vanessa is also a passionate and experienced science communicator who loves making science accessible. Her keen interests cover topics of Science, Technology, Engineering, Arts and Math, also known as STEAM. Vanessa has represented Australia internationally as the national winner of a world-renowned science communication competition known as FameLab, placing second in the world. Vanessa's efforts to communicate science has also seen her become a TEDx speaker, speak at the United Nations Food and Agricultural Organization and recognized as one of the top 100 Women of Influence judged by the Australian Financial Review. Vanessa has also been listed as one of 60 women in science nationally as part of Science &amp; Technology's Superstar of STEM program.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Wildlife scientist and science communicator, Macquarie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Macquarie University , Doctor of Philosophy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Macquarie University , Masters of Research</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Australian National University, Bachelor of Science (Zoology and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majors)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Operational Protocols for the Use of Drones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 Research, Drones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A citizen science approach to long-term monitoring of humpback whales (Megaptera novaeangliae) off Sydney,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Cost‐effective mitigation strategies to reduce bycatch threats to cetaceans identified using return‐on‐investment analysis, Conservation Biology</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Challenges of collecting blow from small cetaceans, Ecosphere</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Consequences of global shipping traffic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giants,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Virological Sampling of Inaccessible Wildlife with Drones, Viruses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An Economical Custom-Built Drone for Assessing Whale Health,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Migrating humpback whales show no detectable response to whale alarms off Sydney, Australia., Endangered Species Research</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A whale alarm fails to deter migrating humpback whales: an empirical test., Endangered Species Research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MENAFN13082021000199003603ID1102619615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Acidifying oceans, a growing concern for Bahrain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Ayam Publishing and Printing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225.03pt;height:56.26pt">
            <v:imagedata r:id="rId5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Kota Sriraj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Bahrain has a long historical association with oceans. Geographically located in the Persian Gulf and connected to the Arabian Sea by the Strait of Hormuz and the Gulf of Oman, Bahrain's relationship with the sea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have been longstanding considering the fact that the name Bahrain means "two seas" in Arabic.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refers to the presence of freshwater springs beneath saltwater oceans; in some places, one can actually dive beneath the layer of saltwater and get to the freshwater underneath. This kind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wonder is unique to Bahrain, but the very same oceans are exceedingly falling prey to acidification threatening the delicate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flora and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carbon dioxide (CO2) is absorbed by seawater, chemical reactions occur that reduce seawater pH, carbonate ion concentration and saturation states of biologically important calcium carbonate minerals.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reactions are termed ocean acidifications or OA for short. The process of OA makes survival extremely difficult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such as corals and plankton and hinder them from forming their shells and skeletons even as the existing shells begin the dissolve.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wonder that OA is termed as the "osteoporosis of the sea". The oceans absorb about 30% of the carbon dioxide (CO2) that is released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levels of atmospheric CO2 increase from human activity such as burning fossil fuels in the form of car emissions and changing land use such as deforestation, the amount of carbon dioxide absorbed by the ocean also increases. Considering the spiralling levels of carbon dioxide, Bahrain can focus on measures to rein in the OA levels in the seas surrounding the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Firstly, limiting greenhouse gas emissions can have a direct and quantifiable impact in reducing the Co2 burden and ease OA pressure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Secondly, restoring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ecosystems by building artificial structures such as rock pools that act as surrogate habitats for organisms, or boosting the resilience of species to warmer temperatures through assisted breeding techniques can decelerate the pace of OA in the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also help revive corals reefs that are already adversely impacted due to rising Co2 levels. Ocean acidification is a real-time problem that has implications for food security and livelihoods that are dependent on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global warming is contributing to rising sea levels, It is essential to stop OA from reaching unmanageable and irreversible levels, this will help provide a chance for the seas around Bahrain and their delicate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to recover and flourish.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Ukraine : The Ministry of Environment has developed an action plan to protect dolphins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90.01pt;height:86.26pt">
            <v:imagedata r:id="rId4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of the Minister of Environment and Natural Resources Roman Abramovsky approved a roadmap for measures to protect and study the dolphins of the Black and Azov Seas and some species of such inhabitants from the Mediterranean that may enter the waters of Ukraine, such as monk seals.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was developed by the Ministry together with experts from the International Charitable Organization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-Law-Man", the Institute of Zoology. ?.?. Schmalhausen NASU and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"Dolphins are considered intelligent animals and are indicators of the ecological status of seawater. In Ukraine, cetaceans are Red Book animals, the protection and treatment of which is regulated by a number of international obligations and Ukrainian legislation. The Ministry of Environment has developed an appropriate action plan to ensure the protection, research and proper monitoring of the populations of these animals and to study the factors that may threaten the existence of these mammals, "said Roman Abramovsky.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plan provides for measures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their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scientific research and maintenance of the relevant section of the state cadastre of fauna of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creation of a network of territories for the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habitats,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Adoption of the Action Plan will help attract international financial assistance for research and protection of cetaceans in Ukraine.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-Wageningen University Research: Reef sharks relocate during their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224.97pt;height:44.99pt">
            <v:imagedata r:id="rId5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 sharks do not stick to the same area throughout their lifetime, but use different habitats when they mature.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shown by research by Wageningen University  Research (WUR) in the Caribbean Netherlands on 2 species of reef sharks, that has been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These findings have potential implications for effectively managing and protecting these endangered species.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used cameras at 376 locations on reefs in the waters of Saba and St. Eustatius. It turns out that mainly juvenile nurse sharks and Caribbean reef sharks swim around there: young sharks that are not yet sexually mature. 'We have hardly observed any adult sharks,' says researcher Twan Stoffers. 'We think the animals mainly use these reefs as a nursery and later migrate to other habitats.'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Safe living environment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migration of the sharks during their lifetime also has consequences for the management and protection of these endangered species. The Yarari Shark Sanctuary, established in 2015, contains coral reefs and deeper waters surrounding Saba, Saba Bank and St. Eustatius, but the results of this research suggest that protection of reef sharks is only effective in a network of adjacent protected areas.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protection of these species it appears to be important to not only focus on the shallow reefs, but also on deeper and further-away habitats', says researcher Leo Nagelkerke, 'to ensure that reef sharks have a safe living environment and good connectivity between reefs throughout their life.'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habitats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expect that reef sharks will not remain in shallow reef habitats when they mature, but potentially migrate between the reefs, although little is known about this yet. What is certain though, is that sharks are able to swim huge distances and that they are vulnerable the moment they swim into unprotected waters.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published in the scientific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shows that the animals already at young age shift to use different parts of the same reef. 'We observed a lot of young sharks in the shallow complex reef, while we recorded the older juveniles much more often further from the reef', says Stoffers. 'For example in the seagrass beds and in the deeper parts of the reef, up to 65 meters deep.'</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34"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Williamsburg waterfront River Ring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90.01pt;height:88.51pt">
            <v:imagedata r:id="rId54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Scope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more than two years of ongoing conversations with residents, stakeholders, and entrepreneurs, the New York City Council has finally approved the River Ring master plan of the Williamsburg waterfront project. The revised proposal, developed by Two Trees Management with designs by Bjarke Ingels Group and James Corner Field Operations, includes more than 150 additional units of affordable senior housing, an environmental benefits fund, and dedicated YMCA community space "to enhance the connectivity of the public waterfront, reinstate natural habitats, elevate the standard for urban waterfront resiliency, and transform the way New Yorkers interact with the East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River Ring Plan features approximately 3 acres of public open space and another 3 acres of protected in-water access, Combined with the adjacent Domino Park, the masterplan delivers more than 8 acres above the required amount of accessible waterfront public space along the East River waterfront in Williamsburg. The site features two gently sloping, mixed-income residential buildings designed by BIG, built around an open space designed by Field Operations. The projects public and community spaces introduce a first-of-its-kind protected public beach and in-water areas for residents to enjoy an array of aquatic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1,050 new units, the mixed-use development will provide 263 residences for low and middle-income New York residents, and will be anchored by a waterfront park in North Brooklyn. A 3-acre public park will sit adjacent to the waterfront, along with an additional 3 acres designated for in-water recreational activities and facilities, such as kayaking,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tidal wetlands, and an accessible beach. The infrastructure will also undergo a $100 million investment to maintain hundreds of properties upland.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community, a 50,000 square foot YMCA facility will be implemented, along with 2,000 construction jobs opportunities and more than 500 permanent jobs with a subsidized training program and local hiring. In terms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project will feature all-electric buildings and a development of on-site wastewater treatment.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2024-12-31 12:00:00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TWO TREES MANAGEMENT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45 Main St 12th Floor, Brooklyn, NY 11201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States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Lecture: How climate change impacts the Antarctic Peninsula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 Augustine Record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St. Augustine Record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Record</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Evenings at Whitney Lecture Series, hosted by the University of Florida Whitney Laboratory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Bioscience, will take place at 7 p.m. Thursday, Dec. 12, with the program titled "From Penguins to Plankton The Dramatic Impacts of Climate Change on the Antarctic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McClintock, Ph.D., endowed university professor of polar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the University of Alabama Birmingham, will be the speaker. This free lecture will be presented at the UF Whitney Laboratory Lohman Auditorium, 9505 Ocean Shore Blvd., St. Augustine.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McClintock came to UAB in 1987 and has served as dean of the School of Natural Sciences and Mathematics and as interim dean of the graduate school. His research focuses on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nutrition, reproduction and primarily, Antarctic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His research has grown to include studies of the impacts of rapid climate change and ocean acidification on Antarctic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algae and invertebrates.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McClintock recently returned from his 15th research expedition to Antarctica where he and his research collaborators have become among the world's authorities on Antarctic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drug discovery. This past year, he was elected as a fellow in the prestigious Explorer's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information, visit whitney.ufl.edu or call 904-461-4000.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Water polo lido and swimming pools on reclaimed land threaten Balluta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Malta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2022 MediaToday Co. Ltd Provided by </w:t>
      </w:r>
      <w:r>
        <w:rPr>
          <w:rFonts w:ascii="arial" w:eastAsia="arial" w:hAnsi="arial" w:cs="arial"/>
          <w:i/>
          <w:color w:val="000000"/>
          <w:sz w:val="16"/>
          <w:lang w:val="en-US" w:eastAsia="en-US" w:bidi="ar-SA"/>
        </w:rPr>
        <w:t xml:space="preserve"> </w:t>
      </w:r>
      <w:hyperlink r:id="rId39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an </w:t>
      </w:r>
      <w:r>
        <w:rPr>
          <w:rFonts w:ascii="arial" w:eastAsia="arial" w:hAnsi="arial" w:cs="arial"/>
          <w:i/>
          <w:color w:val="000000"/>
          <w:sz w:val="16"/>
          <w:lang w:val="en-US" w:eastAsia="en-US" w:bidi="ar-SA"/>
        </w:rPr>
        <w:t xml:space="preserve"> </w:t>
      </w:r>
      <w:hyperlink r:id="rId557" w:history="1">
        <w:r>
          <w:rPr>
            <w:rFonts w:ascii="arial" w:eastAsia="arial" w:hAnsi="arial" w:cs="arial"/>
            <w:i/>
            <w:color w:val="0077CC"/>
            <w:sz w:val="16"/>
            <w:u w:val="single"/>
            <w:shd w:val="clear" w:color="auto" w:fill="FFFFFF"/>
            <w:lang w:val="en-US" w:eastAsia="en-US" w:bidi="ar-SA"/>
          </w:rPr>
          <w:t>Albawaba.com</w:t>
        </w:r>
      </w:hyperlink>
      <w:r>
        <w:rPr>
          <w:rFonts w:ascii="arial" w:eastAsia="arial" w:hAnsi="arial" w:cs="arial"/>
          <w:color w:val="000000"/>
          <w:sz w:val="16"/>
          <w:lang w:val="en-US" w:eastAsia="en-US" w:bidi="ar-SA"/>
        </w:rPr>
        <w:t xml:space="preserve">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177.02pt;height:61.51pt">
            <v:imagedata r:id="rId55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Debono</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land reclamation project to build a lido, two swimming pools and restaurants for the St Julian's Waterpolo club "will diminish the quality of the visual landscape" at Balluta Bay with experts warning the impact will vary from "moderate to major adverse".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club is proposing the extension of the existing water polo facilities and associated commercial establishments at Triq George Borg Oliver, St Julian's. The proposed project incorporates the construction of two swimming pools with ancillary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proposed works, the applicant shall carry out land reclamation works covering a footprint of 3,288m2 within the heart of St Julian's Bay. The project also includes restaurants, which would utilise the large deck as an outdoor dining area during favourable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Environment Impact Assessment warns that works will not only protrude out into the bay but will also block scenic views offered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large quantities of people frequent the viewpoints on a daily basis, the impact is significant as it will affect a large portion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viewed from Balluta square, the development will be "very conspicuous and noticeable", and the protrusion of the concrete platform will "compartmentalise" the view of Balluta Bay and block the extant long-distance views of St Julian's Bay. Consequently, the assessment classifies the impact as major adverse.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EIA warns the lido will have an adverse impact on the views of Balluta Bay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the project was set to include a scheduled inter-harbour ferry service owned by the Fortina Group operating from the proposed jetty. However, following strong opposition for a similar service within the bay, the ferry service was removed from the current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 reclamation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activities during the construction phase will prevent other users of the bay from accessing the site and surrounding areas. A designated swimming zone will also be encroached upon. The assessment classifies the impact as major adverse on the surrounding sea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reduction in the public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 due to the proposed land reclamation constitutes an adverse impact of major significance. The encroachment into the designated swimming zone is of particular importance. To overcome this, Transport Malta would need to shift or resize the swimming zone to retain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the jetty will also attract additional vessels to the bay. The increased number of vessels in the bay "may disrupt the nearby swimming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have confirmed the presence of the protected Posidonia oceanica sea-grass habitat. The proposed construction works will lead to the permanent loss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present within the footprint of the scheme site. The assessment concludes that the adverse impact will be of major significance due to the high conservation status of the affected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2017 election programme, the Labour Party had pledged "to enter into discussions with the San Giljan club to consider the possibility of constructing a pool". The club presently lacks a permanent pool structure, which can be used during adverse weather conditions, particularly when the sea is 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EIA was published today and the Environment and Resources Authority will be receiving feedback on the findings until the 19 April before taking a decision on what to recommend when the planning application comes up for consideration.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Stamp collection released to highlight UK </w:t>
        </w:r>
      </w:hyperlink>
      <w:hyperlink r:id="rId5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Indy100.com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2021 Tuesday 7:44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Digital News &amp;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131.23pt;height:41.99pt">
            <v:imagedata r:id="rId5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Gemma Bradley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Royal Mail have released a collection of 14 stamps showing imagery of the range of UK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set of 14 stamps showing images of aquatic wildlife around the </w:t>
      </w:r>
      <w:hyperlink r:id="rId567" w:history="1">
        <w:r>
          <w:rPr>
            <w:rFonts w:ascii="arial" w:eastAsia="arial" w:hAnsi="arial" w:cs="arial"/>
            <w:i/>
            <w:color w:val="0077CC"/>
            <w:sz w:val="20"/>
            <w:u w:val="single"/>
            <w:shd w:val="clear" w:color="auto" w:fill="FFFFFF"/>
            <w:lang w:val="en-US" w:eastAsia="en-US" w:bidi="ar-SA"/>
          </w:rPr>
          <w:t>British Isles</w:t>
        </w:r>
      </w:hyperlink>
      <w:r>
        <w:rPr>
          <w:rFonts w:ascii="arial" w:eastAsia="arial" w:hAnsi="arial" w:cs="arial"/>
          <w:color w:val="000000"/>
          <w:sz w:val="20"/>
          <w:lang w:val="en-US" w:eastAsia="en-US" w:bidi="ar-SA"/>
        </w:rPr>
        <w:t xml:space="preserve">  has been released by </w:t>
      </w:r>
      <w:hyperlink r:id="rId568" w:history="1">
        <w:r>
          <w:rPr>
            <w:rFonts w:ascii="arial" w:eastAsia="arial" w:hAnsi="arial" w:cs="arial"/>
            <w:i/>
            <w:color w:val="0077CC"/>
            <w:sz w:val="20"/>
            <w:u w:val="single"/>
            <w:shd w:val="clear" w:color="auto" w:fill="FFFFFF"/>
            <w:lang w:val="en-US" w:eastAsia="en-US" w:bidi="ar-SA"/>
          </w:rPr>
          <w:t>Royal Mail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w:t>
      </w:r>
      <w:hyperlink r:id="rId569" w:history="1">
        <w:r>
          <w:rPr>
            <w:rFonts w:ascii="arial" w:eastAsia="arial" w:hAnsi="arial" w:cs="arial"/>
            <w:i/>
            <w:color w:val="0077CC"/>
            <w:sz w:val="20"/>
            <w:u w:val="single"/>
            <w:shd w:val="clear" w:color="auto" w:fill="FFFFFF"/>
            <w:lang w:val="en-US" w:eastAsia="en-US" w:bidi="ar-SA"/>
          </w:rPr>
          <w:t>Plymouth</w:t>
        </w:r>
      </w:hyperlink>
      <w:r>
        <w:rPr>
          <w:rFonts w:ascii="arial" w:eastAsia="arial" w:hAnsi="arial" w:cs="arial"/>
          <w:color w:val="000000"/>
          <w:sz w:val="20"/>
          <w:lang w:val="en-US" w:eastAsia="en-US" w:bidi="ar-SA"/>
        </w:rPr>
        <w:t xml:space="preserve">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w:t>
      </w:r>
      <w:hyperlink r:id="rId570" w:history="1">
        <w:r>
          <w:rPr>
            <w:rFonts w:ascii="arial" w:eastAsia="arial" w:hAnsi="arial" w:cs="arial"/>
            <w:i/>
            <w:color w:val="0077CC"/>
            <w:sz w:val="20"/>
            <w:u w:val="single"/>
            <w:shd w:val="clear" w:color="auto" w:fill="FFFFFF"/>
            <w:lang w:val="en-US" w:eastAsia="en-US" w:bidi="ar-SA"/>
          </w:rPr>
          <w:t>University of Southampton</w:t>
        </w:r>
      </w:hyperlink>
      <w:r>
        <w:rPr>
          <w:rFonts w:ascii="arial" w:eastAsia="arial" w:hAnsi="arial" w:cs="arial"/>
          <w:color w:val="000000"/>
          <w:sz w:val="20"/>
          <w:lang w:val="en-US" w:eastAsia="en-US" w:bidi="ar-SA"/>
        </w:rPr>
        <w:t xml:space="preserve">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UK's waters are home to around 3,000 species of animal and plant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set costs £14.50 and can be pre-ordered at </w:t>
      </w:r>
      <w:hyperlink r:id="rId295" w:history="1">
        <w:r>
          <w:rPr>
            <w:rFonts w:ascii="arial" w:eastAsia="arial" w:hAnsi="arial" w:cs="arial"/>
            <w:i/>
            <w:color w:val="0077CC"/>
            <w:sz w:val="20"/>
            <w:u w:val="single"/>
            <w:shd w:val="clear" w:color="auto" w:fill="FFFFFF"/>
            <w:lang w:val="en-US" w:eastAsia="en-US" w:bidi="ar-SA"/>
          </w:rPr>
          <w:t>www.royalmail.com/wildcoasts</w:t>
        </w:r>
      </w:hyperlink>
      <w:r>
        <w:rPr>
          <w:rFonts w:ascii="arial" w:eastAsia="arial" w:hAnsi="arial" w:cs="arial"/>
          <w:color w:val="000000"/>
          <w:sz w:val="20"/>
          <w:lang w:val="en-US" w:eastAsia="en-US" w:bidi="ar-SA"/>
        </w:rPr>
        <w:t xml:space="preserve"> and go on general sale on July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w:t>
      </w:r>
    </w:p>
    <w:p>
      <w:pPr>
        <w:keepNext w:val="0"/>
        <w:spacing w:before="240" w:after="0" w:line="260" w:lineRule="atLeast"/>
        <w:ind w:left="0" w:right="0" w:firstLine="0"/>
        <w:jc w:val="both"/>
        <w:rPr>
          <w:lang w:val="en-US" w:eastAsia="en-US" w:bidi="ar-SA"/>
        </w:rPr>
      </w:pPr>
      <w:hyperlink r:id="rId571" w:history="1">
        <w:r>
          <w:rPr>
            <w:rFonts w:ascii="arial" w:eastAsia="arial" w:hAnsi="arial" w:cs="arial"/>
            <w:i/>
            <w:color w:val="0077CC"/>
            <w:sz w:val="20"/>
            <w:u w:val="single"/>
            <w:shd w:val="clear" w:color="auto" w:fill="FFFFFF"/>
            <w:lang w:val="en-US" w:eastAsia="en-US" w:bidi="ar-SA"/>
          </w:rPr>
          <w:t>Archaeologists discover hundreds of rare coins from Iron Age on HS2 route</w:t>
        </w:r>
      </w:hyperlink>
    </w:p>
    <w:p>
      <w:pPr>
        <w:keepNext w:val="0"/>
        <w:spacing w:before="240" w:after="0" w:line="260" w:lineRule="atLeast"/>
        <w:ind w:left="0" w:right="0" w:firstLine="0"/>
        <w:jc w:val="both"/>
        <w:rPr>
          <w:lang w:val="en-US" w:eastAsia="en-US" w:bidi="ar-SA"/>
        </w:rPr>
      </w:pPr>
      <w:hyperlink r:id="rId572" w:history="1">
        <w:r>
          <w:rPr>
            <w:rFonts w:ascii="arial" w:eastAsia="arial" w:hAnsi="arial" w:cs="arial"/>
            <w:i/>
            <w:color w:val="0077CC"/>
            <w:sz w:val="20"/>
            <w:u w:val="single"/>
            <w:shd w:val="clear" w:color="auto" w:fill="FFFFFF"/>
            <w:lang w:val="en-US" w:eastAsia="en-US" w:bidi="ar-SA"/>
          </w:rPr>
          <w:t>Marcus Rashford told not to listen to 'nasty bullies' in six-year-old's letter</w:t>
        </w:r>
      </w:hyperlink>
    </w:p>
    <w:p>
      <w:pPr>
        <w:keepNext w:val="0"/>
        <w:spacing w:before="240" w:after="0" w:line="260" w:lineRule="atLeast"/>
        <w:ind w:left="0" w:right="0" w:firstLine="0"/>
        <w:jc w:val="both"/>
        <w:rPr>
          <w:lang w:val="en-US" w:eastAsia="en-US" w:bidi="ar-SA"/>
        </w:rPr>
      </w:pPr>
      <w:hyperlink r:id="rId573" w:history="1">
        <w:r>
          <w:rPr>
            <w:rFonts w:ascii="arial" w:eastAsia="arial" w:hAnsi="arial" w:cs="arial"/>
            <w:i/>
            <w:color w:val="0077CC"/>
            <w:sz w:val="20"/>
            <w:u w:val="single"/>
            <w:shd w:val="clear" w:color="auto" w:fill="FFFFFF"/>
            <w:lang w:val="en-US" w:eastAsia="en-US" w:bidi="ar-SA"/>
          </w:rPr>
          <w:t>Camera trap images reveal rare gorillas and primates in Nigeria wildlife reserve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Blockchain-Based MCY </w:t>
        </w:r>
      </w:hyperlink>
      <w:hyperlink r:id="rId5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Chain Whitepaper Published for Potential Investors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9" type="#_x0000_t75" style="width:131.98pt;height:68.24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 29, 2018</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project which is based on the blockchain technology, would soon be launched by the developers. Recently, the whitepaper of the project was published for investors and stakeholders alike.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based on blockchain which aims to give users the rights to perform, so as to ensure the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environment, would be released soon. The developers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recently published a whitepaper on how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possibly improve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whitepaper, which was published at a recent press conference held in Beijing, would answer many queries of investors and stakeholders alike, the developers believe.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continuous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the decentralized character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be implemental, as the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grants each and every user to supervise as well as maintain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that way, everyone becomes a part of the management. The users must realize the significance of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bear the responsibility of protecting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while abiding by the rules of the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This will lead to further mutual cooperation and supervision", said a senior developer of MCY at the event.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developer also provided ample examples to explain how the use of their blockchain-based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ensure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data be recorded directly in the blockchain. "The entity which participates in the blockchain can effectively see each of the links, and the information cannot be tampered by anyone. The information can further be traced back to each point and the backup threats can be easily avoided.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bring a new idea in the field of tracing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We believe that persons and entities plying their trades in this field would be able to eliminate all the blind spots and add more necessary details to the transaction information. This way, they can also spread the knowledge and awareness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added the developer.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developer,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remediate the disorders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protect the underwater biodiversity. "By using the blockchain-based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our users can increase their efficiency in seafood trading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work as a trans-border circulation tool for the fisher consumer exchange global market, as well as work as a credible circulation medium for all sorts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consumption. People and organizations engaged in seafood trading, fishery credit reporting can hugely benefit from the Marie Chain as they can bring industrial innovation for changing the role relationships.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core of the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there is weak centralization. It alters the functionalities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and streamlines the interaction and relationships between different roles. While some roles are weakened or abolished, some other roles take the centre stage, and the goal is to improve the efficiency of the product circulation. High level living test certification and providing eal name services to different scenarios and application platforms would become a lot easier with the launch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In addition to that, a credit information system can also be established with the help of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What we have seen in the past is that the maritime trading market is marked by a lack of punctuality in providing supply and demand related information and there was no adequate credit support for both the buyer and seller sides. Maritime consumer information is important for fishermen, shippers, masters and the various persons and entities that are directly involved in maritime trading", added the developer during the press conference.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developer of MCY, their whitepaper answers the questions related to standardization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and systematic reduction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"MCY Chain has the potential to gamify the entire tourism industry and one can use the gamified excursions for discovering new attractions. It can effectively reduce the chances of fraud in maritime tourism", he claimed.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 Mowei, one of the founder members of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said that the decentralized system is primarily aimed at creating a safe trading environment. "We need a censorship mechanism to prevent illegal activities. The MCY1.0 is now being evaluated by our consultants and we will soon resolve the issue. Our team is full of institutional talents and we will soon launch the MCY full version after completely reviewing it. We are inviting all the potential investors to go over the whitepaper. We are aiming at promoting and establishing blockchain-based system in the maritime trading and tourism industry as we believe this will bring a paradigm shift to the industry and all the ancillary industries as well. This will strengthen the cross-border exchange in the long run", said Mr. Mowei during the whitepaper launch.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Company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is a blockchain-based system.Media 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Name: Globalnewsonline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Person: JAN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Send Email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States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582" w:history="1">
        <w:r>
          <w:rPr>
            <w:rFonts w:ascii="arial" w:eastAsia="arial" w:hAnsi="arial" w:cs="arial"/>
            <w:i/>
            <w:color w:val="0077CC"/>
            <w:sz w:val="20"/>
            <w:u w:val="single"/>
            <w:shd w:val="clear" w:color="auto" w:fill="FFFFFF"/>
            <w:lang w:val="en-US" w:eastAsia="en-US" w:bidi="ar-SA"/>
          </w:rPr>
          <w:t>http://www.globalnewsonline.info</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0" w:name="Bookmark_61"/>
      <w:bookmarkEnd w:id="120"/>
    </w:p>
    <w:p>
      <w:pPr>
        <w:rPr>
          <w:rFonts w:ascii="arial" w:eastAsia="arial" w:hAnsi="arial" w:cs="arial"/>
          <w:sz w:val="20"/>
          <w:lang w:val="en-US" w:eastAsia="en-US" w:bidi="ar-SA"/>
        </w:rPr>
      </w:pPr>
      <w:r>
        <w:pict>
          <v:shape id="_x0000_i123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William Arlidge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11, 2021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3" type="#_x0000_t75" style="width:474.84pt;height:115pt">
            <v:imagedata r:id="rId50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spacing w:before="240" w:after="0" w:line="340" w:lineRule="atLeast"/>
        <w:ind w:left="0" w:right="0" w:firstLine="0"/>
        <w:jc w:val="left"/>
        <w:rPr>
          <w:rFonts w:ascii="arial" w:eastAsia="arial" w:hAnsi="arial" w:cs="arial"/>
          <w:sz w:val="20"/>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4" style="position:absolute;z-index:25171968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9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Postdoctoral Research Fellow, I was fortunate to grow up exploring the coastal waters of New Zealand. These childhood experiences started a lifelong fascination for all types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 started tertiary study at Victoria University of Wellington where I gained my BSc with a double major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biodiversity. I then completed my MSc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for which I investigated the abundance and diversity of viruses on coral reefs.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2010, I was awarded the Australasian Our-World Underwater Scholarship. During this year-long experience-based scholarship, I completed 12 internships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science-based volunteer projects across 13 countries. Several internships involved scientific fieldwork and scientific diving including inside and outside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monitoring and assessing the thermotolerance of sea urchins in Antarctica. I gained my Scientific Diver certificate and trained in technical diving.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then spent three years working in New Zealand's government sector, first as a Science Officer in the Fisheries Science team at the Ministry for Primary Industries, then as a Technical Advisor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Threats team at the Department of Conservation.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2016, I received a Commonwealth PhD Scholarship to study for my PhD in Zoology at the Interdisciplinary Centre for Conservation Science at the University of Oxford under the supervision of Professor Milner-Gulland and Professor Dale Squires. My thesis focussed on mitigating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captures in fisheries.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major theme of my PhD research sought to understand if the biodiversity impact mitigation hierarchy could be effective when translated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bycatch and more broadly as a global mitigation hierarchy for nature conservation. You can read more on applying the mitigation hierarchy to all human impacts by visiting the Mitigation and Conservation Hierarchy website, and more on its sectoral application in fisheries by visiting the project page.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a case-study fishery in Peru, I investigated a mitigation hierarchy approach for managing sea turtle captures in small-scale fisheries. I also explored novel approaches to gathering data and insight to inform management decisions through the mitigation hierarchy framework. These included evaluating elicited judgements of turtle captures for data-limited fisheries management and assessing information-sharing networks within small-scale fisheries and the implications for conservation interventions.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currently hold a postdoctoral researcher position at the Leibniz Institute of 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Inland Fisheries in Berlin, Germany. Here I am undertaking a short research project that leads on from my PhD research. This research explores how Peruvian gillnet skippers'' views towards a sea turtle conservation intervention influence their centrality within their social network.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2020–2021 Dr, Leibniz-Institute of 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Inland Fisheries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2016–2020 Mr, University of Oxford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MENAFN11052021000199003603ID1102065316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STATE REVIEWS RECORD AMOUNT OF WATER QUALITY DATA IN EFFORT TO PRIORITIZE IMPROVEMENTS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State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2021 Thursday 9:44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OLYMPIA, Wash., April 8 -- 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65 million data points analyzed and loaded into an online database, the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now sharing the state's draft Water Quality Assessment. Taking the form of an interactive online tool, the Assessment pulls together existing data for fresh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uses this vast database to categorize rivers, lakes, streams,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as either clean or polluted, and then prioritize cleanup efforts for polluted waters, or determine if more data is needed. Analyzing water quality data also helps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understand where the water is getting cleaner. The Assessment is used by tribes, federal, state, and local governments, and stakeholders to design monitoring programs and water quality improvement projects; incorporate the data into other environmental reporting; and to share successes in water quality improvement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draft Assessment is different in many ways from past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Updated methodologies were used to review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Analyzed significantly more data than in the previous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Improved data analysis by using a new automation tool.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Assessment is one of the most thorough water quality assessments in the country. The Assessment includes data from many water bodies across the state, including 9,287 miles of streams, 434 lakes, and 619 square miles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 While this is a vast amount of water and data, the Assessment actually represents only 15% of Washington's total waterbodies. In other words, this is not a report card for water quality for all of Washington, but instead a snapshot in time of water quality for water where there is data. With a significant increase in available monitoring data,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was able to assess 2,085 water body segments for the first time, adding a wealth of water quality data to the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IN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 is divided into five categories that describe the status of water quality in a given location, ranging from clean to polluted. Waterbodies are placed in a category by comparing actual data to the state's water quality standards. Based on the data, high bacteria levels and high water temperatures continue to be the most common pollutants across the state, with low dissolved oxygen and toxic contamination also frequently reported.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also tells us that water cleanup efforts are working, as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saw a number of areas where the water moved from being considered impaired to meeting the state's water quality standards. But there is still work to be done, since many impaired waterways do not currently have improvement plans. See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's website (</w:t>
      </w:r>
      <w:hyperlink r:id="rId598" w:history="1">
        <w:r>
          <w:rPr>
            <w:rFonts w:ascii="arial" w:eastAsia="arial" w:hAnsi="arial" w:cs="arial"/>
            <w:i/>
            <w:color w:val="0077CC"/>
            <w:sz w:val="20"/>
            <w:u w:val="single"/>
            <w:shd w:val="clear" w:color="auto" w:fill="FFFFFF"/>
            <w:lang w:val="en-US" w:eastAsia="en-US" w:bidi="ar-SA"/>
          </w:rPr>
          <w:t>https://</w:t>
        </w:r>
      </w:hyperlink>
      <w:hyperlink r:id="rId598" w:history="1">
        <w:r>
          <w:rPr>
            <w:rFonts w:ascii="arial" w:eastAsia="arial" w:hAnsi="arial" w:cs="arial"/>
            <w:b/>
            <w:i/>
            <w:color w:val="0077CC"/>
            <w:sz w:val="20"/>
            <w:u w:val="single"/>
            <w:shd w:val="clear" w:color="auto" w:fill="FFFFFF"/>
            <w:lang w:val="en-US" w:eastAsia="en-US" w:bidi="ar-SA"/>
          </w:rPr>
          <w:t>ecology</w:t>
        </w:r>
      </w:hyperlink>
      <w:hyperlink r:id="rId598" w:history="1">
        <w:r>
          <w:rPr>
            <w:rFonts w:ascii="arial" w:eastAsia="arial" w:hAnsi="arial" w:cs="arial"/>
            <w:i/>
            <w:color w:val="0077CC"/>
            <w:sz w:val="20"/>
            <w:u w:val="single"/>
            <w:shd w:val="clear" w:color="auto" w:fill="FFFFFF"/>
            <w:lang w:val="en-US" w:eastAsia="en-US" w:bidi="ar-SA"/>
          </w:rPr>
          <w:t>.wa.gov/Water-Shorelines/Water-quality/Water-improvement/Total-Maximum-Daily-Load-process</w:t>
        </w:r>
      </w:hyperlink>
      <w:r>
        <w:rPr>
          <w:rFonts w:ascii="arial" w:eastAsia="arial" w:hAnsi="arial" w:cs="arial"/>
          <w:color w:val="000000"/>
          <w:sz w:val="20"/>
          <w:lang w:val="en-US" w:eastAsia="en-US" w:bidi="ar-SA"/>
        </w:rPr>
        <w:t>) for information on where the agency has improvement plans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YOUR COMMUNITY'S DATA AND PROVIDING FEEDBACK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new features of the online Assessment tool is the ability to add a layer of demographic information from the U.S. Census. This means that when looking at water quality data for a specific location or watershed, users can also learn more about the people living in that area. The Census has statistics on language, income, and education for populations in the area, which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other organizations can use to prioritize work in overburdened communities.</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holding a virtual training on how to use assessment review tools at 1:30 p.m. April 20. Register for the online webinar (</w:t>
      </w:r>
      <w:hyperlink r:id="rId599" w:history="1">
        <w:r>
          <w:rPr>
            <w:rFonts w:ascii="arial" w:eastAsia="arial" w:hAnsi="arial" w:cs="arial"/>
            <w:i/>
            <w:color w:val="0077CC"/>
            <w:sz w:val="20"/>
            <w:u w:val="single"/>
            <w:shd w:val="clear" w:color="auto" w:fill="FFFFFF"/>
            <w:lang w:val="en-US" w:eastAsia="en-US" w:bidi="ar-SA"/>
          </w:rPr>
          <w:t>https://watech.webex.com/watech/onstage/g.php?MTID=ed8fb793db19d7e801e8078e5f952412d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accepting public comment on the draft Assessment until 5 p.m. June 4, 2021. Information on the Assessment and options for commenting are on the Assessment website (</w:t>
      </w:r>
      <w:hyperlink r:id="rId600" w:history="1">
        <w:r>
          <w:rPr>
            <w:rFonts w:ascii="arial" w:eastAsia="arial" w:hAnsi="arial" w:cs="arial"/>
            <w:i/>
            <w:color w:val="0077CC"/>
            <w:sz w:val="20"/>
            <w:u w:val="single"/>
            <w:shd w:val="clear" w:color="auto" w:fill="FFFFFF"/>
            <w:lang w:val="en-US" w:eastAsia="en-US" w:bidi="ar-SA"/>
          </w:rPr>
          <w:t>https://</w:t>
        </w:r>
      </w:hyperlink>
      <w:hyperlink r:id="rId600" w:history="1">
        <w:r>
          <w:rPr>
            <w:rFonts w:ascii="arial" w:eastAsia="arial" w:hAnsi="arial" w:cs="arial"/>
            <w:b/>
            <w:i/>
            <w:color w:val="0077CC"/>
            <w:sz w:val="20"/>
            <w:u w:val="single"/>
            <w:shd w:val="clear" w:color="auto" w:fill="FFFFFF"/>
            <w:lang w:val="en-US" w:eastAsia="en-US" w:bidi="ar-SA"/>
          </w:rPr>
          <w:t>ecology</w:t>
        </w:r>
      </w:hyperlink>
      <w:hyperlink r:id="rId600" w:history="1">
        <w:r>
          <w:rPr>
            <w:rFonts w:ascii="arial" w:eastAsia="arial" w:hAnsi="arial" w:cs="arial"/>
            <w:i/>
            <w:color w:val="0077CC"/>
            <w:sz w:val="20"/>
            <w:u w:val="single"/>
            <w:shd w:val="clear" w:color="auto" w:fill="FFFFFF"/>
            <w:lang w:val="en-US" w:eastAsia="en-US" w:bidi="ar-SA"/>
          </w:rPr>
          <w:t>.wa.gov/Water-Shorelines/Water-quality/Water-improvement/Assessment-of-state-waters-303d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reviewing public feedback and making any revisions,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will submit the Assessment and related waterbody listings to the U.S. Environmental Protection Agency for approval, as required under the Clean Water Act.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4" w:name="Bookmark_63"/>
      <w:bookmarkEnd w:id="124"/>
    </w:p>
    <w:p>
      <w:pPr>
        <w:rPr>
          <w:rFonts w:ascii="arial" w:eastAsia="arial" w:hAnsi="arial" w:cs="arial"/>
          <w:sz w:val="20"/>
          <w:lang w:val="en-US" w:eastAsia="en-US" w:bidi="ar-SA"/>
        </w:rPr>
      </w:pPr>
      <w:r>
        <w:pict>
          <v:shape id="_x0000_i123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That letter's sealed! Wildlife from around Britain's coast appear on new stamps showing off our fascinating </w:t>
        </w:r>
      </w:hyperlink>
      <w:hyperlink r:id="rId60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12, 2021 Monday 5:41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Associated Newspapers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40" type="#_x0000_t75" style="width:218.97pt;height:42.74pt">
            <v:imagedata r:id="rId60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Laws For Mailonline</w:t>
      </w:r>
    </w:p>
    <w:p>
      <w:pPr>
        <w:keepNext/>
        <w:spacing w:before="240" w:after="0" w:line="340" w:lineRule="atLeast"/>
        <w:ind w:left="0" w:right="0" w:firstLine="0"/>
        <w:jc w:val="left"/>
        <w:rPr>
          <w:rFonts w:ascii="arial" w:eastAsia="arial" w:hAnsi="arial" w:cs="arial"/>
          <w:sz w:val="20"/>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41" style="position:absolute;z-index:25172172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including cold-water coral reefs and bottlenose dolphins feature on new Royal Mail stamps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the creatures shown on the stamps are the colourful cuckoo wrasse who begin their lives as females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 includes a grey seal looking towards the camera as almost half the world's grey seals live in UK waters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new set of stamps showing images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wildlife around the British Isles has been released by Royal Mail.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including fish, birds, molluscs and cold-water coral reefs.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All designs were approved by Her Majesty the Queen.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Plymouth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Southampton to create the stamps.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the creatures shown in the stamps are the cuckoo wrasse, fish that begin life as females but can become male if needed.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also include more well-known bottlenose dolphins normally found living in social groups of up to 20.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UK's waters are home to around 3,000 species of animal and plant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set costs £14.50 and can be pre-ordered on the Royal Mail website and go on general sale on July 22.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Blockchain-Based MCY </w:t>
        </w:r>
      </w:hyperlink>
      <w:hyperlink r:id="rId61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Chain Whitepaper Published for Potential Investors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131.98pt;height:68.24pt">
            <v:imagedata r:id="rId5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project which is based on the blockchain technology, would soon be launched by the developers. Recently, the whitepaper of the project was published for investors and stakeholders alike.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based on blockchain which aims to give users the rights to perform, so as to ensure the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environment, would be released soon. The developers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recently published a whitepaper on how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possibly improve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whitepaper, which was published at a recent press conference held in Beijing, would answer many queries of investors and stakeholders alike, the developers believe.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continuous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the decentralized character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be implemental, as the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grants each and every user to supervise as well as maintain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that way, everyone becomes a part of the management. The users must realize the significance of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bear the responsibility of protecting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while abiding by the rules of the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This will lead to further mutual cooperation and supervision", said a senior developer of MCY at the event.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developer also provided ample examples to explain how the use of their blockchain-based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ensure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data be recorded directly in the blockchain. "The entity which participates in the blockchain can effectively see each of the links, and the information cannot be tampered by anyone. The information can further be traced back to each point and the backup threats can be easily avoided.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bring a new idea in the field of tracing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products. We believe that persons and entities plying their trades in this field would be able to eliminate all the blind spots and add more necessary details to the transaction information. This way, they can also spread the knowledge and awareness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added the developer.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developer,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remediate the disorders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protect the underwater biodiversity. "By using the blockchain-based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our users can increase their efficiency in seafood trading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would work as a trans-border circulation tool for the fisher consumer exchange global market, as well as work as a credible circulation medium for all sorts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consumption. People and organizations engaged in seafood trading, fishery credit reporting can hugely benefit from the Marie Chain as they can bring industrial innovation for changing the role relationships.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core of the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there is weak centralization. It alters the functionalities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and streamlines the interaction and relationships between different roles. While some roles are weakened or abolished, some other roles take the centre stage, and the goal is to improve the efficiency of the product circulation. High level living test certification and providing eal name services to different scenarios and application platforms would become a lot easier with the launch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In addition to that, a credit information system can also be established with the help of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What we have seen in the past is that the maritime trading market is marked by a lack of punctuality in providing supply and demand related information and there was no adequate credit support for both the buyer and seller sides. Maritime consumer information is important for fishermen, shippers, masters and the various persons and entities that are directly involved in maritime trading", added the developer during the press conference.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developer of MCY, their whitepaper answers the questions related to standardization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and systematic reduction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"MCY Chain has the potential to gamify the entire tourism industry and one can use the gamified excursions for discovering new attractions. It can effectively reduce the chances of fraud in maritime tourism", he claimed.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 Mowei, one of the founder members of 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said that the decentralized system is primarily aimed at creating a safe trading environment. "We need a censorship mechanism to prevent illegal activities. The MCY1.0 is now being evaluated by our consultants and we will soon resolve the issue. Our team is full of institutional talents and we will soon launch the MCY full version after completely reviewing it. We are inviting all the potential investors to go over the whitepaper. We are aiming at promoting and establishing blockchain-based system in the maritime trading and tourism industry as we believe this will bring a paradigm shift to the industry and all the ancillary industries as well. This will strengthen the cross-border exchange in the long run", said Mr. Mowei during the whitepaper launch.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Company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Chain is a blockchain-based system.Media Contact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Name: Globalnewsonline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Person: JAN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Send Email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States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582" w:history="1">
        <w:r>
          <w:rPr>
            <w:rFonts w:ascii="arial" w:eastAsia="arial" w:hAnsi="arial" w:cs="arial"/>
            <w:i/>
            <w:color w:val="0077CC"/>
            <w:sz w:val="20"/>
            <w:u w:val="single"/>
            <w:shd w:val="clear" w:color="auto" w:fill="FFFFFF"/>
            <w:lang w:val="en-US" w:eastAsia="en-US" w:bidi="ar-SA"/>
          </w:rPr>
          <w:t>http://www.globalnewsonline.info</w:t>
        </w:r>
      </w:hyperlink>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(Distributed by M2 Communications (           </w:t>
      </w:r>
      <w:hyperlink r:id="rId616"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life given stamp of approval by Royal Mail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5.19pt;height:15.19pt">
            <v:imagedata r:id="rId3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ANEW set of stamps showing images of aquatic wildlife around the British Isles has been released by Royal Mail - with help from experts in the Westcountry. 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 They include photos taken around the Westcountry coast, such as a cuttlefish photographed in Babbacombe Bay, Devon, by Alexander Mustard.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remaining four stamps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of illustrations,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All designs were approved by the Queen.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Plymouth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 ampton,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colourful fish found near rocky seabeds that begin life as females but can become male if needed, and more well-known bottlenose dolphins, found living in social groups. The UK's waters are home to around 3,000 species of animal and plant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set costs £14.50 and go on general sale on July 22.</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0" style="position:absolute;z-index:2518261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stamps show a range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as part of a set of 14 issued by Royal Mail to highlight the wealth of wildlife around our shores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0" w:name="Bookmark_66"/>
      <w:bookmarkEnd w:id="130"/>
    </w:p>
    <w:p>
      <w:pPr>
        <w:rPr>
          <w:rFonts w:ascii="arial" w:eastAsia="arial" w:hAnsi="arial" w:cs="arial"/>
          <w:sz w:val="20"/>
          <w:lang w:val="en-US" w:eastAsia="en-US" w:bidi="ar-SA"/>
        </w:rPr>
      </w:pPr>
      <w:r>
        <w:pict>
          <v:shape id="_x0000_i125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Arturo Ramírez-Valdez</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4,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53" type="#_x0000_t75" style="width:474.84pt;height:115pt">
            <v:imagedata r:id="rId50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rFonts w:ascii="arial" w:eastAsia="arial" w:hAnsi="arial" w:cs="arial"/>
          <w:sz w:val="20"/>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4" style="position:absolute;z-index:2517248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31"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63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Researcher, University of California San Diego Profile Articles Activity I earned my Ph.D. at Scripps Institution of Oceanography, UC San Diego, where I currently serve as a Staff Researcher working on questions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resource management. After finishing my B.Sc.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an M.Sc. in Oceanography, I taught for four years at the University of Baja California in Ensenada, Mexico. I earned the Mexican Oceanography Award and the Ichthyology National Award for my Master thesis research on biogeographic regionalization of the Baja California peninsula. My current research focuses on the effects of political borders on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management, and conservation efforts. I'm the founder of and lead scientist for the Giant Sea Bass / Mero Gigante Project, a team of early-career scientists and fishers conducting science-based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initiatives to improve fisheries management. I have over five years of experience teaching college-level courses and more than 10 years tutoring and advising students. I'm skilled in translating complex scientific concepts into easily understood ideas and connecting academia with fishers, civil organizations, and government.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Staff Researcher, University of California San Diego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Scripps Institution of Oceanography, University of California San Diego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Research Grant Role: Co-P.I. Funding Source: Society for Conservation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Section</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Research Grant Role: P.I. Funding Source: Mohamed bin Zayed Species Conservation Fund</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Research Grant Role: P.I. Funding Source: PADI Foundation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Mia J. Tegner Memorial Research Fellowship Role: P.I. Funding Source: Scripps Institution of Oceanography, UCSD</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Research Grant Role: P.I. Funding Source: PADI Foundation</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Ph.D. fellowship Role: Funding Source: UC-Mexus CONACYT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MENAFN04082021000199003603ID1102569926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 xml:space="preserve">Stamp collection released to highlight UK </w:t>
        </w:r>
      </w:hyperlink>
      <w:hyperlink r:id="rId63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standard.co.uk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2021 Monday 11:01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Evening Standard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138.73pt;height:58.49pt">
            <v:imagedata r:id="rId64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NEWS,UK; Version:6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Gemma Bradley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Royal Mail have released a collection of 14 stamps showing imagery of the range of UK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set of 14 stamps showing images of aquatic wildlife around the </w:t>
      </w:r>
      <w:hyperlink r:id="rId641" w:history="1">
        <w:r>
          <w:rPr>
            <w:rFonts w:ascii="arial" w:eastAsia="arial" w:hAnsi="arial" w:cs="arial"/>
            <w:i/>
            <w:color w:val="0077CC"/>
            <w:sz w:val="20"/>
            <w:u w:val="single"/>
            <w:shd w:val="clear" w:color="auto" w:fill="FFFFFF"/>
            <w:lang w:val="en-US" w:eastAsia="en-US" w:bidi="ar-SA"/>
          </w:rPr>
          <w:t>British Isles</w:t>
        </w:r>
      </w:hyperlink>
      <w:r>
        <w:rPr>
          <w:rFonts w:ascii="arial" w:eastAsia="arial" w:hAnsi="arial" w:cs="arial"/>
          <w:color w:val="000000"/>
          <w:sz w:val="20"/>
          <w:lang w:val="en-US" w:eastAsia="en-US" w:bidi="ar-SA"/>
        </w:rPr>
        <w:t xml:space="preserve">  has been released by </w:t>
      </w:r>
      <w:hyperlink r:id="rId642" w:history="1">
        <w:r>
          <w:rPr>
            <w:rFonts w:ascii="arial" w:eastAsia="arial" w:hAnsi="arial" w:cs="arial"/>
            <w:i/>
            <w:color w:val="0077CC"/>
            <w:sz w:val="20"/>
            <w:u w:val="single"/>
            <w:shd w:val="clear" w:color="auto" w:fill="FFFFFF"/>
            <w:lang w:val="en-US" w:eastAsia="en-US" w:bidi="ar-SA"/>
          </w:rPr>
          <w:t>Royal Mail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w:t>
      </w:r>
      <w:hyperlink r:id="rId643" w:history="1">
        <w:r>
          <w:rPr>
            <w:rFonts w:ascii="arial" w:eastAsia="arial" w:hAnsi="arial" w:cs="arial"/>
            <w:i/>
            <w:color w:val="0077CC"/>
            <w:sz w:val="20"/>
            <w:u w:val="single"/>
            <w:shd w:val="clear" w:color="auto" w:fill="FFFFFF"/>
            <w:lang w:val="en-US" w:eastAsia="en-US" w:bidi="ar-SA"/>
          </w:rPr>
          <w:t>Plymouth</w:t>
        </w:r>
      </w:hyperlink>
      <w:r>
        <w:rPr>
          <w:rFonts w:ascii="arial" w:eastAsia="arial" w:hAnsi="arial" w:cs="arial"/>
          <w:color w:val="000000"/>
          <w:sz w:val="20"/>
          <w:lang w:val="en-US" w:eastAsia="en-US" w:bidi="ar-SA"/>
        </w:rPr>
        <w:t xml:space="preserve">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w:t>
      </w:r>
      <w:hyperlink r:id="rId644" w:history="1">
        <w:r>
          <w:rPr>
            <w:rFonts w:ascii="arial" w:eastAsia="arial" w:hAnsi="arial" w:cs="arial"/>
            <w:i/>
            <w:color w:val="0077CC"/>
            <w:sz w:val="20"/>
            <w:u w:val="single"/>
            <w:shd w:val="clear" w:color="auto" w:fill="FFFFFF"/>
            <w:lang w:val="en-US" w:eastAsia="en-US" w:bidi="ar-SA"/>
          </w:rPr>
          <w:t>University of Southampton</w:t>
        </w:r>
      </w:hyperlink>
      <w:r>
        <w:rPr>
          <w:rFonts w:ascii="arial" w:eastAsia="arial" w:hAnsi="arial" w:cs="arial"/>
          <w:color w:val="000000"/>
          <w:sz w:val="20"/>
          <w:lang w:val="en-US" w:eastAsia="en-US" w:bidi="ar-SA"/>
        </w:rPr>
        <w:t xml:space="preserve">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UK's waters are home to around 3,000 species of animal and plant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set costs £14.50 and can be pre-ordered at </w:t>
      </w:r>
      <w:hyperlink r:id="rId295" w:history="1">
        <w:r>
          <w:rPr>
            <w:rFonts w:ascii="arial" w:eastAsia="arial" w:hAnsi="arial" w:cs="arial"/>
            <w:i/>
            <w:color w:val="0077CC"/>
            <w:sz w:val="20"/>
            <w:u w:val="single"/>
            <w:shd w:val="clear" w:color="auto" w:fill="FFFFFF"/>
            <w:lang w:val="en-US" w:eastAsia="en-US" w:bidi="ar-SA"/>
          </w:rPr>
          <w:t>www.royalmail.com/wildcoasts</w:t>
        </w:r>
      </w:hyperlink>
      <w:r>
        <w:rPr>
          <w:rFonts w:ascii="arial" w:eastAsia="arial" w:hAnsi="arial" w:cs="arial"/>
          <w:color w:val="000000"/>
          <w:sz w:val="20"/>
          <w:lang w:val="en-US" w:eastAsia="en-US" w:bidi="ar-SA"/>
        </w:rPr>
        <w:t xml:space="preserve"> and go on general sale on July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w:t>
      </w:r>
    </w:p>
    <w:p>
      <w:pPr>
        <w:keepNext w:val="0"/>
        <w:spacing w:before="240" w:after="0" w:line="260" w:lineRule="atLeast"/>
        <w:ind w:left="0" w:right="0" w:firstLine="0"/>
        <w:jc w:val="both"/>
        <w:rPr>
          <w:lang w:val="en-US" w:eastAsia="en-US" w:bidi="ar-SA"/>
        </w:rPr>
      </w:pPr>
      <w:hyperlink r:id="rId645" w:history="1">
        <w:r>
          <w:rPr>
            <w:rFonts w:ascii="arial" w:eastAsia="arial" w:hAnsi="arial" w:cs="arial"/>
            <w:i/>
            <w:color w:val="0077CC"/>
            <w:sz w:val="20"/>
            <w:u w:val="single"/>
            <w:shd w:val="clear" w:color="auto" w:fill="FFFFFF"/>
            <w:lang w:val="en-US" w:eastAsia="en-US" w:bidi="ar-SA"/>
          </w:rPr>
          <w:t>Dog attacks against postal workers fall by nearly a third in pandemic</w:t>
        </w:r>
      </w:hyperlink>
    </w:p>
    <w:p>
      <w:pPr>
        <w:keepNext w:val="0"/>
        <w:spacing w:before="240" w:after="0" w:line="260" w:lineRule="atLeast"/>
        <w:ind w:left="0" w:right="0" w:firstLine="0"/>
        <w:jc w:val="both"/>
        <w:rPr>
          <w:lang w:val="en-US" w:eastAsia="en-US" w:bidi="ar-SA"/>
        </w:rPr>
      </w:pPr>
      <w:hyperlink r:id="rId646" w:history="1">
        <w:r>
          <w:rPr>
            <w:rFonts w:ascii="arial" w:eastAsia="arial" w:hAnsi="arial" w:cs="arial"/>
            <w:i/>
            <w:color w:val="0077CC"/>
            <w:sz w:val="20"/>
            <w:u w:val="single"/>
            <w:shd w:val="clear" w:color="auto" w:fill="FFFFFF"/>
            <w:lang w:val="en-US" w:eastAsia="en-US" w:bidi="ar-SA"/>
          </w:rPr>
          <w:t>Italy, Germany and Poland among possible additions to green travel list</w:t>
        </w:r>
      </w:hyperlink>
    </w:p>
    <w:p>
      <w:pPr>
        <w:keepNext w:val="0"/>
        <w:spacing w:before="240" w:after="0" w:line="260" w:lineRule="atLeast"/>
        <w:ind w:left="0" w:right="0" w:firstLine="0"/>
        <w:jc w:val="both"/>
        <w:rPr>
          <w:lang w:val="en-US" w:eastAsia="en-US" w:bidi="ar-SA"/>
        </w:rPr>
      </w:pPr>
      <w:hyperlink r:id="rId647" w:history="1">
        <w:r>
          <w:rPr>
            <w:rFonts w:ascii="arial" w:eastAsia="arial" w:hAnsi="arial" w:cs="arial"/>
            <w:i/>
            <w:color w:val="0077CC"/>
            <w:sz w:val="20"/>
            <w:u w:val="single"/>
            <w:shd w:val="clear" w:color="auto" w:fill="FFFFFF"/>
            <w:lang w:val="en-US" w:eastAsia="en-US" w:bidi="ar-SA"/>
          </w:rPr>
          <w:t>Sturgeon to announce whether coronavirus restrictions will be eased</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 xml:space="preserve">Reps. Huffman, Feinstein, DelBene, and Schiff Demand Better Care for Captive </w:t>
        </w:r>
      </w:hyperlink>
      <w:hyperlink r:id="rId65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 10:16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 Jared Huffman, D-California, issued the following news release on Nov. 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Jared Huffman (CA-02), Chair of the Natural Resources Water, Oceans, and Wildlife Subcommittee, Senator Dianne Feinstein (D-CA), and Representatives Suzan DelBene (WA-01) and Adam Schiff (CA-28) led a bicameral letter to the U.S. Department of Agriculture (USDA) calling on the agency to take immediate steps to improve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 the members wrote in their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Reps. Huffman, DelBene, Schiff, and Senator Feinstein, the letter was signed by Representatives Nanette Diaz Barragan (CA-44), Don Beyer (VA-08), Earl Blumenauer (OR-03), Suzanne Bonamici (OR-01), Steven Cohen (TN-09), Madeleine Dean (PA-04), Peter DeFazio (OR-04), Ted Deutch (FL-22), Raul M. Grijalva (AZ-03), Sara Jacobs (CA-53), Pramila Jayapal (WA-07), Bill Keating (MA-09), Derek Kilmer (WA-06), Rick Larsen (WA-02), Barbara Lee (CA-13), Ted Lieu (CA-33), Zoe Lofgren (CA-19), Alan Lowenthal (CA-47), Jerry Nadler (NY-10), Eleanor Holmes Norton (D-D.C.), Mike Quigley (IL-05), Linda Sanchez (CA-38), Adam Smith (WA-09), Marilyn Strickland (WA-10), Mark Takano (CA-41), Debbie Wasserman Schultz (FL-23) and Senators Corey Booker (D-NJ), Edward Markey (D-MA), Alex Padilla (D-CA), Chris Van Hollen (D-MD), and Ron Wyden (D-OR).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was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 most notably the 2010 death of SeaWorld trainer Dawn Brancheau by the orca Tilikum. The 2013 documentary Blackfish examined this tragedy and raised questions about the feasibility of keeping orcas humanely in captivity due to the enormous physical and psychological toll of confinement. 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Honorable Thomas J. Vilsack, Secretary, U.S. Department of Agriculture, 1400 Independence Avenue, SW, 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request that the U.S. Department of Agriculture (USDA) take immediate steps to update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co-signers at </w:t>
      </w:r>
      <w:hyperlink r:id="rId655" w:history="1">
        <w:r>
          <w:rPr>
            <w:rFonts w:ascii="arial" w:eastAsia="arial" w:hAnsi="arial" w:cs="arial"/>
            <w:i/>
            <w:color w:val="0077CC"/>
            <w:sz w:val="20"/>
            <w:u w:val="single"/>
            <w:shd w:val="clear" w:color="auto" w:fill="FFFFFF"/>
            <w:lang w:val="en-US" w:eastAsia="en-US" w:bidi="ar-SA"/>
          </w:rPr>
          <w:t>https://huffman.house.gov/imo/media/doc/feinstein_huffman_delbene_schiff_captive_</w:t>
        </w:r>
      </w:hyperlink>
      <w:hyperlink r:id="rId655" w:history="1">
        <w:r>
          <w:rPr>
            <w:rFonts w:ascii="arial" w:eastAsia="arial" w:hAnsi="arial" w:cs="arial"/>
            <w:b/>
            <w:i/>
            <w:color w:val="0077CC"/>
            <w:sz w:val="20"/>
            <w:u w:val="single"/>
            <w:shd w:val="clear" w:color="auto" w:fill="FFFFFF"/>
            <w:lang w:val="en-US" w:eastAsia="en-US" w:bidi="ar-SA"/>
          </w:rPr>
          <w:t>marine</w:t>
        </w:r>
      </w:hyperlink>
      <w:hyperlink r:id="rId655" w:history="1">
        <w:r>
          <w:rPr>
            <w:rFonts w:ascii="arial" w:eastAsia="arial" w:hAnsi="arial" w:cs="arial"/>
            <w:i/>
            <w:color w:val="0077CC"/>
            <w:sz w:val="20"/>
            <w:u w:val="single"/>
            <w:shd w:val="clear" w:color="auto" w:fill="FFFFFF"/>
            <w:lang w:val="en-US" w:eastAsia="en-US" w:bidi="ar-SA"/>
          </w:rPr>
          <w:t>_mammal_protections_letter_113.2021.pdf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MSTRUCK-7655376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Honours reflect support of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 Canterbury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Allied Press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86.99pt;height:26.25pt">
            <v:imagedata r:id="rId66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HILL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Working together ...  Ailsa McGilvary-Howard and Ted Howard are passionate about supporting Kaikoura's birdlife.  PHOTO: SUPPLIED</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Supporting conservation has become a way of life for Kaikoura couple Ted Howard and Ailsa McGilvary-Howard.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Howards achieved a rare feat, with both receiving Queen's Service Medals in this year's New Year's Honours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to be unusual, but then we are a reasonably unusual couple,'' Ted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Originally from the North Island, Ted has been fascinated by biochemistry,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zoology most of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dropping out of Waikato University, Ted worked in commercial fishing until he got into an argument with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prompted him to enrol at Auckland University, where he studied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been fascinated by trying to find systems that work given the vast range of eco systems and people in the environment,'' Ted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that we are separate from the environment is a nonsense.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need to find a way to keep it going and give ourselves a reasonable amount of freedom. It's doable, but it's seriously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Ted was diagnosed with autism just two years ago, which has helped to him to understand why his brain works the way it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he can do maths and science, ''but people are a total mystery''.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was at school, one of his teachers even told his parents he was ''retarded''.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Ted's connection to Kaikoura dates back 31 years, when he met Ailsa.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Ailsa was originally from Dunedin and studied botany at Otago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Drawn by the mountains, she moved to Kaikoura at age 27 to work as a weather forecaster, but lost her job after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moved to doing odd jobs, but I knew I wanted to be here because it's so diverse even though it's a small town,'' Ailsa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driven by the recreational and fishing elements, and poets and artists are drawn here by the great diversity and wonder.''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Ted's passion has become the Hutton's shearwater birds, Ailsa's focus has been the banded dotterel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support each other,'' Ted says. ''We have very similar, yet divergent interests.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help Ailsa with IT. I develop technology to help her and to help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have been active in Forest and Bird and the Hutton's Shearwater Trust, while Ted was a founding member of both Te Korowai o te Tai o Marokura and the Kaikoura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Guardians.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also served on the Kaikoura District Council and chairs the Kaikoura Zone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Ailsa has presented her research on the banded dotterels to various organisations and was a founding member of the Kaikoura Youth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Ted was diagnosed with terminal melanoma 12 years ago and the doctors' prognosis was ''grim'', Ailsa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Ted did his own research to try and beat the dreaded disease, imposing a strict vegan diet and exploring the benefits of vitamin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sticks to his protocols. It drives the rest of us batty because it's quite harsh,'' Ailsa says.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Contagious Blood Cancers Among Clams Trigger Ecological Threat Concerns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Economic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RIA OREANDA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8" type="#_x0000_t75" style="width:205.47pt;height:47.99pt">
            <v:imagedata r:id="rId6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Potential ecological threat concerns have been raised as researchers have confirmed in a new study that contagious blood cancers can spread between different species of clams.Peer-reviewed findings published in eLife reveal that cancer had jumped from one species of clam to another, spreading among mollusks living in the Atlantic Ocean and Mediterranean Sea.While contagious cancers have been identified in dogs, Tasmanian devils, and bivalves like clams and mussels, typically, the tumors spread among individuals of the same species. The findings of the study, co-first authored by Alicia Bruzos and Seila Diaz at University of Santiago de Compostela (USC), add to earlier accumulated evidence that cancers may spread among different species of bivalve shellfish. At least two such cases have been documented in earlier studies.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it has been suggested that human activities, albeit inadvertently, could be contributing to the spread to ever new locations and species. The researchers involved in the study, Mitochondrial genome sequencing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leukaemias reveals cancer contagion between clam species in the Seas of Southern Europe, funded mainly by Scuba Cancers, an ERC starting grant project, collected 345 warty venus clams from the coastal areas of Spain, Portugal, France, Ireland and Croatia. A type of blood cancer called hemic neoplasia was discovered in warty venus clams collected from two different coastal regions of Spain: along the countrys Atlantic coast, and then over1,000 nautical miles away in the Mediterranean Sea. Resorting to whole-genome sequencing, the team of researchers discovered that the cancer contained genetic sequences from both the warty venus clam and another species of clam - Chamelea gallina, or the striped venus clam. Accordingly, the tumor had originated in a single clam, subsequently spreading among warty venus clams. After they carried out DNA testing on the cell mitochondria and nucleus in both clam species, the team were able to confirm that the cancer had jumped from the striped venus clam to the warty venus clams. Senior author Jos? Tub?o, Researcher in Genomes and Disease at USC, underscored that as the study confirmed that contagious cancers can jump between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clam species, this could pose a potential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 added that further studies were required, involving monitoring pathogens including cancers, to help protect these species.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HUFFMAN, FEINSTEIN, DELBENE, AND SCHIFF DEMAND BETTER CARE FOR CAPTIVE </w:t>
        </w:r>
      </w:hyperlink>
      <w:hyperlink r:id="rId67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MAMMALS; Rep. Jared Huffman (D-CA)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Today, Representative Jared Huffman (CA-02), Chair of the Natural Resources Water, Oceans, and Wildlife Subcommittee, Senator Dianne Feinstein (D-CA), and Representatives Suzan DelBene (WA-01) and Adam Schiff (CA-28) led a bicameral letter to the U.S. Department of Agriculture (USDA) calling on the agency to take immediate steps to improve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 the members wrote in their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Reps. Huffman, DelBene, Schiff, and Senator Feinstein, the letter was signed by Representatives Nanette Diaz Barragan (CA-44), Don Beyer (VA-08), Earl Blumenauer (OR-03), Suzanne Bonamici (OR-01), Steven Cohen (TN-09), Madeleine Dean (PA-04), Peter DeFazio (OR-04), Ted Deutch (FL-22), Raul M. Grijalva (AZ-03), Sara Jacobs (CA-53), Pramila Jayapal (WA-07), Bill Keating (MA-09), Derek Kilmer (WA-06), Rick Larsen (WA-02), Barbara Lee (CA-13), Ted Lieu (CA-33), Zoe Lofgren (CA-19), Alan Lowenthal (CA-47), Jerry Nadler (NY-10), Eleanor Holmes Norton (D-D.C.), Mike Quigley (IL-05), Linda Sanchez (CA-38), Adam Smith (WA-09), Marilyn Strickland (WA-10), Mark Takano (CA-41), Debbie Wasserman Schultz (FL-23) and Senators Corey Booker (D-NJ), Edward Markey (D-MA), Alex Padilla (D-CA), Chris Van Hollen (D-MD), and Ron Wyden (D-OR).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was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 most notably the 2010 death of SeaWorld trainer Dawn Brancheau by the orca Tilikum. The 2013 documentary Blackfish examined this tragedy and raised questions about the feasibility of keeping orcas humanely in captivity due to the enormous physical and psychological toll of confinement. 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can be viewed here </w:t>
      </w:r>
      <w:hyperlink r:id="rId655" w:history="1">
        <w:r>
          <w:rPr>
            <w:rFonts w:ascii="arial" w:eastAsia="arial" w:hAnsi="arial" w:cs="arial"/>
            <w:i/>
            <w:color w:val="0077CC"/>
            <w:sz w:val="20"/>
            <w:u w:val="single"/>
            <w:shd w:val="clear" w:color="auto" w:fill="FFFFFF"/>
            <w:lang w:val="en-US" w:eastAsia="en-US" w:bidi="ar-SA"/>
          </w:rPr>
          <w:t>https://huffman.house.gov/imo/media/doc/feinstein_huffman_delbene_schiff_captive_</w:t>
        </w:r>
      </w:hyperlink>
      <w:hyperlink r:id="rId655" w:history="1">
        <w:r>
          <w:rPr>
            <w:rFonts w:ascii="arial" w:eastAsia="arial" w:hAnsi="arial" w:cs="arial"/>
            <w:b/>
            <w:i/>
            <w:color w:val="0077CC"/>
            <w:sz w:val="20"/>
            <w:u w:val="single"/>
            <w:shd w:val="clear" w:color="auto" w:fill="FFFFFF"/>
            <w:lang w:val="en-US" w:eastAsia="en-US" w:bidi="ar-SA"/>
          </w:rPr>
          <w:t>marine</w:t>
        </w:r>
      </w:hyperlink>
      <w:hyperlink r:id="rId655" w:history="1">
        <w:r>
          <w:rPr>
            <w:rFonts w:ascii="arial" w:eastAsia="arial" w:hAnsi="arial" w:cs="arial"/>
            <w:i/>
            <w:color w:val="0077CC"/>
            <w:sz w:val="20"/>
            <w:u w:val="single"/>
            <w:shd w:val="clear" w:color="auto" w:fill="FFFFFF"/>
            <w:lang w:val="en-US" w:eastAsia="en-US" w:bidi="ar-SA"/>
          </w:rPr>
          <w:t>_mammal_protections_letter_113.2021.pdf</w:t>
        </w:r>
      </w:hyperlink>
      <w:r>
        <w:rPr>
          <w:rFonts w:ascii="arial" w:eastAsia="arial" w:hAnsi="arial" w:cs="arial"/>
          <w:color w:val="000000"/>
          <w:sz w:val="20"/>
          <w:lang w:val="en-US" w:eastAsia="en-US" w:bidi="ar-SA"/>
        </w:rPr>
        <w:t xml:space="preserve"> or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Honorable Thomas J.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Department of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Independence Avenue, 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request that the U.S. Department of Agriculture (USDA) take immediate steps to update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Sincerely,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679" w:history="1">
        <w:r>
          <w:rPr>
            <w:rFonts w:ascii="arial" w:eastAsia="arial" w:hAnsi="arial" w:cs="arial"/>
            <w:i/>
            <w:color w:val="0077CC"/>
            <w:sz w:val="20"/>
            <w:u w:val="single"/>
            <w:shd w:val="clear" w:color="auto" w:fill="FFFFFF"/>
            <w:lang w:val="en-US" w:eastAsia="en-US" w:bidi="ar-SA"/>
          </w:rPr>
          <w:t>https://huffman.house.gov/media-center/press-releases/huffman-feinstein-delbene-and-schiff-demand-better-care-for-captive-</w:t>
        </w:r>
      </w:hyperlink>
      <w:hyperlink r:id="rId679" w:history="1">
        <w:r>
          <w:rPr>
            <w:rFonts w:ascii="arial" w:eastAsia="arial" w:hAnsi="arial" w:cs="arial"/>
            <w:b/>
            <w:i/>
            <w:color w:val="0077CC"/>
            <w:sz w:val="20"/>
            <w:u w:val="single"/>
            <w:shd w:val="clear" w:color="auto" w:fill="FFFFFF"/>
            <w:lang w:val="en-US" w:eastAsia="en-US" w:bidi="ar-SA"/>
          </w:rPr>
          <w:t>marine</w:t>
        </w:r>
      </w:hyperlink>
      <w:hyperlink r:id="rId679" w:history="1">
        <w:r>
          <w:rPr>
            <w:rFonts w:ascii="arial" w:eastAsia="arial" w:hAnsi="arial" w:cs="arial"/>
            <w:i/>
            <w:color w:val="0077CC"/>
            <w:sz w:val="20"/>
            <w:u w:val="single"/>
            <w:shd w:val="clear" w:color="auto" w:fill="FFFFFF"/>
            <w:lang w:val="en-US" w:eastAsia="en-US" w:bidi="ar-SA"/>
          </w:rPr>
          <w:t>-mammals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 xml:space="preserve">Reps. Schiff, Huffman, DelBene, Sen. Feinstein Colleagues Urge USDA to Improve Standard of Care for Captive </w:t>
        </w:r>
      </w:hyperlink>
      <w:hyperlink r:id="rId68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2021 Friday 6:10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 Adam B. Schiff, D-California, issued the following news release on Nov. 4,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Congressman Adam Schiff (D-Calif.), Senator Dianne Feinstein (D-Calif.) and Representatives Jared Huffman (D-Calif.) and Suzan DelBene (D-Wash.)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Honorable Thomas J. Vilsack, Secretary, U.S. Department of Agriculture, 1400 Independence Avenue, SW, 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 that the U.S. Department of Agriculture (USDA) take immediate steps to update the 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co-signers at </w:t>
      </w:r>
      <w:hyperlink r:id="rId687" w:history="1">
        <w:r>
          <w:rPr>
            <w:rFonts w:ascii="arial" w:eastAsia="arial" w:hAnsi="arial" w:cs="arial"/>
            <w:i/>
            <w:color w:val="0077CC"/>
            <w:sz w:val="20"/>
            <w:u w:val="single"/>
            <w:shd w:val="clear" w:color="auto" w:fill="FFFFFF"/>
            <w:lang w:val="en-US" w:eastAsia="en-US" w:bidi="ar-SA"/>
          </w:rPr>
          <w:t>https://www.feinstein.senate.gov/public/_cache/files/9/6/967ffdae-6d56-4267-a624-cae04fcfa4ee/227CBD794CDD74B9DFED3D40C033404D.feinstein-huffman-delbene-schiff-captive-</w:t>
        </w:r>
      </w:hyperlink>
      <w:hyperlink r:id="rId687" w:history="1">
        <w:r>
          <w:rPr>
            <w:rFonts w:ascii="arial" w:eastAsia="arial" w:hAnsi="arial" w:cs="arial"/>
            <w:b/>
            <w:i/>
            <w:color w:val="0077CC"/>
            <w:sz w:val="20"/>
            <w:u w:val="single"/>
            <w:shd w:val="clear" w:color="auto" w:fill="FFFFFF"/>
            <w:lang w:val="en-US" w:eastAsia="en-US" w:bidi="ar-SA"/>
          </w:rPr>
          <w:t>marine</w:t>
        </w:r>
      </w:hyperlink>
      <w:hyperlink r:id="rId687" w:history="1">
        <w:r>
          <w:rPr>
            <w:rFonts w:ascii="arial" w:eastAsia="arial" w:hAnsi="arial" w:cs="arial"/>
            <w:i/>
            <w:color w:val="0077CC"/>
            <w:sz w:val="20"/>
            <w:u w:val="single"/>
            <w:shd w:val="clear" w:color="auto" w:fill="FFFFFF"/>
            <w:lang w:val="en-US" w:eastAsia="en-US" w:bidi="ar-SA"/>
          </w:rPr>
          <w:t>-mammal-protections-letter.pdf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MSTRUCK-7656699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A guide on how to act when </w:t>
        </w:r>
      </w:hyperlink>
      <w:hyperlink r:id="rId69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mammals appear on beaches is published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group of researchers from the city of Mar del Plata spread a guide for tourists and neighbors to know how to act in face of the eventual appearance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like dolphins or whales in the beaches. The material, elaborated by the Research Group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of the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Research of the Universidad Nacional de Mar del Plata (Unmdp) and Conicet, offers recommendations in face of this kind of situations, which usually occur every summer in Mar del Plata's coasts. In the cases of live whales or dolphins, as well as sea lions and seals, the guide recommends "not to approach or try to touch them, because they are wild animals and can transmit diseases". As for sea lions or seals, the most common species in the local coast, the researchers point out that "it is normal for them to go out to rest and they can stay several days in the place as they alternate their life between the sea and the land". At the same time, they indicated that it is not necessary to give them water or food and that "they can stay like that for a long time". As for animals such as whales or dolphins, they assured that "it is not normal to find them on the beach because they live exclusively in the sea". In case of appearance of such specimens, should be kept away and give immediate notice to the Prefectura Naval Argentina, from the telephone number 106. If possible, should also inform the group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of the Unmdp, either through Facebook or by mail to  </w:t>
      </w:r>
    </w:p>
    <w:p>
      <w:pPr>
        <w:keepNext w:val="0"/>
        <w:spacing w:before="240" w:after="0" w:line="260" w:lineRule="atLeast"/>
        <w:ind w:left="0" w:right="0" w:firstLine="0"/>
        <w:jc w:val="both"/>
        <w:rPr>
          <w:lang w:val="en-US" w:eastAsia="en-US" w:bidi="ar-SA"/>
        </w:rPr>
      </w:pPr>
      <w:hyperlink r:id="rId695" w:history="1">
        <w:r>
          <w:rPr>
            <w:rFonts w:ascii="arial" w:eastAsia="arial" w:hAnsi="arial" w:cs="arial"/>
            <w:i/>
            <w:color w:val="0077CC"/>
            <w:sz w:val="20"/>
            <w:u w:val="single"/>
            <w:shd w:val="clear" w:color="auto" w:fill="FFFFFF"/>
            <w:lang w:val="en-US" w:eastAsia="en-US" w:bidi="ar-SA"/>
          </w:rPr>
          <w:t>mamiferosmarinos@gmail.com</w:t>
        </w:r>
      </w:hyperlink>
      <w:r>
        <w:rPr>
          <w:rFonts w:ascii="arial" w:eastAsia="arial" w:hAnsi="arial" w:cs="arial"/>
          <w:color w:val="000000"/>
          <w:sz w:val="20"/>
          <w:lang w:val="en-US" w:eastAsia="en-US" w:bidi="ar-SA"/>
        </w:rPr>
        <w:t xml:space="preserve"> . The guide also clarifies that it is also important to report the finding and comply with the same recommendations even if the animals found are dead. (Télam)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Bleached sea sponges found in deeper reefs off Tasmania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1" type="#_x0000_t75" style="width:156.77pt;height:44.26pt">
            <v:imagedata r:id="rId7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Isabella Podwinski and Luke Radford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study by the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has found bleaching in sea sponges for the first time in Tasmanian waters — and scientists fear it could be another sign we are reaching a "tipping point" in the warming of the Earth.</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the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(IMAS) has found bleaching in sea sponges for the first time in Tasmanian waters</w:t>
      </w:r>
      <w:r>
        <w:rPr>
          <w:rFonts w:ascii="arial" w:eastAsia="arial" w:hAnsi="arial" w:cs="arial"/>
          <w:b/>
          <w:color w:val="000000"/>
          <w:sz w:val="20"/>
          <w:lang w:val="en-US" w:eastAsia="en-US" w:bidi="ar-SA"/>
        </w:rPr>
        <w:t> </w:t>
      </w:r>
      <w:r>
        <w:rPr>
          <w:rFonts w:ascii="arial" w:eastAsia="arial" w:hAnsi="arial" w:cs="arial"/>
          <w:color w:val="000000"/>
          <w:sz w:val="20"/>
          <w:lang w:val="en-US" w:eastAsia="en-US" w:bidi="ar-SA"/>
        </w:rPr>
        <w:t>— and scientists fear it could be another sign we are reaching a "tipping point: in the warming of the Earth.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die-offs and </w:t>
      </w:r>
      <w:hyperlink r:id="rId704" w:history="1">
        <w:r>
          <w:rPr>
            <w:rFonts w:ascii="arial" w:eastAsia="arial" w:hAnsi="arial" w:cs="arial"/>
            <w:i/>
            <w:color w:val="0077CC"/>
            <w:sz w:val="20"/>
            <w:u w:val="single"/>
            <w:shd w:val="clear" w:color="auto" w:fill="FFFFFF"/>
            <w:lang w:val="en-US" w:eastAsia="en-US" w:bidi="ar-SA"/>
          </w:rPr>
          <w:t>bleaching</w:t>
        </w:r>
      </w:hyperlink>
      <w:r>
        <w:rPr>
          <w:rFonts w:ascii="arial" w:eastAsia="arial" w:hAnsi="arial" w:cs="arial"/>
          <w:color w:val="000000"/>
          <w:sz w:val="20"/>
          <w:lang w:val="en-US" w:eastAsia="en-US" w:bidi="ar-SA"/>
        </w:rPr>
        <w:t xml:space="preserve"> are common in coral reefs and other shallow ecosystems, but evidence of bleaching in deeper temperate waters off Tasmania's east coast has just been discovered.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shallow, well-lit waters and dark, deeper parts of the ocean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researchers have found bleaching in the 'twilight zone', known in scientific terms as the mesophotic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light is still able to penetrate depths over 30 metres below the ocean's surface, the mesophotic zone is home to thriving communities of coral, sponges and red algae and is vital to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2009 to 2017, IMAS researchers monitored areas within the Flinders, Freycinet and Huon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Parks to determine the impact heatwaves and extreme weather events are having on the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robotic and remotely operated vehicles to collect images and videos, lead author Dr Nick Perkins said it's the first time deep shelf reefs have been surveyed.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still, in some ways, getting a grip on what's down there, what's happening and what might happen through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something that did catch the attention of researchers but was not properly examined in the last round of surveys was disruption to the reproductive output of small sponge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we've seen with the size structure of the sponge through time is [that] no new small sponges [have] come in over the time period where bleaching has occurred."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link between bleaching and the lack of sponge cup reproduction requires further research, there is some good news,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Perkins, we're yet to see a mass die-off of cup sponges, unlike 95 per cent of Tasmania's kelp forests which have been wiped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appear that there's been mass mortality [but that's] definitely one of the things we'll be looking at with the latest round of surveys."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Tasmanian waters near 'tipping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IMAS Associate Professor Neville Barrett has spent two decades researching Australia's temperate reef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while many people are familiar with the bleaching of shallow reefs such as the Great Barrier Reef off Queensland's east coast, there was little understanding of what's happening in areas further off shore.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study] is telling us is that this warming climate that we're seeing in-shore is also found further across the continental shelf."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it's probable that warming ocean temperatures are impacting deeper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Professor Barrett said the study was the first of its kind to gather hard evidence.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deeper reefs are known to be biodiverse zones and could contain species not yet described by science. We still know very little about these systems below diving depths —how they function and how they may respond to climate change,"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thing with the greater number of heatwaves is simply that the base temperature that we're operating from has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40 years now, we've gone up more than an average of 2 degrees Celsius from our annual average in this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now starting to reach that tipping point where we're seeing this kind of bleaching... that wouldn't have happened previously."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 xml:space="preserve">SCHIFF, FEINSTEIN, HUFFMAN, DELBENE, COLLEAGUES URGE USDA TO IMPROVE STANDARD OF CARE FOR CAPTIVE </w:t>
        </w:r>
      </w:hyperlink>
      <w:hyperlink r:id="rId71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1" w:history="1">
        <w:r>
          <w:rPr>
            <w:rFonts w:ascii="arial" w:eastAsia="arial" w:hAnsi="arial" w:cs="arial"/>
            <w:b/>
            <w:bCs/>
            <w:i/>
            <w:color w:val="0077CC"/>
            <w:kern w:val="32"/>
            <w:sz w:val="28"/>
            <w:szCs w:val="32"/>
            <w:u w:val="single"/>
            <w:shd w:val="clear" w:color="auto" w:fill="FFFFFF"/>
            <w:lang w:val="en-US" w:eastAsia="en-US" w:bidi="ar-SA"/>
          </w:rPr>
          <w:t xml:space="preserve"> MAMMALS; Rep. Adam Schiff (D-CA)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Congressman Adam Schiff (D-Calif.), Senator Dianne Feinstein (D-Calif.) and Representatives Jared Huffman (D-Calif.) and Suzan DelBene (D-Wash.)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to [link] to read the letter or read the full text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 that the U.S. Department of Agriculture (USDA) take immediate steps to update the 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Sincerely,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12" w:history="1">
        <w:r>
          <w:rPr>
            <w:rFonts w:ascii="arial" w:eastAsia="arial" w:hAnsi="arial" w:cs="arial"/>
            <w:i/>
            <w:color w:val="0077CC"/>
            <w:sz w:val="20"/>
            <w:u w:val="single"/>
            <w:shd w:val="clear" w:color="auto" w:fill="FFFFFF"/>
            <w:lang w:val="en-US" w:eastAsia="en-US" w:bidi="ar-SA"/>
          </w:rPr>
          <w:t>https://schiff.house.gov/news/press-releases/schiff-feinstein-huffman-delbene-colleagues-urge-usda-to-improve-standard-of-care-for-captive-</w:t>
        </w:r>
      </w:hyperlink>
      <w:hyperlink r:id="rId712" w:history="1">
        <w:r>
          <w:rPr>
            <w:rFonts w:ascii="arial" w:eastAsia="arial" w:hAnsi="arial" w:cs="arial"/>
            <w:b/>
            <w:i/>
            <w:color w:val="0077CC"/>
            <w:sz w:val="20"/>
            <w:u w:val="single"/>
            <w:shd w:val="clear" w:color="auto" w:fill="FFFFFF"/>
            <w:lang w:val="en-US" w:eastAsia="en-US" w:bidi="ar-SA"/>
          </w:rPr>
          <w:t>marine</w:t>
        </w:r>
      </w:hyperlink>
      <w:hyperlink r:id="rId712" w:history="1">
        <w:r>
          <w:rPr>
            <w:rFonts w:ascii="arial" w:eastAsia="arial" w:hAnsi="arial" w:cs="arial"/>
            <w:i/>
            <w:color w:val="0077CC"/>
            <w:sz w:val="20"/>
            <w:u w:val="single"/>
            <w:shd w:val="clear" w:color="auto" w:fill="FFFFFF"/>
            <w:lang w:val="en-US" w:eastAsia="en-US" w:bidi="ar-SA"/>
          </w:rPr>
          <w:t>-mammals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U.S. Embassy in Brazil: U.S. and Santa Catarina Scientists Discuss the Importance of </w:t>
        </w:r>
      </w:hyperlink>
      <w:hyperlink r:id="rId7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Space Planning for Sustainable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 Thursday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PORTO ALEGRE, Brazil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 in Brazil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Consul General in Porto Alegre, in partnership with the U.S. Embassy in Brazil, the Federal University of Santa Catarina and the National Oceanic and Atmospheric Administration are holding a Zoom webinar titled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for sustainable development," this Wednesday, at 5:00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panel will be comprised of Will McClintock, Ph.D., researcher at the University of California Santa Barbara, Dra. Marinez Eymael Garcia Scherer, Ph.D. biologist, professor at the Federal University of Santa Catarina and coordinator of the Laboratory of Integrated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and Dr. James Morris,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NOAA's National Ocean Service, National Centers for Coastal Ocean Science (NCCOS).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interested in participating should register in advance via the link: </w:t>
      </w:r>
      <w:hyperlink r:id="rId720" w:history="1">
        <w:r>
          <w:rPr>
            <w:rFonts w:ascii="arial" w:eastAsia="arial" w:hAnsi="arial" w:cs="arial"/>
            <w:i/>
            <w:color w:val="0077CC"/>
            <w:sz w:val="20"/>
            <w:u w:val="single"/>
            <w:shd w:val="clear" w:color="auto" w:fill="FFFFFF"/>
            <w:lang w:val="en-US" w:eastAsia="en-US" w:bidi="ar-SA"/>
          </w:rPr>
          <w:t>https://bit.ly/30rvrft</w:t>
        </w:r>
      </w:hyperlink>
      <w:r>
        <w:rPr>
          <w:rFonts w:ascii="arial" w:eastAsia="arial" w:hAnsi="arial" w:cs="arial"/>
          <w:color w:val="000000"/>
          <w:sz w:val="20"/>
          <w:lang w:val="en-US" w:eastAsia="en-US" w:bidi="ar-SA"/>
        </w:rPr>
        <w:t>. The webinar is open to the public, free of charge and will feature simultaneous interpretation.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is (MSP)?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UNESCO,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(MSP) is a public process of analyzing and allocating the spatial and temporal distribution of human activities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 to achieve ecological, economic and social objectives that have been specified through a political process. MSP is not an end in itself but a practical way to create and establish a more rational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and the interactions among its uses, to balance demands for development with the need to protect the environment, and to deliver social and economic outcomes in an open and planned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Panelists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Will McClintock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 Biology, Earlham College; M.S.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University of Cincinnati; M.A., Counseling Psychology, Pacifica Graduate Institute; Ph.D.,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University of California Santa Barbara) is a Project Scientist at the UCSB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Institute, a member of the UCSB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Assessment and Planning, and a Senior Fellow at the United Nations Environment Programme World Conservation Monitoring Centre. His main research goal involves the development of geospatial technologies including SeaSketch (</w:t>
      </w:r>
      <w:hyperlink r:id="rId721" w:history="1">
        <w:r>
          <w:rPr>
            <w:rFonts w:ascii="arial" w:eastAsia="arial" w:hAnsi="arial" w:cs="arial"/>
            <w:i/>
            <w:color w:val="0077CC"/>
            <w:sz w:val="20"/>
            <w:u w:val="single"/>
            <w:shd w:val="clear" w:color="auto" w:fill="FFFFFF"/>
            <w:lang w:val="en-US" w:eastAsia="en-US" w:bidi="ar-SA"/>
          </w:rPr>
          <w:t>www.seasketch.org</w:t>
        </w:r>
      </w:hyperlink>
      <w:r>
        <w:rPr>
          <w:rFonts w:ascii="arial" w:eastAsia="arial" w:hAnsi="arial" w:cs="arial"/>
          <w:color w:val="000000"/>
          <w:sz w:val="20"/>
          <w:lang w:val="en-US" w:eastAsia="en-US" w:bidi="ar-SA"/>
        </w:rPr>
        <w:t xml:space="preserve">), a software service for collaborative "geodesign"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plans, eCatch and eFins software for fisheries monitoring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Marinez Eymael Garcia Scherer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Biologist,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professor at the Federal University of Santa Catarina/Brazil and coordinator of the Laboratory of Integrated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Marinez specializes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Planning and Integrated Coastal Management, having trained teams on these topics in countries in South America, Africa and Southeast Asia. She is coordinator of the Ibero-American Integrated Coastal Management Network in Brazil and editor-in-chief of Costas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James A. Morris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with NOAA's National Ocean Service, National Centers for Coastal Ocean Science where his research focuses on development of sustainable pioneering ocean industries including food and energy production. Dr. Morris founded the Coastal Aquaculture Siting and Sustainability (CASS) research program that consists of multidisciplinary scientists who develop tools and provide services for coastal managers around the U.S. His team is presently leading spatial planning for Aquaculture Opportunity Areas in U.S. federal waters and has developed novel ocean spatial planning tools such as OceanReports. Dr. Morris is also an adjunct Assistant Professor at both Duke University and North Carolina State University and he received a Presidential Career Award from President Obama.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Panel -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for sustainable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Registration by Zoom: </w:t>
      </w:r>
      <w:hyperlink r:id="rId720" w:history="1">
        <w:r>
          <w:rPr>
            <w:rFonts w:ascii="arial" w:eastAsia="arial" w:hAnsi="arial" w:cs="arial"/>
            <w:i/>
            <w:color w:val="0077CC"/>
            <w:sz w:val="20"/>
            <w:u w:val="single"/>
            <w:shd w:val="clear" w:color="auto" w:fill="FFFFFF"/>
            <w:lang w:val="en-US" w:eastAsia="en-US" w:bidi="ar-SA"/>
          </w:rPr>
          <w:t>https://bit.ly/30rvrft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When: Wednesday, October 20, 5:00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MSTRUCK-7639444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South China’s Hainan Province cultivates grassland under the sea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under Hainan Academy of Ocean and Fisheries Sciences in south China’s Hainan Province was given a novel task – planting seagrasses on the ocean floor.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of the institute restore seagrass meadows. (Photo courtesy of 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under Hainan Academy of Ocean and Fisheries Sciences)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because earlier that year, Hainan decided to restore eco-environment in Qinglan port, Wenchang city, in the northeast corner of Hainan Island, which was previously destroyed by channel expansion and sea reclamation. The task of restoring seagrass resources was one part of the restoration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years, land-based pollution and a large amount of suspended sediments from offshore projects have entered the sea, causing natural wetlands to diminish and seagrass beds to vanish at a faster pace.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Without seagrass beds, the basic “vegetation” under the sea, the sea floor was turning into a desert.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loss of seagrass beds has exerted an enormous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Wu Zhongjie, director of the institute told the People’s Daily.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because seagrass beds boost the circulation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in the ecological environment, while purifying ocean water by absorbing the sediments,” Wu added.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Seagrass beds in the channel of Qinglan port in Gaolong Bay have suffered continuous degradation these years. According to local fishermen, seagrasses were fairly lush in the 1980s. One-meter-long enhalus acoroides could be seen everywhere while Thalassia hemprichii sprawled in shallow waters.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degradation of the seagrass beds has caused the loss of shelters of many fish, biodiversity loss and decrease in the species density. The fishermen now find it more difficult to catch the fish in nearshore waters than before.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the decision to restore a barren area of the sea floor in Gaolong Bay was made according to a research, for the area was covered mainly by coral reef debris and sediments.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institute tried different species of seagrasses, such as Enhalus acoroides, Thalassia hemprichii and Cymodocea rotundata, and tested and analyzed their survival rate and growth. Then Enhalus acoroides and Thalassia hemprichii were chosen as the species for trial based on a comprehensive analysis.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step was to decide how to cultivate grass. The institute came up with a two-prong method.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part is about transplantation. The researchers first planted the seagrasses in different man-made carriers made of coconut shell, clay and bamboo, and then placed these carriers with seagrasses in the barren area deep down the sea.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other part of the method was focused on restoring ecological environment in a more natural way. The researchers planted the seeds of Thalassia hemprichii in the sea bed of nearshore areas, and applied fertilizer to them. Then the seagrasses grew spontaneously.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Moreover, China’s desert control method – grid of straw squares, inspired the researchers to make a similar version, which consisted of fishing nets and iron plates.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nets, together with the grid of iron squares placed on it, could hold the sea bed together well enough to resist the currents in the sea, enable the sediments to precipitate, and capture the nutrition. As a result, both the sea floor and the seagrasses were stabilized.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researcher of the institute checks the growth of Enhalus acoroides, which is transplanted on the sea bed. (Photo courtesy of 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under Hainan Academy of Ocean and Fisheries Sciences)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sea bed is fully recovered, the nets and grid will be disassembled and recycled. The recovered seagrasses will emerge in an orderly pattern as they grow. Little by little, vast stretches of seagrass beds will be formed,” Chen Shiquan, a key member on the research team, explained to the People’s Daily.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“Seagrass beds serve as a natural ecological barrier for coastal areas. In the coral reef-mangrove-seagrass complex, often been described as one of the most biologically diverse and productive systems in the world, seagrasses support and link the other two,” said Chen.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Chen added that long stretches of seagrass meadows could weaken wave energy and current energy and stabilize sea bed, which play an important part in consolidating the sea bed and maintaining the coastline.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institute announced in March that in the one-mu pilot area (1 hectare is 15 mu), the average survival rate of Thalassia hemprichii exceeded 56 percent, with an average coverage rate above five percent.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of Enhalus acoroides were even better, with an average survival rate exceeding 89 percent, and an average coverage rate above 22 percent.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next month, ecological restoration in Qinglan Port passed a third-party evaluation.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“Seagrass meadows, a typical eco-system in tropical ocean, provide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with shelters, nutrition, and nurseries. They are also the gene pool and home to rich fishery resources. The successful restoration carries great significance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Chen remarked.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Williamsburg waterfront River Ring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5.19pt;height:15.19pt">
            <v:imagedata r:id="rId3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Scope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more than two years of ongoing conversations with residents, stakeholders, and entrepreneurs, the New York City Council has finally approved the River Ring master plan of the Williamsburg waterfront project. The revised proposal, developed by Two Trees Management with designs by Bjarke Ingels Group and James Corner Field Operations, includes more than 150 additional units of affordable senior housing, an environmental benefits fund, and dedicated YMCA community space "to enhance the connectivity of the public waterfront, reinstate natural habitats, elevate the standard for urban waterfront resiliency, and transform the way New Yorkers interact with the East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River Ring Plan features approximately 3 acres of public open space and another 3 acres of protected in-water access, Combined with the adjacent Domino Park, the masterplan delivers more than 8 acres above the required amount of accessible waterfront public space along the East River waterfront in Williamsburg. The site features two gently sloping, mixed-income residential buildings designed by BIG, built around an open space designed by Field Operations. The projects public and community spaces introduce a first-of-its-kind protected public beach and in-water areas for residents to enjoy an array of aquatic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1,050 new units, the mixed-use development will provide 263 residences for low and middle-income New York residents, and will be anchored by a waterfront park in North Brooklyn. A 3-acre public park will sit adjacent to the waterfront, along with an additional 3 acres designated for in-water recreational activities and facilities, such as kayaking,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tidal wetlands, and an accessible beach. The infrastructure will also undergo a $100 million investment to maintain hundreds of properties upland.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community, a 50,000 square foot YMCA facility will be implemented, along with 2,000 construction jobs opportunities and more than 500 permanent jobs with a subsidized training program and local hiring. In terms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project will feature all-electric buildings and a development of on-site wastewater treatment.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2024-12-31 12:00:00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TWO TREES MANAGEMENT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45 Main St 12th Floor, Brooklyn, NY 11201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 :United States 2021 Al Bawaba (Albawaba.com)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 xml:space="preserve">Feinstein, Huffman, Schiff, DelBene, Colleagues Urge USDA to Improve Standard of Care for Captive </w:t>
        </w:r>
      </w:hyperlink>
      <w:hyperlink r:id="rId74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Mammals; Most recent update to handling, care standards was in 1984; Sen. Dianne Feinstein (D-CA)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Full text of the letter is available here </w:t>
      </w:r>
      <w:hyperlink r:id="rId743" w:history="1">
        <w:r>
          <w:rPr>
            <w:rFonts w:ascii="arial" w:eastAsia="arial" w:hAnsi="arial" w:cs="arial"/>
            <w:i/>
            <w:color w:val="0077CC"/>
            <w:sz w:val="20"/>
            <w:u w:val="single"/>
            <w:shd w:val="clear" w:color="auto" w:fill="FFFFFF"/>
            <w:lang w:val="en-US" w:eastAsia="en-US" w:bidi="ar-SA"/>
          </w:rPr>
          <w:t>https://www.feinstein.senate.gov/public/index.cfm?a=files.serveandFile_id=967FFDAE-6D56-4267-A624-CAE04FCFA4EE</w:t>
        </w:r>
      </w:hyperlink>
      <w:r>
        <w:rPr>
          <w:rFonts w:ascii="arial" w:eastAsia="arial" w:hAnsi="arial" w:cs="arial"/>
          <w:color w:val="000000"/>
          <w:sz w:val="20"/>
          <w:lang w:val="en-US" w:eastAsia="en-US" w:bidi="ar-SA"/>
        </w:rPr>
        <w:t xml:space="preserve"> and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Honorable Thomas J.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Department of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Independence Avenue, 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 that the U.S. Department of Agriculture (USDA) take immediate steps to update the 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Sincerely,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44" w:history="1">
        <w:r>
          <w:rPr>
            <w:rFonts w:ascii="arial" w:eastAsia="arial" w:hAnsi="arial" w:cs="arial"/>
            <w:i/>
            <w:color w:val="0077CC"/>
            <w:sz w:val="20"/>
            <w:u w:val="single"/>
            <w:shd w:val="clear" w:color="auto" w:fill="FFFFFF"/>
            <w:lang w:val="en-US" w:eastAsia="en-US" w:bidi="ar-SA"/>
          </w:rPr>
          <w:t>https://www.feinstein.senate.gov/public/index.cfm/press-releases?ID=5A2E19EA-BE0E-4EA8-804B-F4ECE126CB7E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UTRGV camp teaches students about research, human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Brownsville Herald (TX)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21 July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Brownsville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PREMIUM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AMANDA A. TAYLOR</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 ISABEL — The loud rumbling of the Ridley's boat motor could barely drown out the shouts of delight and awe as the high school students scrambled about the starboard rail to catch a glimpse of a creature some had never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dolphin," one excited student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two of them," another chimed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small pod of dolphins was trailing alongside the Ridley, their silvery heads breaking in and out of the boat's wake during a recent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 field trip offered by the University of Texas Rio Grande Valley Coastal Studies Laboratory. The lab is a facility of the School of Earth, Environmental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Students held out smartphones in hopes of capturing the perfect picture to keep as one of the many memories collected on the vessel that day. From dolphins to blowfish, they saw and touched some of the unique creatures living in the Gulf of Mexico, and learned how each creature is affected by humans'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Ridley, UTRGV's learning mobile lab, hosted the high school students from around the Valley for a six-hour cruise along the bay and into the Arroyo Colorado. As part of a working research voyage, the group swapped out umbrellas and beach towels for discovery scopes and fluorescent lights to learn how to gather and record samples for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hands-on camp for high school students which affords them the opportunity to expand on what they've learned in the classrooms — the theory and principles that are involved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and put them into practice here in the field," said Joseph Kowalski, a biologist and UTRGV research associate.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Students got to test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skills out on the open water after one week of learning at the UTRGV Coastal Studies Labs in Port Isabel. The students, mostly incoming seniors, interacted with professional scientists and learned how to become more environmentally responsible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Ridley, the students tested the primary productivity of photosynthesis via changing factors such as light, nutrients and light penetration in the water along the Laguna Madre.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studying saturation and dissolved oxygen, so we left these samples alone four hours in a sealed environment, with no light, so there wouldn't be any plankton for respiration," said Daniel Santos, a student at Lamar Academy in McAllen. "This would lower the amount of dissolved oxygen and the percentage of saturation, which we've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Camp's primary focus was to allow students to learn the production patterns in the Laguna Madre, but students also were testing changes in salinity as they moved from the Laguna Madre into the Arroyo Colorado, which introduces fresh water into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Arroyo Colorado is a freshwater agricultural and municipal drain, so when it rains or when people take showers or flush toilets, it goes into the arroyo for a portion of the Valley," Kowalski said. "All that water ends up in the ocean, so what we are doing is trying to understand the influence of a freshwater source and determining its influence on phytoplankton — plankton consisting of microscopic plants — and animal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end of the camp, students had learned about faunal diversity along the salinity gradient in the Laguna Madre — basically, what kinds of fauna are found along the route, given the varying levels of salt in the water — as well as the diversity of plankton along that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they investigated the presence of plastic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within the area and conducted tests to study the human influence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did two tests to look for the human footprint, one dealing with optimal brighteners," Kowalski said. "When you wash clothes and they start to fade, you use detergents like Tide because they have optical brighteners, but this is also a parallel indicator for pollution because that wastewater goes into the arroyo."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first time on a boat for some of the students, and in conducting tests like actual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been a really neat experience," said Josiah Cabela, a homeschooled student from McAllen. "I got to see a blowfish. It was my first time seeing a blowfish, and we got to take all these water samples from three different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Kowalski stressed the importance of being able to apply the scientific approaches learned during the camp to the real world, regardless of what field of study students wanted to pursue.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scientific method is the scientific method, and it works no matter what field you go into. So it's the approach to thinking and problem solving that is really more valuable than the details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 vehicle to become better informed scientists, better informed thinkers and problem solvers for the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0" w:name="Bookmark_81"/>
      <w:bookmarkEnd w:id="160"/>
    </w:p>
    <w:p>
      <w:pPr>
        <w:rPr>
          <w:rFonts w:ascii="arial" w:eastAsia="arial" w:hAnsi="arial" w:cs="arial"/>
          <w:sz w:val="20"/>
          <w:lang w:val="en-US" w:eastAsia="en-US" w:bidi="ar-SA"/>
        </w:rPr>
      </w:pPr>
      <w:r>
        <w:pict>
          <v:shape id="_x0000_i130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Zoe Richards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04" type="#_x0000_t75" style="width:474.84pt;height:115pt">
            <v:imagedata r:id="rId50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1610 words</w:t>
      </w:r>
    </w:p>
    <w:p>
      <w:pPr>
        <w:keepNext/>
        <w:spacing w:before="240" w:after="0" w:line="340" w:lineRule="atLeast"/>
        <w:ind w:left="0" w:right="0" w:firstLine="0"/>
        <w:jc w:val="left"/>
        <w:rPr>
          <w:rFonts w:ascii="arial" w:eastAsia="arial" w:hAnsi="arial" w:cs="arial"/>
          <w:sz w:val="20"/>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05" style="position:absolute;z-index:2517401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5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6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Senior Research Fellow, Curtin University Profile Articles Activity My research revolves around coral biodiversity and how best to monitor and protect it. I work in the areas of systematics, phylogenetics,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population genetics and conservation biology. I have conducted research on coral reefs across the globe from the Marshall Islands to the Andaman Islands. Currently I am focusing on quantifying the distribution and abundance of coral biodiversity in the Kimberley region of Australia. Corals in this region are exposed to extreme environmental conditions and I am examining the traits that underpin the high level of thermo-tolerance of corals in this dynamic region and how corals in this region connect with those in neigbouring bioregions.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2016–2023 Senior Research Fellow, Curtin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2020–2023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Curator, Western Australian Museum</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2012–2016 Research Scientist, Western Australian Museum</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2010–2012 Scientific Officer,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Australian Museum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James Cook University, PhD/Biological Science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Inclusivity is key to progessing coral biodiversity research: Reply to comment by Bonito et al (2021), Molecular Phylogenetics and Evolution</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Spatio-temporal persistence of scleractinian coral species at Lizard Island, Great Barrier Reef, Coral Reefs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Integrative systematics of the scleractinian coral genera Caulastraea, Erythrastrea and Oulophyllia, Zoologica Scripta</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The applicability of eDNA metabarcoding approaches for sessile benthic surveying in the Kimberley region, north-western Australia, Environmental DNA</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2021 Large-scale eDNA metabarcoding survey reveals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biogeographic break and transitions over tropical north-western Australia, Diversity and Distributions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Under the karst: detecting hidden subterranean assemblages using eDNA metabarcoding in the caves of Christmas Island, Australia, Scientific Reports</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Biological consequences of an outbreak of growth anomalies on Isopora palifera at the Cocos (Keeling) Islands, Coral Reefs</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New records of Heliopora hiberniana from SE Asia and the Central Indian Ocean, Diversity</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Evolutionary biogeography of the reef-building coral genus Galaxea across the Indo-Pacific Ocean, Molecular Phylogenetics and Evolution</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Extreme seascape drives local recruitment and genetic divergence in brooding and spawning corals in remote north-west Australia, Evolutionary Applications</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Phylotranscriptomics confirms Alveopora is sister to Montipora within the family Acroporidae,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Genomics</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eDNA metabarcoding reveals fine-scale coral reef community variation across a remote, tropical island system, Molecular </w:t>
      </w:r>
      <w:r>
        <w:rPr>
          <w:rFonts w:ascii="arial" w:eastAsia="arial" w:hAnsi="arial" w:cs="arial"/>
          <w:b/>
          <w:i/>
          <w:color w:val="000000"/>
          <w:sz w:val="20"/>
          <w:u w:val="single"/>
          <w:lang w:val="en-US" w:eastAsia="en-US" w:bidi="ar-SA"/>
        </w:rPr>
        <w:t>Ecology</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Contrasting patterns of genetic connectivity in brooding and spawning corals across a remote atoll system in northwest Australia, Coral Reefs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Development of a mulit-assay approach for monitoring coral diversity using eDNA metabarcoding, Coral Reefs</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Oceanic and coastal populations of a harvested macroinvertebrate Rochia nilotica in north-western Australia are isolated and may be locally adapted,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Research</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First report of the coral-killing sponge Terpios hoshinota in Western Australia: A new thereat to Kimberley coral reefs?, Diversity</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Socio-environmental drivers inform strategic management of coral reefs in the Anthropocene, Nature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A tropical Australian refuge for photo symbiotic benthic fauna, Coral Reefs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Outbreaks of growth anomalies in Isopora palifera at Cocos (Keeling)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Defining biodiversity gaps for North Wesh Shelf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Journal of the Royal Society of Western Australia</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The state of Western Australia's coral reefs, Coral Reefs</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Integrated evidence reveals a new species in the ancient blue coral genus Heliopora (Octocorallia), Scientific Reports</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The composition and structure of shallow benthic communities in the Kimberley, north-west Australia, Records of the Western Australian Museum</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Genetic signatures through space, time and multiple disturbances in a ubiquitous brooding coral, Molecular </w:t>
      </w:r>
      <w:r>
        <w:rPr>
          <w:rFonts w:ascii="arial" w:eastAsia="arial" w:hAnsi="arial" w:cs="arial"/>
          <w:b/>
          <w:i/>
          <w:color w:val="000000"/>
          <w:sz w:val="20"/>
          <w:u w:val="single"/>
          <w:lang w:val="en-US" w:eastAsia="en-US" w:bidi="ar-SA"/>
        </w:rPr>
        <w:t>Ecology</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Gradients of disturbance and environmental conditions shapre coral community structure for south-eastern Indian Ocean reefs, Diversity and Distributions</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Phylogenomics provide new insight into evolutionary relationships and genealogical discordance in the reef-building coral genus Acropora, Proceedings of the Royal Society B</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Cryptic genetic divergence within threatened species of Acropora coral from the Indian and Pacific Oceans , Conservation Genetics</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Habitat degradation increases functional originality in highly diverse coral reef fish assemblages, Ecosphere</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in temperate Western Australia: multi-taxon surveys of Minden and Roe Reefs , Diversity</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Diversity on the edge: Non-linear patterns of coral community structure at an isolated oceanic island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Post-Disturbance Stability of Fish Assemblages Measured at Coarse Taxonomic Resolution Masks Change at Finer Scales , Plos One</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New precise dates for the ancient and sacred coral pyramidal tombs of Leluh (Kosrae, Micronesia), Science Advances</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Hybridization on coral reef and the conservation of evolutionary novelty, Current Zoology</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Scleractinian corals and crown-of-thorns seastars of the Kermadec Islands , Bulletin of the Auckland Museum</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The coralline algal cascades of Tallon Island (Jalan) frinding reef, NW Australia, Coral Reefs</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A diverse assemblage of reef corals thriving in a dynamic intertidal reef setting, Bonaparte Archipelago, Kimberley, Australia, PLOS ONE</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New records of sea snakes at mid-shelf shoals of Australia's North-west Shelf,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Symbiodinium diversity and host specificity in Acropora corals from geographical extremes of Western Australia using 454 amplicon pyrosequencing, Molecular </w:t>
      </w:r>
      <w:r>
        <w:rPr>
          <w:rFonts w:ascii="arial" w:eastAsia="arial" w:hAnsi="arial" w:cs="arial"/>
          <w:b/>
          <w:i/>
          <w:color w:val="000000"/>
          <w:sz w:val="20"/>
          <w:u w:val="single"/>
          <w:lang w:val="en-US" w:eastAsia="en-US" w:bidi="ar-SA"/>
        </w:rPr>
        <w:t>Ecology</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Optimal monitoring of coral biodiversity at Christmas Island, Raffles Bulletin of Zoology</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The status of hard coral communitites at Kosrae, Micronesia,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The status of hard coral biodiversity at Christmas Island, Raffles Bulletin of Zoology</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Coral-mimicking alga Eucheuma arnoldii found at Ashmore Reef, north-western Australia, Coral Reefs</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Predicting coral species richness: the effect of input variables, diversity and scale, PloS ONE</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Synthesis of Historic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Data for the Kimberley, Western Australia, (1880s - 2009): Hard Corals, Records of the West Australian Museum</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Taxonomy and phylogenetic relationships of the coral genera Australomussa and Parascolymia (Scleractinia, Lobophylliidae), Contributions to Zoology</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Multiple occupancy-abudance patterns in staghorn coral communities, Diversity and Distributions</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Regional conservation status of scleractinian coral biodiversity in the Republic of the Marshall Islands, Diversity</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New records of atypical coral reef habitat in the Kimberley, Australia,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Molecular phylogenetics of geographically restricted Acropora species: Implications for threatened species conservation, Molecular Phylogenetics and Evolution</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Enigmatic declines of Australia's sea snakes from a biodiversity hotspot, Biological Conservation</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A comparison of proxy performance in coral biodiversity monitoriting, Coral Reefs</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New records of scleractinian coral fauna for the Pilbara Offshore Bioregion, Journal of the Royal Society of WA</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Rarity and genetic diversity in Indo-Pacific Acropora corals,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Climate change impacts on the tree of life: changes in phylogenetic diversity illustrated for Acropora corals, Biology</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Population trends of remote invertebrate resources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the case of trochus and holothurians at Ashmore Reef, Pacific Conservation Biology</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Rapid increases in coral cover on an isolated coral reef, the Ashmore Reef National Nature Reserve, north-western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Research</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Prehistoric Pacific Island Kings entombed in truncated coral pyramids, Coral Reefs</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A quantification of the standing stock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in Majuro Lagoon, Republic of the Marshall Islands and its effect on coral communities,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Archetypal 'elkhorn' coral discovered in the Pacific Ocean, Systematics and Biodiversity</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Some rare Indo-Pacific coral species are probable hybrids, PLoS ONE</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Thinking Outside the Reef, Science</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One-Third of Reef-Building Corals Face Elevated Extinction Risk from Climate Change and Local Impacts, Science</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The State of Coral Reef Ecosystems of the Republic of the Marshall Islands, The State of Coral Reef Ecosystems of the US and Pacific Freely Associated States</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Bikini Atoll coral biodiversity resilience revealed: Five decades after nuclear testing,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2004 Acropora rongelapensis sp. nov., a new species of Acropora from the Marshall Islands (Scleractinia: Astrocoeniina: Acroporidae), Zootaxa</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2001 Regional distribution patterns of Acropora in Indonesia and their use in conservation, Indonesian Journal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Coral Resilience and the optimal management of biodiversity Role: Lead Researcher Funding Source: Australian Research Council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Memberships</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IUCN Coral Specialist Group</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Society for Coral Reef Studies</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Australian Coral Reef Society</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Western Australian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Institution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Churchill Fellow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MENAFN02072021000199003603ID1102379297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6"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Saudi Arabia : KAUST Professor Awarded Catalonias Highest Honor in </w:t>
        </w:r>
      </w:hyperlink>
      <w:hyperlink r:id="rId767"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90.01pt;height:86.26pt">
            <v:imagedata r:id="rId4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King Abdullah University of Science and Technology (KAUST) has received the 2019 Ramon Margalef Prize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Generalitat of Catalonia.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jury of the Ramon Margalef Prize has distinguished Professor Carlos Duarte as a world leader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for his research into 'blue carbon.' His findings have been adopted by the United Nations Framework Convention on Climate Change and are considered a fundamental contribution to mitigate the effects of Global Warming on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receiving the award Professor Duarte said, "I am deeply honored to have my research contributions and scientific discoveries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 recognized by an award that celebrates my mentor Prof. Ramon Margalef. I am grateful to my collaborators who helped to make these achievements possible and to KAUST's Vice President of Research, Prof. Donal Bradley, along with colleagues in the KAUST Research Office, who prepared the highlights in my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prize is one of the most significant awards granted by the Catalan administration in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award will be presented by the president of the Generalitat, Quim Torra on November 18 of this year in Barcelona and includes an endowment of 80,000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fifteenth edition of this award, the jury has valued Duarte as an "ecologist deeply committed to communicating scientific discoveries to a wider audience and emphasizing ocean solutions to some of the most important environmental problems of this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many scientific discoveries and advances, Professor Duarte has demonstrated the global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in shallow water, as well as the significance of the "hidden forests of the biosphere" and its valuable ecosystems, such as its seagrasses that sequester large amounts of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Underpinning his research Professor Duarte stresses that protection, maintenance and improvement are key to allowing the underwater environment to continue to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Duarte and his colleagues have shown that vegetated coastal ecosystems act as carbon sinks and how carbon is buried in coastal sediments. He coined the discovery 'blue carbon' and it is becoming increasingly influential in climate change strategies and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also organized and directed the Malaspina Circumnavigation Expedition to assess the state of the world ocean, with the participation of more than 400 scientists from around the world, who made key discoveries about the functioning and biodiversity of the dark ocean, in addition to providing data and unprecedented samples for further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Duarte continues his ground-breaking research in the Red Sea Research Center and Computational Bioscience Research Centers of the King Abdullah University of Science and Technology (KAUST) in Saudi Arabia, where he is currently investigating carbon flow and genomics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the role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in biogeochemical flows.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4" w:name="Bookmark_83"/>
      <w:bookmarkEnd w:id="164"/>
    </w:p>
    <w:p>
      <w:pPr>
        <w:rPr>
          <w:rFonts w:ascii="arial" w:eastAsia="arial" w:hAnsi="arial" w:cs="arial"/>
          <w:sz w:val="20"/>
          <w:lang w:val="en-US" w:eastAsia="en-US" w:bidi="ar-SA"/>
        </w:rPr>
      </w:pPr>
      <w:r>
        <w:pict>
          <v:shape id="_x0000_i131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Zoe Richards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12" type="#_x0000_t75" style="width:474.84pt;height:115pt">
            <v:imagedata r:id="rId508"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1610 words</w:t>
      </w:r>
    </w:p>
    <w:p>
      <w:pPr>
        <w:keepNext/>
        <w:spacing w:before="240" w:after="0" w:line="340" w:lineRule="atLeast"/>
        <w:ind w:left="0" w:right="0" w:firstLine="0"/>
        <w:jc w:val="left"/>
        <w:rPr>
          <w:rFonts w:ascii="arial" w:eastAsia="arial" w:hAnsi="arial" w:cs="arial"/>
          <w:sz w:val="20"/>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13" style="position:absolute;z-index:2517422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7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6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Senior Research Fellow, Curtin University Profile Articles Activity My research revolves around coral biodiversity and how best to monitor and protect it. I work in the areas of systematics, phylogenetics,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population genetics and conservation biology. I have conducted research on coral reefs across the globe from the Marshall Islands to the Andaman Islands. Currently I am focusing on quantifying the distribution and abundance of coral biodiversity in the Kimberley region of Australia. Corals in this region are exposed to extreme environmental conditions and I am examining the traits that underpin the high level of thermo-tolerance of corals in this dynamic region and how corals in this region connect with those in neigbouring bioregions.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2016–2023 Senior Research Fellow, Curtin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2020–2023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Curator, Western Australian Museum</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2012–2016 Research Scientist, Western Australian Museum</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2010–2012 Scientific Officer,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Australian Museum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James Cook University, PhD/Biological Science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Inclusivity is key to progessing coral biodiversity research: Reply to comment by Bonito et al (2021), Molecular Phylogenetics and Evolution</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Spatio-temporal persistence of scleractinian coral species at Lizard Island, Great Barrier Reef, Coral Reefs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Integrative systematics of the scleractinian coral genera Caulastraea, Erythrastrea and Oulophyllia, Zoologica Scripta</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The applicability of eDNA metabarcoding approaches for sessile benthic surveying in the Kimberley region, north-western Australia, Environmental DNA</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2021 Large-scale eDNA metabarcoding survey reveals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biogeographic break and transitions over tropical north-western Australia, Diversity and Distributions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Under the karst: detecting hidden subterranean assemblages using eDNA metabarcoding in the caves of Christmas Island, Australia, Scientific Reports</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Biological consequences of an outbreak of growth anomalies on Isopora palifera at the Cocos (Keeling) Islands, Coral Reefs</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New records of Heliopora hiberniana from SE Asia and the Central Indian Ocean, Diversity</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Evolutionary biogeography of the reef-building coral genus Galaxea across the Indo-Pacific Ocean, Molecular Phylogenetics and Evolution</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Extreme seascape drives local recruitment and genetic divergence in brooding and spawning corals in remote north-west Australia, Evolutionary Applications</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Phylotranscriptomics confirms Alveopora is sister to Montipora within the family Acroporidae,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Genomics</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eDNA metabarcoding reveals fine-scale coral reef community variation across a remote, tropical island system, Molecular </w:t>
      </w:r>
      <w:r>
        <w:rPr>
          <w:rFonts w:ascii="arial" w:eastAsia="arial" w:hAnsi="arial" w:cs="arial"/>
          <w:b/>
          <w:i/>
          <w:color w:val="000000"/>
          <w:sz w:val="20"/>
          <w:u w:val="single"/>
          <w:lang w:val="en-US" w:eastAsia="en-US" w:bidi="ar-SA"/>
        </w:rPr>
        <w:t>Ecology</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Contrasting patterns of genetic connectivity in brooding and spawning corals across a remote atoll system in northwest Australia, Coral Reefs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Development of a mulit-assay approach for monitoring coral diversity using eDNA metabarcoding, Coral Reefs</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Oceanic and coastal populations of a harvested macroinvertebrate Rochia nilotica in north-western Australia are isolated and may be locally adapted,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Research</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First report of the coral-killing sponge Terpios hoshinota in Western Australia: A new thereat to Kimberley coral reefs?, Diversity</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Socio-environmental drivers inform strategic management of coral reefs in the Anthropocene, Nature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A tropical Australian refuge for photo symbiotic benthic fauna, Coral Reefs</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Outbreaks of growth anomalies in Isopora palifera at Cocos (Keeling) Islands,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Defining biodiversity gaps for North Wesh Shelf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Journal of the Royal Society of Western Australia</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The state of Western Australia's coral reefs, Coral Reefs</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Integrated evidence reveals a new species in the ancient blue coral genus Heliopora (Octocorallia), Scientific Reports</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The composition and structure of shallow benthic communities in the Kimberley, north-west Australia, Records of the Western Australian Museum</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Genetic signatures through space, time and multiple disturbances in a ubiquitous brooding coral, Molecular </w:t>
      </w:r>
      <w:r>
        <w:rPr>
          <w:rFonts w:ascii="arial" w:eastAsia="arial" w:hAnsi="arial" w:cs="arial"/>
          <w:b/>
          <w:i/>
          <w:color w:val="000000"/>
          <w:sz w:val="20"/>
          <w:u w:val="single"/>
          <w:lang w:val="en-US" w:eastAsia="en-US" w:bidi="ar-SA"/>
        </w:rPr>
        <w:t>Ecology</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Gradients of disturbance and environmental conditions shapre coral community structure for south-eastern Indian Ocean reefs, Diversity and Distributions</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Phylogenomics provide new insight into evolutionary relationships and genealogical discordance in the reef-building coral genus Acropora, Proceedings of the Royal Society B</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Cryptic genetic divergence within threatened species of Acropora coral from the Indian and Pacific Oceans , Conservation Genetics</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Habitat degradation increases functional originality in highly diverse coral reef fish assemblages, Ecosphere</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in temperate Western Australia: multi-taxon surveys of Minden and Roe Reefs , Diversity</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Diversity on the edge: Non-linear patterns of coral community structure at an isolated oceanic island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Post-Disturbance Stability of Fish Assemblages Measured at Coarse Taxonomic Resolution Masks Change at Finer Scales , Plos One</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New precise dates for the ancient and sacred coral pyramidal tombs of Leluh (Kosrae, Micronesia), Science Advances</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Hybridization on coral reef and the conservation of evolutionary novelty, Current Zoology</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Scleractinian corals and crown-of-thorns seastars of the Kermadec Islands , Bulletin of the Auckland Museum</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The coralline algal cascades of Tallon Island (Jalan) frinding reef, NW Australia, Coral Reefs</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A diverse assemblage of reef corals thriving in a dynamic intertidal reef setting, Bonaparte Archipelago, Kimberley, Australia, PLOS ONE</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New records of sea snakes at mid-shelf shoals of Australia's North-west Shelf,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Symbiodinium diversity and host specificity in Acropora corals from geographical extremes of Western Australia using 454 amplicon pyrosequencing, Molecular </w:t>
      </w:r>
      <w:r>
        <w:rPr>
          <w:rFonts w:ascii="arial" w:eastAsia="arial" w:hAnsi="arial" w:cs="arial"/>
          <w:b/>
          <w:i/>
          <w:color w:val="000000"/>
          <w:sz w:val="20"/>
          <w:u w:val="single"/>
          <w:lang w:val="en-US" w:eastAsia="en-US" w:bidi="ar-SA"/>
        </w:rPr>
        <w:t>Ecology</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Optimal monitoring of coral biodiversity at Christmas Island, Raffles Bulletin of Zoology</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The status of hard coral communitites at Kosrae, Micronesia,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The status of hard coral biodiversity at Christmas Island, Raffles Bulletin of Zoology</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Coral-mimicking alga Eucheuma arnoldii found at Ashmore Reef, north-western Australia, Coral Reefs</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Predicting coral species richness: the effect of input variables, diversity and scale, PloS ONE</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Synthesis of Historic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Data for the Kimberley, Western Australia, (1880s - 2009): Hard Corals, Records of the West Australian Museum</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Taxonomy and phylogenetic relationships of the coral genera Australomussa and Parascolymia (Scleractinia, Lobophylliidae), Contributions to Zoology</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Multiple occupancy-abudance patterns in staghorn coral communities, Diversity and Distributions</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Regional conservation status of scleractinian coral biodiversity in the Republic of the Marshall Islands, Diversity</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New records of atypical coral reef habitat in the Kimberley, Australia,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Molecular phylogenetics of geographically restricted Acropora species: Implications for threatened species conservation, Molecular Phylogenetics and Evolution</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Enigmatic declines of Australia's sea snakes from a biodiversity hotspot, Biological Conservation</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A comparison of proxy performance in coral biodiversity monitoriting, Coral Reefs</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New records of scleractinian coral fauna for the Pilbara Offshore Bioregion, Journal of the Royal Society of WA</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Rarity and genetic diversity in Indo-Pacific Acropora corals,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Climate change impacts on the tree of life: changes in phylogenetic diversity illustrated for Acropora corals, Biology</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Population trends of remote invertebrate resources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the case of trochus and holothurians at Ashmore Reef, Pacific Conservation Biology</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Rapid increases in coral cover on an isolated coral reef, the Ashmore Reef National Nature Reserve, north-western Australia,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Research</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Prehistoric Pacific Island Kings entombed in truncated coral pyramids, Coral Reefs</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2011 A quantification of the standing stock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in Majuro Lagoon, Republic of the Marshall Islands and its effect on coral communities,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Archetypal 'elkhorn' coral discovered in the Pacific Ocean, Systematics and Biodiversity</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Some rare Indo-Pacific coral species are probable hybrids, PLoS ONE</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Thinking Outside the Reef, Science</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One-Third of Reef-Building Corals Face Elevated Extinction Risk from Climate Change and Local Impacts, Science</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The State of Coral Reef Ecosystems of the Republic of the Marshall Islands, The State of Coral Reef Ecosystems of the US and Pacific Freely Associated States</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Bikini Atoll coral biodiversity resilience revealed: Five decades after nuclear testing,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2004 Acropora rongelapensis sp. nov., a new species of Acropora from the Marshall Islands (Scleractinia: Astrocoeniina: Acroporidae), Zootaxa</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2001 Regional distribution patterns of Acropora in Indonesia and their use in conservation, Indonesian Journal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Coral Resilience and the optimal management of biodiversity Role: Lead Researcher Funding Source: Australian Research Council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Memberships</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IUCN Coral Specialist Group</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Society for Coral Reef Studies</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Australian Coral Reef Society</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Western Australian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Institution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Churchill Fellow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MENAFN02072021000199003603ID1102379297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14"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South Asia Cooperative Environment Programme (SACEP): Contribution to </w:t>
        </w:r>
      </w:hyperlink>
      <w:hyperlink r:id="rId78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Protection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Delhi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 Delhi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18 -- SACEP is an intergovernmental organization established in 1982 in South Asia to promote and support the protection, management and enhancement of the environment in the region including the Seas in and around the South Asian archipelago. Its members include Afghanistan, Bangladesh, Bhutan, India, Maldives, Nepal Pakistan and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its inception, SACEP has helped in monitoring and guiding the respective national environment programmes in these countries through cooperation in the areas of "environment education, environment legislation, biodiversity, air pollution, promoting Sustainable Consumption and Production, Waste Management, Climate Change and the protection &amp; management of the coastal environment". Following the United Nations Environment Programme Initiative called the 'Regional Seas Programme', the SACEP is acting as the Secretariat of South Asian Seas for the five maritime states of Bangladesh, India, Maldives, Pakistan and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Asia is one of the fastest- growing regions in the world. Given that the Indian Ocean Region along with the straits around the Indian archipelago is seeing extensive economic development, shipping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exploitation; the SACEP with the Regional Seas initiative of the UNEP inherently has a lot on its plate.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environmental challenges arising on the mainland, the rising wastes dumped into the rivers and seas have remained a big problem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activities that have been implemented by the SACEP in the recent years to support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in South Asia include the Regional Litter Action Plan, Regional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Biodiversity Strategy,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SACEP governing council in 2019 decided to initiate a 50 million dollars programme called the Plastic Free Rivers and Seas programme for South Asia along with Parley for the Oceans Foundation and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has three components namely 'Supporting Competitive Block Grant Investments to Reduce Plastic Waste,' 'Leveraging Public and Private Sector Engagement and Solutions,' and 'Strengthening Regional Integration Institutions.' It will strengthen the actions with the circular economy solutions to plastic pollution flowing into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cooperation of the International Maritime Organization (IMO), SACEP launched activities including Regional Workshop on the Ballast Water Management, Risk Assessment and Port Biological Baseline Surveys helping the regional administrations to ratify and implement the Ballast Water Management Convention.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SACEP also joined as the regional coordinator for the Glofouling Project of the IMO which tackles the rising trend of Biofouling that involves the attachment of living organisms to artificial surfaces that presents a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Invasive Species transported through ship hulls , for example, can cause ecological disruption in other parts of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Oil spills in the waters around the South Asian States are already rising. Catastrophic spillage off the coast of Sri Lanka which is a major trans-shipment hub was seen in 2021 and 2020. In 2020, the request for assistance during the spillage was conveyed to the Indian government by the Sri Lankan government through the SACEP which oversaw the cooperation.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importance of SACEP can't be overstated given the fact that the Gulf of Mannar, the Maldivian islands, the Lankan and Kerala coasts, and the Laccadive seas are dotted with atolls, pristine beaches, corals, and diversity worth saving.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rainforests or coral ecosystem, the SACEP is involved in the "Sustainable Nitrogen Management' that checks the anthropogenic pollution with partnership of South Asian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South Asia Cooperative Environment Programme is also involved in reducing the Greenhouse gasses, air pollution, land pollution, etc. The role played by SACEP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cooperation between the South Asian States is extremely important in the Indian Ocean Region, the Bay of Bengal and the Arabian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International Institute for Non - Aligned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 @IINStudies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783" w:history="1">
        <w:r>
          <w:rPr>
            <w:rFonts w:ascii="arial" w:eastAsia="arial" w:hAnsi="arial" w:cs="arial"/>
            <w:i/>
            <w:color w:val="0077CC"/>
            <w:sz w:val="20"/>
            <w:u w:val="single"/>
            <w:shd w:val="clear" w:color="auto" w:fill="FFFFFF"/>
            <w:lang w:val="en-US" w:eastAsia="en-US" w:bidi="ar-SA"/>
          </w:rPr>
          <w:t>iins@iins.org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New Delhi Times.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168.73pt;height:168.73pt">
            <v:imagedata r:id="rId4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2021-12-29 23:56:39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December 29 -- 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Stop Shell's Wild Coast survey, top SA scientists urge Ramaphosa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3" type="#_x0000_t75" style="width:161.98pt;height:43.49pt">
            <v:imagedata r:id="rId7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ECONOMY, BUSINESS &amp; FINANCE;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Bobby Jordan</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Group claims recent studies suggest seismic surveys are harmful to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plankton, but the oil giant argues the studies aren't based on actual evidence and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group of SA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on Thursday urged the government to halt Shell's seismic survey along the Wild Coast due to concerns about the impact on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Shell was due to start acoustic surveying along the Wild Coast on Wednesday, but environmental groups have applied for an urgent interdict in the Makhanda high court.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tracking websites showed the survey vessel is off the coast of Morgan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letter to President Cyril Ramaphosa and cabinet members Gwede Mantashe and Barbara Creecy, the scientists say recent studies suggest that seismic surveys are harmful to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like whales and dolphins, and to microscopic plankton.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scientists include several leaders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 Larry Oellermann, CEO of the SA Association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Research (SAAMBR); Prof Kenneth Findlay, research chair: Oceans Economy, Centre for Sustainable Oceans at the Cape Peninsula University of Technology; and Prof Isabelle Ansorge, head of the University of Cape Town's oceanography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the coastal community's sustainable blue economies that depend on their health, are being threatened by the deployment of offshore seismic surveying," the letter reads. "There is a growing body of evidence pointing to the immediate and long-term, and largely unmitigable, negative impacts of this invasive method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point out that much of this evidence, and a growing global opposition to this method of surveying [it has been stopped in some countries' exclusive economic zones], has only come to light after the granting of current permits, notwithstanding their questionable legal status," the group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Makhanda high court is expected to issue a ruling on the the urgent interdict on Friday, which could scupper Shell's local offshore ambitions.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oil giant's legal representatives told the court that Shell may have to walk away from the project should it be prevented from surveying. "Their [the applicants'] entire case is based on speculative harm, which is belied by the actual evidence and experience of seismic surveys around the world," Shell lawyer Adrian Friedman told the Cape Times.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seismic survey is being conducted pursuant to an economic imperative, to the benefit of the entire country, of energy security. The applicants allege that irreversible harm will be suffered, without explaining what that means."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scientists say there are numerous scientific and regulatory concerns with seismic surveys, including an alleged "deficiency in the current Environmental Impact Regulations" related to the technology. "This omission must be rectified before any further permits are considered," the group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also requested a strategic environmental assessment of all current and future seismic surveys "to determine key environmental and social constraints and sensitivities".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also claims the surveys, which seek to assess the viability of offshore gas extraction, contradict SA's commitment at October's global climate conference (COP26) to move away from hydro-carbon-based energy.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SHELL NOT BE MOVED: Cape Town cartoonist and illustrator Chip Snaddon is one of many artists who has used the Shell logo to criticise the company for its plans for seismic testing off the Wild Coast. Picture: SUPPLIED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Cabinet approves continuation of the umbrella scheme "Ocean Services, Modelling, Application, Resources and Technology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168.73pt;height:168.73pt">
            <v:imagedata r:id="rId4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2021-12-28 23:48:00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December 28 -- The Cabinet Committee on Economic Affairs chaired by the Prime Minister Shri Narendra Modi today gave its approval for continuation of the umbrella scheme "Ocean Services, Modelling, Application, Resources and Technology (O-SMART)" of Ministry of Earth Sciences, for implementation during the period from 2021-26 at an overall cost of Rs. 2177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 These sub-schemes are being implemented by autonomous/attached institutes of the Ministry, viz.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(DoD), which was set up in 1981 which later merged to Ministry of Earth Sciences (MoES) and continuing since then. MoES has achieved significant position in the Oceanographic research through technology developments, forecast services, field installations, explorations, survey, technology demonstrations towards national benefits. The O-SMART scheme encompassing oceanographic research activities is being implemented with the objectives for providing forecast and services based on the continuous observation of our oceans, development of technologies and exploratory surveys for sustainable harnessing of our oceanic resources (both living and non-living) and promotion of front-ranking research in ocean sciences.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major milestones have been achieved through the activities of the scheme, the most significant is India's recognition as Pioneer Investor with International Seabed Authority (ISA) for conducting extensive research on deep sea mining of Poly Metallic Nodules (PMN) and hydrothermal sulphides in the allotted area of the India Ocean. The technology development for desalination using low temperature thermal desalination installation of such facility in Lakshadweep islands is also a significant achievement. Moreover, India's ocean related activities are now extended from the Arctic to Antarctic region covering large ocean space which have been monitored by through in-situ and satellite-based observation. India has taken leadership role in implementing Indian Ocean component of Global Ocean Observing System in Intergovernmental.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Oceanographic Commission through wide range of observations networks including both moored and drifters' types have been deployed and maintained in the Indian Ocean. These observation network yields ocean forecast services for potential fishing ground and natural costal hazards warning for storm surge associated with cyclone and Tsunami to stake holders at nations levels as well as neighbouring countries. A state-of-the-art early warning system for oceanic disasters viz. tsunami, storm surges, has been established at INCOIS, Hyderabad to provide services for India and countries of the Indian Ocean, which have been recognized by UNESCO. Extensive survey along the Indian exclusive economic zone (EEZ) and continental shelf of India are conducted for national benefits towards identifying ocean resources, Ocean related advisory services, navigation, etc. Assessment of living resources in the EEZ and deep ocean of India including mapping of the living resources has been undertaken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goal for Conservation and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The Ministry has been also monitoring the health of coastal waters of India including shoreline changes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(UN) and continuation of the scheme would strengthen our stand in the global oceanographic research and technology development. This continuation of the scheme would contribute significantly towards national policy on blue economy for effective and efficient use of the vast ocean resources in a Sustainable way. Efforts towards achieving United Nations sustainable Development Goal-14 to conserve and sustainably use the oceans, seas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are being covered through the coastal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activities. Significant contribution to the national GDP is being made and to be continued through the ocean advisory services and technologies developed benefiting communities and several sectors working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particularly in the coastal states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Netherlands : Two grants awarded within KIC call Aquatic food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90.01pt;height:86.26pt">
            <v:imagedata r:id="rId4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KIC call Aquatic food production, two research projects have been awarded funding. Consortia of researchers, companies and public organisations will carry out research into the production of biomass and protein-rich food in the sea. The projects have been awarded a total of more than 2.6 million euros. Public and private partners will contribute co-funding for an amount of a further 450,000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a large part of the Dutch North Sea will drastically change in terms of layout and use. At the same time, the demand for sustainably produced food, especially protein, and biogenic raw materials will increase. Examples are the cultivation and breeding of seaweed, crustaceans and shellfish. The call Aquatic food production, a Mission-driven call of the Knowledge and Innovation Covenant (KIC) 2020-2023, is aimed at stimulating research that focuses on a sustainable, integral approach for the production of food and biogenic materials on the North Sea, clearly taking into account the economic and societal aspects of the subjects.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the Royal Netherlands Institute for Sea Research (NIOZ), Wageningen University &amp; Research, HZ University of Applied Sciences and Westerdijk Fungal Biodiversity Institute (KNAW) will conduct research into an efficient and sustainable protein production chain in the sea, the effects of large-scale seaweed production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new business models for seaweed production. In two consortia, they will work together with, among others, organisations and companies from the seaweed and shellfish sectors, the food industry and the Province of Zeeland. The interdisciplinary research projects have a maximum duration of six years and will start mid-2022.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Projects awarded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 to Society (FS2S) (KICH1.LWV01.20.002)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K. (Klaas) Timmermans NIOZ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urgent need for an alternative, sustainable, efficient protein production chain. We will initiate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efficient, sustainable low trophic aquaculture (LTA) chain, based on biomass from combined seaweed-mussel cultivation. Social innovation and creation of value along the protein production chain form the key goals of the project. They are supported by breakthroughs in the natural sciences, such as selective breeding of sterile seaweeds, innovative biorefinery of seaweed biomass and insight in the carrying capacity of the natural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The knowledge and skills gained will be integrated in the FS2S learning community, that will ensure the LTA continuity.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 xml:space="preserve">FEINSTEIN, HUFFMAN, SCHIFF, DELBENE, COLLEAGUES URGE USDA TO IMPROVE STANDARD OF CARE FOR CAPTIVE </w:t>
        </w:r>
      </w:hyperlink>
      <w:hyperlink r:id="rId8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California Senator Dianne Feinstein: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recent update to handling, care standards was in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WashingtonSenator Dianne Feinstein (D-Calif.) and Representatives Jared Huffman (D-Calif.), Adam Schiff (D-Calif.) and Suzan DelBene (D-Wash.) today led a group of their colleagues in calling for improvements to outdated standards of care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the members wrote in a letter to Agriculture Secretary Tom Vilsack.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Feinstein, Huffman, Schiff and DelBene, the letter was also signed by Senators Cory Booker (D-N.J.), Richard Blumenthal (D-Conn.), Ed Markey (D-Mass.), Jeff Merkley (D-Ore.), Alex Padilla (D-Calif.), Chris Van Hollen (D-Md.) and Ron Wyden (D-Ore.) and Representatives Nanette Diaz Barragan (D-Calif.), Don Beyer (D-Va.), Ed Blumenauer (D-Ore.), Suzanne Bonamici (D-Ore.), Steve Cohen (D-Tenn.), Madeline Dean (D-Pa.), Peter DeFazio (D-Ore.), Ted Deutch (D-Fla.), Raul Grijalva (D-Ariz.), Sara Jacobs (D-Calif.), Pramila Jayapal (D-Wash.), Bill Keating (D-Mass.), Derek Kilmer (D-Wash.), Rick Larsen (D-Wash.), Barbara Lee (D-Calif.), Ted Lieu (D-Calif.), Zoe Lofgren (D-Calif.), Alan Lowenthal (D-Calif.), Jerrold Nadler (D-N.Y.), Eleanor Holmes Norton (D-D.C.), Mike Quigley (D-Ill.), Linda Sanchez (D-Calif.), Adam Smith (D-Wash.), Marilyn Strickland (D-Wash.), Mark Takano (D-Calif.) and Debbie Wasserman Schultz (D-Fla.).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almost 40 years since the standards of care set by the USDA were updated, several tragic incidents involving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have occurred, most notably the 2010 death of SeaWorld trainer Dawn Brancheau, who was killed by the orca Tilikum. The 2013 documentary Blackfish examined this tragedy and raised questions about the feasibility of keeping orcas humanely in captivity due to the enormous physical and psychological toll of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proposed rule to prioritize and reissue rulemaking for regulations related to the handing and care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captivity was issued in 2016, but shelved in 2017 and subsequently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text of the letter is available here and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Honorable Thomas J.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Department of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Independence Avenue, 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20250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Secretary Vilsack: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request that the U.S. Department of Agriculture (USDA) take immediate steps to update the handling and care standards for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ensure such standards reflect the most up-to-date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four decades have passed since the USDA last updated key elements of the handling and care standards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1984. Since then, significant progress has been made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should inform federal care regulations, such as increasing minimum space requirements, establishing species-specific ambient temperature ranges, and mitigating the effects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the minimum space requirements is especially critical to improve the welfare of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Research within the past 20 years indicates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the wild move far more widely than was previously understood, including diving to astounding depths. For example, a 2015 study by researchers at the University of Alaska Fairbanks and University of Washington Seattle found that belugas routinely dive to 2,000 feet, yet the current minimum required depth for this species in captivity is only 7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Urgent action is needed to ensure the approximately 1,400 captive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are adequately protected. We urge you to prioritize the development of a humane and science-based rule to modernize the outdated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regulations for these highly intelligent and social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your consideration. We look forward to your prompt response.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Stop Shell's Wild Coast survey, top SA scientists urge Ramaphosa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8" type="#_x0000_t75" style="width:161.98pt;height:43.49pt">
            <v:imagedata r:id="rId7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ECONOMY, BUSINESS &amp; FINANCE;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Bobby Jordan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Group claims recent studies suggest seismic surveys are harmful to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plankton, but the oil giant argues the studies aren't based on actual evidence and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group of SA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on Thursday urged the government to halt Shell's seismic survey along the Wild Coast due to concerns about the impact on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Shell was due to start acoustic surveying along the Wild Coast on Wednesday, but environmental groups have applied for an urgent interdict in the Makhanda high court.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tracking websites showed the survey vessel is off the coast of Morgan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letter to President Cyril Ramaphosa and cabinet members Gwede Mantashe and Barbara Creecy, the scientists say recent studies suggest that seismic surveys are harmful to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like whales and dolphins, and to microscopic plankton.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scientists include several leaders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Dr Larry Oellermann, CEO of the SA Association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Research (SAAMBR); Prof Kenneth Findlay, research chair: Oceans Economy, Centre for Sustainable Oceans at the Cape Peninsula University of Technology; and Prof Isabelle Ansorge, head of the University of Cape Town's oceanography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the coastal community's sustainable blue economies that depend on their health, are being threatened by the deployment of offshore seismic surveying," the letter reads. "There is a growing body of evidence pointing to the immediate and long-term, and largely unmitigable, negative impacts of this invasive method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point out that much of this evidence, and a growing global opposition to this method of surveying [it has been stopped in some countries' exclusive economic zones], has only come to light after the granting of current permits, notwithstanding their questionable legal status," the group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Makhanda high court is expected to issue a ruling on the the urgent interdict on Friday, which could scupper Shell's local offshore ambitions.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oil giant's legal representatives told the court that Shell may have to walk away from the project should it be prevented from surveying. "Their [the applicants'] entire case is based on speculative harm, which is belied by the actual evidence and experience of seismic surveys around the world," Shell lawyer Adrian Friedman told the Cape Times.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seismic survey is being conducted pursuant to an economic imperative, to the benefit of the entire country, of energy security. The applicants allege that irreversible harm will be suffered, without explaining what that means."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scientists say there are numerous scientific and regulatory concerns with seismic surveys, including an alleged "deficiency in the current Environmental Impact Regulations" related to the technology. "This omission must be rectified before any further permits are considered," the group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also requested a strategic environmental assessment of all current and future seismic surveys "to determine key environmental and social constraints and sensitivities".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 also claims the surveys, which seek to assess the viability of offshore gas extraction, contradict SA's commitment at October's global climate conference (COP26) to move away from hydro-carbon-based energy.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SHELL NOT BE MOVED: Cape Town cartoonist and illustrator Chip Snaddon is one of many artists who has used the Shell logo to criticise the company for its plans for seismic testing off the Wild Coast. Picture: SUPPLIED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Resilient Saanich Technical Committee call for applicants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2" type="#_x0000_t75" style="width:161.98pt;height:80.99pt">
            <v:imagedata r:id="rId4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BC: Dstrict of Saanich, British Columbia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Resilient Saanich Technical Committee (RSTC) has been formed to work with staff and consultants in shaping the 'Resilient Saanich' Environmental Policy Framework. Committee members are specialists chosen by Council to advise and share expertise towards the development of 'Resilient Saanich'.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Saanich Council will be appointing two (2) members to fill current vacancies and the appointment has an undetermined end date in approximately 1 – 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Terms of Reference and scope of work for Resilient Saanich, which includes the Technical Committee, can be found on the project website saanich.ca/biodiversity. The purpose of the RSTC is to work with staff and consultants to advise and share expertise in shaping the actions outlined in the Resilient Saanich Terms of Reference.The RSTC is looking for applicants with the following areas of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Active and retired biologists with expertise in vertebrates, invertebrates, plants,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etc. Indigenous Peoples and/or First Nation Governments; Climate scientists; Conservation planning and management professionals; Resource economists; Arborists and landscape architects; and Senior government scientific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welcome applicants from First Nations governments as well as independent indigenous individuals.How to apply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Saanich residents interested in being considered for the Technical Committee must submit an Application for Appointment with a detailed résumé outlining your occupation, community involvement, and technical or special expertise. The application form is available online or by contacting the Legislative Services Division at 250-475-5501 or </w:t>
      </w:r>
      <w:hyperlink r:id="rId834" w:history="1">
        <w:r>
          <w:rPr>
            <w:rFonts w:ascii="arial" w:eastAsia="arial" w:hAnsi="arial" w:cs="arial"/>
            <w:i/>
            <w:color w:val="0077CC"/>
            <w:sz w:val="20"/>
            <w:u w:val="single"/>
            <w:shd w:val="clear" w:color="auto" w:fill="FFFFFF"/>
            <w:lang w:val="en-US" w:eastAsia="en-US" w:bidi="ar-SA"/>
          </w:rPr>
          <w:t>council@saanich.ca</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TOWN OF ST. JAMES PARTNERS WITH UNCW FOR ENDOWMENT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WILMINGTON, N.C., Oct. 6 -- The University of North Carolina Wilmington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 October 06,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leading and visionary community, the&amp;#8239;Town of St. James has given&amp;#8239;$25,000 to UNC Wilmington to establish the Town of St. James' Living Shoreline Student Support Fund Endowment.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fund&amp;#8239;will support students engaged in faculty-mentored research, outreach and applied learning activities to develop knowledge and resources for maintaining, improving and studying St. James' Living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fund will continue supporting existing student work within the UNCW Department of Biology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such as oyster reef establishment, living shoreline research and coastal science education. These areas directly impact the region by helping to control erosion, create habitats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and improve water quality by filtering particles and sediment. Through this fund and research, the Town of St. James will benefit from deeper understanding and implementation of mechanisms for protecting coastal shorelines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2005, the Town of St. James (TOSJ) has been honored to partner with UNCW in our Living Shoreline Conservation Program," said Jean R. Toner, the Town of St. James Mayor. "We have worked with many UNCW students over the past 16 years and have been very impressed by their knowledge, ability and passion for their chosen field. The TOSJ is pleased to assist UNCW students in continuing their studies by establishing the Living Shoreline Student Support Fund Endowment. We look forward to growing our relationship with UNCW and partnering to create innovative educational, conservation and research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Town of St. James, located in Brunswick County and less than one hour from UNC Wilmington, has supported the university for over a decade, giving more than $200,000&amp;#8239;in support of the UNCW Benthic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Laboratory,which is located at the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andstudies&amp;#8239;coastal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gift provided by the Town of St. James is an incredible down payment on future sustainability efforts through exploration of natural environments and the function of living shorelines in sensitive estuarine environments," said Troy Alphin, senior research associate at UNC Wilmington. "This endowment will support research, education and outreach in and around the Town of St. James by providing opportunities for students to gain hands-on experience in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biology, restoration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conservation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The work accomplished through this gift will help inform efforts along the North Carolina coast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state's coastal university, coastal resiliency is a core component of UNCW's student and faculty research. Philanthropic partners like the TOSJ help UNC Wilmington leverage its location, facilities and expertise to better understand risk and mitigate changes&amp;#8239;in order to protect our community and region, as well as the world at large.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Immersive applied learning opportunities, such as those made possible by the Town of St. James' Living Shoreline Student Support Fund Endowment, are a key priority of Like No Other: The Campaign for UNCW. To learn more about giving to the College of Arts and Sciences, please contact Lindsay Crighton, Director of Development, at&amp;#8239;</w:t>
      </w:r>
      <w:hyperlink r:id="rId842" w:history="1">
        <w:r>
          <w:rPr>
            <w:rFonts w:ascii="arial" w:eastAsia="arial" w:hAnsi="arial" w:cs="arial"/>
            <w:i/>
            <w:color w:val="0077CC"/>
            <w:sz w:val="20"/>
            <w:u w:val="single"/>
            <w:shd w:val="clear" w:color="auto" w:fill="FFFFFF"/>
            <w:lang w:val="en-US" w:eastAsia="en-US" w:bidi="ar-SA"/>
          </w:rPr>
          <w:t>crightonl@uncw.edu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#ADVANCEMENT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UNITED STATES Legendary swamp alligator dies at 80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9" type="#_x0000_t75" style="width:15.75pt;height:37.5pt">
            <v:imagedata r:id="rId8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Arpan Rai</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 loved alligator who dominated North America's largest swamp has died at almost 80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of Okefenokee Joe, an inhabitant of Georgia's Okefenokee Swamp Park, was announced by the University of Georgia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on Facebook after his satellite tag went unresponsive. Officials ruled out any suspicious reasons for the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"Okefenokee Joe, one of the alligators in our satellite tag study, has passed away due to old age," the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said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"Okefenokee Joe (inset) was revered as the dominant male alligator in the park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believe the alligator died on 20 July as his satellite tag did not record any activities after that day. They added that they had initially hoped the tag had simply fallen off Joe "as it had been several weeks since we had received any GPS points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"Oke Joe passed in a remote and secluded place in the park that required some minor bushwhacking to reach. Our team recovered the 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 authorities said Joe was an old alligator who had scar tissue over both eyes and his scutes [bony external scales] were almost worn smooth.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"Alligators can live to be approximately 80 years old though so it is possible he was close to that," the Facebook post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11ft 5in long (around 3.5m) and weighing more than 400lb (181kg), Joe was the largest alligator that had been tagged by the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in the swamp. THE INDEPENDENT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Netherlands : Two grants awarded within KIC call Aquatic food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3" type="#_x0000_t75" style="width:15.19pt;height:15.19pt">
            <v:imagedata r:id="rId3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KIC call Aquatic food production, two research projects have been awarded funding. Consortia of researchers, companies and public organisations will carry out research into the production of biomass and protein-rich food in the sea. The projects have been awarded a total of more than 2.6 million euros. Public and private partners will contribute co-funding for an amount of a further 450,000 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years, a large part of the Dutch North Sea will drastically change in terms of layout and use. At the same time, the demand for sustainably produced food, especially protein, and biogenic raw materials will increase. Examples are the cultivation and breeding of seaweed, crustaceans and shellfish. The call Aquatic food production, a Mission-driven call of the Knowledge and Innovation Covenant (KIC) 2020-2023, is aimed at stimulating research that focuses on a sustainable, integral approach for the production of food and biogenic materials on the North Sea, clearly taking into account the economic and societal aspects of the subjects.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the Royal Netherlands Institute for Sea Research (NIOZ), Wageningen University &amp; Research, HZ University of Applied Sciences and Westerdijk Fungal Biodiversity Institute (KNAW) will conduct research into an efficient and sustainable protein production chain in the sea, the effects of large-scale seaweed production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new business models for seaweed production. In two consortia, they will work together with, among others, organisations and companies from the seaweed and shellfish sectors, the food industry and the Province of Zeeland. The interdisciplinary research projects have a maximum duration of six years and will start mid-2022.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Projects awarded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 to Society (FS2S) (KICH1.LWV01.20.002)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K. (Klaas) Timmermans NIOZ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urgent need for an alternative, sustainable, efficient protein production chain. We will initiate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efficient, sustainable low trophic aquaculture (LTA) chain, based on biomass from combined seaweed-mussel cultivation. Social innovation and creation of value along the protein production chain form the key goals of the project. They are supported by breakthroughs in the natural sciences, such as selective breeding of sterile seaweeds, innovative biorefinery of seaweed biomass and insight in the carrying capacity of the natural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The knowledge and skills gained will be integrated in the FS2S learning community, that will ensure the LTA continuity.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 xml:space="preserve">FUNCTIONAL BIOLOGY AND </w:t>
        </w:r>
      </w:hyperlink>
      <w:hyperlink r:id="rId86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OF PLANKTONIC </w:t>
        </w:r>
      </w:hyperlink>
      <w:hyperlink r:id="rId86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FUNGI - Revealing the mechanistic basis of the roles of mycoplankton in the </w:t>
        </w:r>
      </w:hyperlink>
      <w:hyperlink r:id="rId86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carbon cycle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July 16 -- Project Id: 61612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From 2018-05-01 to 2023-04-30, 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ERC-2017-COG - ERC Consolidator 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for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ERC-2017-COG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ERC-COG - Consolidator 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Objective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planktonic fungi (mycoplankton) have been largely ignored compared to other plankton groups, such as phytoplankton, especially the roles that they fulfil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My research has shown that mycoplankton are a major structural and functional component of coastal ecosystems that have been almost completely overlooked. I have shown that mycoplankton are a substantial proportion of plankton biomass and that saprotrophic mycoplankton are active in coastal ecosystems. Mycoplankton are also a major plankton group in the open ocean and dominate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snow particles. These studies demonstrate that fungi have potential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the biological carbon pump. The absence of fungi within a general view of the structure and function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a lack of mechanistic understanding of saprotroph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represent major knowledge gaps in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that must urgently be addressed. MYCO-CARB will address these knowledge gaps through an innovative programme of research. Research cruises at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observatories will make an unprecedented assessment of active mycoplankton diversity and abundance across a range of ecosystems; from surface coastal waters to the deep open ocean. Innovative approaches, including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tools and ecosystem modelling, will establish the impact of fungal saprotrophs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A culture collection will be developed, informed by the field-based surveys of natural assemblages to produce ecologically-relevant model fungi. Complementary culture-dependent and -independent systems biology methodologies will determine the underpinning biological machinery of saprotrophic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Through the MYCO-CARB research programme, I will open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fungal 'black box', revealing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establishing their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&amp;#38; Insurance,Funding Agencies,Industry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 CITADEL HILL THE LABORATORY PL1 2PB PLYMOUTH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April 30,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86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 xml:space="preserve">Dove </w:t>
        </w:r>
      </w:hyperlink>
      <w:hyperlink r:id="rId87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Laboratory: grants for MARS members Dove </w:t>
        </w:r>
      </w:hyperlink>
      <w:hyperlink r:id="rId87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Laboratory: grants for MARS members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0" type="#_x0000_t75" style="width:134.98pt;height:45.74pt">
            <v:imagedata r:id="rId8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Yerseke: European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Institutes and Stations has issued the following news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a facility of Newcastle University, is the ideal location from which visiting researchers can base their ecological and field based investigations of north-east England’s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wish to promote collaboration and networking with our researchers, and usage of our excellent facilities. We offer two grants of maximally €2000 annually to support promising PhD students and early-career postdoctoral researchers (PhD obtained within the last 5 years) from across the MARS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stations (outside the UK) to undertake research at the Dove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These research travel awards are generously supported by the Frank and Joy Williams Dove Benefactor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areas covered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or seabird behaviour 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and governance; taxonomy, physiology, behaviour, reproductive biology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algae; application of object based image analysis (OBIA) to acoustic data for mapping and monitoring purposes; geomorphology and erosion processes of coastal habitats; plankton dynamics and community structure; research that utilises the long-term Dove Time Series of plankton samples; coastal oceanographic processes; research supporting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87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 xml:space="preserve">Dove </w:t>
        </w:r>
      </w:hyperlink>
      <w:hyperlink r:id="rId8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Laboratory: grants for MARS members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4" type="#_x0000_t75" style="width:134.98pt;height:45.74pt">
            <v:imagedata r:id="rId8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Yerseke: European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Institutes and Stations has issued the following news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a facility of Newcastle University, is the ideal location from which visiting researchers can base their ecological and field based investigations of north-east England’s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wish to promote collaboration and networking with our researchers, and usage of our excellent facilities. We offer two grants of maximally €2000 annually to support promising PhD students and early-career postdoctoral researchers (PhD obtained within the last 5 years) from across the MARS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stations (outside the UK) to undertake research at the Dove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These research travel awards are generously supported by the Frank and Joy Williams Dove Benefactor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areas covered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or seabird behaviour 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and governance; taxonomy, physiology, behaviour, reproductive biology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and algae; application of object based image analysis (OBIA) to acoustic data for mapping and monitoring purposes; geomorphology and erosion processes of coastal habitats; plankton dynamics and community structure; research that utilises the long-term Dove Time Series of plankton samples; coastal oceanographic processes; research supporting development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Directive.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87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Bahrain to develop 'world's largest' underwater theme park.(TRAVEL)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Africa &amp; The Middle East Telecom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IC Publications Ltd.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1TB; ISSN: 0305-0734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official Bahrain News Agency (BNA), Bahrain has plans to develop the world's largest underwater theme park, covering an area of over 100,000 square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eco-friendly project was announced by Sheikh Abdullah bin Hamad Al Khalifa--the personal representative of King Hamad and president of the Supreme Council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dive site will have a 70-metre long decommissioned Boeing 747 as its centrepiece, the largest aircraft ever to be submerged.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also include several other structures, including a replica of a traditional Bahraini pearl merchant's house, artificial coral reefs and other sculptures fabricated from eco-friendly material, all submerged to provide a safe haven for coral reef growth and a habitat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site will also provide researchers with information and data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biology and is hoped to be a major boost to the kingdom's eco-tourism sector. Bahrain intends to protect 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by incorporating international environmental standards into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dive site will be developed by the Supreme Council for the Environment in partnership with the Bahrain Tourism and Exhibitions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launched in partnership with the private sector, local dive companies and clubs and will open to diving enthusiasts and visitors before the summer of 2019. The project is hoped to become an international tourist attraction, given its location and the experience it will offer diving enthusiasts.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edited article first appeared in Gulf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 this:</w:t>
      </w:r>
    </w:p>
    <w:p>
      <w:pPr>
        <w:keepNext w:val="0"/>
        <w:spacing w:before="240" w:after="0" w:line="260" w:lineRule="atLeast"/>
        <w:ind w:left="0" w:right="0" w:firstLine="0"/>
        <w:jc w:val="both"/>
        <w:rPr>
          <w:lang w:val="en-US" w:eastAsia="en-US" w:bidi="ar-SA"/>
        </w:rPr>
      </w:pPr>
      <w:hyperlink r:id="rId889" w:history="1">
        <w:r>
          <w:rPr>
            <w:rFonts w:ascii="arial" w:eastAsia="arial" w:hAnsi="arial" w:cs="arial"/>
            <w:i/>
            <w:color w:val="0077CC"/>
            <w:sz w:val="20"/>
            <w:u w:val="single"/>
            <w:shd w:val="clear" w:color="auto" w:fill="FFFFFF"/>
            <w:lang w:val="en-US" w:eastAsia="en-US" w:bidi="ar-SA"/>
          </w:rPr>
          <w:t>https://www.themiddleeastmagazine.com/travel/bahrain-to-develop-worlds-largest-underwater-theme-park/</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8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Dec. 30 -- Project Id: 116483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9"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Federal Contracts Awarded to Companies in Washington (Nov. 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2021 Thursday 2:23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Marlyn Vitin,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The following federal contracts were announced by federal agencies as having been awarded to companies operating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PLEXSYS INTERFACE PRODUCTS Wins Share of $950,000,000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26 -- PLEXSYS INTERFACE PRODUCTS, Camas, Washington, won a share of a federal contract award valued at up to $950,000,000 from the U.S. Air Force, Dayton, Ohio, for R&amp;D on Advanced Battle Management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FA8612-21-D-0154; DUNS: 161511043; NAICS Code: 541715 Research and Development in the Physical, Engineering, and Life Sciences (except Nanotechnology and Biotechnology); Solicitation Number: BAA-AFLCMC_CAIO-2020-001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Matthew W. Hendricks </w:t>
      </w:r>
      <w:hyperlink r:id="rId904" w:history="1">
        <w:r>
          <w:rPr>
            <w:rFonts w:ascii="arial" w:eastAsia="arial" w:hAnsi="arial" w:cs="arial"/>
            <w:i/>
            <w:color w:val="0077CC"/>
            <w:sz w:val="20"/>
            <w:u w:val="single"/>
            <w:shd w:val="clear" w:color="auto" w:fill="FFFFFF"/>
            <w:lang w:val="en-US" w:eastAsia="en-US" w:bidi="ar-SA"/>
          </w:rPr>
          <w:t>matthew.hendricks.2@us.af.mil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TETRA TECH to Compete for $18 Million Army Corps of Engineers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26 -- The U.S. Army Corps of Engineers issued the following high-value contract information through the Pentagon on Nov. 24,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TETRA TECH, Seattle, Washington (W911KB-22-D-0002), will compete for each task order of a $18,000,000 firm-fixed-price contract for architect-engineer services for civil works and related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Army Corps of Engineers, Anchorage, Alaska, is the contracting activity.[DODBT]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WASHINGTON Wins $6,382,957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26 -- UNIVERSITY OF WASHINGTON, Seattle, Washington, won a federal contract award for $6,382,957 from the Defense Advanced Research Projects Agency (DARPA), Arlington, Virginia, for Alregg-Racer.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HR001121C0171; DUNS: 605799469; Solicitation Number: HR001121S0004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WATERAX Wins $339,575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WATERAX, Vancouver, Washington, won a federal contract award for $339,575 from the Defense Logistics Agency, Philadelphia, Pennsylvania, for Pumps and Compressors.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SPE8E522P0325; DUNS: 962051848; NAICS Code: 333996 Fluid Power Pump and Motor Manufacturing; Product Service Code (PSC): 43 ; Solicitation Number: SPE8E522Q0027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Alyson White </w:t>
      </w:r>
      <w:hyperlink r:id="rId905" w:history="1">
        <w:r>
          <w:rPr>
            <w:rFonts w:ascii="arial" w:eastAsia="arial" w:hAnsi="arial" w:cs="arial"/>
            <w:i/>
            <w:color w:val="0077CC"/>
            <w:sz w:val="20"/>
            <w:u w:val="single"/>
            <w:shd w:val="clear" w:color="auto" w:fill="FFFFFF"/>
            <w:lang w:val="en-US" w:eastAsia="en-US" w:bidi="ar-SA"/>
          </w:rPr>
          <w:t>alyson.white@dla.mil</w:t>
        </w:r>
      </w:hyperlink>
      <w:r>
        <w:rPr>
          <w:rFonts w:ascii="arial" w:eastAsia="arial" w:hAnsi="arial" w:cs="arial"/>
          <w:color w:val="000000"/>
          <w:sz w:val="20"/>
          <w:lang w:val="en-US" w:eastAsia="en-US" w:bidi="ar-SA"/>
        </w:rPr>
        <w:t xml:space="preserve"> (215) 737-0943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APEX MECHANICAL Wins $219,467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APEX MECHANICAL, Battle Ground, Washington, won a federal contract award for $219,467 from the Department of Transportation Federal Aviation Administration, Des Moines, Washington, for Boiler Stack Replacement Project at FAA's Seattle Air Route Traffic Control Center Facility in Auburn,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697DCK-22-C-00040; DUNS: 080246369; NAICS Code: 236220 Commercial and Institutional Building Construction; Product Service Code (PSC): Z2bc ; Solicitation Number: 697DCK-22-R-00004; SBA - Total Small Business Set-Aside (FAR 19.5)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Cindi Tjelde </w:t>
      </w:r>
      <w:hyperlink r:id="rId906" w:history="1">
        <w:r>
          <w:rPr>
            <w:rFonts w:ascii="arial" w:eastAsia="arial" w:hAnsi="arial" w:cs="arial"/>
            <w:i/>
            <w:color w:val="0077CC"/>
            <w:sz w:val="20"/>
            <w:u w:val="single"/>
            <w:shd w:val="clear" w:color="auto" w:fill="FFFFFF"/>
            <w:lang w:val="en-US" w:eastAsia="en-US" w:bidi="ar-SA"/>
          </w:rPr>
          <w:t>cindi.tjelde@faa.gov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UNEARTH TECHNOLOGIES Wins $100,000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UNEARTH TECHNOLOGIES, Seattle, Washington, won a federal contract award for $100,000 from the Environmental Protection Agency, Cincinnati, Ohio, for Operational Geospatial Data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68HERC22C0006; DUNS: 080546991; NAICS Code: 541715 Research and Development in the Physical, Engineering, and Life Sciences (except Nanotechnology and Biotechnology); Product Service Code (PSC): Aj11 ; Solicitation Number: 68HERC21R0144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Matthew Huber Kurtis </w:t>
      </w:r>
      <w:hyperlink r:id="rId907" w:history="1">
        <w:r>
          <w:rPr>
            <w:rFonts w:ascii="arial" w:eastAsia="arial" w:hAnsi="arial" w:cs="arial"/>
            <w:i/>
            <w:color w:val="0077CC"/>
            <w:sz w:val="20"/>
            <w:u w:val="single"/>
            <w:shd w:val="clear" w:color="auto" w:fill="FFFFFF"/>
            <w:lang w:val="en-US" w:eastAsia="en-US" w:bidi="ar-SA"/>
          </w:rPr>
          <w:t>huber.matthew@epa.gov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TELEMETRY RESEARCH Wins $38,345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Nov. 26 -- 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TELEMETRY RESEARCH, Seabeck, Washington, won a federal contract award for $38,345 from the U.S. Navy, Port Hueneme, California, for a research project to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behavior response to Low-Frequency Active Sonar in support of Naval Facilities Engineering Systems Command Engineering and Expeditionary Warfare Center Environmental,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N39430-22-P-2403; DUNS: 080123605; NAICS Code: 541715 Research and Development in the Physical, Engineering, and Life Sciences (except Nanotechnology and Biotechnology); Product Service Code (PSC): Ah52 ; Solicitation Number: N3943022P2403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Geralyn Castro </w:t>
      </w:r>
      <w:hyperlink r:id="rId908" w:history="1">
        <w:r>
          <w:rPr>
            <w:rFonts w:ascii="arial" w:eastAsia="arial" w:hAnsi="arial" w:cs="arial"/>
            <w:i/>
            <w:color w:val="0077CC"/>
            <w:sz w:val="20"/>
            <w:u w:val="single"/>
            <w:shd w:val="clear" w:color="auto" w:fill="FFFFFF"/>
            <w:lang w:val="en-US" w:eastAsia="en-US" w:bidi="ar-SA"/>
          </w:rPr>
          <w:t>geralynmarie.p.castro.civ@us.navy.mil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AUTOMATION Wins $37,956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INDUSTRIAL AUTOMATION, Seattle, Washington, won a federal contract award for $37,956 from the U.S. Navy, Joint Base McGuire-Dix-Lakehurst, New Jersey, for Purge Cart Enclosure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N6833522P0001; NAICS Code: 333999 All Other Miscellaneous General Purpose Machinery Manufacturing; Product Service Code (PSC): 1730 ; Solicitation Number: N6833521R0391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Sheila Battaglia </w:t>
      </w:r>
      <w:hyperlink r:id="rId909" w:history="1">
        <w:r>
          <w:rPr>
            <w:rFonts w:ascii="arial" w:eastAsia="arial" w:hAnsi="arial" w:cs="arial"/>
            <w:i/>
            <w:color w:val="0077CC"/>
            <w:sz w:val="20"/>
            <w:u w:val="single"/>
            <w:shd w:val="clear" w:color="auto" w:fill="FFFFFF"/>
            <w:lang w:val="en-US" w:eastAsia="en-US" w:bidi="ar-SA"/>
          </w:rPr>
          <w:t>sheila.l.battaglia.civ@us.navy.mil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INSITU Wins Federal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Nov. 25 -- INSITU, Bingen, Washington, won a federal contract award for an unspecified amount from the U.S. Navy, Patuxent River, Maryland, for unmanned aircraft.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 Award Number: N0001919D0033P00018; DUNS: 878164086; NAICS Code: 336411 Aircraft Manufacturing; Product Service Code (PSC): 1550 ; Solicitation Number: N00019-21-RFPREQ-PMA-263-0093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Leah Juron </w:t>
      </w:r>
      <w:hyperlink r:id="rId910" w:history="1">
        <w:r>
          <w:rPr>
            <w:rFonts w:ascii="arial" w:eastAsia="arial" w:hAnsi="arial" w:cs="arial"/>
            <w:i/>
            <w:color w:val="0077CC"/>
            <w:sz w:val="20"/>
            <w:u w:val="single"/>
            <w:shd w:val="clear" w:color="auto" w:fill="FFFFFF"/>
            <w:lang w:val="en-US" w:eastAsia="en-US" w:bidi="ar-SA"/>
          </w:rPr>
          <w:t>leah.juron@navy.mil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911"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912"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-1569663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pPr>
      <w:r>
        <w:rPr>
          <w:lang w:val="en-US" w:eastAsia="en-US" w:bidi="ar-SA"/>
        </w:rPr>
        <w:br/>
      </w:r>
      <w:r>
        <w:pict>
          <v:line id="_x0000_s137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Bohai pollution efforts rewarded with cleaner seas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impact of climate change under close watch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Pending CZMP finalisation, EC for Nauxi marina kept on hold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Reef Check Foundation Owns Trademark for 'REEF CHECK'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Releases Qingdao Baiqianchuan Marine Ecology Science &amp; Tech's Patent Application for High-Performance Ceramic Cuttin....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commissioners welcomed at harbour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Technology's Patent Application for High-Efficiency Cement Grinding Aid....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commissioners welcomed at harbour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SCHIFF, FEINSTEIN, HUFFMAN, DELBENE, COLLEAGUES URGE USDA TO IMPROVE STANDARD OF CARE FOR CAPTIVE MARINE MAMMALS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HUFFMAN, FEINSTEIN, DELBENE, AND SCHIFF DEMAND BETTER CARE FOR CAPTIVE MARINE MAMMALS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 gasp bid to stop Shell's seismic surveys in whale breeding grounds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commissioners welcomed at harbour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Ecosphere Journal Issues Research Articles in April 2021 Edition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Judgment reserved in Shell seismic blasting case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commissioners welcomed at harbour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Stamp collection released to highlight UK marine life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 Feinstein, Reps. Huffman, Schiff, DelBene, Colleagues Urge USDA to Improve Standard of Care for Captive Marine Mammals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commissioners welcomed at harbour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THEN THERE WERE TEN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Cornell: NSF Grants $2.5M for Seagrass, Marine Ecosystem Research</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 State Department of Ecology: State Reviews Record Amount of Water Quality Data in Effort to Prioritize Improvements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Minister Trenggono Invites Engineers to Build an Environmentally Friendly Fishery Industry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Coast Marine Group say government ignoring evidence on sanctuary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Verstegen, Sarah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Coast Marine Group say government ignoring evidence on sanctuary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Coast Marine Group say government ignoring evidence on sanctuary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Opposition to coastal road continues: Environmentalists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 COST action SEA-UNICORN is part of the UN Ocean Decade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AUBURN UNIVERSITY GRADUATE STUDENTS CHOSEN TO RECEIVE PRESTIGIOUS ECOLOGICAL SOCIETY OF AMERICA POLICY AWARD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Seabed Recovers More Quickly Following Extreme Storms Than From Impacts Of Bottom-Towed Fishing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Dynamic Marine Oil Spill Prediction Model Based on Deep Learning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 COST action SEA-UNICORN is part of the UN Ocean Decade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first native oyster restoration hatchery will restore millions of oysters to the Solent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North Carolina-Wilmington Sets Partnership With St. James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AUBURN UNIVERSITY GRADUATE STUDENTS CHOSEN TO RECEIVE PRESTIGIOUS ECOLOGICAL SOCIETY OF AMERICA POLICY AWARD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funds will expand nearshore shark study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Benjamin Halpern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Sanya Switches Off During WWF Earth Hour to Demonstrate Support for Sustainable Tourism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OSU website lets you get to know Oregon Coast gray whales by name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CONSERVING MARINE RESOURCES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Sitkan's 1930s Books Make a Comeback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Chair of National Biodiversity Forum appointed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Rivers ecology students travel to Florida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Vanessa Pirotta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Acidifying oceans, a growing concern for Bahrain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 The Ministry of Environment has developed an action plan to protect dolphins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-Wageningen University Research: Reef sharks relocate during their lives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Williamsburg waterfront River Ring project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Lecture: How climate change impacts the Antarctic Peninsula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polo lido and swimming pools on reclaimed land threaten Balluta Bay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Stamp collection released to highlight UK marine life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Blockchain-Based MCY Marine Chain Whitepaper Published for Potential Investors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 Arlidge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REVIEWS RECORD AMOUNT OF WATER QUALITY DATA IN EFFORT TO PRIORITIZE IMPROVEMENTS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 letter's sealed! Wildlife from around Britain's coast appear on new stamps showing off our fascinating marine life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Blockchain-Based MCY Marine Chain Whitepaper Published for Potential Investors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life given stamp of approval by Royal Mail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Arturo Ramírez-Valdez</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Stamp collection released to highlight UK marine life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Reps. Huffman, Feinstein, DelBene, and Schiff Demand Better Care for Captive Marine Mammals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Honours reflect support of conservation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Contagious Blood Cancers Among Clams Trigger Ecological Threat Concerns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HUFFMAN, FEINSTEIN, DELBENE, AND SCHIFF DEMAND BETTER CARE FOR CAPTIVE MARINE MAMMALS; Rep. Jared Huffman (D-CA) News Release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Reps. Schiff, Huffman, DelBene, Sen. Feinstein Colleagues Urge USDA to Improve Standard of Care for Captive Marine Mammals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guide on how to act when marine mammals appear on beaches is published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Bleached sea sponges found in deeper reefs off Tasmania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SCHIFF, FEINSTEIN, HUFFMAN, DELBENE, COLLEAGUES URGE USDA TO IMPROVE STANDARD OF CARE FOR CAPTIVE MARINE MAMMALS; Rep. Adam Schiff (D-CA) News Release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Embassy in Brazil: U.S. and Santa Catarina Scientists Discuss the Importance of Marine Space Planning for Sustainable Development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China’s Hainan Province cultivates grassland under the sea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Williamsburg waterfront River Ring project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Huffman, Schiff, DelBene, Colleagues Urge USDA to Improve Standard of Care for Captive Marine Mammals; Most recent update to handling, care standards....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UTRGV camp teaches students about research, human footprint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Zoe Richards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Arabia : KAUST Professor Awarded Catalonias Highest Honor in Ecology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Zoe Richards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Asia Cooperative Environment Programme (SACEP): Contribution to Marine Protection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the umbrella scheme "Ocean Services, Modelling, Application, Resources and Technology (O-SMART)"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Shell's Wild Coast survey, top SA scientists urge Ramaphosa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Cabinet approves continuation of the umbrella scheme "Ocean Services, Modelling, Application, Resources and Technology (O-SMART)"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Netherlands : Two grants awarded within KIC call Aquatic food production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HUFFMAN, SCHIFF, DELBENE, COLLEAGUES URGE USDA TO IMPROVE STANDARD OF CARE FOR CAPTIVE MARINE MAMMALS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Shell's Wild Coast survey, top SA scientists urge Ramaphosa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Resilient Saanich Technical Committee call for applicants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TOWN OF ST. JAMES PARTNERS WITH UNCW FOR ENDOWMENT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Legendary swamp alligator dies at 80</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Netherlands : Two grants awarded within KIC call Aquatic food production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FUNCTIONAL BIOLOGY AND ECOLOGY OF PLANKTONIC MARINE FUNGI - Revealing the mechanistic basis of the roles of mycoplankton in the marine carbon cycle Project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Dove Marine Laboratory: grants for MARS members Dove Marine Laboratory: grants for MARS members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Dove Marine Laboratory: grants for MARS members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Bahrain to develop 'world's largest' underwater theme park.(TRAVEL)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Contracts Awarded to Companies in Washington (Nov. 25)</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65C238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11BC35B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14BA0F4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3190A0E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6489EF3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64B2D4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09750D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82"/>
  </w:num>
  <w:num w:numId="8">
    <w:abstractNumId w:val="77"/>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81"/>
  </w:num>
  <w:num w:numId="17">
    <w:abstractNumId w:val="79"/>
  </w:num>
  <w:num w:numId="18">
    <w:abstractNumId w:val="80"/>
  </w:num>
  <w:num w:numId="19">
    <w:abstractNumId w:val="76"/>
  </w:num>
  <w:num w:numId="20">
    <w:abstractNumId w:val="13"/>
  </w:num>
  <w:num w:numId="21">
    <w:abstractNumId w:val="14"/>
  </w:num>
  <w:num w:numId="22">
    <w:abstractNumId w:val="15"/>
  </w:num>
  <w:num w:numId="23">
    <w:abstractNumId w:val="16"/>
  </w:num>
  <w:num w:numId="24">
    <w:abstractNumId w:val="17"/>
  </w:num>
  <w:num w:numId="25">
    <w:abstractNumId w:val="18"/>
  </w:num>
  <w:num w:numId="26">
    <w:abstractNumId w:val="19"/>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 w:numId="34">
    <w:abstractNumId w:val="27"/>
  </w:num>
  <w:num w:numId="35">
    <w:abstractNumId w:val="28"/>
  </w:num>
  <w:num w:numId="36">
    <w:abstractNumId w:val="29"/>
  </w:num>
  <w:num w:numId="37">
    <w:abstractNumId w:val="30"/>
  </w:num>
  <w:num w:numId="38">
    <w:abstractNumId w:val="31"/>
  </w:num>
  <w:num w:numId="39">
    <w:abstractNumId w:val="32"/>
  </w:num>
  <w:num w:numId="40">
    <w:abstractNumId w:val="33"/>
  </w:num>
  <w:num w:numId="41">
    <w:abstractNumId w:val="34"/>
  </w:num>
  <w:num w:numId="42">
    <w:abstractNumId w:val="35"/>
  </w:num>
  <w:num w:numId="43">
    <w:abstractNumId w:val="36"/>
  </w:num>
  <w:num w:numId="44">
    <w:abstractNumId w:val="37"/>
  </w:num>
  <w:num w:numId="45">
    <w:abstractNumId w:val="38"/>
  </w:num>
  <w:num w:numId="46">
    <w:abstractNumId w:val="39"/>
  </w:num>
  <w:num w:numId="47">
    <w:abstractNumId w:val="40"/>
  </w:num>
  <w:num w:numId="48">
    <w:abstractNumId w:val="41"/>
  </w:num>
  <w:num w:numId="49">
    <w:abstractNumId w:val="42"/>
  </w:num>
  <w:num w:numId="50">
    <w:abstractNumId w:val="43"/>
  </w:num>
  <w:num w:numId="51">
    <w:abstractNumId w:val="44"/>
  </w:num>
  <w:num w:numId="52">
    <w:abstractNumId w:val="45"/>
  </w:num>
  <w:num w:numId="53">
    <w:abstractNumId w:val="46"/>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55"/>
  </w:num>
  <w:num w:numId="63">
    <w:abstractNumId w:val="56"/>
  </w:num>
  <w:num w:numId="64">
    <w:abstractNumId w:val="57"/>
  </w:num>
  <w:num w:numId="65">
    <w:abstractNumId w:val="58"/>
  </w:num>
  <w:num w:numId="66">
    <w:abstractNumId w:val="59"/>
  </w:num>
  <w:num w:numId="67">
    <w:abstractNumId w:val="60"/>
  </w:num>
  <w:num w:numId="68">
    <w:abstractNumId w:val="61"/>
  </w:num>
  <w:num w:numId="69">
    <w:abstractNumId w:val="62"/>
  </w:num>
  <w:num w:numId="70">
    <w:abstractNumId w:val="63"/>
  </w:num>
  <w:num w:numId="71">
    <w:abstractNumId w:val="64"/>
  </w:num>
  <w:num w:numId="72">
    <w:abstractNumId w:val="65"/>
  </w:num>
  <w:num w:numId="73">
    <w:abstractNumId w:val="66"/>
  </w:num>
  <w:num w:numId="74">
    <w:abstractNumId w:val="67"/>
  </w:num>
  <w:num w:numId="75">
    <w:abstractNumId w:val="68"/>
  </w:num>
  <w:num w:numId="76">
    <w:abstractNumId w:val="69"/>
  </w:num>
  <w:num w:numId="77">
    <w:abstractNumId w:val="70"/>
  </w:num>
  <w:num w:numId="78">
    <w:abstractNumId w:val="71"/>
  </w:num>
  <w:num w:numId="79">
    <w:abstractNumId w:val="72"/>
  </w:num>
  <w:num w:numId="80">
    <w:abstractNumId w:val="73"/>
  </w:num>
  <w:num w:numId="81">
    <w:abstractNumId w:val="74"/>
  </w:num>
  <w:num w:numId="82">
    <w:abstractNumId w:val="75"/>
  </w:num>
  <w:num w:numId="83">
    <w:abstractNumId w:val="7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PWD-5FF1-DY0W-41C0-00000-00&amp;idtype=PID&amp;context=1516831" TargetMode="External" /><Relationship Id="rId100" Type="http://schemas.openxmlformats.org/officeDocument/2006/relationships/hyperlink" Target="https://advance.lexis.com/api/document?id=urn:contentItem:5NXT-4YW1-J9XT-P2C5-00000-00&amp;idtype=PID&amp;context=1516831" TargetMode="External" /><Relationship Id="rId101" Type="http://schemas.openxmlformats.org/officeDocument/2006/relationships/hyperlink" Target="https://advance.lexis.com/api/document?id=urn:contentItem:5P0X-P4P1-J9XT-P37S-00000-00&amp;idtype=PID&amp;context=1516831" TargetMode="External" /><Relationship Id="rId102" Type="http://schemas.openxmlformats.org/officeDocument/2006/relationships/hyperlink" Target="https://advance.lexis.com/api/document?id=urn:contentItem:64HR-HG51-JCBJ-K26X-00000-00&amp;idtype=PID&amp;context=1516831" TargetMode="External" /><Relationship Id="rId103" Type="http://schemas.openxmlformats.org/officeDocument/2006/relationships/hyperlink" Target="https://advance.lexis.com/api/document?id=urn:contentItem:64DT-K6T1-JDKC-R4RG-00000-00&amp;idtype=PID&amp;context=1516831" TargetMode="External" /><Relationship Id="rId104" Type="http://schemas.openxmlformats.org/officeDocument/2006/relationships/hyperlink" Target="https://advance.lexis.com/api/document?id=urn:contentItem:645B-42G1-DYG2-R3F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3G2-8981-JDJN-61KY-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FW-KYT1-F11P-X0F7-00000-00&amp;context=1516831" TargetMode="External" /><Relationship Id="rId118" Type="http://schemas.openxmlformats.org/officeDocument/2006/relationships/image" Target="media/image3.png" /><Relationship Id="rId119" Type="http://schemas.openxmlformats.org/officeDocument/2006/relationships/header" Target="header7.xml" /><Relationship Id="rId12" Type="http://schemas.openxmlformats.org/officeDocument/2006/relationships/hyperlink" Target="https://advance.lexis.com/api/document?id=urn:contentItem:5PWD-5FB1-DY0W-43NM-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WD-5D31-JBHT-D4SC-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PWD-5FG1-DY0W-40HK-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PWD-5FH1-DY0W-408R-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PWD-5F11-DY0W-44HP-00000-00&amp;context=1516831" TargetMode="External" /><Relationship Id="rId14" Type="http://schemas.openxmlformats.org/officeDocument/2006/relationships/hyperlink" Target="https://advance.lexis.com/api/document?id=urn:contentItem:5PWD-5F31-DY0W-4530-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PWD-5DC1-JBHT-D4WJ-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52R-4PM1-JDKC-R30V-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PWD-5FF1-DY0W-41C0-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3KS-RG91-JDKC-R3XB-00000-00&amp;idtype=PID&amp;context=1516831" TargetMode="External" /><Relationship Id="rId160" Type="http://schemas.openxmlformats.org/officeDocument/2006/relationships/hyperlink" Target="https://advance.lexis.com/api/document?collection=news&amp;id=urn:contentItem:63G2-8981-JDJN-61KY-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PWD-5FB1-DY0W-43NM-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RJ1-4MN1-JBHT-D082-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PWD-5FG1-DY0W-40HK-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4WJ-J311-DYW1-91H6-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PWD-5F31-DY0W-4530-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52R-4PM1-JDKC-R30V-00000-00&amp;context=1516831" TargetMode="External" /><Relationship Id="rId189" Type="http://schemas.openxmlformats.org/officeDocument/2006/relationships/hyperlink" Target="mailto:contentservices@htlive.com" TargetMode="External" /><Relationship Id="rId19" Type="http://schemas.openxmlformats.org/officeDocument/2006/relationships/hyperlink" Target="https://advance.lexis.com/api/document?id=urn:contentItem:5S3B-X4Y1-JBHT-D1NP-00000-00&amp;idtype=PID&amp;context=1516831" TargetMode="External" /><Relationship Id="rId190" Type="http://schemas.openxmlformats.org/officeDocument/2006/relationships/header" Target="header37.xml" /><Relationship Id="rId191" Type="http://schemas.openxmlformats.org/officeDocument/2006/relationships/header" Target="header38.xml" /><Relationship Id="rId192" Type="http://schemas.openxmlformats.org/officeDocument/2006/relationships/footer" Target="footer37.xml" /><Relationship Id="rId193" Type="http://schemas.openxmlformats.org/officeDocument/2006/relationships/footer" Target="footer38.xml" /><Relationship Id="rId194" Type="http://schemas.openxmlformats.org/officeDocument/2006/relationships/header" Target="header39.xml" /><Relationship Id="rId195" Type="http://schemas.openxmlformats.org/officeDocument/2006/relationships/footer" Target="footer39.xml" /><Relationship Id="rId196" Type="http://schemas.openxmlformats.org/officeDocument/2006/relationships/hyperlink" Target="https://advance.lexis.com/api/document?collection=news&amp;id=urn:contentItem:63KS-RG91-JDKC-R3XB-00000-00&amp;context=1516831" TargetMode="External" /><Relationship Id="rId197" Type="http://schemas.openxmlformats.org/officeDocument/2006/relationships/hyperlink" Target="https://search.ipaustralia.gov.au/trademarks/search/view/2062946" TargetMode="External" /><Relationship Id="rId198" Type="http://schemas.openxmlformats.org/officeDocument/2006/relationships/header" Target="header40.xml" /><Relationship Id="rId199" Type="http://schemas.openxmlformats.org/officeDocument/2006/relationships/header" Target="header41.xml" /><Relationship Id="rId2" Type="http://schemas.openxmlformats.org/officeDocument/2006/relationships/webSettings" Target="webSettings.xml" /><Relationship Id="rId20" Type="http://schemas.openxmlformats.org/officeDocument/2006/relationships/hyperlink" Target="https://advance.lexis.com/api/document?id=urn:contentItem:650S-RV41-DYW1-93YS-00000-00&amp;idtype=PID&amp;context=1516831" TargetMode="External" /><Relationship Id="rId200" Type="http://schemas.openxmlformats.org/officeDocument/2006/relationships/footer" Target="footer40.xml" /><Relationship Id="rId201" Type="http://schemas.openxmlformats.org/officeDocument/2006/relationships/footer" Target="footer41.xml" /><Relationship Id="rId202" Type="http://schemas.openxmlformats.org/officeDocument/2006/relationships/header" Target="header42.xml" /><Relationship Id="rId203" Type="http://schemas.openxmlformats.org/officeDocument/2006/relationships/footer" Target="footer42.xml" /><Relationship Id="rId204" Type="http://schemas.openxmlformats.org/officeDocument/2006/relationships/hyperlink" Target="https://advance.lexis.com/api/document?collection=news&amp;id=urn:contentItem:5RJ1-4MN1-JBHT-D082-00000-00&amp;context=1516831" TargetMode="External" /><Relationship Id="rId205" Type="http://schemas.openxmlformats.org/officeDocument/2006/relationships/header" Target="header43.xml" /><Relationship Id="rId206" Type="http://schemas.openxmlformats.org/officeDocument/2006/relationships/header" Target="header44.xml" /><Relationship Id="rId207" Type="http://schemas.openxmlformats.org/officeDocument/2006/relationships/footer" Target="footer43.xml" /><Relationship Id="rId208" Type="http://schemas.openxmlformats.org/officeDocument/2006/relationships/footer" Target="footer44.xml" /><Relationship Id="rId209" Type="http://schemas.openxmlformats.org/officeDocument/2006/relationships/header" Target="header45.xml" /><Relationship Id="rId21" Type="http://schemas.openxmlformats.org/officeDocument/2006/relationships/hyperlink" Target="https://advance.lexis.com/api/document?id=urn:contentItem:6412-C1H1-JCBF-S492-00000-00&amp;idtype=PID&amp;context=1516831" TargetMode="External" /><Relationship Id="rId210" Type="http://schemas.openxmlformats.org/officeDocument/2006/relationships/footer" Target="footer45.xml" /><Relationship Id="rId211" Type="http://schemas.openxmlformats.org/officeDocument/2006/relationships/hyperlink" Target="https://advance.lexis.com/api/document?collection=news&amp;id=urn:contentItem:64WJ-J311-DYW1-91H6-00000-00&amp;context=1516831" TargetMode="External" /><Relationship Id="rId212" Type="http://schemas.openxmlformats.org/officeDocument/2006/relationships/image" Target="media/image4.png" /><Relationship Id="rId213" Type="http://schemas.openxmlformats.org/officeDocument/2006/relationships/header" Target="header46.xml" /><Relationship Id="rId214" Type="http://schemas.openxmlformats.org/officeDocument/2006/relationships/header" Target="header47.xml" /><Relationship Id="rId215" Type="http://schemas.openxmlformats.org/officeDocument/2006/relationships/footer" Target="footer46.xml" /><Relationship Id="rId216" Type="http://schemas.openxmlformats.org/officeDocument/2006/relationships/footer" Target="footer47.xml" /><Relationship Id="rId217" Type="http://schemas.openxmlformats.org/officeDocument/2006/relationships/header" Target="header48.xml" /><Relationship Id="rId218" Type="http://schemas.openxmlformats.org/officeDocument/2006/relationships/footer" Target="footer48.xml" /><Relationship Id="rId219" Type="http://schemas.openxmlformats.org/officeDocument/2006/relationships/hyperlink" Target="https://advance.lexis.com/api/document?collection=news&amp;id=urn:contentItem:5S3B-X4Y1-JBHT-D1NP-00000-00&amp;context=1516831" TargetMode="External" /><Relationship Id="rId22" Type="http://schemas.openxmlformats.org/officeDocument/2006/relationships/hyperlink" Target="https://advance.lexis.com/api/document?id=urn:contentItem:640S-0881-DYTH-G3JD-00000-00&amp;idtype=PID&amp;context=1516831" TargetMode="External" /><Relationship Id="rId220" Type="http://schemas.openxmlformats.org/officeDocument/2006/relationships/header" Target="header49.xml" /><Relationship Id="rId221" Type="http://schemas.openxmlformats.org/officeDocument/2006/relationships/header" Target="header50.xml" /><Relationship Id="rId222" Type="http://schemas.openxmlformats.org/officeDocument/2006/relationships/footer" Target="footer49.xml" /><Relationship Id="rId223" Type="http://schemas.openxmlformats.org/officeDocument/2006/relationships/footer" Target="footer50.xml" /><Relationship Id="rId224" Type="http://schemas.openxmlformats.org/officeDocument/2006/relationships/header" Target="header51.xml" /><Relationship Id="rId225" Type="http://schemas.openxmlformats.org/officeDocument/2006/relationships/footer" Target="footer51.xml" /><Relationship Id="rId226" Type="http://schemas.openxmlformats.org/officeDocument/2006/relationships/hyperlink" Target="https://advance.lexis.com/api/document?collection=news&amp;id=urn:contentItem:650S-RV41-DYW1-93YS-00000-00&amp;context=1516831" TargetMode="External" /><Relationship Id="rId227" Type="http://schemas.openxmlformats.org/officeDocument/2006/relationships/header" Target="header52.xml" /><Relationship Id="rId228" Type="http://schemas.openxmlformats.org/officeDocument/2006/relationships/header" Target="header53.xml" /><Relationship Id="rId229" Type="http://schemas.openxmlformats.org/officeDocument/2006/relationships/footer" Target="footer52.xml" /><Relationship Id="rId23" Type="http://schemas.openxmlformats.org/officeDocument/2006/relationships/hyperlink" Target="https://advance.lexis.com/api/document?id=urn:contentItem:649X-CH61-JBNF-W4CV-00000-00&amp;idtype=PID&amp;context=1516831" TargetMode="External" /><Relationship Id="rId230" Type="http://schemas.openxmlformats.org/officeDocument/2006/relationships/footer" Target="footer53.xml" /><Relationship Id="rId231" Type="http://schemas.openxmlformats.org/officeDocument/2006/relationships/header" Target="header54.xml" /><Relationship Id="rId232" Type="http://schemas.openxmlformats.org/officeDocument/2006/relationships/footer" Target="footer54.xml" /><Relationship Id="rId233" Type="http://schemas.openxmlformats.org/officeDocument/2006/relationships/hyperlink" Target="https://advance.lexis.com/api/document?collection=news&amp;id=urn:contentItem:6412-C1H1-JCBF-S492-00000-00&amp;context=1516831" TargetMode="External" /><Relationship Id="rId234" Type="http://schemas.openxmlformats.org/officeDocument/2006/relationships/header" Target="header55.xml" /><Relationship Id="rId235" Type="http://schemas.openxmlformats.org/officeDocument/2006/relationships/header" Target="header56.xml" /><Relationship Id="rId236" Type="http://schemas.openxmlformats.org/officeDocument/2006/relationships/footer" Target="footer55.xml" /><Relationship Id="rId237" Type="http://schemas.openxmlformats.org/officeDocument/2006/relationships/footer" Target="footer56.xml" /><Relationship Id="rId238" Type="http://schemas.openxmlformats.org/officeDocument/2006/relationships/header" Target="header57.xml" /><Relationship Id="rId239" Type="http://schemas.openxmlformats.org/officeDocument/2006/relationships/footer" Target="footer57.xml" /><Relationship Id="rId24" Type="http://schemas.openxmlformats.org/officeDocument/2006/relationships/hyperlink" Target="https://advance.lexis.com/api/document?id=urn:contentItem:64J4-D0D1-JCCY-K0NR-00000-00&amp;idtype=PID&amp;context=1516831" TargetMode="External" /><Relationship Id="rId240" Type="http://schemas.openxmlformats.org/officeDocument/2006/relationships/hyperlink" Target="https://advance.lexis.com/api/document?collection=news&amp;id=urn:contentItem:640S-0881-DYTH-G3JD-00000-00&amp;context=1516831" TargetMode="External" /><Relationship Id="rId241" Type="http://schemas.openxmlformats.org/officeDocument/2006/relationships/header" Target="header58.xml" /><Relationship Id="rId242" Type="http://schemas.openxmlformats.org/officeDocument/2006/relationships/header" Target="header59.xml" /><Relationship Id="rId243" Type="http://schemas.openxmlformats.org/officeDocument/2006/relationships/footer" Target="footer58.xml" /><Relationship Id="rId244" Type="http://schemas.openxmlformats.org/officeDocument/2006/relationships/footer" Target="footer59.xml" /><Relationship Id="rId245" Type="http://schemas.openxmlformats.org/officeDocument/2006/relationships/header" Target="header60.xml" /><Relationship Id="rId246" Type="http://schemas.openxmlformats.org/officeDocument/2006/relationships/footer" Target="footer60.xml" /><Relationship Id="rId247" Type="http://schemas.openxmlformats.org/officeDocument/2006/relationships/hyperlink" Target="https://advance.lexis.com/api/document?collection=news&amp;id=urn:contentItem:649X-CH61-JBNF-W4CV-00000-00&amp;context=1516831" TargetMode="External" /><Relationship Id="rId248" Type="http://schemas.openxmlformats.org/officeDocument/2006/relationships/image" Target="media/image5.png" /><Relationship Id="rId249" Type="http://schemas.openxmlformats.org/officeDocument/2006/relationships/hyperlink" Target="https://www.independent.co.uk/climate-change/news/cambo-oil-field-paused-shell-latest-b1973586.html" TargetMode="External" /><Relationship Id="rId25" Type="http://schemas.openxmlformats.org/officeDocument/2006/relationships/hyperlink" Target="https://advance.lexis.com/api/document?id=urn:contentItem:62NW-G3C1-DYG2-R2YN-00000-00&amp;idtype=PID&amp;context=1516831" TargetMode="External" /><Relationship Id="rId250" Type="http://schemas.openxmlformats.org/officeDocument/2006/relationships/hyperlink" Target="https://www.independent.co.uk/climate-change/news/biden-trump-oil-drilling-cop26-b1971501.html" TargetMode="External" /><Relationship Id="rId251" Type="http://schemas.openxmlformats.org/officeDocument/2006/relationships/hyperlink" Target="https://www.independent.co.uk/climate-change/news/lincolnshire-wolds-oil-drilling-climate-crisis-b1952836.html" TargetMode="External" /><Relationship Id="rId252" Type="http://schemas.openxmlformats.org/officeDocument/2006/relationships/hyperlink" Target="https://www.independent.co.uk/arts-entertainment/music/news/australia-birdsong-aria-music-charts-b1977079.html" TargetMode="External" /><Relationship Id="rId253" Type="http://schemas.openxmlformats.org/officeDocument/2006/relationships/hyperlink" Target="https://www.independent.co.uk/climate-change/news/puffins-dead-scotland-birds-orkney-b1977340.html" TargetMode="External" /><Relationship Id="rId254" Type="http://schemas.openxmlformats.org/officeDocument/2006/relationships/hyperlink" Target="https://www.independent.co.uk/climate-change/news/rewilding-crown-estate-chris-packham-b1977399.html" TargetMode="External" /><Relationship Id="rId255" Type="http://schemas.openxmlformats.org/officeDocument/2006/relationships/hyperlink" Target="https://www.independent.co.uk/climate-change/news/kentucky-tornado-la-nina-global-warming-b1975149.html" TargetMode="External" /><Relationship Id="rId256" Type="http://schemas.openxmlformats.org/officeDocument/2006/relationships/header" Target="header61.xml" /><Relationship Id="rId257" Type="http://schemas.openxmlformats.org/officeDocument/2006/relationships/header" Target="header62.xml" /><Relationship Id="rId258" Type="http://schemas.openxmlformats.org/officeDocument/2006/relationships/footer" Target="footer61.xml" /><Relationship Id="rId259" Type="http://schemas.openxmlformats.org/officeDocument/2006/relationships/footer" Target="footer62.xml" /><Relationship Id="rId26" Type="http://schemas.openxmlformats.org/officeDocument/2006/relationships/hyperlink" Target="https://advance.lexis.com/api/document?id=urn:contentItem:64BG-0901-JCV0-23HJ-00000-00&amp;idtype=PID&amp;context=1516831" TargetMode="External" /><Relationship Id="rId260" Type="http://schemas.openxmlformats.org/officeDocument/2006/relationships/header" Target="header63.xml" /><Relationship Id="rId261" Type="http://schemas.openxmlformats.org/officeDocument/2006/relationships/footer" Target="footer63.xml" /><Relationship Id="rId262" Type="http://schemas.openxmlformats.org/officeDocument/2006/relationships/hyperlink" Target="https://advance.lexis.com/api/document?collection=news&amp;id=urn:contentItem:64J4-D0D1-JCCY-K0NR-00000-00&amp;context=1516831" TargetMode="External" /><Relationship Id="rId263" Type="http://schemas.openxmlformats.org/officeDocument/2006/relationships/hyperlink" Target="mailto:Roz.waters@advertiserandtimes.co.uk" TargetMode="External" /><Relationship Id="rId264" Type="http://schemas.openxmlformats.org/officeDocument/2006/relationships/header" Target="header64.xml" /><Relationship Id="rId265" Type="http://schemas.openxmlformats.org/officeDocument/2006/relationships/header" Target="header65.xml" /><Relationship Id="rId266" Type="http://schemas.openxmlformats.org/officeDocument/2006/relationships/footer" Target="footer64.xml" /><Relationship Id="rId267" Type="http://schemas.openxmlformats.org/officeDocument/2006/relationships/footer" Target="footer65.xml" /><Relationship Id="rId268" Type="http://schemas.openxmlformats.org/officeDocument/2006/relationships/header" Target="header66.xml" /><Relationship Id="rId269" Type="http://schemas.openxmlformats.org/officeDocument/2006/relationships/footer" Target="footer66.xml" /><Relationship Id="rId27" Type="http://schemas.openxmlformats.org/officeDocument/2006/relationships/hyperlink" Target="https://advance.lexis.com/api/document?id=urn:contentItem:657C-W8N1-JCCY-K3B9-00000-00&amp;idtype=PID&amp;context=1516831" TargetMode="External" /><Relationship Id="rId270" Type="http://schemas.openxmlformats.org/officeDocument/2006/relationships/hyperlink" Target="https://advance.lexis.com/api/document?collection=news&amp;id=urn:contentItem:62NW-G3C1-DYG2-R2YN-00000-00&amp;context=1516831" TargetMode="External" /><Relationship Id="rId271" Type="http://schemas.openxmlformats.org/officeDocument/2006/relationships/hyperlink" Target="https://esajournals.onlinelibrary.wiley.com/toc/21508925/2021/12/4" TargetMode="External" /><Relationship Id="rId272" Type="http://schemas.openxmlformats.org/officeDocument/2006/relationships/header" Target="header67.xml" /><Relationship Id="rId273" Type="http://schemas.openxmlformats.org/officeDocument/2006/relationships/header" Target="header68.xml" /><Relationship Id="rId274" Type="http://schemas.openxmlformats.org/officeDocument/2006/relationships/footer" Target="footer67.xml" /><Relationship Id="rId275" Type="http://schemas.openxmlformats.org/officeDocument/2006/relationships/footer" Target="footer68.xml" /><Relationship Id="rId276" Type="http://schemas.openxmlformats.org/officeDocument/2006/relationships/header" Target="header69.xml" /><Relationship Id="rId277" Type="http://schemas.openxmlformats.org/officeDocument/2006/relationships/footer" Target="footer69.xml" /><Relationship Id="rId278" Type="http://schemas.openxmlformats.org/officeDocument/2006/relationships/hyperlink" Target="https://advance.lexis.com/api/document?collection=news&amp;id=urn:contentItem:64BG-0901-JCV0-23HJ-00000-00&amp;context=1516831" TargetMode="External" /><Relationship Id="rId279" Type="http://schemas.openxmlformats.org/officeDocument/2006/relationships/header" Target="header70.xml" /><Relationship Id="rId28" Type="http://schemas.openxmlformats.org/officeDocument/2006/relationships/hyperlink" Target="https://advance.lexis.com/api/document?id=urn:contentItem:634G-D0X1-JD39-X220-00000-00&amp;idtype=PID&amp;context=1516831" TargetMode="External" /><Relationship Id="rId280" Type="http://schemas.openxmlformats.org/officeDocument/2006/relationships/header" Target="header71.xml" /><Relationship Id="rId281" Type="http://schemas.openxmlformats.org/officeDocument/2006/relationships/footer" Target="footer70.xml" /><Relationship Id="rId282" Type="http://schemas.openxmlformats.org/officeDocument/2006/relationships/footer" Target="footer71.xml" /><Relationship Id="rId283" Type="http://schemas.openxmlformats.org/officeDocument/2006/relationships/header" Target="header72.xml" /><Relationship Id="rId284" Type="http://schemas.openxmlformats.org/officeDocument/2006/relationships/footer" Target="footer72.xml" /><Relationship Id="rId285" Type="http://schemas.openxmlformats.org/officeDocument/2006/relationships/hyperlink" Target="https://advance.lexis.com/api/document?collection=news&amp;id=urn:contentItem:657C-W8N1-JCCY-K3B9-00000-00&amp;context=1516831" TargetMode="External" /><Relationship Id="rId286" Type="http://schemas.openxmlformats.org/officeDocument/2006/relationships/header" Target="header73.xml" /><Relationship Id="rId287" Type="http://schemas.openxmlformats.org/officeDocument/2006/relationships/header" Target="header74.xml" /><Relationship Id="rId288" Type="http://schemas.openxmlformats.org/officeDocument/2006/relationships/footer" Target="footer73.xml" /><Relationship Id="rId289" Type="http://schemas.openxmlformats.org/officeDocument/2006/relationships/footer" Target="footer74.xml" /><Relationship Id="rId29" Type="http://schemas.openxmlformats.org/officeDocument/2006/relationships/hyperlink" Target="https://advance.lexis.com/api/document?id=urn:contentItem:640T-K111-JC11-11NC-00000-00&amp;idtype=PID&amp;context=1516831" TargetMode="External" /><Relationship Id="rId290" Type="http://schemas.openxmlformats.org/officeDocument/2006/relationships/header" Target="header75.xml" /><Relationship Id="rId291" Type="http://schemas.openxmlformats.org/officeDocument/2006/relationships/footer" Target="footer75.xml" /><Relationship Id="rId292" Type="http://schemas.openxmlformats.org/officeDocument/2006/relationships/hyperlink" Target="https://advance.lexis.com/api/document?collection=news&amp;id=urn:contentItem:634G-D0X1-JD39-X220-00000-00&amp;context=1516831" TargetMode="External" /><Relationship Id="rId293" Type="http://schemas.openxmlformats.org/officeDocument/2006/relationships/image" Target="media/image6.png" /><Relationship Id="rId294" Type="http://schemas.openxmlformats.org/officeDocument/2006/relationships/hyperlink" Target="http://Ellie Maslin" TargetMode="External" /><Relationship Id="rId295" Type="http://schemas.openxmlformats.org/officeDocument/2006/relationships/hyperlink" Target="http://www.royalmail.com/wildcoasts" TargetMode="External" /><Relationship Id="rId296" Type="http://schemas.openxmlformats.org/officeDocument/2006/relationships/header" Target="header76.xml" /><Relationship Id="rId297" Type="http://schemas.openxmlformats.org/officeDocument/2006/relationships/header" Target="header77.xml" /><Relationship Id="rId298" Type="http://schemas.openxmlformats.org/officeDocument/2006/relationships/footer" Target="footer76.xml" /><Relationship Id="rId299" Type="http://schemas.openxmlformats.org/officeDocument/2006/relationships/footer" Target="footer77.xml" /><Relationship Id="rId3" Type="http://schemas.openxmlformats.org/officeDocument/2006/relationships/fontTable" Target="fontTable.xml" /><Relationship Id="rId30" Type="http://schemas.openxmlformats.org/officeDocument/2006/relationships/hyperlink" Target="https://advance.lexis.com/api/document?id=urn:contentItem:64M8-5011-JDMX-P3G2-00000-00&amp;idtype=PID&amp;context=1516831" TargetMode="External" /><Relationship Id="rId300" Type="http://schemas.openxmlformats.org/officeDocument/2006/relationships/header" Target="header78.xml" /><Relationship Id="rId301" Type="http://schemas.openxmlformats.org/officeDocument/2006/relationships/footer" Target="footer78.xml" /><Relationship Id="rId302" Type="http://schemas.openxmlformats.org/officeDocument/2006/relationships/hyperlink" Target="https://advance.lexis.com/api/document?collection=news&amp;id=urn:contentItem:640T-K111-JC11-11NC-00000-00&amp;context=1516831" TargetMode="External" /><Relationship Id="rId303" Type="http://schemas.openxmlformats.org/officeDocument/2006/relationships/header" Target="header79.xml" /><Relationship Id="rId304" Type="http://schemas.openxmlformats.org/officeDocument/2006/relationships/header" Target="header80.xml" /><Relationship Id="rId305" Type="http://schemas.openxmlformats.org/officeDocument/2006/relationships/footer" Target="footer79.xml" /><Relationship Id="rId306" Type="http://schemas.openxmlformats.org/officeDocument/2006/relationships/footer" Target="footer80.xml" /><Relationship Id="rId307" Type="http://schemas.openxmlformats.org/officeDocument/2006/relationships/header" Target="header81.xml" /><Relationship Id="rId308" Type="http://schemas.openxmlformats.org/officeDocument/2006/relationships/footer" Target="footer81.xml" /><Relationship Id="rId309" Type="http://schemas.openxmlformats.org/officeDocument/2006/relationships/hyperlink" Target="https://advance.lexis.com/api/document?collection=news&amp;id=urn:contentItem:64M8-5011-JDMX-P3G2-00000-00&amp;context=1516831" TargetMode="External" /><Relationship Id="rId31" Type="http://schemas.openxmlformats.org/officeDocument/2006/relationships/hyperlink" Target="https://advance.lexis.com/api/document?id=urn:contentItem:62BJ-R6S1-JCBF-S4T5-00000-00&amp;idtype=PID&amp;context=1516831" TargetMode="External" /><Relationship Id="rId310" Type="http://schemas.openxmlformats.org/officeDocument/2006/relationships/header" Target="header82.xml" /><Relationship Id="rId311" Type="http://schemas.openxmlformats.org/officeDocument/2006/relationships/header" Target="header83.xml" /><Relationship Id="rId312" Type="http://schemas.openxmlformats.org/officeDocument/2006/relationships/footer" Target="footer82.xml" /><Relationship Id="rId313" Type="http://schemas.openxmlformats.org/officeDocument/2006/relationships/footer" Target="footer83.xml" /><Relationship Id="rId314" Type="http://schemas.openxmlformats.org/officeDocument/2006/relationships/header" Target="header84.xml" /><Relationship Id="rId315" Type="http://schemas.openxmlformats.org/officeDocument/2006/relationships/footer" Target="footer84.xml" /><Relationship Id="rId316" Type="http://schemas.openxmlformats.org/officeDocument/2006/relationships/hyperlink" Target="https://advance.lexis.com/api/document?collection=news&amp;id=urn:contentItem:62BJ-R6S1-JCBF-S4T5-00000-00&amp;context=1516831" TargetMode="External" /><Relationship Id="rId317" Type="http://schemas.openxmlformats.org/officeDocument/2006/relationships/header" Target="header85.xml" /><Relationship Id="rId318" Type="http://schemas.openxmlformats.org/officeDocument/2006/relationships/header" Target="header86.xml" /><Relationship Id="rId319" Type="http://schemas.openxmlformats.org/officeDocument/2006/relationships/footer" Target="footer85.xml" /><Relationship Id="rId32" Type="http://schemas.openxmlformats.org/officeDocument/2006/relationships/hyperlink" Target="https://advance.lexis.com/api/document?id=urn:contentItem:63KX-X211-DYG2-R1JM-00000-00&amp;idtype=PID&amp;context=1516831" TargetMode="External" /><Relationship Id="rId320" Type="http://schemas.openxmlformats.org/officeDocument/2006/relationships/footer" Target="footer86.xml" /><Relationship Id="rId321" Type="http://schemas.openxmlformats.org/officeDocument/2006/relationships/header" Target="header87.xml" /><Relationship Id="rId322" Type="http://schemas.openxmlformats.org/officeDocument/2006/relationships/footer" Target="footer87.xml" /><Relationship Id="rId323" Type="http://schemas.openxmlformats.org/officeDocument/2006/relationships/hyperlink" Target="https://advance.lexis.com/api/document?collection=news&amp;id=urn:contentItem:63KX-X211-DYG2-R1JM-00000-00&amp;context=1516831" TargetMode="External" /><Relationship Id="rId324" Type="http://schemas.openxmlformats.org/officeDocument/2006/relationships/hyperlink" Target="mailto:jeff.tyson@cornell.edu" TargetMode="External" /><Relationship Id="rId325" Type="http://schemas.openxmlformats.org/officeDocument/2006/relationships/header" Target="header88.xml" /><Relationship Id="rId326" Type="http://schemas.openxmlformats.org/officeDocument/2006/relationships/header" Target="header89.xml" /><Relationship Id="rId327" Type="http://schemas.openxmlformats.org/officeDocument/2006/relationships/footer" Target="footer88.xml" /><Relationship Id="rId328" Type="http://schemas.openxmlformats.org/officeDocument/2006/relationships/footer" Target="footer89.xml" /><Relationship Id="rId329" Type="http://schemas.openxmlformats.org/officeDocument/2006/relationships/header" Target="header90.xml" /><Relationship Id="rId33" Type="http://schemas.openxmlformats.org/officeDocument/2006/relationships/hyperlink" Target="https://advance.lexis.com/api/document?id=urn:contentItem:62D7-NX21-DYG2-R09K-00000-00&amp;idtype=PID&amp;context=1516831" TargetMode="External" /><Relationship Id="rId330" Type="http://schemas.openxmlformats.org/officeDocument/2006/relationships/footer" Target="footer90.xml" /><Relationship Id="rId331" Type="http://schemas.openxmlformats.org/officeDocument/2006/relationships/hyperlink" Target="https://advance.lexis.com/api/document?collection=news&amp;id=urn:contentItem:62D7-NX21-DYG2-R09K-00000-00&amp;context=1516831" TargetMode="External" /><Relationship Id="rId332" Type="http://schemas.openxmlformats.org/officeDocument/2006/relationships/header" Target="header91.xml" /><Relationship Id="rId333" Type="http://schemas.openxmlformats.org/officeDocument/2006/relationships/header" Target="header92.xml" /><Relationship Id="rId334" Type="http://schemas.openxmlformats.org/officeDocument/2006/relationships/footer" Target="footer91.xml" /><Relationship Id="rId335" Type="http://schemas.openxmlformats.org/officeDocument/2006/relationships/footer" Target="footer92.xml" /><Relationship Id="rId336" Type="http://schemas.openxmlformats.org/officeDocument/2006/relationships/header" Target="header93.xml" /><Relationship Id="rId337" Type="http://schemas.openxmlformats.org/officeDocument/2006/relationships/footer" Target="footer93.xml" /><Relationship Id="rId338" Type="http://schemas.openxmlformats.org/officeDocument/2006/relationships/hyperlink" Target="https://advance.lexis.com/api/document?collection=news&amp;id=urn:contentItem:64C2-1231-DXMP-K3JS-00000-00&amp;context=1516831" TargetMode="External" /><Relationship Id="rId339" Type="http://schemas.openxmlformats.org/officeDocument/2006/relationships/header" Target="header94.xml" /><Relationship Id="rId34" Type="http://schemas.openxmlformats.org/officeDocument/2006/relationships/hyperlink" Target="https://advance.lexis.com/api/document?id=urn:contentItem:64C2-1231-DXMP-K3JS-00000-00&amp;idtype=PID&amp;context=1516831" TargetMode="External" /><Relationship Id="rId340" Type="http://schemas.openxmlformats.org/officeDocument/2006/relationships/header" Target="header95.xml" /><Relationship Id="rId341" Type="http://schemas.openxmlformats.org/officeDocument/2006/relationships/footer" Target="footer94.xml" /><Relationship Id="rId342" Type="http://schemas.openxmlformats.org/officeDocument/2006/relationships/footer" Target="footer95.xml" /><Relationship Id="rId343" Type="http://schemas.openxmlformats.org/officeDocument/2006/relationships/header" Target="header96.xml" /><Relationship Id="rId344" Type="http://schemas.openxmlformats.org/officeDocument/2006/relationships/footer" Target="footer96.xml" /><Relationship Id="rId345" Type="http://schemas.openxmlformats.org/officeDocument/2006/relationships/hyperlink" Target="https://advance.lexis.com/api/document?collection=news&amp;id=urn:contentItem:64BW-1KC1-F0J6-J1J6-00000-00&amp;context=1516831" TargetMode="External" /><Relationship Id="rId346" Type="http://schemas.openxmlformats.org/officeDocument/2006/relationships/hyperlink" Target="http://www.ncmg.org.au" TargetMode="External" /><Relationship Id="rId347" Type="http://schemas.openxmlformats.org/officeDocument/2006/relationships/header" Target="header97.xml" /><Relationship Id="rId348" Type="http://schemas.openxmlformats.org/officeDocument/2006/relationships/header" Target="header98.xml" /><Relationship Id="rId349" Type="http://schemas.openxmlformats.org/officeDocument/2006/relationships/footer" Target="footer97.xml" /><Relationship Id="rId35" Type="http://schemas.openxmlformats.org/officeDocument/2006/relationships/hyperlink" Target="https://advance.lexis.com/api/document?id=urn:contentItem:64BW-1KC1-F0J6-J1J6-00000-00&amp;idtype=PID&amp;context=1516831" TargetMode="External" /><Relationship Id="rId350" Type="http://schemas.openxmlformats.org/officeDocument/2006/relationships/footer" Target="footer98.xml" /><Relationship Id="rId351" Type="http://schemas.openxmlformats.org/officeDocument/2006/relationships/header" Target="header99.xml" /><Relationship Id="rId352" Type="http://schemas.openxmlformats.org/officeDocument/2006/relationships/footer" Target="footer99.xml" /><Relationship Id="rId353" Type="http://schemas.openxmlformats.org/officeDocument/2006/relationships/hyperlink" Target="https://advance.lexis.com/api/document?collection=news&amp;id=urn:contentItem:62T5-9R01-JBCN-43F2-00000-00&amp;context=1516831" TargetMode="External" /><Relationship Id="rId354" Type="http://schemas.openxmlformats.org/officeDocument/2006/relationships/hyperlink" Target="https://www.canadahelps.org/en/dn/m/12426/donation" TargetMode="External" /><Relationship Id="rId355" Type="http://schemas.openxmlformats.org/officeDocument/2006/relationships/header" Target="header100.xml" /><Relationship Id="rId356" Type="http://schemas.openxmlformats.org/officeDocument/2006/relationships/header" Target="header101.xml" /><Relationship Id="rId357" Type="http://schemas.openxmlformats.org/officeDocument/2006/relationships/footer" Target="footer100.xml" /><Relationship Id="rId358" Type="http://schemas.openxmlformats.org/officeDocument/2006/relationships/footer" Target="footer101.xml" /><Relationship Id="rId359" Type="http://schemas.openxmlformats.org/officeDocument/2006/relationships/header" Target="header102.xml" /><Relationship Id="rId36" Type="http://schemas.openxmlformats.org/officeDocument/2006/relationships/hyperlink" Target="https://advance.lexis.com/api/document?id=urn:contentItem:62T5-9R01-JBCN-43F2-00000-00&amp;idtype=PID&amp;context=1516831" TargetMode="External" /><Relationship Id="rId360" Type="http://schemas.openxmlformats.org/officeDocument/2006/relationships/footer" Target="footer102.xml" /><Relationship Id="rId361" Type="http://schemas.openxmlformats.org/officeDocument/2006/relationships/hyperlink" Target="https://advance.lexis.com/api/document?collection=news&amp;id=urn:contentItem:64BW-1KC1-F0J6-J17X-00000-00&amp;context=1516831" TargetMode="External" /><Relationship Id="rId362" Type="http://schemas.openxmlformats.org/officeDocument/2006/relationships/header" Target="header103.xml" /><Relationship Id="rId363" Type="http://schemas.openxmlformats.org/officeDocument/2006/relationships/header" Target="header104.xml" /><Relationship Id="rId364" Type="http://schemas.openxmlformats.org/officeDocument/2006/relationships/footer" Target="footer103.xml" /><Relationship Id="rId365" Type="http://schemas.openxmlformats.org/officeDocument/2006/relationships/footer" Target="footer104.xml" /><Relationship Id="rId366" Type="http://schemas.openxmlformats.org/officeDocument/2006/relationships/header" Target="header105.xml" /><Relationship Id="rId367" Type="http://schemas.openxmlformats.org/officeDocument/2006/relationships/footer" Target="footer105.xml" /><Relationship Id="rId368" Type="http://schemas.openxmlformats.org/officeDocument/2006/relationships/hyperlink" Target="https://advance.lexis.com/api/document?collection=news&amp;id=urn:contentItem:64BW-1KC1-F0J6-J1TT-00000-00&amp;context=1516831" TargetMode="External" /><Relationship Id="rId369" Type="http://schemas.openxmlformats.org/officeDocument/2006/relationships/header" Target="header106.xml" /><Relationship Id="rId37" Type="http://schemas.openxmlformats.org/officeDocument/2006/relationships/hyperlink" Target="https://advance.lexis.com/api/document?id=urn:contentItem:64BW-1KC1-F0J6-J17X-00000-00&amp;idtype=PID&amp;context=1516831" TargetMode="External" /><Relationship Id="rId370" Type="http://schemas.openxmlformats.org/officeDocument/2006/relationships/header" Target="header107.xml" /><Relationship Id="rId371" Type="http://schemas.openxmlformats.org/officeDocument/2006/relationships/footer" Target="footer106.xml" /><Relationship Id="rId372" Type="http://schemas.openxmlformats.org/officeDocument/2006/relationships/footer" Target="footer107.xml" /><Relationship Id="rId373" Type="http://schemas.openxmlformats.org/officeDocument/2006/relationships/header" Target="header108.xml" /><Relationship Id="rId374" Type="http://schemas.openxmlformats.org/officeDocument/2006/relationships/footer" Target="footer108.xml" /><Relationship Id="rId375" Type="http://schemas.openxmlformats.org/officeDocument/2006/relationships/hyperlink" Target="https://advance.lexis.com/api/document?collection=news&amp;id=urn:contentItem:6348-KF31-DXMP-K02V-00000-00&amp;context=1516831" TargetMode="External" /><Relationship Id="rId376" Type="http://schemas.openxmlformats.org/officeDocument/2006/relationships/header" Target="header109.xml" /><Relationship Id="rId377" Type="http://schemas.openxmlformats.org/officeDocument/2006/relationships/header" Target="header110.xml" /><Relationship Id="rId378" Type="http://schemas.openxmlformats.org/officeDocument/2006/relationships/footer" Target="footer109.xml" /><Relationship Id="rId379" Type="http://schemas.openxmlformats.org/officeDocument/2006/relationships/footer" Target="footer110.xml" /><Relationship Id="rId38" Type="http://schemas.openxmlformats.org/officeDocument/2006/relationships/hyperlink" Target="https://advance.lexis.com/api/document?id=urn:contentItem:64BW-1KC1-F0J6-J1TT-00000-00&amp;idtype=PID&amp;context=1516831" TargetMode="External" /><Relationship Id="rId380" Type="http://schemas.openxmlformats.org/officeDocument/2006/relationships/header" Target="header111.xml" /><Relationship Id="rId381" Type="http://schemas.openxmlformats.org/officeDocument/2006/relationships/footer" Target="footer111.xml" /><Relationship Id="rId382" Type="http://schemas.openxmlformats.org/officeDocument/2006/relationships/hyperlink" Target="https://advance.lexis.com/api/document?collection=news&amp;id=urn:contentItem:642Y-95M1-F11P-X3CT-00000-00&amp;context=1516831" TargetMode="External" /><Relationship Id="rId383" Type="http://schemas.openxmlformats.org/officeDocument/2006/relationships/image" Target="media/image7.jpeg" /><Relationship Id="rId384" Type="http://schemas.openxmlformats.org/officeDocument/2006/relationships/header" Target="header112.xml" /><Relationship Id="rId385" Type="http://schemas.openxmlformats.org/officeDocument/2006/relationships/header" Target="header113.xml" /><Relationship Id="rId386" Type="http://schemas.openxmlformats.org/officeDocument/2006/relationships/footer" Target="footer112.xml" /><Relationship Id="rId387" Type="http://schemas.openxmlformats.org/officeDocument/2006/relationships/footer" Target="footer113.xml" /><Relationship Id="rId388" Type="http://schemas.openxmlformats.org/officeDocument/2006/relationships/header" Target="header114.xml" /><Relationship Id="rId389" Type="http://schemas.openxmlformats.org/officeDocument/2006/relationships/footer" Target="footer114.xml" /><Relationship Id="rId39" Type="http://schemas.openxmlformats.org/officeDocument/2006/relationships/hyperlink" Target="https://advance.lexis.com/api/document?id=urn:contentItem:6348-KF31-DXMP-K02V-00000-00&amp;idtype=PID&amp;context=1516831" TargetMode="External" /><Relationship Id="rId390" Type="http://schemas.openxmlformats.org/officeDocument/2006/relationships/hyperlink" Target="https://advance.lexis.com/api/document?collection=news&amp;id=urn:contentItem:64V9-BS91-DYTH-G085-00000-00&amp;context=1516831" TargetMode="External" /><Relationship Id="rId391" Type="http://schemas.openxmlformats.org/officeDocument/2006/relationships/header" Target="header115.xml" /><Relationship Id="rId392" Type="http://schemas.openxmlformats.org/officeDocument/2006/relationships/header" Target="header116.xml" /><Relationship Id="rId393" Type="http://schemas.openxmlformats.org/officeDocument/2006/relationships/footer" Target="footer115.xml" /><Relationship Id="rId394" Type="http://schemas.openxmlformats.org/officeDocument/2006/relationships/footer" Target="footer116.xml" /><Relationship Id="rId395" Type="http://schemas.openxmlformats.org/officeDocument/2006/relationships/header" Target="header117.xml" /><Relationship Id="rId396" Type="http://schemas.openxmlformats.org/officeDocument/2006/relationships/footer" Target="footer117.xml" /><Relationship Id="rId397" Type="http://schemas.openxmlformats.org/officeDocument/2006/relationships/hyperlink" Target="https://advance.lexis.com/api/document?collection=news&amp;id=urn:contentItem:63G9-JBS1-JDJN-61C4-00000-00&amp;context=1516831" TargetMode="External" /><Relationship Id="rId398" Type="http://schemas.openxmlformats.org/officeDocument/2006/relationships/hyperlink" Target="http://syndigate.info" TargetMode="External" /><Relationship Id="rId399" Type="http://schemas.openxmlformats.org/officeDocument/2006/relationships/image" Target="media/image8.png" /><Relationship Id="rId4" Type="http://schemas.openxmlformats.org/officeDocument/2006/relationships/image" Target="media/image1.png" /><Relationship Id="rId40" Type="http://schemas.openxmlformats.org/officeDocument/2006/relationships/hyperlink" Target="https://advance.lexis.com/api/document?id=urn:contentItem:642Y-95M1-F11P-X3CT-00000-00&amp;idtype=PID&amp;context=1516831" TargetMode="External" /><Relationship Id="rId400" Type="http://schemas.openxmlformats.org/officeDocument/2006/relationships/header" Target="header118.xml" /><Relationship Id="rId401" Type="http://schemas.openxmlformats.org/officeDocument/2006/relationships/header" Target="header119.xml" /><Relationship Id="rId402" Type="http://schemas.openxmlformats.org/officeDocument/2006/relationships/footer" Target="footer118.xml" /><Relationship Id="rId403" Type="http://schemas.openxmlformats.org/officeDocument/2006/relationships/footer" Target="footer119.xml" /><Relationship Id="rId404" Type="http://schemas.openxmlformats.org/officeDocument/2006/relationships/header" Target="header120.xml" /><Relationship Id="rId405" Type="http://schemas.openxmlformats.org/officeDocument/2006/relationships/footer" Target="footer120.xml" /><Relationship Id="rId406" Type="http://schemas.openxmlformats.org/officeDocument/2006/relationships/hyperlink" Target="https://advance.lexis.com/api/document?collection=news&amp;id=urn:contentItem:64DH-GNW1-DY0W-435V-00000-00&amp;context=1516831" TargetMode="External" /><Relationship Id="rId407" Type="http://schemas.openxmlformats.org/officeDocument/2006/relationships/header" Target="header121.xml" /><Relationship Id="rId408" Type="http://schemas.openxmlformats.org/officeDocument/2006/relationships/header" Target="header122.xml" /><Relationship Id="rId409" Type="http://schemas.openxmlformats.org/officeDocument/2006/relationships/footer" Target="footer121.xml" /><Relationship Id="rId41" Type="http://schemas.openxmlformats.org/officeDocument/2006/relationships/hyperlink" Target="https://advance.lexis.com/api/document?id=urn:contentItem:64V9-BS91-DYTH-G085-00000-00&amp;idtype=PID&amp;context=1516831" TargetMode="External" /><Relationship Id="rId410" Type="http://schemas.openxmlformats.org/officeDocument/2006/relationships/footer" Target="footer122.xml" /><Relationship Id="rId411" Type="http://schemas.openxmlformats.org/officeDocument/2006/relationships/header" Target="header123.xml" /><Relationship Id="rId412" Type="http://schemas.openxmlformats.org/officeDocument/2006/relationships/footer" Target="footer123.xml" /><Relationship Id="rId413" Type="http://schemas.openxmlformats.org/officeDocument/2006/relationships/hyperlink" Target="https://advance.lexis.com/api/document?collection=news&amp;id=urn:contentItem:642Y-9CC1-F11P-X3XF-00000-00&amp;context=1516831" TargetMode="External" /><Relationship Id="rId414" Type="http://schemas.openxmlformats.org/officeDocument/2006/relationships/image" Target="media/image9.png" /><Relationship Id="rId415" Type="http://schemas.openxmlformats.org/officeDocument/2006/relationships/header" Target="header124.xml" /><Relationship Id="rId416" Type="http://schemas.openxmlformats.org/officeDocument/2006/relationships/header" Target="header125.xml" /><Relationship Id="rId417" Type="http://schemas.openxmlformats.org/officeDocument/2006/relationships/footer" Target="footer124.xml" /><Relationship Id="rId418" Type="http://schemas.openxmlformats.org/officeDocument/2006/relationships/footer" Target="footer125.xml" /><Relationship Id="rId419" Type="http://schemas.openxmlformats.org/officeDocument/2006/relationships/header" Target="header126.xml" /><Relationship Id="rId42" Type="http://schemas.openxmlformats.org/officeDocument/2006/relationships/hyperlink" Target="https://advance.lexis.com/api/document?id=urn:contentItem:63G9-JBS1-JDJN-61C4-00000-00&amp;idtype=PID&amp;context=1516831" TargetMode="External" /><Relationship Id="rId420" Type="http://schemas.openxmlformats.org/officeDocument/2006/relationships/footer" Target="footer126.xml" /><Relationship Id="rId421" Type="http://schemas.openxmlformats.org/officeDocument/2006/relationships/hyperlink" Target="https://advance.lexis.com/api/document?collection=news&amp;id=urn:contentItem:62B3-3XV1-F0YC-N40K-00000-00&amp;context=1516831" TargetMode="External" /><Relationship Id="rId422" Type="http://schemas.openxmlformats.org/officeDocument/2006/relationships/image" Target="media/image10.png" /><Relationship Id="rId423" Type="http://schemas.openxmlformats.org/officeDocument/2006/relationships/header" Target="header127.xml" /><Relationship Id="rId424" Type="http://schemas.openxmlformats.org/officeDocument/2006/relationships/header" Target="header128.xml" /><Relationship Id="rId425" Type="http://schemas.openxmlformats.org/officeDocument/2006/relationships/footer" Target="footer127.xml" /><Relationship Id="rId426" Type="http://schemas.openxmlformats.org/officeDocument/2006/relationships/footer" Target="footer128.xml" /><Relationship Id="rId427" Type="http://schemas.openxmlformats.org/officeDocument/2006/relationships/header" Target="header129.xml" /><Relationship Id="rId428" Type="http://schemas.openxmlformats.org/officeDocument/2006/relationships/footer" Target="footer129.xml" /><Relationship Id="rId429" Type="http://schemas.openxmlformats.org/officeDocument/2006/relationships/hyperlink" Target="https://advance.lexis.com/api/document?collection=news&amp;id=urn:contentItem:63SV-2P11-JC11-1181-00000-00&amp;context=1516831" TargetMode="External" /><Relationship Id="rId43" Type="http://schemas.openxmlformats.org/officeDocument/2006/relationships/hyperlink" Target="https://advance.lexis.com/api/document?id=urn:contentItem:64DH-GNW1-DY0W-435V-00000-00&amp;idtype=PID&amp;context=1516831" TargetMode="External" /><Relationship Id="rId430" Type="http://schemas.openxmlformats.org/officeDocument/2006/relationships/header" Target="header130.xml" /><Relationship Id="rId431" Type="http://schemas.openxmlformats.org/officeDocument/2006/relationships/header" Target="header131.xml" /><Relationship Id="rId432" Type="http://schemas.openxmlformats.org/officeDocument/2006/relationships/footer" Target="footer130.xml" /><Relationship Id="rId433" Type="http://schemas.openxmlformats.org/officeDocument/2006/relationships/footer" Target="footer131.xml" /><Relationship Id="rId434" Type="http://schemas.openxmlformats.org/officeDocument/2006/relationships/header" Target="header132.xml" /><Relationship Id="rId435" Type="http://schemas.openxmlformats.org/officeDocument/2006/relationships/footer" Target="footer132.xml" /><Relationship Id="rId436" Type="http://schemas.openxmlformats.org/officeDocument/2006/relationships/hyperlink" Target="https://advance.lexis.com/api/document?collection=news&amp;id=urn:contentItem:64V7-2M91-JDKC-R3BT-00000-00&amp;context=1516831" TargetMode="External" /><Relationship Id="rId437" Type="http://schemas.openxmlformats.org/officeDocument/2006/relationships/header" Target="header133.xml" /><Relationship Id="rId438" Type="http://schemas.openxmlformats.org/officeDocument/2006/relationships/header" Target="header134.xml" /><Relationship Id="rId439" Type="http://schemas.openxmlformats.org/officeDocument/2006/relationships/footer" Target="footer133.xml" /><Relationship Id="rId44" Type="http://schemas.openxmlformats.org/officeDocument/2006/relationships/hyperlink" Target="https://advance.lexis.com/api/document?id=urn:contentItem:642Y-9CC1-F11P-X3XF-00000-00&amp;idtype=PID&amp;context=1516831" TargetMode="External" /><Relationship Id="rId440" Type="http://schemas.openxmlformats.org/officeDocument/2006/relationships/footer" Target="footer134.xml" /><Relationship Id="rId441" Type="http://schemas.openxmlformats.org/officeDocument/2006/relationships/header" Target="header135.xml" /><Relationship Id="rId442" Type="http://schemas.openxmlformats.org/officeDocument/2006/relationships/footer" Target="footer135.xml" /><Relationship Id="rId443" Type="http://schemas.openxmlformats.org/officeDocument/2006/relationships/hyperlink" Target="https://advance.lexis.com/api/document?collection=news&amp;id=urn:contentItem:63K4-BRB1-JBCN-40SG-00000-00&amp;context=1516831" TargetMode="External" /><Relationship Id="rId444" Type="http://schemas.openxmlformats.org/officeDocument/2006/relationships/hyperlink" Target="https://coastalstudies.org/shark-research" TargetMode="External" /><Relationship Id="rId445" Type="http://schemas.openxmlformats.org/officeDocument/2006/relationships/header" Target="header136.xml" /><Relationship Id="rId446" Type="http://schemas.openxmlformats.org/officeDocument/2006/relationships/header" Target="header137.xml" /><Relationship Id="rId447" Type="http://schemas.openxmlformats.org/officeDocument/2006/relationships/footer" Target="footer136.xml" /><Relationship Id="rId448" Type="http://schemas.openxmlformats.org/officeDocument/2006/relationships/footer" Target="footer137.xml" /><Relationship Id="rId449" Type="http://schemas.openxmlformats.org/officeDocument/2006/relationships/header" Target="header138.xml" /><Relationship Id="rId45" Type="http://schemas.openxmlformats.org/officeDocument/2006/relationships/hyperlink" Target="https://advance.lexis.com/api/document?id=urn:contentItem:62B3-3XV1-F0YC-N40K-00000-00&amp;idtype=PID&amp;context=1516831" TargetMode="External" /><Relationship Id="rId450" Type="http://schemas.openxmlformats.org/officeDocument/2006/relationships/footer" Target="footer138.xml" /><Relationship Id="rId451" Type="http://schemas.openxmlformats.org/officeDocument/2006/relationships/hyperlink" Target="https://advance.lexis.com/api/document?collection=news&amp;id=urn:contentItem:5SXT-YNP1-F04Y-T2R3-00000-00&amp;context=1516831" TargetMode="External" /><Relationship Id="rId452" Type="http://schemas.openxmlformats.org/officeDocument/2006/relationships/image" Target="media/image11.png" /><Relationship Id="rId453" Type="http://schemas.openxmlformats.org/officeDocument/2006/relationships/hyperlink" Target="https://menafn.com/1097228725/Benjamin-Halpern" TargetMode="External" /><Relationship Id="rId454" Type="http://schemas.openxmlformats.org/officeDocument/2006/relationships/header" Target="header139.xml" /><Relationship Id="rId455" Type="http://schemas.openxmlformats.org/officeDocument/2006/relationships/header" Target="header140.xml" /><Relationship Id="rId456" Type="http://schemas.openxmlformats.org/officeDocument/2006/relationships/footer" Target="footer139.xml" /><Relationship Id="rId457" Type="http://schemas.openxmlformats.org/officeDocument/2006/relationships/footer" Target="footer140.xml" /><Relationship Id="rId458" Type="http://schemas.openxmlformats.org/officeDocument/2006/relationships/header" Target="header141.xml" /><Relationship Id="rId459" Type="http://schemas.openxmlformats.org/officeDocument/2006/relationships/footer" Target="footer141.xml" /><Relationship Id="rId46" Type="http://schemas.openxmlformats.org/officeDocument/2006/relationships/hyperlink" Target="https://advance.lexis.com/api/document?id=urn:contentItem:63SV-2P11-JC11-1181-00000-00&amp;idtype=PID&amp;context=1516831" TargetMode="External" /><Relationship Id="rId460" Type="http://schemas.openxmlformats.org/officeDocument/2006/relationships/hyperlink" Target="https://advance.lexis.com/api/document?collection=news&amp;id=urn:contentItem:6537-CXR1-JB72-10W7-00000-00&amp;context=1516831" TargetMode="External" /><Relationship Id="rId461" Type="http://schemas.openxmlformats.org/officeDocument/2006/relationships/hyperlink" Target="mailto:sytpb.gz@sanya.gov.cn" TargetMode="External" /><Relationship Id="rId462" Type="http://schemas.openxmlformats.org/officeDocument/2006/relationships/header" Target="header142.xml" /><Relationship Id="rId463" Type="http://schemas.openxmlformats.org/officeDocument/2006/relationships/header" Target="header143.xml" /><Relationship Id="rId464" Type="http://schemas.openxmlformats.org/officeDocument/2006/relationships/footer" Target="footer142.xml" /><Relationship Id="rId465" Type="http://schemas.openxmlformats.org/officeDocument/2006/relationships/footer" Target="footer143.xml" /><Relationship Id="rId466" Type="http://schemas.openxmlformats.org/officeDocument/2006/relationships/header" Target="header144.xml" /><Relationship Id="rId467" Type="http://schemas.openxmlformats.org/officeDocument/2006/relationships/footer" Target="footer144.xml" /><Relationship Id="rId468" Type="http://schemas.openxmlformats.org/officeDocument/2006/relationships/hyperlink" Target="https://advance.lexis.com/api/document?collection=news&amp;id=urn:contentItem:64FC-W021-DY8S-B0MV-00000-00&amp;context=1516831" TargetMode="External" /><Relationship Id="rId469" Type="http://schemas.openxmlformats.org/officeDocument/2006/relationships/hyperlink" Target="mailto:aduvernay@registerguard.com" TargetMode="External" /><Relationship Id="rId47" Type="http://schemas.openxmlformats.org/officeDocument/2006/relationships/hyperlink" Target="https://advance.lexis.com/api/document?id=urn:contentItem:64V7-2M91-JDKC-R3BT-00000-00&amp;idtype=PID&amp;context=1516831" TargetMode="External" /><Relationship Id="rId470" Type="http://schemas.openxmlformats.org/officeDocument/2006/relationships/hyperlink" Target="http://www.registerguard.com" TargetMode="External" /><Relationship Id="rId471" Type="http://schemas.openxmlformats.org/officeDocument/2006/relationships/header" Target="header145.xml" /><Relationship Id="rId472" Type="http://schemas.openxmlformats.org/officeDocument/2006/relationships/header" Target="header146.xml" /><Relationship Id="rId473" Type="http://schemas.openxmlformats.org/officeDocument/2006/relationships/footer" Target="footer145.xml" /><Relationship Id="rId474" Type="http://schemas.openxmlformats.org/officeDocument/2006/relationships/footer" Target="footer146.xml" /><Relationship Id="rId475" Type="http://schemas.openxmlformats.org/officeDocument/2006/relationships/header" Target="header147.xml" /><Relationship Id="rId476" Type="http://schemas.openxmlformats.org/officeDocument/2006/relationships/footer" Target="footer147.xml" /><Relationship Id="rId477" Type="http://schemas.openxmlformats.org/officeDocument/2006/relationships/hyperlink" Target="https://advance.lexis.com/api/document?collection=news&amp;id=urn:contentItem:64XD-DDF1-JBYT-H35J-00000-00&amp;context=1516831" TargetMode="External" /><Relationship Id="rId478" Type="http://schemas.openxmlformats.org/officeDocument/2006/relationships/image" Target="media/image12.png" /><Relationship Id="rId479" Type="http://schemas.openxmlformats.org/officeDocument/2006/relationships/header" Target="header148.xml" /><Relationship Id="rId48" Type="http://schemas.openxmlformats.org/officeDocument/2006/relationships/hyperlink" Target="https://advance.lexis.com/api/document?id=urn:contentItem:63K4-BRB1-JBCN-40SG-00000-00&amp;idtype=PID&amp;context=1516831" TargetMode="External" /><Relationship Id="rId480" Type="http://schemas.openxmlformats.org/officeDocument/2006/relationships/header" Target="header149.xml" /><Relationship Id="rId481" Type="http://schemas.openxmlformats.org/officeDocument/2006/relationships/footer" Target="footer148.xml" /><Relationship Id="rId482" Type="http://schemas.openxmlformats.org/officeDocument/2006/relationships/footer" Target="footer149.xml" /><Relationship Id="rId483" Type="http://schemas.openxmlformats.org/officeDocument/2006/relationships/header" Target="header150.xml" /><Relationship Id="rId484" Type="http://schemas.openxmlformats.org/officeDocument/2006/relationships/footer" Target="footer150.xml" /><Relationship Id="rId485" Type="http://schemas.openxmlformats.org/officeDocument/2006/relationships/hyperlink" Target="https://advance.lexis.com/api/document?collection=news&amp;id=urn:contentItem:60PP-1C51-JBCN-42T6-00000-00&amp;context=1516831" TargetMode="External" /><Relationship Id="rId486" Type="http://schemas.openxmlformats.org/officeDocument/2006/relationships/header" Target="header151.xml" /><Relationship Id="rId487" Type="http://schemas.openxmlformats.org/officeDocument/2006/relationships/header" Target="header152.xml" /><Relationship Id="rId488" Type="http://schemas.openxmlformats.org/officeDocument/2006/relationships/footer" Target="footer151.xml" /><Relationship Id="rId489" Type="http://schemas.openxmlformats.org/officeDocument/2006/relationships/footer" Target="footer152.xml" /><Relationship Id="rId49" Type="http://schemas.openxmlformats.org/officeDocument/2006/relationships/hyperlink" Target="https://advance.lexis.com/api/document?id=urn:contentItem:5SXT-YNP1-F04Y-T2R3-00000-00&amp;idtype=PID&amp;context=1516831" TargetMode="External" /><Relationship Id="rId490" Type="http://schemas.openxmlformats.org/officeDocument/2006/relationships/header" Target="header153.xml" /><Relationship Id="rId491" Type="http://schemas.openxmlformats.org/officeDocument/2006/relationships/footer" Target="footer153.xml" /><Relationship Id="rId492" Type="http://schemas.openxmlformats.org/officeDocument/2006/relationships/hyperlink" Target="https://advance.lexis.com/api/document?collection=news&amp;id=urn:contentItem:62PS-MT01-F0YC-N4V6-00000-00&amp;context=1516831" TargetMode="External" /><Relationship Id="rId493" Type="http://schemas.openxmlformats.org/officeDocument/2006/relationships/header" Target="header154.xml" /><Relationship Id="rId494" Type="http://schemas.openxmlformats.org/officeDocument/2006/relationships/header" Target="header155.xml" /><Relationship Id="rId495" Type="http://schemas.openxmlformats.org/officeDocument/2006/relationships/footer" Target="footer154.xml" /><Relationship Id="rId496" Type="http://schemas.openxmlformats.org/officeDocument/2006/relationships/footer" Target="footer155.xml" /><Relationship Id="rId497" Type="http://schemas.openxmlformats.org/officeDocument/2006/relationships/header" Target="header156.xml" /><Relationship Id="rId498" Type="http://schemas.openxmlformats.org/officeDocument/2006/relationships/footer" Target="footer156.xml" /><Relationship Id="rId499" Type="http://schemas.openxmlformats.org/officeDocument/2006/relationships/hyperlink" Target="https://advance.lexis.com/api/document?collection=news&amp;id=urn:contentItem:5WK2-4X51-DYJJ-P06S-00000-00&amp;context=1516831" TargetMode="External" /><Relationship Id="rId5" Type="http://schemas.openxmlformats.org/officeDocument/2006/relationships/hyperlink" Target="https://advance.lexis.com/api/document?id=urn:contentItem:63FW-KYT1-F11P-X0F7-00000-00&amp;idtype=PID&amp;context=1516831" TargetMode="External" /><Relationship Id="rId50" Type="http://schemas.openxmlformats.org/officeDocument/2006/relationships/hyperlink" Target="https://advance.lexis.com/api/document?id=urn:contentItem:6537-CXR1-JB72-10W7-00000-00&amp;idtype=PID&amp;context=1516831" TargetMode="External" /><Relationship Id="rId500" Type="http://schemas.openxmlformats.org/officeDocument/2006/relationships/hyperlink" Target="mailto:lisa.quistorf@trschools.k12.wi.us" TargetMode="External" /><Relationship Id="rId501" Type="http://schemas.openxmlformats.org/officeDocument/2006/relationships/header" Target="header157.xml" /><Relationship Id="rId502" Type="http://schemas.openxmlformats.org/officeDocument/2006/relationships/header" Target="header158.xml" /><Relationship Id="rId503" Type="http://schemas.openxmlformats.org/officeDocument/2006/relationships/footer" Target="footer157.xml" /><Relationship Id="rId504" Type="http://schemas.openxmlformats.org/officeDocument/2006/relationships/footer" Target="footer158.xml" /><Relationship Id="rId505" Type="http://schemas.openxmlformats.org/officeDocument/2006/relationships/header" Target="header159.xml" /><Relationship Id="rId506" Type="http://schemas.openxmlformats.org/officeDocument/2006/relationships/footer" Target="footer159.xml" /><Relationship Id="rId507" Type="http://schemas.openxmlformats.org/officeDocument/2006/relationships/hyperlink" Target="https://advance.lexis.com/api/document?collection=news&amp;id=urn:contentItem:63H4-WMJ1-F04Y-T4HV-00000-00&amp;context=1516831" TargetMode="External" /><Relationship Id="rId508" Type="http://schemas.openxmlformats.org/officeDocument/2006/relationships/image" Target="media/image13.png" /><Relationship Id="rId509" Type="http://schemas.openxmlformats.org/officeDocument/2006/relationships/hyperlink" Target="https://menafn.com/updates/pr/2021-08/13/TC_fc7386c5-2image_story.jpg" TargetMode="External" /><Relationship Id="rId51" Type="http://schemas.openxmlformats.org/officeDocument/2006/relationships/hyperlink" Target="https://advance.lexis.com/api/document?id=urn:contentItem:64FC-W021-DY8S-B0MV-00000-00&amp;idtype=PID&amp;context=1516831" TargetMode="External" /><Relationship Id="rId510" Type="http://schemas.openxmlformats.org/officeDocument/2006/relationships/hyperlink" Target="https://menafn.com/1102619615/Vanessa-Pirotta" TargetMode="External" /><Relationship Id="rId511" Type="http://schemas.openxmlformats.org/officeDocument/2006/relationships/header" Target="header160.xml" /><Relationship Id="rId512" Type="http://schemas.openxmlformats.org/officeDocument/2006/relationships/header" Target="header161.xml" /><Relationship Id="rId513" Type="http://schemas.openxmlformats.org/officeDocument/2006/relationships/footer" Target="footer160.xml" /><Relationship Id="rId514" Type="http://schemas.openxmlformats.org/officeDocument/2006/relationships/footer" Target="footer161.xml" /><Relationship Id="rId515" Type="http://schemas.openxmlformats.org/officeDocument/2006/relationships/header" Target="header162.xml" /><Relationship Id="rId516" Type="http://schemas.openxmlformats.org/officeDocument/2006/relationships/footer" Target="footer162.xml" /><Relationship Id="rId517" Type="http://schemas.openxmlformats.org/officeDocument/2006/relationships/hyperlink" Target="https://advance.lexis.com/api/document?collection=news&amp;id=urn:contentItem:647T-FPG1-F11P-X21V-00000-00&amp;context=1516831" TargetMode="External" /><Relationship Id="rId518" Type="http://schemas.openxmlformats.org/officeDocument/2006/relationships/image" Target="media/image14.png" /><Relationship Id="rId519" Type="http://schemas.openxmlformats.org/officeDocument/2006/relationships/header" Target="header163.xml" /><Relationship Id="rId52" Type="http://schemas.openxmlformats.org/officeDocument/2006/relationships/hyperlink" Target="https://advance.lexis.com/api/document?id=urn:contentItem:64XD-DDF1-JBYT-H35J-00000-00&amp;idtype=PID&amp;context=1516831" TargetMode="External" /><Relationship Id="rId520" Type="http://schemas.openxmlformats.org/officeDocument/2006/relationships/header" Target="header164.xml" /><Relationship Id="rId521" Type="http://schemas.openxmlformats.org/officeDocument/2006/relationships/footer" Target="footer163.xml" /><Relationship Id="rId522" Type="http://schemas.openxmlformats.org/officeDocument/2006/relationships/footer" Target="footer164.xml" /><Relationship Id="rId523" Type="http://schemas.openxmlformats.org/officeDocument/2006/relationships/header" Target="header165.xml" /><Relationship Id="rId524" Type="http://schemas.openxmlformats.org/officeDocument/2006/relationships/footer" Target="footer165.xml" /><Relationship Id="rId525" Type="http://schemas.openxmlformats.org/officeDocument/2006/relationships/hyperlink" Target="https://advance.lexis.com/api/document?collection=news&amp;id=urn:contentItem:61N3-MN11-JDJN-61PK-00000-00&amp;context=1516831" TargetMode="External" /><Relationship Id="rId526" Type="http://schemas.openxmlformats.org/officeDocument/2006/relationships/header" Target="header166.xml" /><Relationship Id="rId527" Type="http://schemas.openxmlformats.org/officeDocument/2006/relationships/header" Target="header167.xml" /><Relationship Id="rId528" Type="http://schemas.openxmlformats.org/officeDocument/2006/relationships/footer" Target="footer166.xml" /><Relationship Id="rId529" Type="http://schemas.openxmlformats.org/officeDocument/2006/relationships/footer" Target="footer167.xml" /><Relationship Id="rId53" Type="http://schemas.openxmlformats.org/officeDocument/2006/relationships/hyperlink" Target="https://advance.lexis.com/api/document?id=urn:contentItem:60PP-1C51-JBCN-42T6-00000-00&amp;idtype=PID&amp;context=1516831" TargetMode="External" /><Relationship Id="rId530" Type="http://schemas.openxmlformats.org/officeDocument/2006/relationships/header" Target="header168.xml" /><Relationship Id="rId531" Type="http://schemas.openxmlformats.org/officeDocument/2006/relationships/footer" Target="footer168.xml" /><Relationship Id="rId532" Type="http://schemas.openxmlformats.org/officeDocument/2006/relationships/hyperlink" Target="https://advance.lexis.com/api/document?collection=news&amp;id=urn:contentItem:62M6-HNS1-JD3Y-Y4C1-00000-00&amp;context=1516831" TargetMode="External" /><Relationship Id="rId533" Type="http://schemas.openxmlformats.org/officeDocument/2006/relationships/image" Target="media/image15.png" /><Relationship Id="rId534" Type="http://schemas.openxmlformats.org/officeDocument/2006/relationships/hyperlink" Target="mailto:newswire@enpublishing.co.uk" TargetMode="External" /><Relationship Id="rId535" Type="http://schemas.openxmlformats.org/officeDocument/2006/relationships/header" Target="header169.xml" /><Relationship Id="rId536" Type="http://schemas.openxmlformats.org/officeDocument/2006/relationships/header" Target="header170.xml" /><Relationship Id="rId537" Type="http://schemas.openxmlformats.org/officeDocument/2006/relationships/footer" Target="footer169.xml" /><Relationship Id="rId538" Type="http://schemas.openxmlformats.org/officeDocument/2006/relationships/footer" Target="footer170.xml" /><Relationship Id="rId539" Type="http://schemas.openxmlformats.org/officeDocument/2006/relationships/header" Target="header171.xml" /><Relationship Id="rId54" Type="http://schemas.openxmlformats.org/officeDocument/2006/relationships/hyperlink" Target="https://advance.lexis.com/api/document?id=urn:contentItem:62PS-MT01-F0YC-N4V6-00000-00&amp;idtype=PID&amp;context=1516831" TargetMode="External" /><Relationship Id="rId540" Type="http://schemas.openxmlformats.org/officeDocument/2006/relationships/footer" Target="footer171.xml" /><Relationship Id="rId541" Type="http://schemas.openxmlformats.org/officeDocument/2006/relationships/hyperlink" Target="https://advance.lexis.com/api/document?collection=news&amp;id=urn:contentItem:64CF-M4V1-F11P-X4TC-00000-00&amp;context=1516831" TargetMode="External" /><Relationship Id="rId542" Type="http://schemas.openxmlformats.org/officeDocument/2006/relationships/image" Target="media/image16.png" /><Relationship Id="rId543" Type="http://schemas.openxmlformats.org/officeDocument/2006/relationships/header" Target="header172.xml" /><Relationship Id="rId544" Type="http://schemas.openxmlformats.org/officeDocument/2006/relationships/header" Target="header173.xml" /><Relationship Id="rId545" Type="http://schemas.openxmlformats.org/officeDocument/2006/relationships/footer" Target="footer172.xml" /><Relationship Id="rId546" Type="http://schemas.openxmlformats.org/officeDocument/2006/relationships/footer" Target="footer173.xml" /><Relationship Id="rId547" Type="http://schemas.openxmlformats.org/officeDocument/2006/relationships/header" Target="header174.xml" /><Relationship Id="rId548" Type="http://schemas.openxmlformats.org/officeDocument/2006/relationships/footer" Target="footer174.xml" /><Relationship Id="rId549" Type="http://schemas.openxmlformats.org/officeDocument/2006/relationships/hyperlink" Target="https://advance.lexis.com/api/document?collection=news&amp;id=urn:contentItem:5XR3-3GV1-JBCN-443T-00000-00&amp;context=1516831" TargetMode="External" /><Relationship Id="rId55" Type="http://schemas.openxmlformats.org/officeDocument/2006/relationships/hyperlink" Target="https://advance.lexis.com/api/document?id=urn:contentItem:5WK2-4X51-DYJJ-P06S-00000-00&amp;idtype=PID&amp;context=1516831" TargetMode="External" /><Relationship Id="rId550" Type="http://schemas.openxmlformats.org/officeDocument/2006/relationships/header" Target="header175.xml" /><Relationship Id="rId551" Type="http://schemas.openxmlformats.org/officeDocument/2006/relationships/header" Target="header176.xml" /><Relationship Id="rId552" Type="http://schemas.openxmlformats.org/officeDocument/2006/relationships/footer" Target="footer175.xml" /><Relationship Id="rId553" Type="http://schemas.openxmlformats.org/officeDocument/2006/relationships/footer" Target="footer176.xml" /><Relationship Id="rId554" Type="http://schemas.openxmlformats.org/officeDocument/2006/relationships/header" Target="header177.xml" /><Relationship Id="rId555" Type="http://schemas.openxmlformats.org/officeDocument/2006/relationships/footer" Target="footer177.xml" /><Relationship Id="rId556" Type="http://schemas.openxmlformats.org/officeDocument/2006/relationships/hyperlink" Target="https://advance.lexis.com/api/document?collection=news&amp;id=urn:contentItem:6526-D0V1-JDJN-62VY-00000-00&amp;context=1516831" TargetMode="External" /><Relationship Id="rId557" Type="http://schemas.openxmlformats.org/officeDocument/2006/relationships/hyperlink" Target="http://albawaba.com" TargetMode="External" /><Relationship Id="rId558" Type="http://schemas.openxmlformats.org/officeDocument/2006/relationships/image" Target="media/image17.png" /><Relationship Id="rId559" Type="http://schemas.openxmlformats.org/officeDocument/2006/relationships/header" Target="header178.xml" /><Relationship Id="rId56" Type="http://schemas.openxmlformats.org/officeDocument/2006/relationships/hyperlink" Target="https://advance.lexis.com/api/document?id=urn:contentItem:63H4-WMJ1-F04Y-T4HV-00000-00&amp;idtype=PID&amp;context=1516831" TargetMode="External" /><Relationship Id="rId560" Type="http://schemas.openxmlformats.org/officeDocument/2006/relationships/header" Target="header179.xml" /><Relationship Id="rId561" Type="http://schemas.openxmlformats.org/officeDocument/2006/relationships/footer" Target="footer178.xml" /><Relationship Id="rId562" Type="http://schemas.openxmlformats.org/officeDocument/2006/relationships/footer" Target="footer179.xml" /><Relationship Id="rId563" Type="http://schemas.openxmlformats.org/officeDocument/2006/relationships/header" Target="header180.xml" /><Relationship Id="rId564" Type="http://schemas.openxmlformats.org/officeDocument/2006/relationships/footer" Target="footer180.xml" /><Relationship Id="rId565" Type="http://schemas.openxmlformats.org/officeDocument/2006/relationships/hyperlink" Target="https://advance.lexis.com/api/document?collection=news&amp;id=urn:contentItem:634G-6751-DY4H-K48P-00000-00&amp;context=1516831" TargetMode="External" /><Relationship Id="rId566" Type="http://schemas.openxmlformats.org/officeDocument/2006/relationships/image" Target="media/image18.png" /><Relationship Id="rId567" Type="http://schemas.openxmlformats.org/officeDocument/2006/relationships/hyperlink" Target="https://www.indy100.com/topic/british-isles" TargetMode="External" /><Relationship Id="rId568" Type="http://schemas.openxmlformats.org/officeDocument/2006/relationships/hyperlink" Target="https://www.indy100.com/topic/royal-mail" TargetMode="External" /><Relationship Id="rId569" Type="http://schemas.openxmlformats.org/officeDocument/2006/relationships/hyperlink" Target="https://www.indy100.com/topic/plymouth" TargetMode="External" /><Relationship Id="rId57" Type="http://schemas.openxmlformats.org/officeDocument/2006/relationships/hyperlink" Target="https://advance.lexis.com/api/document?id=urn:contentItem:647T-FPG1-F11P-X21V-00000-00&amp;idtype=PID&amp;context=1516831" TargetMode="External" /><Relationship Id="rId570" Type="http://schemas.openxmlformats.org/officeDocument/2006/relationships/hyperlink" Target="https://www.indy100.com/topic/university-southampton" TargetMode="External" /><Relationship Id="rId571" Type="http://schemas.openxmlformats.org/officeDocument/2006/relationships/hyperlink" Target="https://www.indy100.com/news/archaeologists-hs2-london-iron-age-hillingdon-b1883637" TargetMode="External" /><Relationship Id="rId572" Type="http://schemas.openxmlformats.org/officeDocument/2006/relationships/hyperlink" Target="https://www.indy100.com/news/marcus-rashford-england-cbbc-manchester-newcastle-upon-tyne-b1883574" TargetMode="External" /><Relationship Id="rId573" Type="http://schemas.openxmlformats.org/officeDocument/2006/relationships/hyperlink" Target="https://www.indy100.com/news/nigeria-chimpanzees-cameroon-b1883462" TargetMode="External" /><Relationship Id="rId574" Type="http://schemas.openxmlformats.org/officeDocument/2006/relationships/header" Target="header181.xml" /><Relationship Id="rId575" Type="http://schemas.openxmlformats.org/officeDocument/2006/relationships/header" Target="header182.xml" /><Relationship Id="rId576" Type="http://schemas.openxmlformats.org/officeDocument/2006/relationships/footer" Target="footer181.xml" /><Relationship Id="rId577" Type="http://schemas.openxmlformats.org/officeDocument/2006/relationships/footer" Target="footer182.xml" /><Relationship Id="rId578" Type="http://schemas.openxmlformats.org/officeDocument/2006/relationships/header" Target="header183.xml" /><Relationship Id="rId579" Type="http://schemas.openxmlformats.org/officeDocument/2006/relationships/footer" Target="footer183.xml" /><Relationship Id="rId58" Type="http://schemas.openxmlformats.org/officeDocument/2006/relationships/hyperlink" Target="https://advance.lexis.com/api/document?id=urn:contentItem:61N3-MN11-JDJN-61PK-00000-00&amp;idtype=PID&amp;context=1516831" TargetMode="External" /><Relationship Id="rId580" Type="http://schemas.openxmlformats.org/officeDocument/2006/relationships/hyperlink" Target="https://advance.lexis.com/api/document?collection=news&amp;id=urn:contentItem:5SPD-S9W1-JD3Y-Y1H8-00000-00&amp;context=1516831" TargetMode="External" /><Relationship Id="rId581" Type="http://schemas.openxmlformats.org/officeDocument/2006/relationships/image" Target="media/image19.png" /><Relationship Id="rId582" Type="http://schemas.openxmlformats.org/officeDocument/2006/relationships/hyperlink" Target="http://www.globalnewsonline.info" TargetMode="External" /><Relationship Id="rId583" Type="http://schemas.openxmlformats.org/officeDocument/2006/relationships/header" Target="header184.xml" /><Relationship Id="rId584" Type="http://schemas.openxmlformats.org/officeDocument/2006/relationships/header" Target="header185.xml" /><Relationship Id="rId585" Type="http://schemas.openxmlformats.org/officeDocument/2006/relationships/footer" Target="footer184.xml" /><Relationship Id="rId586" Type="http://schemas.openxmlformats.org/officeDocument/2006/relationships/footer" Target="footer185.xml" /><Relationship Id="rId587" Type="http://schemas.openxmlformats.org/officeDocument/2006/relationships/header" Target="header186.xml" /><Relationship Id="rId588" Type="http://schemas.openxmlformats.org/officeDocument/2006/relationships/footer" Target="footer186.xml" /><Relationship Id="rId589" Type="http://schemas.openxmlformats.org/officeDocument/2006/relationships/hyperlink" Target="https://advance.lexis.com/api/document?collection=news&amp;id=urn:contentItem:637N-TDX1-JCNX-33VK-00000-00&amp;context=1516831" TargetMode="External" /><Relationship Id="rId59" Type="http://schemas.openxmlformats.org/officeDocument/2006/relationships/hyperlink" Target="https://advance.lexis.com/api/document?id=urn:contentItem:62M6-HNS1-JD3Y-Y4C1-00000-00&amp;idtype=PID&amp;context=1516831" TargetMode="External" /><Relationship Id="rId590" Type="http://schemas.openxmlformats.org/officeDocument/2006/relationships/hyperlink" Target="https://menafn.com/1102065316/William-Arlidge" TargetMode="External" /><Relationship Id="rId591" Type="http://schemas.openxmlformats.org/officeDocument/2006/relationships/header" Target="header187.xml" /><Relationship Id="rId592" Type="http://schemas.openxmlformats.org/officeDocument/2006/relationships/header" Target="header188.xml" /><Relationship Id="rId593" Type="http://schemas.openxmlformats.org/officeDocument/2006/relationships/footer" Target="footer187.xml" /><Relationship Id="rId594" Type="http://schemas.openxmlformats.org/officeDocument/2006/relationships/footer" Target="footer188.xml" /><Relationship Id="rId595" Type="http://schemas.openxmlformats.org/officeDocument/2006/relationships/header" Target="header189.xml" /><Relationship Id="rId596" Type="http://schemas.openxmlformats.org/officeDocument/2006/relationships/footer" Target="footer189.xml" /><Relationship Id="rId597" Type="http://schemas.openxmlformats.org/officeDocument/2006/relationships/hyperlink" Target="https://advance.lexis.com/api/document?collection=news&amp;id=urn:contentItem:62DG-96D1-F12F-F4TS-00000-00&amp;context=1516831" TargetMode="External" /><Relationship Id="rId598" Type="http://schemas.openxmlformats.org/officeDocument/2006/relationships/hyperlink" Target="https://ecology.wa.gov/Water-Shorelines/Water-quality/Water-improvement/Total-Maximum-Daily-Load-process" TargetMode="External" /><Relationship Id="rId599" Type="http://schemas.openxmlformats.org/officeDocument/2006/relationships/hyperlink" Target="https://watech.webex.com/watech/onstage/g.php?MTID=ed8fb793db19d7e801e8078e5f952412d" TargetMode="External" /><Relationship Id="rId6" Type="http://schemas.openxmlformats.org/officeDocument/2006/relationships/hyperlink" Target="https://advance.lexis.com/api/document?id=urn:contentItem:5PWD-5D31-JBHT-D4SC-00000-00&amp;idtype=PID&amp;context=1516831" TargetMode="External" /><Relationship Id="rId60" Type="http://schemas.openxmlformats.org/officeDocument/2006/relationships/hyperlink" Target="https://advance.lexis.com/api/document?id=urn:contentItem:64CF-M4V1-F11P-X4TC-00000-00&amp;idtype=PID&amp;context=1516831" TargetMode="External" /><Relationship Id="rId600" Type="http://schemas.openxmlformats.org/officeDocument/2006/relationships/hyperlink" Target="https://ecology.wa.gov/Water-Shorelines/Water-quality/Water-improvement/Assessment-of-state-waters-303d" TargetMode="External" /><Relationship Id="rId601" Type="http://schemas.openxmlformats.org/officeDocument/2006/relationships/header" Target="header190.xml" /><Relationship Id="rId602" Type="http://schemas.openxmlformats.org/officeDocument/2006/relationships/header" Target="header191.xml" /><Relationship Id="rId603" Type="http://schemas.openxmlformats.org/officeDocument/2006/relationships/footer" Target="footer190.xml" /><Relationship Id="rId604" Type="http://schemas.openxmlformats.org/officeDocument/2006/relationships/footer" Target="footer191.xml" /><Relationship Id="rId605" Type="http://schemas.openxmlformats.org/officeDocument/2006/relationships/header" Target="header192.xml" /><Relationship Id="rId606" Type="http://schemas.openxmlformats.org/officeDocument/2006/relationships/footer" Target="footer192.xml" /><Relationship Id="rId607" Type="http://schemas.openxmlformats.org/officeDocument/2006/relationships/hyperlink" Target="https://advance.lexis.com/api/document?collection=news&amp;id=urn:contentItem:634F-DK11-DY4H-K1Y8-00000-00&amp;context=1516831" TargetMode="External" /><Relationship Id="rId608" Type="http://schemas.openxmlformats.org/officeDocument/2006/relationships/image" Target="media/image20.png" /><Relationship Id="rId609" Type="http://schemas.openxmlformats.org/officeDocument/2006/relationships/header" Target="header193.xml" /><Relationship Id="rId61" Type="http://schemas.openxmlformats.org/officeDocument/2006/relationships/hyperlink" Target="https://advance.lexis.com/api/document?id=urn:contentItem:5XR3-3GV1-JBCN-443T-00000-00&amp;idtype=PID&amp;context=1516831" TargetMode="External" /><Relationship Id="rId610" Type="http://schemas.openxmlformats.org/officeDocument/2006/relationships/header" Target="header194.xml" /><Relationship Id="rId611" Type="http://schemas.openxmlformats.org/officeDocument/2006/relationships/footer" Target="footer193.xml" /><Relationship Id="rId612" Type="http://schemas.openxmlformats.org/officeDocument/2006/relationships/footer" Target="footer194.xml" /><Relationship Id="rId613" Type="http://schemas.openxmlformats.org/officeDocument/2006/relationships/header" Target="header195.xml" /><Relationship Id="rId614" Type="http://schemas.openxmlformats.org/officeDocument/2006/relationships/footer" Target="footer195.xml" /><Relationship Id="rId615" Type="http://schemas.openxmlformats.org/officeDocument/2006/relationships/hyperlink" Target="https://advance.lexis.com/api/document?collection=news&amp;id=urn:contentItem:5SPD-S9W1-JD3Y-Y13W-00000-00&amp;context=1516831" TargetMode="External" /><Relationship Id="rId616" Type="http://schemas.openxmlformats.org/officeDocument/2006/relationships/hyperlink" Target="http://www.m2.com" TargetMode="External" /><Relationship Id="rId617" Type="http://schemas.openxmlformats.org/officeDocument/2006/relationships/header" Target="header196.xml" /><Relationship Id="rId618" Type="http://schemas.openxmlformats.org/officeDocument/2006/relationships/header" Target="header197.xml" /><Relationship Id="rId619" Type="http://schemas.openxmlformats.org/officeDocument/2006/relationships/footer" Target="footer196.xml" /><Relationship Id="rId62" Type="http://schemas.openxmlformats.org/officeDocument/2006/relationships/hyperlink" Target="https://advance.lexis.com/api/document?id=urn:contentItem:6526-D0V1-JDJN-62VY-00000-00&amp;idtype=PID&amp;context=1516831" TargetMode="External" /><Relationship Id="rId620" Type="http://schemas.openxmlformats.org/officeDocument/2006/relationships/footer" Target="footer197.xml" /><Relationship Id="rId621" Type="http://schemas.openxmlformats.org/officeDocument/2006/relationships/header" Target="header198.xml" /><Relationship Id="rId622" Type="http://schemas.openxmlformats.org/officeDocument/2006/relationships/footer" Target="footer198.xml" /><Relationship Id="rId623" Type="http://schemas.openxmlformats.org/officeDocument/2006/relationships/hyperlink" Target="https://advance.lexis.com/api/document?collection=news&amp;id=urn:contentItem:634N-XSJ1-JCBW-N1WH-00000-00&amp;context=1516831" TargetMode="External" /><Relationship Id="rId624" Type="http://schemas.openxmlformats.org/officeDocument/2006/relationships/header" Target="header199.xml" /><Relationship Id="rId625" Type="http://schemas.openxmlformats.org/officeDocument/2006/relationships/header" Target="header200.xml" /><Relationship Id="rId626" Type="http://schemas.openxmlformats.org/officeDocument/2006/relationships/footer" Target="footer199.xml" /><Relationship Id="rId627" Type="http://schemas.openxmlformats.org/officeDocument/2006/relationships/footer" Target="footer200.xml" /><Relationship Id="rId628" Type="http://schemas.openxmlformats.org/officeDocument/2006/relationships/header" Target="header201.xml" /><Relationship Id="rId629" Type="http://schemas.openxmlformats.org/officeDocument/2006/relationships/footer" Target="footer201.xml" /><Relationship Id="rId63" Type="http://schemas.openxmlformats.org/officeDocument/2006/relationships/hyperlink" Target="https://advance.lexis.com/api/document?id=urn:contentItem:634G-6751-DY4H-K48P-00000-00&amp;idtype=PID&amp;context=1516831" TargetMode="External" /><Relationship Id="rId630" Type="http://schemas.openxmlformats.org/officeDocument/2006/relationships/hyperlink" Target="https://advance.lexis.com/api/document?collection=news&amp;id=urn:contentItem:63H4-WMJ1-JCNX-3143-00000-00&amp;context=1516831" TargetMode="External" /><Relationship Id="rId631" Type="http://schemas.openxmlformats.org/officeDocument/2006/relationships/hyperlink" Target="https://menafn.com/updates/pr/2021-08/04/TC_28999image_story.jpg" TargetMode="External" /><Relationship Id="rId632" Type="http://schemas.openxmlformats.org/officeDocument/2006/relationships/hyperlink" Target="https://menafn.com/1102569926/Arturo-Ram&#237;rez-Valdez" TargetMode="External" /><Relationship Id="rId633" Type="http://schemas.openxmlformats.org/officeDocument/2006/relationships/header" Target="header202.xml" /><Relationship Id="rId634" Type="http://schemas.openxmlformats.org/officeDocument/2006/relationships/header" Target="header203.xml" /><Relationship Id="rId635" Type="http://schemas.openxmlformats.org/officeDocument/2006/relationships/footer" Target="footer202.xml" /><Relationship Id="rId636" Type="http://schemas.openxmlformats.org/officeDocument/2006/relationships/footer" Target="footer203.xml" /><Relationship Id="rId637" Type="http://schemas.openxmlformats.org/officeDocument/2006/relationships/header" Target="header204.xml" /><Relationship Id="rId638" Type="http://schemas.openxmlformats.org/officeDocument/2006/relationships/footer" Target="footer204.xml" /><Relationship Id="rId639" Type="http://schemas.openxmlformats.org/officeDocument/2006/relationships/hyperlink" Target="https://advance.lexis.com/api/document?collection=news&amp;id=urn:contentItem:634D-TR01-DY4H-K0F2-00000-00&amp;context=1516831" TargetMode="External" /><Relationship Id="rId64" Type="http://schemas.openxmlformats.org/officeDocument/2006/relationships/hyperlink" Target="https://advance.lexis.com/api/document?id=urn:contentItem:5SPD-S9W1-JD3Y-Y1H8-00000-00&amp;idtype=PID&amp;context=1516831" TargetMode="External" /><Relationship Id="rId640" Type="http://schemas.openxmlformats.org/officeDocument/2006/relationships/image" Target="media/image21.png" /><Relationship Id="rId641" Type="http://schemas.openxmlformats.org/officeDocument/2006/relationships/hyperlink" Target="https://www.standard.co.uk/topic/british-isles" TargetMode="External" /><Relationship Id="rId642" Type="http://schemas.openxmlformats.org/officeDocument/2006/relationships/hyperlink" Target="https://www.standard.co.uk/topic/royal-mail" TargetMode="External" /><Relationship Id="rId643" Type="http://schemas.openxmlformats.org/officeDocument/2006/relationships/hyperlink" Target="https://www.standard.co.uk/topic/plymouth" TargetMode="External" /><Relationship Id="rId644" Type="http://schemas.openxmlformats.org/officeDocument/2006/relationships/hyperlink" Target="https://www.standard.co.uk/topic/university-of-southampton" TargetMode="External" /><Relationship Id="rId645" Type="http://schemas.openxmlformats.org/officeDocument/2006/relationships/hyperlink" Target="https://www.standard.co.uk/news/uk/dog-attacks-decrease-postal-workers-pandemic-royal-mail-sheffield-tunbridge-wells-ipswich-belfast-b944066.html" TargetMode="External" /><Relationship Id="rId646" Type="http://schemas.openxmlformats.org/officeDocument/2006/relationships/hyperlink" Target="https://www.standard.co.uk/news/uk/people-italy-poland-germany-iag-b945428.html" TargetMode="External" /><Relationship Id="rId647" Type="http://schemas.openxmlformats.org/officeDocument/2006/relationships/hyperlink" Target="https://www.standard.co.uk/news/uk/nicola-sturgeon-first-minister-scotland-scottish-government-scottish-b945429.html" TargetMode="External" /><Relationship Id="rId648" Type="http://schemas.openxmlformats.org/officeDocument/2006/relationships/header" Target="header205.xml" /><Relationship Id="rId649" Type="http://schemas.openxmlformats.org/officeDocument/2006/relationships/header" Target="header206.xml" /><Relationship Id="rId65" Type="http://schemas.openxmlformats.org/officeDocument/2006/relationships/hyperlink" Target="https://advance.lexis.com/api/document?id=urn:contentItem:637N-TDX1-JCNX-33VK-00000-00&amp;idtype=PID&amp;context=1516831" TargetMode="External" /><Relationship Id="rId650" Type="http://schemas.openxmlformats.org/officeDocument/2006/relationships/footer" Target="footer205.xml" /><Relationship Id="rId651" Type="http://schemas.openxmlformats.org/officeDocument/2006/relationships/footer" Target="footer206.xml" /><Relationship Id="rId652" Type="http://schemas.openxmlformats.org/officeDocument/2006/relationships/header" Target="header207.xml" /><Relationship Id="rId653" Type="http://schemas.openxmlformats.org/officeDocument/2006/relationships/footer" Target="footer207.xml" /><Relationship Id="rId654" Type="http://schemas.openxmlformats.org/officeDocument/2006/relationships/hyperlink" Target="https://advance.lexis.com/api/document?collection=news&amp;id=urn:contentItem:640T-X4T1-DYG2-R123-00000-00&amp;context=1516831" TargetMode="External" /><Relationship Id="rId655" Type="http://schemas.openxmlformats.org/officeDocument/2006/relationships/hyperlink" Target="https://huffman.house.gov/imo/media/doc/feinstein_huffman_delbene_schiff_captive_marine_mammal_protections_letter_113.2021.pdf" TargetMode="External" /><Relationship Id="rId656" Type="http://schemas.openxmlformats.org/officeDocument/2006/relationships/header" Target="header208.xml" /><Relationship Id="rId657" Type="http://schemas.openxmlformats.org/officeDocument/2006/relationships/header" Target="header209.xml" /><Relationship Id="rId658" Type="http://schemas.openxmlformats.org/officeDocument/2006/relationships/footer" Target="footer208.xml" /><Relationship Id="rId659" Type="http://schemas.openxmlformats.org/officeDocument/2006/relationships/footer" Target="footer209.xml" /><Relationship Id="rId66" Type="http://schemas.openxmlformats.org/officeDocument/2006/relationships/hyperlink" Target="https://advance.lexis.com/api/document?id=urn:contentItem:62DG-96D1-F12F-F4TS-00000-00&amp;idtype=PID&amp;context=1516831" TargetMode="External" /><Relationship Id="rId660" Type="http://schemas.openxmlformats.org/officeDocument/2006/relationships/header" Target="header210.xml" /><Relationship Id="rId661" Type="http://schemas.openxmlformats.org/officeDocument/2006/relationships/footer" Target="footer210.xml" /><Relationship Id="rId662" Type="http://schemas.openxmlformats.org/officeDocument/2006/relationships/hyperlink" Target="https://advance.lexis.com/api/document?collection=news&amp;id=urn:contentItem:64K1-NRC1-DXP6-W52H-00000-00&amp;context=1516831" TargetMode="External" /><Relationship Id="rId663" Type="http://schemas.openxmlformats.org/officeDocument/2006/relationships/image" Target="media/image22.png" /><Relationship Id="rId664" Type="http://schemas.openxmlformats.org/officeDocument/2006/relationships/header" Target="header211.xml" /><Relationship Id="rId665" Type="http://schemas.openxmlformats.org/officeDocument/2006/relationships/header" Target="header212.xml" /><Relationship Id="rId666" Type="http://schemas.openxmlformats.org/officeDocument/2006/relationships/footer" Target="footer211.xml" /><Relationship Id="rId667" Type="http://schemas.openxmlformats.org/officeDocument/2006/relationships/footer" Target="footer212.xml" /><Relationship Id="rId668" Type="http://schemas.openxmlformats.org/officeDocument/2006/relationships/header" Target="header213.xml" /><Relationship Id="rId669" Type="http://schemas.openxmlformats.org/officeDocument/2006/relationships/footer" Target="footer213.xml" /><Relationship Id="rId67" Type="http://schemas.openxmlformats.org/officeDocument/2006/relationships/hyperlink" Target="https://advance.lexis.com/api/document?id=urn:contentItem:634F-DK11-DY4H-K1Y8-00000-00&amp;idtype=PID&amp;context=1516831" TargetMode="External" /><Relationship Id="rId670" Type="http://schemas.openxmlformats.org/officeDocument/2006/relationships/hyperlink" Target="https://advance.lexis.com/api/document?collection=news&amp;id=urn:contentItem:5RFP-X0W1-JD88-34VT-00000-00&amp;context=1516831" TargetMode="External" /><Relationship Id="rId671" Type="http://schemas.openxmlformats.org/officeDocument/2006/relationships/image" Target="media/image23.png" /><Relationship Id="rId672" Type="http://schemas.openxmlformats.org/officeDocument/2006/relationships/header" Target="header214.xml" /><Relationship Id="rId673" Type="http://schemas.openxmlformats.org/officeDocument/2006/relationships/header" Target="header215.xml" /><Relationship Id="rId674" Type="http://schemas.openxmlformats.org/officeDocument/2006/relationships/footer" Target="footer214.xml" /><Relationship Id="rId675" Type="http://schemas.openxmlformats.org/officeDocument/2006/relationships/footer" Target="footer215.xml" /><Relationship Id="rId676" Type="http://schemas.openxmlformats.org/officeDocument/2006/relationships/header" Target="header216.xml" /><Relationship Id="rId677" Type="http://schemas.openxmlformats.org/officeDocument/2006/relationships/footer" Target="footer216.xml" /><Relationship Id="rId678" Type="http://schemas.openxmlformats.org/officeDocument/2006/relationships/hyperlink" Target="https://advance.lexis.com/api/document?collection=news&amp;id=urn:contentItem:640V-CRN1-DYVR-P30N-00000-00&amp;context=1516831" TargetMode="External" /><Relationship Id="rId679" Type="http://schemas.openxmlformats.org/officeDocument/2006/relationships/hyperlink" Target="https://huffman.house.gov/media-center/press-releases/huffman-feinstein-delbene-and-schiff-demand-better-care-for-captive-marine-mammals" TargetMode="External" /><Relationship Id="rId68" Type="http://schemas.openxmlformats.org/officeDocument/2006/relationships/hyperlink" Target="https://advance.lexis.com/api/document?id=urn:contentItem:5SPD-S9W1-JD3Y-Y13W-00000-00&amp;idtype=PID&amp;context=1516831" TargetMode="External" /><Relationship Id="rId680" Type="http://schemas.openxmlformats.org/officeDocument/2006/relationships/header" Target="header217.xml" /><Relationship Id="rId681" Type="http://schemas.openxmlformats.org/officeDocument/2006/relationships/header" Target="header218.xml" /><Relationship Id="rId682" Type="http://schemas.openxmlformats.org/officeDocument/2006/relationships/footer" Target="footer217.xml" /><Relationship Id="rId683" Type="http://schemas.openxmlformats.org/officeDocument/2006/relationships/footer" Target="footer218.xml" /><Relationship Id="rId684" Type="http://schemas.openxmlformats.org/officeDocument/2006/relationships/header" Target="header219.xml" /><Relationship Id="rId685" Type="http://schemas.openxmlformats.org/officeDocument/2006/relationships/footer" Target="footer219.xml" /><Relationship Id="rId686" Type="http://schemas.openxmlformats.org/officeDocument/2006/relationships/hyperlink" Target="https://advance.lexis.com/api/document?collection=news&amp;id=urn:contentItem:6411-7231-JC11-12S3-00000-00&amp;context=1516831" TargetMode="External" /><Relationship Id="rId687" Type="http://schemas.openxmlformats.org/officeDocument/2006/relationships/hyperlink" Target="https://www.feinstein.senate.gov/public/_cache/files/9/6/967ffdae-6d56-4267-a624-cae04fcfa4ee/227CBD794CDD74B9DFED3D40C033404D.feinstein-huffman-delbene-schiff-captive-marine-mammal-protections-letter.pdf" TargetMode="External" /><Relationship Id="rId688" Type="http://schemas.openxmlformats.org/officeDocument/2006/relationships/header" Target="header220.xml" /><Relationship Id="rId689" Type="http://schemas.openxmlformats.org/officeDocument/2006/relationships/header" Target="header221.xml" /><Relationship Id="rId69" Type="http://schemas.openxmlformats.org/officeDocument/2006/relationships/hyperlink" Target="https://advance.lexis.com/api/document?id=urn:contentItem:634N-XSJ1-JCBW-N1WH-00000-00&amp;idtype=PID&amp;context=1516831" TargetMode="External" /><Relationship Id="rId690" Type="http://schemas.openxmlformats.org/officeDocument/2006/relationships/footer" Target="footer220.xml" /><Relationship Id="rId691" Type="http://schemas.openxmlformats.org/officeDocument/2006/relationships/footer" Target="footer221.xml" /><Relationship Id="rId692" Type="http://schemas.openxmlformats.org/officeDocument/2006/relationships/header" Target="header222.xml" /><Relationship Id="rId693" Type="http://schemas.openxmlformats.org/officeDocument/2006/relationships/footer" Target="footer222.xml" /><Relationship Id="rId694" Type="http://schemas.openxmlformats.org/officeDocument/2006/relationships/hyperlink" Target="https://advance.lexis.com/api/document?collection=news&amp;id=urn:contentItem:64DY-FBP1-DY1R-B1TG-00000-00&amp;context=1516831" TargetMode="External" /><Relationship Id="rId695" Type="http://schemas.openxmlformats.org/officeDocument/2006/relationships/hyperlink" Target="mailto:mamiferosmarinos@gmail.com" TargetMode="External" /><Relationship Id="rId696" Type="http://schemas.openxmlformats.org/officeDocument/2006/relationships/header" Target="header223.xml" /><Relationship Id="rId697" Type="http://schemas.openxmlformats.org/officeDocument/2006/relationships/header" Target="header224.xml" /><Relationship Id="rId698" Type="http://schemas.openxmlformats.org/officeDocument/2006/relationships/footer" Target="footer223.xml" /><Relationship Id="rId699" Type="http://schemas.openxmlformats.org/officeDocument/2006/relationships/footer" Target="footer224.xml" /><Relationship Id="rId7" Type="http://schemas.openxmlformats.org/officeDocument/2006/relationships/hyperlink" Target="https://advance.lexis.com/api/document?id=urn:contentItem:5PWD-5FH1-DY0W-408R-00000-00&amp;idtype=PID&amp;context=1516831" TargetMode="External" /><Relationship Id="rId70" Type="http://schemas.openxmlformats.org/officeDocument/2006/relationships/hyperlink" Target="https://advance.lexis.com/api/document?id=urn:contentItem:63H4-WMJ1-JCNX-3143-00000-00&amp;idtype=PID&amp;context=1516831" TargetMode="External" /><Relationship Id="rId700" Type="http://schemas.openxmlformats.org/officeDocument/2006/relationships/header" Target="header225.xml" /><Relationship Id="rId701" Type="http://schemas.openxmlformats.org/officeDocument/2006/relationships/footer" Target="footer225.xml" /><Relationship Id="rId702" Type="http://schemas.openxmlformats.org/officeDocument/2006/relationships/hyperlink" Target="https://advance.lexis.com/api/document?collection=news&amp;id=urn:contentItem:657G-PVT1-DY47-53YB-00000-00&amp;context=1516831" TargetMode="External" /><Relationship Id="rId703" Type="http://schemas.openxmlformats.org/officeDocument/2006/relationships/image" Target="media/image24.png" /><Relationship Id="rId704" Type="http://schemas.openxmlformats.org/officeDocument/2006/relationships/hyperlink" Target="https://www.abc.net.au/catalyst/coral-bleaching/11016946" TargetMode="External" /><Relationship Id="rId705" Type="http://schemas.openxmlformats.org/officeDocument/2006/relationships/header" Target="header226.xml" /><Relationship Id="rId706" Type="http://schemas.openxmlformats.org/officeDocument/2006/relationships/header" Target="header227.xml" /><Relationship Id="rId707" Type="http://schemas.openxmlformats.org/officeDocument/2006/relationships/footer" Target="footer226.xml" /><Relationship Id="rId708" Type="http://schemas.openxmlformats.org/officeDocument/2006/relationships/footer" Target="footer227.xml" /><Relationship Id="rId709" Type="http://schemas.openxmlformats.org/officeDocument/2006/relationships/header" Target="header228.xml" /><Relationship Id="rId71" Type="http://schemas.openxmlformats.org/officeDocument/2006/relationships/hyperlink" Target="https://advance.lexis.com/api/document?id=urn:contentItem:634D-TR01-DY4H-K0F2-00000-00&amp;idtype=PID&amp;context=1516831" TargetMode="External" /><Relationship Id="rId710" Type="http://schemas.openxmlformats.org/officeDocument/2006/relationships/footer" Target="footer228.xml" /><Relationship Id="rId711" Type="http://schemas.openxmlformats.org/officeDocument/2006/relationships/hyperlink" Target="https://advance.lexis.com/api/document?collection=news&amp;id=urn:contentItem:6411-PCR1-JCCP-00V0-00000-00&amp;context=1516831" TargetMode="External" /><Relationship Id="rId712" Type="http://schemas.openxmlformats.org/officeDocument/2006/relationships/hyperlink" Target="https://schiff.house.gov/news/press-releases/schiff-feinstein-huffman-delbene-colleagues-urge-usda-to-improve-standard-of-care-for-captive-marine-mammals" TargetMode="External" /><Relationship Id="rId713" Type="http://schemas.openxmlformats.org/officeDocument/2006/relationships/header" Target="header229.xml" /><Relationship Id="rId714" Type="http://schemas.openxmlformats.org/officeDocument/2006/relationships/header" Target="header230.xml" /><Relationship Id="rId715" Type="http://schemas.openxmlformats.org/officeDocument/2006/relationships/footer" Target="footer229.xml" /><Relationship Id="rId716" Type="http://schemas.openxmlformats.org/officeDocument/2006/relationships/footer" Target="footer230.xml" /><Relationship Id="rId717" Type="http://schemas.openxmlformats.org/officeDocument/2006/relationships/header" Target="header231.xml" /><Relationship Id="rId718" Type="http://schemas.openxmlformats.org/officeDocument/2006/relationships/footer" Target="footer231.xml" /><Relationship Id="rId719" Type="http://schemas.openxmlformats.org/officeDocument/2006/relationships/hyperlink" Target="https://advance.lexis.com/api/document?collection=news&amp;id=urn:contentItem:63WV-0K81-DYG2-R11B-00000-00&amp;context=1516831" TargetMode="External" /><Relationship Id="rId72" Type="http://schemas.openxmlformats.org/officeDocument/2006/relationships/hyperlink" Target="https://advance.lexis.com/api/document?id=urn:contentItem:640T-X4T1-DYG2-R123-00000-00&amp;idtype=PID&amp;context=1516831" TargetMode="External" /><Relationship Id="rId720" Type="http://schemas.openxmlformats.org/officeDocument/2006/relationships/hyperlink" Target="https://bit.ly/30rvrft" TargetMode="External" /><Relationship Id="rId721" Type="http://schemas.openxmlformats.org/officeDocument/2006/relationships/hyperlink" Target="http://www.seasketch.org" TargetMode="External" /><Relationship Id="rId722" Type="http://schemas.openxmlformats.org/officeDocument/2006/relationships/header" Target="header232.xml" /><Relationship Id="rId723" Type="http://schemas.openxmlformats.org/officeDocument/2006/relationships/header" Target="header233.xml" /><Relationship Id="rId724" Type="http://schemas.openxmlformats.org/officeDocument/2006/relationships/footer" Target="footer232.xml" /><Relationship Id="rId725" Type="http://schemas.openxmlformats.org/officeDocument/2006/relationships/footer" Target="footer233.xml" /><Relationship Id="rId726" Type="http://schemas.openxmlformats.org/officeDocument/2006/relationships/header" Target="header234.xml" /><Relationship Id="rId727" Type="http://schemas.openxmlformats.org/officeDocument/2006/relationships/footer" Target="footer234.xml" /><Relationship Id="rId728" Type="http://schemas.openxmlformats.org/officeDocument/2006/relationships/hyperlink" Target="https://advance.lexis.com/api/document?collection=news&amp;id=urn:contentItem:6052-SPJ1-DYMS-S0VM-00000-00&amp;context=1516831" TargetMode="External" /><Relationship Id="rId729" Type="http://schemas.openxmlformats.org/officeDocument/2006/relationships/header" Target="header235.xml" /><Relationship Id="rId73" Type="http://schemas.openxmlformats.org/officeDocument/2006/relationships/hyperlink" Target="https://advance.lexis.com/api/document?id=urn:contentItem:64K1-NRC1-DXP6-W52H-00000-00&amp;idtype=PID&amp;context=1516831" TargetMode="External" /><Relationship Id="rId730" Type="http://schemas.openxmlformats.org/officeDocument/2006/relationships/header" Target="header236.xml" /><Relationship Id="rId731" Type="http://schemas.openxmlformats.org/officeDocument/2006/relationships/footer" Target="footer235.xml" /><Relationship Id="rId732" Type="http://schemas.openxmlformats.org/officeDocument/2006/relationships/footer" Target="footer236.xml" /><Relationship Id="rId733" Type="http://schemas.openxmlformats.org/officeDocument/2006/relationships/header" Target="header237.xml" /><Relationship Id="rId734" Type="http://schemas.openxmlformats.org/officeDocument/2006/relationships/footer" Target="footer237.xml" /><Relationship Id="rId735" Type="http://schemas.openxmlformats.org/officeDocument/2006/relationships/hyperlink" Target="https://advance.lexis.com/api/document?collection=news&amp;id=urn:contentItem:64CF-6N91-F11P-X1M3-00000-00&amp;context=1516831" TargetMode="External" /><Relationship Id="rId736" Type="http://schemas.openxmlformats.org/officeDocument/2006/relationships/header" Target="header238.xml" /><Relationship Id="rId737" Type="http://schemas.openxmlformats.org/officeDocument/2006/relationships/header" Target="header239.xml" /><Relationship Id="rId738" Type="http://schemas.openxmlformats.org/officeDocument/2006/relationships/footer" Target="footer238.xml" /><Relationship Id="rId739" Type="http://schemas.openxmlformats.org/officeDocument/2006/relationships/footer" Target="footer239.xml" /><Relationship Id="rId74" Type="http://schemas.openxmlformats.org/officeDocument/2006/relationships/hyperlink" Target="https://advance.lexis.com/api/document?id=urn:contentItem:5RFP-X0W1-JD88-34VT-00000-00&amp;idtype=PID&amp;context=1516831" TargetMode="External" /><Relationship Id="rId740" Type="http://schemas.openxmlformats.org/officeDocument/2006/relationships/header" Target="header240.xml" /><Relationship Id="rId741" Type="http://schemas.openxmlformats.org/officeDocument/2006/relationships/footer" Target="footer240.xml" /><Relationship Id="rId742" Type="http://schemas.openxmlformats.org/officeDocument/2006/relationships/hyperlink" Target="https://advance.lexis.com/api/document?collection=news&amp;id=urn:contentItem:640V-CRN1-DYVR-P384-00000-00&amp;context=1516831" TargetMode="External" /><Relationship Id="rId743" Type="http://schemas.openxmlformats.org/officeDocument/2006/relationships/hyperlink" Target="https://www.feinstein.senate.gov/public/index.cfm?a=files.serveandFile_id=967FFDAE-6D56-4267-A624-CAE04FCFA4EE" TargetMode="External" /><Relationship Id="rId744" Type="http://schemas.openxmlformats.org/officeDocument/2006/relationships/hyperlink" Target="https://www.feinstein.senate.gov/public/index.cfm/press-releases?ID=5A2E19EA-BE0E-4EA8-804B-F4ECE126CB7E" TargetMode="External" /><Relationship Id="rId745" Type="http://schemas.openxmlformats.org/officeDocument/2006/relationships/header" Target="header241.xml" /><Relationship Id="rId746" Type="http://schemas.openxmlformats.org/officeDocument/2006/relationships/header" Target="header242.xml" /><Relationship Id="rId747" Type="http://schemas.openxmlformats.org/officeDocument/2006/relationships/footer" Target="footer241.xml" /><Relationship Id="rId748" Type="http://schemas.openxmlformats.org/officeDocument/2006/relationships/footer" Target="footer242.xml" /><Relationship Id="rId749" Type="http://schemas.openxmlformats.org/officeDocument/2006/relationships/header" Target="header243.xml" /><Relationship Id="rId75" Type="http://schemas.openxmlformats.org/officeDocument/2006/relationships/hyperlink" Target="https://advance.lexis.com/api/document?id=urn:contentItem:640V-CRN1-DYVR-P30N-00000-00&amp;idtype=PID&amp;context=1516831" TargetMode="External" /><Relationship Id="rId750" Type="http://schemas.openxmlformats.org/officeDocument/2006/relationships/footer" Target="footer243.xml" /><Relationship Id="rId751" Type="http://schemas.openxmlformats.org/officeDocument/2006/relationships/hyperlink" Target="https://advance.lexis.com/api/document?collection=news&amp;id=urn:contentItem:5SW2-CPW1-DXVP-V2FW-00000-00&amp;context=1516831" TargetMode="External" /><Relationship Id="rId752" Type="http://schemas.openxmlformats.org/officeDocument/2006/relationships/header" Target="header244.xml" /><Relationship Id="rId753" Type="http://schemas.openxmlformats.org/officeDocument/2006/relationships/header" Target="header245.xml" /><Relationship Id="rId754" Type="http://schemas.openxmlformats.org/officeDocument/2006/relationships/footer" Target="footer244.xml" /><Relationship Id="rId755" Type="http://schemas.openxmlformats.org/officeDocument/2006/relationships/footer" Target="footer245.xml" /><Relationship Id="rId756" Type="http://schemas.openxmlformats.org/officeDocument/2006/relationships/header" Target="header246.xml" /><Relationship Id="rId757" Type="http://schemas.openxmlformats.org/officeDocument/2006/relationships/footer" Target="footer246.xml" /><Relationship Id="rId758" Type="http://schemas.openxmlformats.org/officeDocument/2006/relationships/hyperlink" Target="https://advance.lexis.com/api/document?collection=news&amp;id=urn:contentItem:6324-RS51-JCNX-31TJ-00000-00&amp;context=1516831" TargetMode="External" /><Relationship Id="rId759" Type="http://schemas.openxmlformats.org/officeDocument/2006/relationships/hyperlink" Target="https://menafn.com/updates/pr/2021-07/02/TC_d03ebimage_story.jpg" TargetMode="External" /><Relationship Id="rId76" Type="http://schemas.openxmlformats.org/officeDocument/2006/relationships/hyperlink" Target="https://advance.lexis.com/api/document?id=urn:contentItem:6411-7231-JC11-12S3-00000-00&amp;idtype=PID&amp;context=1516831" TargetMode="External" /><Relationship Id="rId760" Type="http://schemas.openxmlformats.org/officeDocument/2006/relationships/hyperlink" Target="https://menafn.com/1102379297/Zoe-Richards" TargetMode="External" /><Relationship Id="rId761" Type="http://schemas.openxmlformats.org/officeDocument/2006/relationships/header" Target="header247.xml" /><Relationship Id="rId762" Type="http://schemas.openxmlformats.org/officeDocument/2006/relationships/header" Target="header248.xml" /><Relationship Id="rId763" Type="http://schemas.openxmlformats.org/officeDocument/2006/relationships/footer" Target="footer247.xml" /><Relationship Id="rId764" Type="http://schemas.openxmlformats.org/officeDocument/2006/relationships/footer" Target="footer248.xml" /><Relationship Id="rId765" Type="http://schemas.openxmlformats.org/officeDocument/2006/relationships/header" Target="header249.xml" /><Relationship Id="rId766" Type="http://schemas.openxmlformats.org/officeDocument/2006/relationships/footer" Target="footer249.xml" /><Relationship Id="rId767" Type="http://schemas.openxmlformats.org/officeDocument/2006/relationships/hyperlink" Target="https://advance.lexis.com/api/document?collection=news&amp;id=urn:contentItem:5WR2-Y2J1-F11P-X0TY-00000-00&amp;context=1516831" TargetMode="External" /><Relationship Id="rId768" Type="http://schemas.openxmlformats.org/officeDocument/2006/relationships/header" Target="header250.xml" /><Relationship Id="rId769" Type="http://schemas.openxmlformats.org/officeDocument/2006/relationships/header" Target="header251.xml" /><Relationship Id="rId77" Type="http://schemas.openxmlformats.org/officeDocument/2006/relationships/hyperlink" Target="https://advance.lexis.com/api/document?id=urn:contentItem:64DY-FBP1-DY1R-B1TG-00000-00&amp;idtype=PID&amp;context=1516831" TargetMode="External" /><Relationship Id="rId770" Type="http://schemas.openxmlformats.org/officeDocument/2006/relationships/footer" Target="footer250.xml" /><Relationship Id="rId771" Type="http://schemas.openxmlformats.org/officeDocument/2006/relationships/footer" Target="footer251.xml" /><Relationship Id="rId772" Type="http://schemas.openxmlformats.org/officeDocument/2006/relationships/header" Target="header252.xml" /><Relationship Id="rId773" Type="http://schemas.openxmlformats.org/officeDocument/2006/relationships/footer" Target="footer252.xml" /><Relationship Id="rId774" Type="http://schemas.openxmlformats.org/officeDocument/2006/relationships/hyperlink" Target="https://advance.lexis.com/api/document?collection=news&amp;id=urn:contentItem:63M4-F8G1-F04Y-T1NS-00000-00&amp;context=1516831" TargetMode="External" /><Relationship Id="rId775" Type="http://schemas.openxmlformats.org/officeDocument/2006/relationships/hyperlink" Target="2021-07/02/TC_d03ebimage_story.jpg" TargetMode="External" /><Relationship Id="rId776" Type="http://schemas.openxmlformats.org/officeDocument/2006/relationships/header" Target="header253.xml" /><Relationship Id="rId777" Type="http://schemas.openxmlformats.org/officeDocument/2006/relationships/header" Target="header254.xml" /><Relationship Id="rId778" Type="http://schemas.openxmlformats.org/officeDocument/2006/relationships/footer" Target="footer253.xml" /><Relationship Id="rId779" Type="http://schemas.openxmlformats.org/officeDocument/2006/relationships/footer" Target="footer254.xml" /><Relationship Id="rId78" Type="http://schemas.openxmlformats.org/officeDocument/2006/relationships/hyperlink" Target="https://advance.lexis.com/api/document?id=urn:contentItem:657G-PVT1-DY47-53YB-00000-00&amp;idtype=PID&amp;context=1516831" TargetMode="External" /><Relationship Id="rId780" Type="http://schemas.openxmlformats.org/officeDocument/2006/relationships/header" Target="header255.xml" /><Relationship Id="rId781" Type="http://schemas.openxmlformats.org/officeDocument/2006/relationships/footer" Target="footer255.xml" /><Relationship Id="rId782" Type="http://schemas.openxmlformats.org/officeDocument/2006/relationships/hyperlink" Target="https://advance.lexis.com/api/document?collection=news&amp;id=urn:contentItem:657Y-YB01-JDKC-R4GW-00000-00&amp;context=1516831" TargetMode="External" /><Relationship Id="rId783" Type="http://schemas.openxmlformats.org/officeDocument/2006/relationships/hyperlink" Target="mailto:iins@iins.org" TargetMode="External" /><Relationship Id="rId784" Type="http://schemas.openxmlformats.org/officeDocument/2006/relationships/header" Target="header256.xml" /><Relationship Id="rId785" Type="http://schemas.openxmlformats.org/officeDocument/2006/relationships/header" Target="header257.xml" /><Relationship Id="rId786" Type="http://schemas.openxmlformats.org/officeDocument/2006/relationships/footer" Target="footer256.xml" /><Relationship Id="rId787" Type="http://schemas.openxmlformats.org/officeDocument/2006/relationships/footer" Target="footer257.xml" /><Relationship Id="rId788" Type="http://schemas.openxmlformats.org/officeDocument/2006/relationships/header" Target="header258.xml" /><Relationship Id="rId789" Type="http://schemas.openxmlformats.org/officeDocument/2006/relationships/footer" Target="footer258.xml" /><Relationship Id="rId79" Type="http://schemas.openxmlformats.org/officeDocument/2006/relationships/hyperlink" Target="https://advance.lexis.com/api/document?id=urn:contentItem:6411-PCR1-JCCP-00V0-00000-00&amp;idtype=PID&amp;context=1516831" TargetMode="External" /><Relationship Id="rId790" Type="http://schemas.openxmlformats.org/officeDocument/2006/relationships/hyperlink" Target="https://advance.lexis.com/api/document?collection=news&amp;id=urn:contentItem:64DR-9011-JBYT-H4NG-00000-00&amp;context=1516831" TargetMode="External" /><Relationship Id="rId791" Type="http://schemas.openxmlformats.org/officeDocument/2006/relationships/header" Target="header259.xml" /><Relationship Id="rId792" Type="http://schemas.openxmlformats.org/officeDocument/2006/relationships/header" Target="header260.xml" /><Relationship Id="rId793" Type="http://schemas.openxmlformats.org/officeDocument/2006/relationships/footer" Target="footer259.xml" /><Relationship Id="rId794" Type="http://schemas.openxmlformats.org/officeDocument/2006/relationships/footer" Target="footer260.xml" /><Relationship Id="rId795" Type="http://schemas.openxmlformats.org/officeDocument/2006/relationships/header" Target="header261.xml" /><Relationship Id="rId796" Type="http://schemas.openxmlformats.org/officeDocument/2006/relationships/footer" Target="footer261.xml" /><Relationship Id="rId797" Type="http://schemas.openxmlformats.org/officeDocument/2006/relationships/hyperlink" Target="https://advance.lexis.com/api/document?collection=news&amp;id=urn:contentItem:647N-CBM1-DXHF-W2Y9-00000-00&amp;context=1516831" TargetMode="External" /><Relationship Id="rId798" Type="http://schemas.openxmlformats.org/officeDocument/2006/relationships/image" Target="media/image25.png" /><Relationship Id="rId799" Type="http://schemas.openxmlformats.org/officeDocument/2006/relationships/header" Target="header262.xml" /><Relationship Id="rId8" Type="http://schemas.openxmlformats.org/officeDocument/2006/relationships/hyperlink" Target="https://advance.lexis.com/api/document?id=urn:contentItem:5PWD-5F11-DY0W-44HP-00000-00&amp;idtype=PID&amp;context=1516831" TargetMode="External" /><Relationship Id="rId80" Type="http://schemas.openxmlformats.org/officeDocument/2006/relationships/hyperlink" Target="https://advance.lexis.com/api/document?id=urn:contentItem:63WV-0K81-DYG2-R11B-00000-00&amp;idtype=PID&amp;context=1516831" TargetMode="External" /><Relationship Id="rId800" Type="http://schemas.openxmlformats.org/officeDocument/2006/relationships/header" Target="header263.xml" /><Relationship Id="rId801" Type="http://schemas.openxmlformats.org/officeDocument/2006/relationships/footer" Target="footer262.xml" /><Relationship Id="rId802" Type="http://schemas.openxmlformats.org/officeDocument/2006/relationships/footer" Target="footer263.xml" /><Relationship Id="rId803" Type="http://schemas.openxmlformats.org/officeDocument/2006/relationships/header" Target="header264.xml" /><Relationship Id="rId804" Type="http://schemas.openxmlformats.org/officeDocument/2006/relationships/footer" Target="footer264.xml" /><Relationship Id="rId805" Type="http://schemas.openxmlformats.org/officeDocument/2006/relationships/hyperlink" Target="https://advance.lexis.com/api/document?collection=news&amp;id=urn:contentItem:64DR-9011-JBYT-H4N3-00000-00&amp;context=1516831" TargetMode="External" /><Relationship Id="rId806" Type="http://schemas.openxmlformats.org/officeDocument/2006/relationships/header" Target="header265.xml" /><Relationship Id="rId807" Type="http://schemas.openxmlformats.org/officeDocument/2006/relationships/header" Target="header266.xml" /><Relationship Id="rId808" Type="http://schemas.openxmlformats.org/officeDocument/2006/relationships/footer" Target="footer265.xml" /><Relationship Id="rId809" Type="http://schemas.openxmlformats.org/officeDocument/2006/relationships/footer" Target="footer266.xml" /><Relationship Id="rId81" Type="http://schemas.openxmlformats.org/officeDocument/2006/relationships/hyperlink" Target="https://advance.lexis.com/api/document?id=urn:contentItem:6052-SPJ1-DYMS-S0VM-00000-00&amp;idtype=PID&amp;context=1516831" TargetMode="External" /><Relationship Id="rId810" Type="http://schemas.openxmlformats.org/officeDocument/2006/relationships/header" Target="header267.xml" /><Relationship Id="rId811" Type="http://schemas.openxmlformats.org/officeDocument/2006/relationships/footer" Target="footer267.xml" /><Relationship Id="rId812" Type="http://schemas.openxmlformats.org/officeDocument/2006/relationships/hyperlink" Target="https://advance.lexis.com/api/document?collection=news&amp;id=urn:contentItem:64HX-BJY1-JDJN-6188-00000-00&amp;context=1516831" TargetMode="External" /><Relationship Id="rId813" Type="http://schemas.openxmlformats.org/officeDocument/2006/relationships/header" Target="header268.xml" /><Relationship Id="rId814" Type="http://schemas.openxmlformats.org/officeDocument/2006/relationships/header" Target="header269.xml" /><Relationship Id="rId815" Type="http://schemas.openxmlformats.org/officeDocument/2006/relationships/footer" Target="footer268.xml" /><Relationship Id="rId816" Type="http://schemas.openxmlformats.org/officeDocument/2006/relationships/footer" Target="footer269.xml" /><Relationship Id="rId817" Type="http://schemas.openxmlformats.org/officeDocument/2006/relationships/header" Target="header270.xml" /><Relationship Id="rId818" Type="http://schemas.openxmlformats.org/officeDocument/2006/relationships/footer" Target="footer270.xml" /><Relationship Id="rId819" Type="http://schemas.openxmlformats.org/officeDocument/2006/relationships/hyperlink" Target="https://advance.lexis.com/api/document?collection=news&amp;id=urn:contentItem:640S-0881-DYTH-G2Y7-00000-00&amp;context=1516831" TargetMode="External" /><Relationship Id="rId82" Type="http://schemas.openxmlformats.org/officeDocument/2006/relationships/hyperlink" Target="https://advance.lexis.com/api/document?id=urn:contentItem:64CF-6N91-F11P-X1M3-00000-00&amp;idtype=PID&amp;context=1516831" TargetMode="External" /><Relationship Id="rId820" Type="http://schemas.openxmlformats.org/officeDocument/2006/relationships/header" Target="header271.xml" /><Relationship Id="rId821" Type="http://schemas.openxmlformats.org/officeDocument/2006/relationships/header" Target="header272.xml" /><Relationship Id="rId822" Type="http://schemas.openxmlformats.org/officeDocument/2006/relationships/footer" Target="footer271.xml" /><Relationship Id="rId823" Type="http://schemas.openxmlformats.org/officeDocument/2006/relationships/footer" Target="footer272.xml" /><Relationship Id="rId824" Type="http://schemas.openxmlformats.org/officeDocument/2006/relationships/header" Target="header273.xml" /><Relationship Id="rId825" Type="http://schemas.openxmlformats.org/officeDocument/2006/relationships/footer" Target="footer273.xml" /><Relationship Id="rId826" Type="http://schemas.openxmlformats.org/officeDocument/2006/relationships/hyperlink" Target="https://advance.lexis.com/api/document?collection=news&amp;id=urn:contentItem:6471-G3T1-DXHF-W35Y-00000-00&amp;context=1516831" TargetMode="External" /><Relationship Id="rId827" Type="http://schemas.openxmlformats.org/officeDocument/2006/relationships/header" Target="header274.xml" /><Relationship Id="rId828" Type="http://schemas.openxmlformats.org/officeDocument/2006/relationships/header" Target="header275.xml" /><Relationship Id="rId829" Type="http://schemas.openxmlformats.org/officeDocument/2006/relationships/footer" Target="footer274.xml" /><Relationship Id="rId83" Type="http://schemas.openxmlformats.org/officeDocument/2006/relationships/hyperlink" Target="https://advance.lexis.com/api/document?id=urn:contentItem:640V-CRN1-DYVR-P384-00000-00&amp;idtype=PID&amp;context=1516831" TargetMode="External" /><Relationship Id="rId830" Type="http://schemas.openxmlformats.org/officeDocument/2006/relationships/footer" Target="footer275.xml" /><Relationship Id="rId831" Type="http://schemas.openxmlformats.org/officeDocument/2006/relationships/header" Target="header276.xml" /><Relationship Id="rId832" Type="http://schemas.openxmlformats.org/officeDocument/2006/relationships/footer" Target="footer276.xml" /><Relationship Id="rId833" Type="http://schemas.openxmlformats.org/officeDocument/2006/relationships/hyperlink" Target="https://advance.lexis.com/api/document?collection=news&amp;id=urn:contentItem:62S1-KVD1-JDG9-Y22F-00000-00&amp;context=1516831" TargetMode="External" /><Relationship Id="rId834" Type="http://schemas.openxmlformats.org/officeDocument/2006/relationships/hyperlink" Target="mailto:council@saanich.ca" TargetMode="External" /><Relationship Id="rId835" Type="http://schemas.openxmlformats.org/officeDocument/2006/relationships/header" Target="header277.xml" /><Relationship Id="rId836" Type="http://schemas.openxmlformats.org/officeDocument/2006/relationships/header" Target="header278.xml" /><Relationship Id="rId837" Type="http://schemas.openxmlformats.org/officeDocument/2006/relationships/footer" Target="footer277.xml" /><Relationship Id="rId838" Type="http://schemas.openxmlformats.org/officeDocument/2006/relationships/footer" Target="footer278.xml" /><Relationship Id="rId839" Type="http://schemas.openxmlformats.org/officeDocument/2006/relationships/header" Target="header279.xml" /><Relationship Id="rId84" Type="http://schemas.openxmlformats.org/officeDocument/2006/relationships/hyperlink" Target="https://advance.lexis.com/api/document?id=urn:contentItem:5SW2-CPW1-DXVP-V2FW-00000-00&amp;idtype=PID&amp;context=1516831" TargetMode="External" /><Relationship Id="rId840" Type="http://schemas.openxmlformats.org/officeDocument/2006/relationships/footer" Target="footer279.xml" /><Relationship Id="rId841" Type="http://schemas.openxmlformats.org/officeDocument/2006/relationships/hyperlink" Target="https://advance.lexis.com/api/document?collection=news&amp;id=urn:contentItem:63ST-K2R1-F12F-F0YF-00000-00&amp;context=1516831" TargetMode="External" /><Relationship Id="rId842" Type="http://schemas.openxmlformats.org/officeDocument/2006/relationships/hyperlink" Target="mailto:crightonl@uncw.edu" TargetMode="External" /><Relationship Id="rId843" Type="http://schemas.openxmlformats.org/officeDocument/2006/relationships/header" Target="header280.xml" /><Relationship Id="rId844" Type="http://schemas.openxmlformats.org/officeDocument/2006/relationships/header" Target="header281.xml" /><Relationship Id="rId845" Type="http://schemas.openxmlformats.org/officeDocument/2006/relationships/footer" Target="footer280.xml" /><Relationship Id="rId846" Type="http://schemas.openxmlformats.org/officeDocument/2006/relationships/footer" Target="footer281.xml" /><Relationship Id="rId847" Type="http://schemas.openxmlformats.org/officeDocument/2006/relationships/header" Target="header282.xml" /><Relationship Id="rId848" Type="http://schemas.openxmlformats.org/officeDocument/2006/relationships/footer" Target="footer282.xml" /><Relationship Id="rId849" Type="http://schemas.openxmlformats.org/officeDocument/2006/relationships/hyperlink" Target="https://advance.lexis.com/api/document?collection=news&amp;id=urn:contentItem:63KW-HX21-F072-417W-00000-00&amp;context=1516831" TargetMode="External" /><Relationship Id="rId85" Type="http://schemas.openxmlformats.org/officeDocument/2006/relationships/hyperlink" Target="https://advance.lexis.com/api/document?id=urn:contentItem:6324-RS51-JCNX-31TJ-00000-00&amp;idtype=PID&amp;context=1516831" TargetMode="External" /><Relationship Id="rId850" Type="http://schemas.openxmlformats.org/officeDocument/2006/relationships/image" Target="media/image26.png" /><Relationship Id="rId851" Type="http://schemas.openxmlformats.org/officeDocument/2006/relationships/header" Target="header283.xml" /><Relationship Id="rId852" Type="http://schemas.openxmlformats.org/officeDocument/2006/relationships/header" Target="header284.xml" /><Relationship Id="rId853" Type="http://schemas.openxmlformats.org/officeDocument/2006/relationships/footer" Target="footer283.xml" /><Relationship Id="rId854" Type="http://schemas.openxmlformats.org/officeDocument/2006/relationships/footer" Target="footer284.xml" /><Relationship Id="rId855" Type="http://schemas.openxmlformats.org/officeDocument/2006/relationships/header" Target="header285.xml" /><Relationship Id="rId856" Type="http://schemas.openxmlformats.org/officeDocument/2006/relationships/footer" Target="footer285.xml" /><Relationship Id="rId857" Type="http://schemas.openxmlformats.org/officeDocument/2006/relationships/hyperlink" Target="https://advance.lexis.com/api/document?collection=news&amp;id=urn:contentItem:64HX-87B1-JDJN-611P-00000-00&amp;context=1516831" TargetMode="External" /><Relationship Id="rId858" Type="http://schemas.openxmlformats.org/officeDocument/2006/relationships/header" Target="header286.xml" /><Relationship Id="rId859" Type="http://schemas.openxmlformats.org/officeDocument/2006/relationships/header" Target="header287.xml" /><Relationship Id="rId86" Type="http://schemas.openxmlformats.org/officeDocument/2006/relationships/hyperlink" Target="https://advance.lexis.com/api/document?id=urn:contentItem:5WR2-Y2J1-F11P-X0TY-00000-00&amp;idtype=PID&amp;context=1516831" TargetMode="External" /><Relationship Id="rId860" Type="http://schemas.openxmlformats.org/officeDocument/2006/relationships/footer" Target="footer286.xml" /><Relationship Id="rId861" Type="http://schemas.openxmlformats.org/officeDocument/2006/relationships/footer" Target="footer287.xml" /><Relationship Id="rId862" Type="http://schemas.openxmlformats.org/officeDocument/2006/relationships/header" Target="header288.xml" /><Relationship Id="rId863" Type="http://schemas.openxmlformats.org/officeDocument/2006/relationships/footer" Target="footer288.xml" /><Relationship Id="rId864" Type="http://schemas.openxmlformats.org/officeDocument/2006/relationships/hyperlink" Target="https://advance.lexis.com/api/document?collection=news&amp;id=urn:contentItem:5STK-V7G1-JDKC-R172-00000-00&amp;context=1516831" TargetMode="External" /><Relationship Id="rId865" Type="http://schemas.openxmlformats.org/officeDocument/2006/relationships/hyperlink" Target="mailto:content.services@htlive.com" TargetMode="External" /><Relationship Id="rId866" Type="http://schemas.openxmlformats.org/officeDocument/2006/relationships/header" Target="header289.xml" /><Relationship Id="rId867" Type="http://schemas.openxmlformats.org/officeDocument/2006/relationships/header" Target="header290.xml" /><Relationship Id="rId868" Type="http://schemas.openxmlformats.org/officeDocument/2006/relationships/footer" Target="footer289.xml" /><Relationship Id="rId869" Type="http://schemas.openxmlformats.org/officeDocument/2006/relationships/footer" Target="footer290.xml" /><Relationship Id="rId87" Type="http://schemas.openxmlformats.org/officeDocument/2006/relationships/hyperlink" Target="https://advance.lexis.com/api/document?id=urn:contentItem:63M4-F8G1-F04Y-T1NS-00000-00&amp;idtype=PID&amp;context=1516831" TargetMode="External" /><Relationship Id="rId870" Type="http://schemas.openxmlformats.org/officeDocument/2006/relationships/header" Target="header291.xml" /><Relationship Id="rId871" Type="http://schemas.openxmlformats.org/officeDocument/2006/relationships/footer" Target="footer291.xml" /><Relationship Id="rId872" Type="http://schemas.openxmlformats.org/officeDocument/2006/relationships/hyperlink" Target="https://advance.lexis.com/api/document?collection=news&amp;id=urn:contentItem:5NXT-4YW1-J9XT-P2C5-00000-00&amp;context=1516831" TargetMode="External" /><Relationship Id="rId873" Type="http://schemas.openxmlformats.org/officeDocument/2006/relationships/image" Target="media/image27.png" /><Relationship Id="rId874" Type="http://schemas.openxmlformats.org/officeDocument/2006/relationships/hyperlink" Target="mailto:editorial@plusmediasolutions.com" TargetMode="External" /><Relationship Id="rId875" Type="http://schemas.openxmlformats.org/officeDocument/2006/relationships/header" Target="header292.xml" /><Relationship Id="rId876" Type="http://schemas.openxmlformats.org/officeDocument/2006/relationships/header" Target="header293.xml" /><Relationship Id="rId877" Type="http://schemas.openxmlformats.org/officeDocument/2006/relationships/footer" Target="footer292.xml" /><Relationship Id="rId878" Type="http://schemas.openxmlformats.org/officeDocument/2006/relationships/footer" Target="footer293.xml" /><Relationship Id="rId879" Type="http://schemas.openxmlformats.org/officeDocument/2006/relationships/header" Target="header294.xml" /><Relationship Id="rId88" Type="http://schemas.openxmlformats.org/officeDocument/2006/relationships/hyperlink" Target="https://advance.lexis.com/api/document?id=urn:contentItem:657Y-YB01-JDKC-R4GW-00000-00&amp;idtype=PID&amp;context=1516831" TargetMode="External" /><Relationship Id="rId880" Type="http://schemas.openxmlformats.org/officeDocument/2006/relationships/footer" Target="footer294.xml" /><Relationship Id="rId881" Type="http://schemas.openxmlformats.org/officeDocument/2006/relationships/hyperlink" Target="https://advance.lexis.com/api/document?collection=news&amp;id=urn:contentItem:5P0X-P4P1-J9XT-P37S-00000-00&amp;context=1516831" TargetMode="External" /><Relationship Id="rId882" Type="http://schemas.openxmlformats.org/officeDocument/2006/relationships/header" Target="header295.xml" /><Relationship Id="rId883" Type="http://schemas.openxmlformats.org/officeDocument/2006/relationships/header" Target="header296.xml" /><Relationship Id="rId884" Type="http://schemas.openxmlformats.org/officeDocument/2006/relationships/footer" Target="footer295.xml" /><Relationship Id="rId885" Type="http://schemas.openxmlformats.org/officeDocument/2006/relationships/footer" Target="footer296.xml" /><Relationship Id="rId886" Type="http://schemas.openxmlformats.org/officeDocument/2006/relationships/header" Target="header297.xml" /><Relationship Id="rId887" Type="http://schemas.openxmlformats.org/officeDocument/2006/relationships/footer" Target="footer297.xml" /><Relationship Id="rId888" Type="http://schemas.openxmlformats.org/officeDocument/2006/relationships/hyperlink" Target="https://advance.lexis.com/api/document?collection=news&amp;id=urn:contentItem:64HR-HG51-JCBJ-K26X-00000-00&amp;context=1516831" TargetMode="External" /><Relationship Id="rId889" Type="http://schemas.openxmlformats.org/officeDocument/2006/relationships/hyperlink" Target="https://www.themiddleeastmagazine.com/travel/bahrain-to-develop-worlds-largest-underwater-theme-park/" TargetMode="External" /><Relationship Id="rId89" Type="http://schemas.openxmlformats.org/officeDocument/2006/relationships/hyperlink" Target="https://advance.lexis.com/api/document?id=urn:contentItem:64DR-9011-JBYT-H4NG-00000-00&amp;idtype=PID&amp;context=1516831" TargetMode="External" /><Relationship Id="rId890" Type="http://schemas.openxmlformats.org/officeDocument/2006/relationships/header" Target="header298.xml" /><Relationship Id="rId891" Type="http://schemas.openxmlformats.org/officeDocument/2006/relationships/header" Target="header299.xml" /><Relationship Id="rId892" Type="http://schemas.openxmlformats.org/officeDocument/2006/relationships/footer" Target="footer298.xml" /><Relationship Id="rId893" Type="http://schemas.openxmlformats.org/officeDocument/2006/relationships/footer" Target="footer299.xml" /><Relationship Id="rId894" Type="http://schemas.openxmlformats.org/officeDocument/2006/relationships/header" Target="header300.xml" /><Relationship Id="rId895" Type="http://schemas.openxmlformats.org/officeDocument/2006/relationships/footer" Target="footer300.xml" /><Relationship Id="rId896" Type="http://schemas.openxmlformats.org/officeDocument/2006/relationships/hyperlink" Target="https://advance.lexis.com/api/document?collection=news&amp;id=urn:contentItem:64DT-K6T1-JDKC-R4RG-00000-00&amp;context=1516831" TargetMode="External" /><Relationship Id="rId897" Type="http://schemas.openxmlformats.org/officeDocument/2006/relationships/header" Target="header301.xml" /><Relationship Id="rId898" Type="http://schemas.openxmlformats.org/officeDocument/2006/relationships/header" Target="header302.xml" /><Relationship Id="rId899" Type="http://schemas.openxmlformats.org/officeDocument/2006/relationships/footer" Target="footer301.xml" /><Relationship Id="rId9" Type="http://schemas.openxmlformats.org/officeDocument/2006/relationships/hyperlink" Target="https://advance.lexis.com/api/document?id=urn:contentItem:5PWD-5DC1-JBHT-D4WJ-00000-00&amp;idtype=PID&amp;context=1516831" TargetMode="External" /><Relationship Id="rId90" Type="http://schemas.openxmlformats.org/officeDocument/2006/relationships/hyperlink" Target="https://advance.lexis.com/api/document?id=urn:contentItem:647N-CBM1-DXHF-W2Y9-00000-00&amp;idtype=PID&amp;context=1516831" TargetMode="External" /><Relationship Id="rId900" Type="http://schemas.openxmlformats.org/officeDocument/2006/relationships/footer" Target="footer302.xml" /><Relationship Id="rId901" Type="http://schemas.openxmlformats.org/officeDocument/2006/relationships/header" Target="header303.xml" /><Relationship Id="rId902" Type="http://schemas.openxmlformats.org/officeDocument/2006/relationships/footer" Target="footer303.xml" /><Relationship Id="rId903" Type="http://schemas.openxmlformats.org/officeDocument/2006/relationships/hyperlink" Target="https://advance.lexis.com/api/document?collection=news&amp;id=urn:contentItem:645B-42G1-DYG2-R3FB-00000-00&amp;context=1516831" TargetMode="External" /><Relationship Id="rId904" Type="http://schemas.openxmlformats.org/officeDocument/2006/relationships/hyperlink" Target="mailto:matthew.hendricks.2@us.af.mil" TargetMode="External" /><Relationship Id="rId905" Type="http://schemas.openxmlformats.org/officeDocument/2006/relationships/hyperlink" Target="mailto:alyson.white@dla.mil" TargetMode="External" /><Relationship Id="rId906" Type="http://schemas.openxmlformats.org/officeDocument/2006/relationships/hyperlink" Target="mailto:cindi.tjelde@faa.gov" TargetMode="External" /><Relationship Id="rId907" Type="http://schemas.openxmlformats.org/officeDocument/2006/relationships/hyperlink" Target="mailto:huber.matthew@epa.gov" TargetMode="External" /><Relationship Id="rId908" Type="http://schemas.openxmlformats.org/officeDocument/2006/relationships/hyperlink" Target="mailto:geralynmarie.p.castro.civ@us.navy.mil" TargetMode="External" /><Relationship Id="rId909" Type="http://schemas.openxmlformats.org/officeDocument/2006/relationships/hyperlink" Target="mailto:sheila.l.battaglia.civ@us.navy.mil" TargetMode="External" /><Relationship Id="rId91" Type="http://schemas.openxmlformats.org/officeDocument/2006/relationships/hyperlink" Target="https://advance.lexis.com/api/document?id=urn:contentItem:64DR-9011-JBYT-H4N3-00000-00&amp;idtype=PID&amp;context=1516831" TargetMode="External" /><Relationship Id="rId910" Type="http://schemas.openxmlformats.org/officeDocument/2006/relationships/hyperlink" Target="mailto:leah.juron@navy.mil" TargetMode="External" /><Relationship Id="rId911" Type="http://schemas.openxmlformats.org/officeDocument/2006/relationships/hyperlink" Target="mailto:editor@targetednews.com" TargetMode="External" /><Relationship Id="rId912" Type="http://schemas.openxmlformats.org/officeDocument/2006/relationships/hyperlink" Target="https://targetednews.com" TargetMode="External" /><Relationship Id="rId913" Type="http://schemas.openxmlformats.org/officeDocument/2006/relationships/theme" Target="theme/theme1.xml" /><Relationship Id="rId914" Type="http://schemas.openxmlformats.org/officeDocument/2006/relationships/numbering" Target="numbering.xml" /><Relationship Id="rId915" Type="http://schemas.openxmlformats.org/officeDocument/2006/relationships/styles" Target="styles.xml" /><Relationship Id="rId92" Type="http://schemas.openxmlformats.org/officeDocument/2006/relationships/hyperlink" Target="https://advance.lexis.com/api/document?id=urn:contentItem:64HX-BJY1-JDJN-6188-00000-00&amp;idtype=PID&amp;context=1516831" TargetMode="External" /><Relationship Id="rId93" Type="http://schemas.openxmlformats.org/officeDocument/2006/relationships/hyperlink" Target="https://advance.lexis.com/api/document?id=urn:contentItem:640S-0881-DYTH-G2Y7-00000-00&amp;idtype=PID&amp;context=1516831" TargetMode="External" /><Relationship Id="rId94" Type="http://schemas.openxmlformats.org/officeDocument/2006/relationships/hyperlink" Target="https://advance.lexis.com/api/document?id=urn:contentItem:6471-G3T1-DXHF-W35Y-00000-00&amp;idtype=PID&amp;context=1516831" TargetMode="External" /><Relationship Id="rId95" Type="http://schemas.openxmlformats.org/officeDocument/2006/relationships/hyperlink" Target="https://advance.lexis.com/api/document?id=urn:contentItem:62S1-KVD1-JDG9-Y22F-00000-00&amp;idtype=PID&amp;context=1516831" TargetMode="External" /><Relationship Id="rId96" Type="http://schemas.openxmlformats.org/officeDocument/2006/relationships/hyperlink" Target="https://advance.lexis.com/api/document?id=urn:contentItem:63ST-K2R1-F12F-F0YF-00000-00&amp;idtype=PID&amp;context=1516831" TargetMode="External" /><Relationship Id="rId97" Type="http://schemas.openxmlformats.org/officeDocument/2006/relationships/hyperlink" Target="https://advance.lexis.com/api/document?id=urn:contentItem:63KW-HX21-F072-417W-00000-00&amp;idtype=PID&amp;context=1516831" TargetMode="External" /><Relationship Id="rId98" Type="http://schemas.openxmlformats.org/officeDocument/2006/relationships/hyperlink" Target="https://advance.lexis.com/api/document?id=urn:contentItem:64HX-87B1-JDJN-611P-00000-00&amp;idtype=PID&amp;context=1516831" TargetMode="External" /><Relationship Id="rId99" Type="http://schemas.openxmlformats.org/officeDocument/2006/relationships/hyperlink" Target="https://advance.lexis.com/api/document?id=urn:contentItem:5STK-V7G1-JDKC-R172-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Contracts Awarded to Companies in Washington (Nov. 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169216543</vt:lpwstr>
  </property>
  <property fmtid="{D5CDD505-2E9C-101B-9397-08002B2CF9AE}" pid="3" name="LADocCount">
    <vt:i4>101</vt:i4>
  </property>
  <property fmtid="{D5CDD505-2E9C-101B-9397-08002B2CF9AE}" pid="4" name="UserPermID">
    <vt:lpwstr>urn:user:PA184731119</vt:lpwstr>
  </property>
</Properties>
</file>