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Kế hoạch thực hiện đề tài Favorita Sales Forecasting</w:t>
      </w:r>
    </w:p>
    <w:p>
      <w:r>
        <w:rPr>
          <w:b/>
          <w:color w:val="183B56"/>
          <w:sz w:val="28"/>
        </w:rPr>
        <w:t>Lộ trình từ dữ liệu thô đến báo cáo môn Machine Learning có thực nghiệm đáng tin cậy</w:t>
      </w:r>
    </w:p>
    <w:p>
      <w:r>
        <w:t>Tài liệu hướng dẫn thực hiện đề tài dự báo bán lẻ trên dữ liệu thực tế, với thời lượng chuẩn 10 tuần. Mục tiêu gồm hoàn thành đồ án, giải thích được cơ chế của mô hình và duy trì khả năng nâng cấp thành một nghiên cứu hẹp.</w:t>
      </w:r>
    </w:p>
    <w:tbl>
      <w:tblPr>
        <w:tblW w:type="auto" w:w="0"/>
        <w:jc w:val="center"/>
        <w:tblLook w:firstColumn="1" w:firstRow="1" w:lastColumn="0" w:lastRow="0" w:noHBand="0" w:noVBand="1" w:val="04A0"/>
      </w:tblPr>
      <w:tblGrid>
        <w:gridCol w:w="10166"/>
      </w:tblGrid>
      <w:tr>
        <w:tc>
          <w:tcPr>
            <w:tcW w:type="dxa" w:w="10166"/>
            <w:shd w:fill="CFE8D6"/>
            <w:tcMar>
              <w:top w:w="140" w:type="dxa"/>
              <w:start w:w="160" w:type="dxa"/>
              <w:bottom w:w="140" w:type="dxa"/>
              <w:end w:w="160" w:type="dxa"/>
            </w:tcMar>
          </w:tcPr>
          <w:p>
            <w:r>
              <w:rPr>
                <w:b/>
              </w:rPr>
              <w:t xml:space="preserve">Kết luận định hướng: </w:t>
            </w:r>
            <w:r>
              <w:t>Chọn bài toán dự báo unit_sales theo từng cặp cửa hàng - mặt hàng - ngày; dùng seasonal naive làm đối thủ bắt buộc, LightGBM hoặc HistGradientBoosting làm mô hình chính, và đánh giá bằng rolling-origin validation. Không chia train/test ngẫu nhiên, không dùng dữ liệu tương lai để tạo rolling features, không lấy leaderboard làm bằng chứng khoa học.</w:t>
            </w:r>
          </w:p>
        </w:tc>
      </w:tr>
    </w:tbl>
    <w:p>
      <w:pPr>
        <w:spacing w:after="20"/>
      </w:pPr>
    </w:p>
    <w:p>
      <w:pPr>
        <w:pStyle w:val="Heading1"/>
      </w:pPr>
      <w:r>
        <w:t>1 Bài học rút ra từ ba đề tài trước</w:t>
      </w:r>
    </w:p>
    <w:p>
      <w:r>
        <w:t>Ba tài liệu cho thấy năng lực nổi bật nằm ở việc biến nghiệp vụ thành đặc trưng và pipeline. Điểm cần nâng cấp cho Favorita là kỷ luật thực nghiệm: baseline đúng, điều kiện so sánh đồng nhất, kiểm soát leakage và tuyên bố vừa đúng với bằng chứng.</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183B56"/>
            <w:vAlign w:val="center"/>
          </w:tcPr>
          <w:p>
            <w:r>
              <w:rPr>
                <w:b/>
                <w:color w:val="FFFFFF"/>
                <w:sz w:val="18"/>
              </w:rPr>
              <w:t>Tài liệu</w:t>
            </w:r>
          </w:p>
        </w:tc>
        <w:tc>
          <w:tcPr>
            <w:tcW w:type="dxa" w:w="3600"/>
            <w:shd w:fill="183B56"/>
            <w:vAlign w:val="center"/>
          </w:tcPr>
          <w:p>
            <w:r>
              <w:rPr>
                <w:b/>
                <w:color w:val="FFFFFF"/>
                <w:sz w:val="18"/>
              </w:rPr>
              <w:t>Điểm nên kế thừa</w:t>
            </w:r>
          </w:p>
        </w:tc>
        <w:tc>
          <w:tcPr>
            <w:tcW w:type="dxa" w:w="4968"/>
            <w:shd w:fill="183B56"/>
            <w:vAlign w:val="center"/>
          </w:tcPr>
          <w:p>
            <w:r>
              <w:rPr>
                <w:b/>
                <w:color w:val="FFFFFF"/>
                <w:sz w:val="18"/>
              </w:rPr>
              <w:t>Điểm phải sửa trong Favorita</w:t>
            </w:r>
          </w:p>
        </w:tc>
      </w:tr>
      <w:tr>
        <w:tc>
          <w:tcPr>
            <w:tcW w:type="dxa" w:w="1800"/>
            <w:tcMar>
              <w:top w:w="90" w:type="dxa"/>
              <w:start w:w="90" w:type="dxa"/>
              <w:bottom w:w="90" w:type="dxa"/>
              <w:end w:w="90" w:type="dxa"/>
            </w:tcMar>
          </w:tcPr>
          <w:p>
            <w:pPr>
              <w:spacing w:after="0"/>
            </w:pPr>
            <w:r>
              <w:rPr>
                <w:sz w:val="18"/>
              </w:rPr>
              <w:t>Báo cáo ML 9 điểm</w:t>
            </w:r>
          </w:p>
        </w:tc>
        <w:tc>
          <w:tcPr>
            <w:tcW w:type="dxa" w:w="3600"/>
            <w:tcMar>
              <w:top w:w="90" w:type="dxa"/>
              <w:start w:w="90" w:type="dxa"/>
              <w:bottom w:w="90" w:type="dxa"/>
              <w:end w:w="90" w:type="dxa"/>
            </w:tcMar>
          </w:tcPr>
          <w:p>
            <w:pPr>
              <w:spacing w:after="0"/>
            </w:pPr>
            <w:r>
              <w:rPr>
                <w:sz w:val="18"/>
              </w:rPr>
              <w:t>Feature engineering có lý do nghiệp vụ; so sánh nhiều mô hình; hiểu precision/recall thay vì accuracy.</w:t>
            </w:r>
          </w:p>
        </w:tc>
        <w:tc>
          <w:tcPr>
            <w:tcW w:type="dxa" w:w="4968"/>
            <w:tcMar>
              <w:top w:w="90" w:type="dxa"/>
              <w:start w:w="90" w:type="dxa"/>
              <w:bottom w:w="90" w:type="dxa"/>
              <w:end w:w="90" w:type="dxa"/>
            </w:tcMar>
          </w:tcPr>
          <w:p>
            <w:pPr>
              <w:spacing w:after="0"/>
            </w:pPr>
            <w:r>
              <w:rPr>
                <w:sz w:val="18"/>
              </w:rPr>
              <w:t>Kết quả gần hoàn hảo trên PaySim chịu ảnh hưởng quy luật mô phỏng; cần ablation, validation theo thời gian và baseline mạnh.</w:t>
            </w:r>
          </w:p>
        </w:tc>
      </w:tr>
      <w:tr>
        <w:tc>
          <w:tcPr>
            <w:tcW w:type="dxa" w:w="1800"/>
            <w:tcMar>
              <w:top w:w="90" w:type="dxa"/>
              <w:start w:w="90" w:type="dxa"/>
              <w:bottom w:w="90" w:type="dxa"/>
              <w:end w:w="90" w:type="dxa"/>
            </w:tcMar>
            <w:shd w:fill="EAF1F5"/>
          </w:tcPr>
          <w:p>
            <w:pPr>
              <w:spacing w:after="0"/>
            </w:pPr>
            <w:r>
              <w:rPr>
                <w:sz w:val="18"/>
              </w:rPr>
              <w:t>Toàn văn NCKH giải ba</w:t>
            </w:r>
          </w:p>
        </w:tc>
        <w:tc>
          <w:tcPr>
            <w:tcW w:type="dxa" w:w="3600"/>
            <w:tcMar>
              <w:top w:w="90" w:type="dxa"/>
              <w:start w:w="90" w:type="dxa"/>
              <w:bottom w:w="90" w:type="dxa"/>
              <w:end w:w="90" w:type="dxa"/>
            </w:tcMar>
            <w:shd w:fill="EAF1F5"/>
          </w:tcPr>
          <w:p>
            <w:pPr>
              <w:spacing w:after="0"/>
            </w:pPr>
            <w:r>
              <w:rPr>
                <w:sz w:val="18"/>
              </w:rPr>
              <w:t>Đặt hệ thống hai lớp; kết nối mô hình với cơ chế phản ứng; công khai hạn chế dữ liệu.</w:t>
            </w:r>
          </w:p>
        </w:tc>
        <w:tc>
          <w:tcPr>
            <w:tcW w:type="dxa" w:w="4968"/>
            <w:tcMar>
              <w:top w:w="90" w:type="dxa"/>
              <w:start w:w="90" w:type="dxa"/>
              <w:bottom w:w="90" w:type="dxa"/>
              <w:end w:w="90" w:type="dxa"/>
            </w:tcMar>
            <w:shd w:fill="EAF1F5"/>
          </w:tcPr>
          <w:p>
            <w:pPr>
              <w:spacing w:after="0"/>
            </w:pPr>
            <w:r>
              <w:rPr>
                <w:sz w:val="18"/>
              </w:rPr>
              <w:t>Không so AUC giữa nghiên cứu/dataset khác nhau như bằng chứng vượt trội; mọi so sánh phải cùng dữ liệu, cùng split, cùng metric.</w:t>
            </w:r>
          </w:p>
        </w:tc>
      </w:tr>
      <w:tr>
        <w:tc>
          <w:tcPr>
            <w:tcW w:type="dxa" w:w="1800"/>
            <w:tcMar>
              <w:top w:w="90" w:type="dxa"/>
              <w:start w:w="90" w:type="dxa"/>
              <w:bottom w:w="90" w:type="dxa"/>
              <w:end w:w="90" w:type="dxa"/>
            </w:tcMar>
          </w:tcPr>
          <w:p>
            <w:pPr>
              <w:spacing w:after="0"/>
            </w:pPr>
            <w:r>
              <w:rPr>
                <w:sz w:val="18"/>
              </w:rPr>
              <w:t>Báo cáo Data Mining 8,3 cộng điểm lên 10</w:t>
            </w:r>
          </w:p>
        </w:tc>
        <w:tc>
          <w:tcPr>
            <w:tcW w:type="dxa" w:w="3600"/>
            <w:tcMar>
              <w:top w:w="90" w:type="dxa"/>
              <w:start w:w="90" w:type="dxa"/>
              <w:bottom w:w="90" w:type="dxa"/>
              <w:end w:w="90" w:type="dxa"/>
            </w:tcMar>
          </w:tcPr>
          <w:p>
            <w:pPr>
              <w:spacing w:after="0"/>
            </w:pPr>
            <w:r>
              <w:rPr>
                <w:sz w:val="18"/>
              </w:rPr>
              <w:t>Business-first, CRISP-DM, dữ liệu thật, mô hình nhẹ, giải thích được và có đầu ra vận hành.</w:t>
            </w:r>
          </w:p>
        </w:tc>
        <w:tc>
          <w:tcPr>
            <w:tcW w:type="dxa" w:w="4968"/>
            <w:tcMar>
              <w:top w:w="90" w:type="dxa"/>
              <w:start w:w="90" w:type="dxa"/>
              <w:bottom w:w="90" w:type="dxa"/>
              <w:end w:w="90" w:type="dxa"/>
            </w:tcMar>
          </w:tcPr>
          <w:p>
            <w:pPr>
              <w:spacing w:after="0"/>
            </w:pPr>
            <w:r>
              <w:rPr>
                <w:sz w:val="18"/>
              </w:rPr>
              <w:t>Không biến tri thức nghiệp vụ thành “ground truth”; cần phân biệt tín hiệu, giả thuyết và nhãn thật. Với forecasting, quyết định phải dựa trên backtest.</w:t>
            </w:r>
          </w:p>
        </w:tc>
      </w:tr>
    </w:tbl>
    <w:p>
      <w:pPr>
        <w:spacing w:after="20"/>
      </w:pPr>
    </w:p>
    <w:tbl>
      <w:tblPr>
        <w:tblW w:type="auto" w:w="0"/>
        <w:jc w:val="center"/>
        <w:tblLook w:firstColumn="1" w:firstRow="1" w:lastColumn="0" w:lastRow="0" w:noHBand="0" w:noVBand="1" w:val="04A0"/>
      </w:tblPr>
      <w:tblGrid>
        <w:gridCol w:w="10166"/>
      </w:tblGrid>
      <w:tr>
        <w:tc>
          <w:tcPr>
            <w:tcW w:type="dxa" w:w="10166"/>
            <w:shd w:fill="DCEAF3"/>
            <w:tcMar>
              <w:top w:w="140" w:type="dxa"/>
              <w:start w:w="160" w:type="dxa"/>
              <w:bottom w:w="140" w:type="dxa"/>
              <w:end w:w="160" w:type="dxa"/>
            </w:tcMar>
          </w:tcPr>
          <w:p>
            <w:r>
              <w:rPr>
                <w:b/>
              </w:rPr>
              <w:t xml:space="preserve">Chuẩn trưởng thành mới: </w:t>
            </w:r>
            <w:r>
              <w:t>Không cần thuật toán lạ. Đóng góp của đồ án là một quy trình dự báo có thể tái lập, chứng minh được từng cải tiến và không rò rỉ tương lai.</w:t>
            </w:r>
          </w:p>
        </w:tc>
      </w:tr>
    </w:tbl>
    <w:p>
      <w:pPr>
        <w:spacing w:after="20"/>
      </w:pPr>
    </w:p>
    <w:p>
      <w:pPr>
        <w:pStyle w:val="Heading1"/>
      </w:pPr>
      <w:r>
        <w:t>2 Đề tài đăng ký và phạm vi</w:t>
      </w:r>
    </w:p>
    <w:p>
      <w:pPr>
        <w:pStyle w:val="Heading2"/>
      </w:pPr>
      <w:r>
        <w:t>2.1 Tên đề tài đề xuất</w:t>
      </w:r>
    </w:p>
    <w:p>
      <w:r>
        <w:rPr>
          <w:b/>
        </w:rPr>
        <w:t xml:space="preserve">Tên tiếng Việt khuyến nghị: </w:t>
      </w:r>
      <w:r>
        <w:t>Dự báo doanh số bán lẻ theo cửa hàng và mặt hàng bằng học máy trên bộ dữ liệu Corporación Favorita</w:t>
      </w:r>
    </w:p>
    <w:p>
      <w:r>
        <w:rPr>
          <w:b/>
        </w:rPr>
        <w:t xml:space="preserve">Tên tiếng Anh khuyến nghị: </w:t>
      </w:r>
      <w:r>
        <w:t>Machine Learning Based Retail Sales Forecasting at the Store Item Level Using the Corporación Favorita Dataset</w:t>
      </w:r>
    </w:p>
    <w:tbl>
      <w:tblPr>
        <w:tblW w:type="auto" w:w="0"/>
        <w:jc w:val="center"/>
        <w:tblLook w:firstColumn="1" w:firstRow="1" w:lastColumn="0" w:lastRow="0" w:noHBand="0" w:noVBand="1" w:val="04A0"/>
      </w:tblPr>
      <w:tblGrid>
        <w:gridCol w:w="10166"/>
      </w:tblGrid>
      <w:tr>
        <w:tc>
          <w:tcPr>
            <w:tcW w:type="dxa" w:w="10166"/>
            <w:shd w:fill="DCEAF3"/>
            <w:tcMar>
              <w:top w:w="140" w:type="dxa"/>
              <w:start w:w="160" w:type="dxa"/>
              <w:bottom w:w="140" w:type="dxa"/>
              <w:end w:w="160" w:type="dxa"/>
            </w:tcMar>
          </w:tcPr>
          <w:p>
            <w:r>
              <w:rPr>
                <w:b/>
              </w:rPr>
              <w:t xml:space="preserve">Lý do chọn cách đặt tên: </w:t>
            </w:r>
            <w:r>
              <w:t>Biến đích unit_sales phản ánh số lượng đã bán, vì vậy “dự báo doanh số bán lẻ” là cách gọi chính xác và an toàn nhất đối với bằng chứng có trong dữ liệu. “Demand forecasting” có thể dùng trong phần bối cảnh nghiệp vụ, nhưng cần nói rõ doanh số quan sát được chỉ là đại diện gần đúng của nhu cầu; dữ liệu không cho biết đầy đủ lượng cầu bị mất khi hết hàng.</w:t>
            </w:r>
          </w:p>
        </w:tc>
      </w:tr>
    </w:tbl>
    <w:p>
      <w:pPr>
        <w:spacing w:after="20"/>
      </w:pPr>
    </w:p>
    <w:p>
      <w:r>
        <w:rPr>
          <w:b/>
        </w:rPr>
        <w:t xml:space="preserve">Phương án thiên về nghiệp vụ: </w:t>
      </w:r>
      <w:r>
        <w:t>Dự báo nhu cầu sản phẩm theo cửa hàng bằng học máy trên dữ liệu bán lẻ Corporación Favorita / Machine Learning Based Product Demand Forecasting at the Store Level Using the Corporación Favorita Retail Dataset. Chỉ dùng phương án này nếu phần phạm vi định nghĩa unit_sales là biến đại diện cho nhu cầu quan sát được.</w:t>
      </w:r>
    </w:p>
    <w:p>
      <w:pPr>
        <w:pStyle w:val="Heading2"/>
      </w:pPr>
      <w:r>
        <w:t>2.2 Phát biểu bài toán</w:t>
      </w:r>
    </w:p>
    <w:p>
      <w:pPr>
        <w:pStyle w:val="ListBullet"/>
      </w:pPr>
      <w:r>
        <w:t>Đơn vị dự báo: một store_nbr - item_nbr - date.</w:t>
      </w:r>
    </w:p>
    <w:p>
      <w:pPr>
        <w:pStyle w:val="ListBullet"/>
      </w:pPr>
      <w:r>
        <w:t>Biến mục tiêu: unit_sales của ngày tương lai; giá trị âm do hoàn trả phải được xử lý theo quy tắc được công bố rõ.</w:t>
      </w:r>
    </w:p>
    <w:p>
      <w:pPr>
        <w:pStyle w:val="ListBullet"/>
      </w:pPr>
      <w:r>
        <w:t>Chân trời chính: 16 ngày để bám cấu trúc cuộc thi gốc. Nếu khối lượng quá lớn, vẫn giữ chân trời 16 ngày nhưng thu hẹp cửa hàng/mặt hàng.</w:t>
      </w:r>
    </w:p>
    <w:p>
      <w:pPr>
        <w:pStyle w:val="ListBullet"/>
      </w:pPr>
      <w:r>
        <w:t>Ngữ cảnh đầu vào: lịch sử bán hàng, khuyến mãi, metadata cửa hàng/mặt hàng, ngày lễ, giá dầu và các biến lịch hợp lệ tại thời điểm dự báo.</w:t>
      </w:r>
    </w:p>
    <w:p>
      <w:pPr>
        <w:pStyle w:val="ListBullet"/>
      </w:pPr>
      <w:r>
        <w:t>Người dùng giả định: quản lý cần dự kiến lượng hàng để bổ sung tồn kho và giảm thiếu hàng/dư hàng. Đồ án chỉ dự báo, không tuyên bố đã tối ưu tồn kho.</w:t>
      </w:r>
    </w:p>
    <w:p>
      <w:pPr>
        <w:pStyle w:val="Heading2"/>
      </w:pPr>
      <w:r>
        <w:t>2.3 Ba câu hỏi nghiên cứu</w:t>
      </w:r>
    </w:p>
    <w:tbl>
      <w:tblPr>
        <w:tblStyle w:val="TableGrid"/>
        <w:tblW w:type="auto" w:w="0"/>
        <w:jc w:val="center"/>
        <w:tblLook w:firstColumn="1" w:firstRow="1" w:lastColumn="0" w:lastRow="0" w:noHBand="0" w:noVBand="1" w:val="04A0"/>
      </w:tblPr>
      <w:tblGrid>
        <w:gridCol w:w="3389"/>
        <w:gridCol w:w="3389"/>
        <w:gridCol w:w="3389"/>
      </w:tblGrid>
      <w:tr>
        <w:tc>
          <w:tcPr>
            <w:tcW w:type="dxa" w:w="864"/>
            <w:shd w:fill="183B56"/>
            <w:vAlign w:val="center"/>
          </w:tcPr>
          <w:p>
            <w:r>
              <w:rPr>
                <w:b/>
                <w:color w:val="FFFFFF"/>
                <w:sz w:val="18"/>
              </w:rPr>
              <w:t>Mã</w:t>
            </w:r>
          </w:p>
        </w:tc>
        <w:tc>
          <w:tcPr>
            <w:tcW w:type="dxa" w:w="4392"/>
            <w:shd w:fill="183B56"/>
            <w:vAlign w:val="center"/>
          </w:tcPr>
          <w:p>
            <w:r>
              <w:rPr>
                <w:b/>
                <w:color w:val="FFFFFF"/>
                <w:sz w:val="18"/>
              </w:rPr>
              <w:t>Câu hỏi</w:t>
            </w:r>
          </w:p>
        </w:tc>
        <w:tc>
          <w:tcPr>
            <w:tcW w:type="dxa" w:w="5112"/>
            <w:shd w:fill="183B56"/>
            <w:vAlign w:val="center"/>
          </w:tcPr>
          <w:p>
            <w:r>
              <w:rPr>
                <w:b/>
                <w:color w:val="FFFFFF"/>
                <w:sz w:val="18"/>
              </w:rPr>
              <w:t>Bằng chứng cần có</w:t>
            </w:r>
          </w:p>
        </w:tc>
      </w:tr>
      <w:tr>
        <w:tc>
          <w:tcPr>
            <w:tcW w:type="dxa" w:w="864"/>
            <w:tcMar>
              <w:top w:w="90" w:type="dxa"/>
              <w:start w:w="90" w:type="dxa"/>
              <w:bottom w:w="90" w:type="dxa"/>
              <w:end w:w="90" w:type="dxa"/>
            </w:tcMar>
          </w:tcPr>
          <w:p>
            <w:pPr>
              <w:spacing w:after="0"/>
            </w:pPr>
            <w:r>
              <w:rPr>
                <w:sz w:val="18"/>
              </w:rPr>
              <w:t>RQ1</w:t>
            </w:r>
          </w:p>
        </w:tc>
        <w:tc>
          <w:tcPr>
            <w:tcW w:type="dxa" w:w="4392"/>
            <w:tcMar>
              <w:top w:w="90" w:type="dxa"/>
              <w:start w:w="90" w:type="dxa"/>
              <w:bottom w:w="90" w:type="dxa"/>
              <w:end w:w="90" w:type="dxa"/>
            </w:tcMar>
          </w:tcPr>
          <w:p>
            <w:pPr>
              <w:spacing w:after="0"/>
            </w:pPr>
            <w:r>
              <w:rPr>
                <w:sz w:val="18"/>
              </w:rPr>
              <w:t>Mô hình ML có vượt seasonal-naive không?</w:t>
            </w:r>
          </w:p>
        </w:tc>
        <w:tc>
          <w:tcPr>
            <w:tcW w:type="dxa" w:w="5112"/>
            <w:tcMar>
              <w:top w:w="90" w:type="dxa"/>
              <w:start w:w="90" w:type="dxa"/>
              <w:bottom w:w="90" w:type="dxa"/>
              <w:end w:w="90" w:type="dxa"/>
            </w:tcMar>
          </w:tcPr>
          <w:p>
            <w:pPr>
              <w:spacing w:after="0"/>
            </w:pPr>
            <w:r>
              <w:rPr>
                <w:sz w:val="18"/>
              </w:rPr>
              <w:t>Điểm trung bình và độ ổn định qua ít nhất 3 cửa sổ backtest.</w:t>
            </w:r>
          </w:p>
        </w:tc>
      </w:tr>
      <w:tr>
        <w:tc>
          <w:tcPr>
            <w:tcW w:type="dxa" w:w="864"/>
            <w:tcMar>
              <w:top w:w="90" w:type="dxa"/>
              <w:start w:w="90" w:type="dxa"/>
              <w:bottom w:w="90" w:type="dxa"/>
              <w:end w:w="90" w:type="dxa"/>
            </w:tcMar>
            <w:shd w:fill="EAF1F5"/>
          </w:tcPr>
          <w:p>
            <w:pPr>
              <w:spacing w:after="0"/>
            </w:pPr>
            <w:r>
              <w:rPr>
                <w:sz w:val="18"/>
              </w:rPr>
              <w:t>RQ2</w:t>
            </w:r>
          </w:p>
        </w:tc>
        <w:tc>
          <w:tcPr>
            <w:tcW w:type="dxa" w:w="4392"/>
            <w:tcMar>
              <w:top w:w="90" w:type="dxa"/>
              <w:start w:w="90" w:type="dxa"/>
              <w:bottom w:w="90" w:type="dxa"/>
              <w:end w:w="90" w:type="dxa"/>
            </w:tcMar>
            <w:shd w:fill="EAF1F5"/>
          </w:tcPr>
          <w:p>
            <w:pPr>
              <w:spacing w:after="0"/>
            </w:pPr>
            <w:r>
              <w:rPr>
                <w:sz w:val="18"/>
              </w:rPr>
              <w:t>Khuyến mãi, lịch và lịch sử bán hàng đóng góp bao nhiêu?</w:t>
            </w:r>
          </w:p>
        </w:tc>
        <w:tc>
          <w:tcPr>
            <w:tcW w:type="dxa" w:w="5112"/>
            <w:tcMar>
              <w:top w:w="90" w:type="dxa"/>
              <w:start w:w="90" w:type="dxa"/>
              <w:bottom w:w="90" w:type="dxa"/>
              <w:end w:w="90" w:type="dxa"/>
            </w:tcMar>
            <w:shd w:fill="EAF1F5"/>
          </w:tcPr>
          <w:p>
            <w:pPr>
              <w:spacing w:after="0"/>
            </w:pPr>
            <w:r>
              <w:rPr>
                <w:sz w:val="18"/>
              </w:rPr>
              <w:t>Ablation: bỏ từng nhóm feature và đo mức giảm hiệu năng.</w:t>
            </w:r>
          </w:p>
        </w:tc>
      </w:tr>
      <w:tr>
        <w:tc>
          <w:tcPr>
            <w:tcW w:type="dxa" w:w="864"/>
            <w:tcMar>
              <w:top w:w="90" w:type="dxa"/>
              <w:start w:w="90" w:type="dxa"/>
              <w:bottom w:w="90" w:type="dxa"/>
              <w:end w:w="90" w:type="dxa"/>
            </w:tcMar>
          </w:tcPr>
          <w:p>
            <w:pPr>
              <w:spacing w:after="0"/>
            </w:pPr>
            <w:r>
              <w:rPr>
                <w:sz w:val="18"/>
              </w:rPr>
              <w:t>RQ3</w:t>
            </w:r>
          </w:p>
        </w:tc>
        <w:tc>
          <w:tcPr>
            <w:tcW w:type="dxa" w:w="4392"/>
            <w:tcMar>
              <w:top w:w="90" w:type="dxa"/>
              <w:start w:w="90" w:type="dxa"/>
              <w:bottom w:w="90" w:type="dxa"/>
              <w:end w:w="90" w:type="dxa"/>
            </w:tcMar>
          </w:tcPr>
          <w:p>
            <w:pPr>
              <w:spacing w:after="0"/>
            </w:pPr>
            <w:r>
              <w:rPr>
                <w:sz w:val="18"/>
              </w:rPr>
              <w:t>Hiệu năng khác nhau thế nào giữa hàng bán nhanh/chậm, có/không khuyến mãi và nhóm perishable/non-perishable?</w:t>
            </w:r>
          </w:p>
        </w:tc>
        <w:tc>
          <w:tcPr>
            <w:tcW w:type="dxa" w:w="5112"/>
            <w:tcMar>
              <w:top w:w="90" w:type="dxa"/>
              <w:start w:w="90" w:type="dxa"/>
              <w:bottom w:w="90" w:type="dxa"/>
              <w:end w:w="90" w:type="dxa"/>
            </w:tcMar>
          </w:tcPr>
          <w:p>
            <w:pPr>
              <w:spacing w:after="0"/>
            </w:pPr>
            <w:r>
              <w:rPr>
                <w:sz w:val="18"/>
              </w:rPr>
              <w:t>Error analysis theo segment, không chỉ một con số tổng.</w:t>
            </w:r>
          </w:p>
        </w:tc>
      </w:tr>
    </w:tbl>
    <w:p>
      <w:pPr>
        <w:spacing w:after="20"/>
      </w:pPr>
    </w:p>
    <w:tbl>
      <w:tblPr>
        <w:tblW w:type="auto" w:w="0"/>
        <w:jc w:val="center"/>
        <w:tblLook w:firstColumn="1" w:firstRow="1" w:lastColumn="0" w:lastRow="0" w:noHBand="0" w:noVBand="1" w:val="04A0"/>
      </w:tblPr>
      <w:tblGrid>
        <w:gridCol w:w="10166"/>
      </w:tblGrid>
      <w:tr>
        <w:tc>
          <w:tcPr>
            <w:tcW w:type="dxa" w:w="10166"/>
            <w:shd w:fill="DCEAF3"/>
            <w:tcMar>
              <w:top w:w="140" w:type="dxa"/>
              <w:start w:w="160" w:type="dxa"/>
              <w:bottom w:w="140" w:type="dxa"/>
              <w:end w:w="160" w:type="dxa"/>
            </w:tcMar>
          </w:tcPr>
          <w:p>
            <w:r>
              <w:rPr>
                <w:b/>
              </w:rPr>
              <w:t xml:space="preserve">Không đăng ký quá tay: </w:t>
            </w:r>
            <w:r>
              <w:t>Không ghi “tối ưu chuỗi cung ứng”, “triển khai thời gian thực” hay “dự báo toàn bộ hệ thống” khi sản phẩm mới dừng ở notebook. Sản phẩm của học phần là pipeline dự báo và bằng chứng thực nghiệm.</w:t>
            </w:r>
          </w:p>
        </w:tc>
      </w:tr>
    </w:tbl>
    <w:p>
      <w:pPr>
        <w:spacing w:after="20"/>
      </w:pPr>
    </w:p>
    <w:p>
      <w:pPr>
        <w:pStyle w:val="Heading1"/>
      </w:pPr>
      <w:r>
        <w:t>3 Thiết kế thực nghiệm bắt buộc</w:t>
      </w:r>
    </w:p>
    <w:p>
      <w:pPr>
        <w:pStyle w:val="Heading2"/>
      </w:pPr>
      <w:r>
        <w:t>3.1 Cách chia dữ liệu</w:t>
      </w:r>
    </w:p>
    <w:p>
      <w:r>
        <w:t>Dữ liệu thời gian không được xáo trộn. Dùng ba cửa sổ rolling-origin, mỗi cửa sổ có 16 ngày validation. Ngày cắt cụ thể chỉ được chọn sau khi kiểm tra min/max date và độ đầy đủ của dữ liệu.</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792"/>
            <w:shd w:fill="183B56"/>
            <w:vAlign w:val="center"/>
          </w:tcPr>
          <w:p>
            <w:r>
              <w:rPr>
                <w:b/>
                <w:color w:val="FFFFFF"/>
                <w:sz w:val="18"/>
              </w:rPr>
              <w:t>Fold</w:t>
            </w:r>
          </w:p>
        </w:tc>
        <w:tc>
          <w:tcPr>
            <w:tcW w:type="dxa" w:w="3168"/>
            <w:shd w:fill="183B56"/>
            <w:vAlign w:val="center"/>
          </w:tcPr>
          <w:p>
            <w:r>
              <w:rPr>
                <w:b/>
                <w:color w:val="FFFFFF"/>
                <w:sz w:val="18"/>
              </w:rPr>
              <w:t>Train</w:t>
            </w:r>
          </w:p>
        </w:tc>
        <w:tc>
          <w:tcPr>
            <w:tcW w:type="dxa" w:w="3168"/>
            <w:shd w:fill="183B56"/>
            <w:vAlign w:val="center"/>
          </w:tcPr>
          <w:p>
            <w:r>
              <w:rPr>
                <w:b/>
                <w:color w:val="FFFFFF"/>
                <w:sz w:val="18"/>
              </w:rPr>
              <w:t>Validation</w:t>
            </w:r>
          </w:p>
        </w:tc>
        <w:tc>
          <w:tcPr>
            <w:tcW w:type="dxa" w:w="3240"/>
            <w:shd w:fill="183B56"/>
            <w:vAlign w:val="center"/>
          </w:tcPr>
          <w:p>
            <w:r>
              <w:rPr>
                <w:b/>
                <w:color w:val="FFFFFF"/>
                <w:sz w:val="18"/>
              </w:rPr>
              <w:t>Mục đích</w:t>
            </w:r>
          </w:p>
        </w:tc>
      </w:tr>
      <w:tr>
        <w:tc>
          <w:tcPr>
            <w:tcW w:type="dxa" w:w="792"/>
            <w:tcMar>
              <w:top w:w="90" w:type="dxa"/>
              <w:start w:w="90" w:type="dxa"/>
              <w:bottom w:w="90" w:type="dxa"/>
              <w:end w:w="90" w:type="dxa"/>
            </w:tcMar>
          </w:tcPr>
          <w:p>
            <w:pPr>
              <w:spacing w:after="0"/>
            </w:pPr>
            <w:r>
              <w:rPr>
                <w:sz w:val="18"/>
              </w:rPr>
              <w:t>F1</w:t>
            </w:r>
          </w:p>
        </w:tc>
        <w:tc>
          <w:tcPr>
            <w:tcW w:type="dxa" w:w="3168"/>
            <w:tcMar>
              <w:top w:w="90" w:type="dxa"/>
              <w:start w:w="90" w:type="dxa"/>
              <w:bottom w:w="90" w:type="dxa"/>
              <w:end w:w="90" w:type="dxa"/>
            </w:tcMar>
          </w:tcPr>
          <w:p>
            <w:pPr>
              <w:spacing w:after="0"/>
            </w:pPr>
            <w:r>
              <w:rPr>
                <w:sz w:val="18"/>
              </w:rPr>
              <w:t>Tất cả ngày trước V1</w:t>
            </w:r>
          </w:p>
        </w:tc>
        <w:tc>
          <w:tcPr>
            <w:tcW w:type="dxa" w:w="3168"/>
            <w:tcMar>
              <w:top w:w="90" w:type="dxa"/>
              <w:start w:w="90" w:type="dxa"/>
              <w:bottom w:w="90" w:type="dxa"/>
              <w:end w:w="90" w:type="dxa"/>
            </w:tcMar>
          </w:tcPr>
          <w:p>
            <w:pPr>
              <w:spacing w:after="0"/>
            </w:pPr>
            <w:r>
              <w:rPr>
                <w:sz w:val="18"/>
              </w:rPr>
              <w:t>16 ngày V1</w:t>
            </w:r>
          </w:p>
        </w:tc>
        <w:tc>
          <w:tcPr>
            <w:tcW w:type="dxa" w:w="3240"/>
            <w:tcMar>
              <w:top w:w="90" w:type="dxa"/>
              <w:start w:w="90" w:type="dxa"/>
              <w:bottom w:w="90" w:type="dxa"/>
              <w:end w:w="90" w:type="dxa"/>
            </w:tcMar>
          </w:tcPr>
          <w:p>
            <w:pPr>
              <w:spacing w:after="0"/>
            </w:pPr>
            <w:r>
              <w:rPr>
                <w:sz w:val="18"/>
              </w:rPr>
              <w:t>Kiểm tra một giai đoạn tương đối bình thường.</w:t>
            </w:r>
          </w:p>
        </w:tc>
      </w:tr>
      <w:tr>
        <w:tc>
          <w:tcPr>
            <w:tcW w:type="dxa" w:w="792"/>
            <w:tcMar>
              <w:top w:w="90" w:type="dxa"/>
              <w:start w:w="90" w:type="dxa"/>
              <w:bottom w:w="90" w:type="dxa"/>
              <w:end w:w="90" w:type="dxa"/>
            </w:tcMar>
            <w:shd w:fill="EAF1F5"/>
          </w:tcPr>
          <w:p>
            <w:pPr>
              <w:spacing w:after="0"/>
            </w:pPr>
            <w:r>
              <w:rPr>
                <w:sz w:val="18"/>
              </w:rPr>
              <w:t>F2</w:t>
            </w:r>
          </w:p>
        </w:tc>
        <w:tc>
          <w:tcPr>
            <w:tcW w:type="dxa" w:w="3168"/>
            <w:tcMar>
              <w:top w:w="90" w:type="dxa"/>
              <w:start w:w="90" w:type="dxa"/>
              <w:bottom w:w="90" w:type="dxa"/>
              <w:end w:w="90" w:type="dxa"/>
            </w:tcMar>
            <w:shd w:fill="EAF1F5"/>
          </w:tcPr>
          <w:p>
            <w:pPr>
              <w:spacing w:after="0"/>
            </w:pPr>
            <w:r>
              <w:rPr>
                <w:sz w:val="18"/>
              </w:rPr>
              <w:t>Mở rộng đến trước V2</w:t>
            </w:r>
          </w:p>
        </w:tc>
        <w:tc>
          <w:tcPr>
            <w:tcW w:type="dxa" w:w="3168"/>
            <w:tcMar>
              <w:top w:w="90" w:type="dxa"/>
              <w:start w:w="90" w:type="dxa"/>
              <w:bottom w:w="90" w:type="dxa"/>
              <w:end w:w="90" w:type="dxa"/>
            </w:tcMar>
            <w:shd w:fill="EAF1F5"/>
          </w:tcPr>
          <w:p>
            <w:pPr>
              <w:spacing w:after="0"/>
            </w:pPr>
            <w:r>
              <w:rPr>
                <w:sz w:val="18"/>
              </w:rPr>
              <w:t>16 ngày V2</w:t>
            </w:r>
          </w:p>
        </w:tc>
        <w:tc>
          <w:tcPr>
            <w:tcW w:type="dxa" w:w="3240"/>
            <w:tcMar>
              <w:top w:w="90" w:type="dxa"/>
              <w:start w:w="90" w:type="dxa"/>
              <w:bottom w:w="90" w:type="dxa"/>
              <w:end w:w="90" w:type="dxa"/>
            </w:tcMar>
            <w:shd w:fill="EAF1F5"/>
          </w:tcPr>
          <w:p>
            <w:pPr>
              <w:spacing w:after="0"/>
            </w:pPr>
            <w:r>
              <w:rPr>
                <w:sz w:val="18"/>
              </w:rPr>
              <w:t>Kiểm tra độ ổn định khi thời gian dịch chuyển.</w:t>
            </w:r>
          </w:p>
        </w:tc>
      </w:tr>
      <w:tr>
        <w:tc>
          <w:tcPr>
            <w:tcW w:type="dxa" w:w="792"/>
            <w:tcMar>
              <w:top w:w="90" w:type="dxa"/>
              <w:start w:w="90" w:type="dxa"/>
              <w:bottom w:w="90" w:type="dxa"/>
              <w:end w:w="90" w:type="dxa"/>
            </w:tcMar>
          </w:tcPr>
          <w:p>
            <w:pPr>
              <w:spacing w:after="0"/>
            </w:pPr>
            <w:r>
              <w:rPr>
                <w:sz w:val="18"/>
              </w:rPr>
              <w:t>F3</w:t>
            </w:r>
          </w:p>
        </w:tc>
        <w:tc>
          <w:tcPr>
            <w:tcW w:type="dxa" w:w="3168"/>
            <w:tcMar>
              <w:top w:w="90" w:type="dxa"/>
              <w:start w:w="90" w:type="dxa"/>
              <w:bottom w:w="90" w:type="dxa"/>
              <w:end w:w="90" w:type="dxa"/>
            </w:tcMar>
          </w:tcPr>
          <w:p>
            <w:pPr>
              <w:spacing w:after="0"/>
            </w:pPr>
            <w:r>
              <w:rPr>
                <w:sz w:val="18"/>
              </w:rPr>
              <w:t>Mở rộng đến trước V3</w:t>
            </w:r>
          </w:p>
        </w:tc>
        <w:tc>
          <w:tcPr>
            <w:tcW w:type="dxa" w:w="3168"/>
            <w:tcMar>
              <w:top w:w="90" w:type="dxa"/>
              <w:start w:w="90" w:type="dxa"/>
              <w:bottom w:w="90" w:type="dxa"/>
              <w:end w:w="90" w:type="dxa"/>
            </w:tcMar>
          </w:tcPr>
          <w:p>
            <w:pPr>
              <w:spacing w:after="0"/>
            </w:pPr>
            <w:r>
              <w:rPr>
                <w:sz w:val="18"/>
              </w:rPr>
              <w:t>16 ngày V3 gần cuối train</w:t>
            </w:r>
          </w:p>
        </w:tc>
        <w:tc>
          <w:tcPr>
            <w:tcW w:type="dxa" w:w="3240"/>
            <w:tcMar>
              <w:top w:w="90" w:type="dxa"/>
              <w:start w:w="90" w:type="dxa"/>
              <w:bottom w:w="90" w:type="dxa"/>
              <w:end w:w="90" w:type="dxa"/>
            </w:tcMar>
          </w:tcPr>
          <w:p>
            <w:pPr>
              <w:spacing w:after="0"/>
            </w:pPr>
            <w:r>
              <w:rPr>
                <w:sz w:val="18"/>
              </w:rPr>
              <w:t>Mô phỏng sát nhất thời điểm dự báo cuối.</w:t>
            </w:r>
          </w:p>
        </w:tc>
      </w:tr>
    </w:tbl>
    <w:p>
      <w:pPr>
        <w:spacing w:after="20"/>
      </w:pPr>
    </w:p>
    <w:p>
      <w:pPr>
        <w:pStyle w:val="ListBullet"/>
      </w:pPr>
      <w:r>
        <w:t>Fit encoder, scaler, median, category mapping và mọi thống kê chỉ trên phần train của từng fold.</w:t>
      </w:r>
    </w:p>
    <w:p>
      <w:pPr>
        <w:pStyle w:val="ListBullet"/>
      </w:pPr>
      <w:r>
        <w:t>Mọi lag tại ngày t chỉ được lấy từ t-1 trở về trước. rolling_mean_7 tại t phải dùng sales.shift(1).rolling(7), không chứa sales ngày t.</w:t>
      </w:r>
    </w:p>
    <w:p>
      <w:pPr>
        <w:pStyle w:val="ListBullet"/>
      </w:pPr>
      <w:r>
        <w:t>Giữ một holdout cuối cùng chưa nhìn tới cho lần báo cáo chốt; không tinh chỉnh trên holdout.</w:t>
      </w:r>
    </w:p>
    <w:p>
      <w:pPr>
        <w:pStyle w:val="ListBullet"/>
      </w:pPr>
      <w:r>
        <w:t>Nếu dự báo recursive nhiều ngày, mô tả rõ ngày thứ 2 trở đi dùng giá trị thật hay dự đoán trước đó. Không được vô thức dùng actual future sales.</w:t>
      </w:r>
    </w:p>
    <w:p>
      <w:pPr>
        <w:pStyle w:val="Heading2"/>
      </w:pPr>
      <w:r>
        <w:t>3.2 Metric</w:t>
      </w:r>
    </w:p>
    <w:p>
      <w:pPr>
        <w:pStyle w:val="ListBullet"/>
      </w:pPr>
      <w:r>
        <w:t>Metric chính: RMSLE hoặc NWRMSLE theo quy tắc cuộc thi. Với NWRMSLE, cần tự xác minh trọng số perishable từ mô tả chính thức và viết unit test cho công thức.</w:t>
      </w:r>
    </w:p>
    <w:p>
      <w:pPr>
        <w:pStyle w:val="ListBullet"/>
      </w:pPr>
      <w:r>
        <w:t>Metric phụ: MAE để đọc sai số theo đơn vị bán; WAPE cho góc nhìn nghiệp vụ ở cấp tổng hợp. Không dùng MAPE làm chính vì sales bằng 0 làm metric bất ổn.</w:t>
      </w:r>
    </w:p>
    <w:p>
      <w:pPr>
        <w:pStyle w:val="ListBullet"/>
      </w:pPr>
      <w:r>
        <w:t>Báo cáo mean ± standard deviation qua các fold, kèm kết quả từng fold. Một con số ở một lần chia chưa đủ kết luận.</w:t>
      </w:r>
    </w:p>
    <w:p>
      <w:pPr>
        <w:pStyle w:val="ListBullet"/>
      </w:pPr>
      <w:r>
        <w:t>Luôn so cùng rows, cùng horizon và cùng preprocessing. Không dùng điểm từ một paper có thiết kế khác để tuyên bố kết quả hiện tại vượt trội.</w:t>
      </w:r>
    </w:p>
    <w:p>
      <w:pPr>
        <w:pStyle w:val="Heading2"/>
      </w:pPr>
      <w:r>
        <w:t>3.3 Baseline tối thiểu</w:t>
      </w:r>
    </w:p>
    <w:tbl>
      <w:tblPr>
        <w:tblStyle w:val="TableGrid"/>
        <w:tblW w:type="auto" w:w="0"/>
        <w:jc w:val="center"/>
        <w:tblLook w:firstColumn="1" w:firstRow="1" w:lastColumn="0" w:lastRow="0" w:noHBand="0" w:noVBand="1" w:val="04A0"/>
      </w:tblPr>
      <w:tblGrid>
        <w:gridCol w:w="3389"/>
        <w:gridCol w:w="3389"/>
        <w:gridCol w:w="3389"/>
      </w:tblGrid>
      <w:tr>
        <w:tc>
          <w:tcPr>
            <w:tcW w:type="dxa" w:w="792"/>
            <w:shd w:fill="183B56"/>
            <w:vAlign w:val="center"/>
          </w:tcPr>
          <w:p>
            <w:r>
              <w:rPr>
                <w:b/>
                <w:color w:val="FFFFFF"/>
                <w:sz w:val="18"/>
              </w:rPr>
              <w:t>Mã</w:t>
            </w:r>
          </w:p>
        </w:tc>
        <w:tc>
          <w:tcPr>
            <w:tcW w:type="dxa" w:w="3096"/>
            <w:shd w:fill="183B56"/>
            <w:vAlign w:val="center"/>
          </w:tcPr>
          <w:p>
            <w:r>
              <w:rPr>
                <w:b/>
                <w:color w:val="FFFFFF"/>
                <w:sz w:val="18"/>
              </w:rPr>
              <w:t>Baseline</w:t>
            </w:r>
          </w:p>
        </w:tc>
        <w:tc>
          <w:tcPr>
            <w:tcW w:type="dxa" w:w="6120"/>
            <w:shd w:fill="183B56"/>
            <w:vAlign w:val="center"/>
          </w:tcPr>
          <w:p>
            <w:r>
              <w:rPr>
                <w:b/>
                <w:color w:val="FFFFFF"/>
                <w:sz w:val="18"/>
              </w:rPr>
              <w:t>Ý nghĩa</w:t>
            </w:r>
          </w:p>
        </w:tc>
      </w:tr>
      <w:tr>
        <w:tc>
          <w:tcPr>
            <w:tcW w:type="dxa" w:w="792"/>
            <w:tcMar>
              <w:top w:w="90" w:type="dxa"/>
              <w:start w:w="90" w:type="dxa"/>
              <w:bottom w:w="90" w:type="dxa"/>
              <w:end w:w="90" w:type="dxa"/>
            </w:tcMar>
          </w:tcPr>
          <w:p>
            <w:pPr>
              <w:spacing w:after="0"/>
            </w:pPr>
            <w:r>
              <w:rPr>
                <w:sz w:val="18"/>
              </w:rPr>
              <w:t>B0</w:t>
            </w:r>
          </w:p>
        </w:tc>
        <w:tc>
          <w:tcPr>
            <w:tcW w:type="dxa" w:w="3096"/>
            <w:tcMar>
              <w:top w:w="90" w:type="dxa"/>
              <w:start w:w="90" w:type="dxa"/>
              <w:bottom w:w="90" w:type="dxa"/>
              <w:end w:w="90" w:type="dxa"/>
            </w:tcMar>
          </w:tcPr>
          <w:p>
            <w:pPr>
              <w:spacing w:after="0"/>
            </w:pPr>
            <w:r>
              <w:rPr>
                <w:sz w:val="18"/>
              </w:rPr>
              <w:t>Zero forecast</w:t>
            </w:r>
          </w:p>
        </w:tc>
        <w:tc>
          <w:tcPr>
            <w:tcW w:type="dxa" w:w="6120"/>
            <w:tcMar>
              <w:top w:w="90" w:type="dxa"/>
              <w:start w:w="90" w:type="dxa"/>
              <w:bottom w:w="90" w:type="dxa"/>
              <w:end w:w="90" w:type="dxa"/>
            </w:tcMar>
          </w:tcPr>
          <w:p>
            <w:pPr>
              <w:spacing w:after="0"/>
            </w:pPr>
            <w:r>
              <w:rPr>
                <w:sz w:val="18"/>
              </w:rPr>
              <w:t>Mốc kiểm tra dữ liệu bán thưa; nếu model thua B0 ở nhóm slow-moving thì phải giải thích.</w:t>
            </w:r>
          </w:p>
        </w:tc>
      </w:tr>
      <w:tr>
        <w:tc>
          <w:tcPr>
            <w:tcW w:type="dxa" w:w="792"/>
            <w:tcMar>
              <w:top w:w="90" w:type="dxa"/>
              <w:start w:w="90" w:type="dxa"/>
              <w:bottom w:w="90" w:type="dxa"/>
              <w:end w:w="90" w:type="dxa"/>
            </w:tcMar>
            <w:shd w:fill="EAF1F5"/>
          </w:tcPr>
          <w:p>
            <w:pPr>
              <w:spacing w:after="0"/>
            </w:pPr>
            <w:r>
              <w:rPr>
                <w:sz w:val="18"/>
              </w:rPr>
              <w:t>B1</w:t>
            </w:r>
          </w:p>
        </w:tc>
        <w:tc>
          <w:tcPr>
            <w:tcW w:type="dxa" w:w="3096"/>
            <w:tcMar>
              <w:top w:w="90" w:type="dxa"/>
              <w:start w:w="90" w:type="dxa"/>
              <w:bottom w:w="90" w:type="dxa"/>
              <w:end w:w="90" w:type="dxa"/>
            </w:tcMar>
            <w:shd w:fill="EAF1F5"/>
          </w:tcPr>
          <w:p>
            <w:pPr>
              <w:spacing w:after="0"/>
            </w:pPr>
            <w:r>
              <w:rPr>
                <w:sz w:val="18"/>
              </w:rPr>
              <w:t>Last value t-1</w:t>
            </w:r>
          </w:p>
        </w:tc>
        <w:tc>
          <w:tcPr>
            <w:tcW w:type="dxa" w:w="6120"/>
            <w:tcMar>
              <w:top w:w="90" w:type="dxa"/>
              <w:start w:w="90" w:type="dxa"/>
              <w:bottom w:w="90" w:type="dxa"/>
              <w:end w:w="90" w:type="dxa"/>
            </w:tcMar>
            <w:shd w:fill="EAF1F5"/>
          </w:tcPr>
          <w:p>
            <w:pPr>
              <w:spacing w:after="0"/>
            </w:pPr>
            <w:r>
              <w:rPr>
                <w:sz w:val="18"/>
              </w:rPr>
              <w:t>Persistence; đơn giản nhưng có thể mạnh ở chuỗi ổn định.</w:t>
            </w:r>
          </w:p>
        </w:tc>
      </w:tr>
      <w:tr>
        <w:tc>
          <w:tcPr>
            <w:tcW w:type="dxa" w:w="792"/>
            <w:tcMar>
              <w:top w:w="90" w:type="dxa"/>
              <w:start w:w="90" w:type="dxa"/>
              <w:bottom w:w="90" w:type="dxa"/>
              <w:end w:w="90" w:type="dxa"/>
            </w:tcMar>
          </w:tcPr>
          <w:p>
            <w:pPr>
              <w:spacing w:after="0"/>
            </w:pPr>
            <w:r>
              <w:rPr>
                <w:sz w:val="18"/>
              </w:rPr>
              <w:t>B2</w:t>
            </w:r>
          </w:p>
        </w:tc>
        <w:tc>
          <w:tcPr>
            <w:tcW w:type="dxa" w:w="3096"/>
            <w:tcMar>
              <w:top w:w="90" w:type="dxa"/>
              <w:start w:w="90" w:type="dxa"/>
              <w:bottom w:w="90" w:type="dxa"/>
              <w:end w:w="90" w:type="dxa"/>
            </w:tcMar>
          </w:tcPr>
          <w:p>
            <w:pPr>
              <w:spacing w:after="0"/>
            </w:pPr>
            <w:r>
              <w:rPr>
                <w:sz w:val="18"/>
              </w:rPr>
              <w:t>Seasonal naive t-7</w:t>
            </w:r>
          </w:p>
        </w:tc>
        <w:tc>
          <w:tcPr>
            <w:tcW w:type="dxa" w:w="6120"/>
            <w:tcMar>
              <w:top w:w="90" w:type="dxa"/>
              <w:start w:w="90" w:type="dxa"/>
              <w:bottom w:w="90" w:type="dxa"/>
              <w:end w:w="90" w:type="dxa"/>
            </w:tcMar>
          </w:tcPr>
          <w:p>
            <w:pPr>
              <w:spacing w:after="0"/>
            </w:pPr>
            <w:r>
              <w:rPr>
                <w:sz w:val="18"/>
              </w:rPr>
              <w:t>Dùng doanh số cùng thứ trong tuần trước. Đây là baseline bắt buộc.</w:t>
            </w:r>
          </w:p>
        </w:tc>
      </w:tr>
      <w:tr>
        <w:tc>
          <w:tcPr>
            <w:tcW w:type="dxa" w:w="792"/>
            <w:tcMar>
              <w:top w:w="90" w:type="dxa"/>
              <w:start w:w="90" w:type="dxa"/>
              <w:bottom w:w="90" w:type="dxa"/>
              <w:end w:w="90" w:type="dxa"/>
            </w:tcMar>
            <w:shd w:fill="EAF1F5"/>
          </w:tcPr>
          <w:p>
            <w:pPr>
              <w:spacing w:after="0"/>
            </w:pPr>
            <w:r>
              <w:rPr>
                <w:sz w:val="18"/>
              </w:rPr>
              <w:t>B3</w:t>
            </w:r>
          </w:p>
        </w:tc>
        <w:tc>
          <w:tcPr>
            <w:tcW w:type="dxa" w:w="3096"/>
            <w:tcMar>
              <w:top w:w="90" w:type="dxa"/>
              <w:start w:w="90" w:type="dxa"/>
              <w:bottom w:w="90" w:type="dxa"/>
              <w:end w:w="90" w:type="dxa"/>
            </w:tcMar>
            <w:shd w:fill="EAF1F5"/>
          </w:tcPr>
          <w:p>
            <w:pPr>
              <w:spacing w:after="0"/>
            </w:pPr>
            <w:r>
              <w:rPr>
                <w:sz w:val="18"/>
              </w:rPr>
              <w:t>Mean các lag 7, 14, 21, 28</w:t>
            </w:r>
          </w:p>
        </w:tc>
        <w:tc>
          <w:tcPr>
            <w:tcW w:type="dxa" w:w="6120"/>
            <w:tcMar>
              <w:top w:w="90" w:type="dxa"/>
              <w:start w:w="90" w:type="dxa"/>
              <w:bottom w:w="90" w:type="dxa"/>
              <w:end w:w="90" w:type="dxa"/>
            </w:tcMar>
            <w:shd w:fill="EAF1F5"/>
          </w:tcPr>
          <w:p>
            <w:pPr>
              <w:spacing w:after="0"/>
            </w:pPr>
            <w:r>
              <w:rPr>
                <w:sz w:val="18"/>
              </w:rPr>
              <w:t>Mốc mùa vụ tuần bền hơn một lag đơn.</w:t>
            </w:r>
          </w:p>
        </w:tc>
      </w:tr>
    </w:tbl>
    <w:p>
      <w:pPr>
        <w:spacing w:after="20"/>
      </w:pPr>
    </w:p>
    <w:p>
      <w:pPr>
        <w:pStyle w:val="Heading1"/>
      </w:pPr>
      <w:r>
        <w:t>4 Kiến trúc mô hình vừa sức</w:t>
      </w:r>
    </w:p>
    <w:p>
      <w:r>
        <w:t>Lộ trình khuyến nghị là tabular forecasting: biến mỗi điểm store-item-date thành một hàng đặc trưng. Cách này hợp môn ML, chạy được trên Kaggle và buộc người học hiểu dữ liệu. Không bắt đầu bằng LSTM, Transformer, Prophet cho hàng chục nghìn chuỗi.</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648"/>
            <w:shd w:fill="183B56"/>
            <w:vAlign w:val="center"/>
          </w:tcPr>
          <w:p>
            <w:r>
              <w:rPr>
                <w:b/>
                <w:color w:val="FFFFFF"/>
                <w:sz w:val="18"/>
              </w:rPr>
              <w:t>Tầng</w:t>
            </w:r>
          </w:p>
        </w:tc>
        <w:tc>
          <w:tcPr>
            <w:tcW w:type="dxa" w:w="2520"/>
            <w:shd w:fill="183B56"/>
            <w:vAlign w:val="center"/>
          </w:tcPr>
          <w:p>
            <w:r>
              <w:rPr>
                <w:b/>
                <w:color w:val="FFFFFF"/>
                <w:sz w:val="18"/>
              </w:rPr>
              <w:t>Mô hình</w:t>
            </w:r>
          </w:p>
        </w:tc>
        <w:tc>
          <w:tcPr>
            <w:tcW w:type="dxa" w:w="4464"/>
            <w:shd w:fill="183B56"/>
            <w:vAlign w:val="center"/>
          </w:tcPr>
          <w:p>
            <w:r>
              <w:rPr>
                <w:b/>
                <w:color w:val="FFFFFF"/>
                <w:sz w:val="18"/>
              </w:rPr>
              <w:t>Vai trò</w:t>
            </w:r>
          </w:p>
        </w:tc>
        <w:tc>
          <w:tcPr>
            <w:tcW w:type="dxa" w:w="2880"/>
            <w:shd w:fill="183B56"/>
            <w:vAlign w:val="center"/>
          </w:tcPr>
          <w:p>
            <w:r>
              <w:rPr>
                <w:b/>
                <w:color w:val="FFFFFF"/>
                <w:sz w:val="18"/>
              </w:rPr>
              <w:t>Điều kiện dừng</w:t>
            </w:r>
          </w:p>
        </w:tc>
      </w:tr>
      <w:tr>
        <w:tc>
          <w:tcPr>
            <w:tcW w:type="dxa" w:w="648"/>
            <w:tcMar>
              <w:top w:w="90" w:type="dxa"/>
              <w:start w:w="90" w:type="dxa"/>
              <w:bottom w:w="90" w:type="dxa"/>
              <w:end w:w="90" w:type="dxa"/>
            </w:tcMar>
          </w:tcPr>
          <w:p>
            <w:pPr>
              <w:spacing w:after="0"/>
            </w:pPr>
            <w:r>
              <w:rPr>
                <w:sz w:val="18"/>
              </w:rPr>
              <w:t>0</w:t>
            </w:r>
          </w:p>
        </w:tc>
        <w:tc>
          <w:tcPr>
            <w:tcW w:type="dxa" w:w="2520"/>
            <w:tcMar>
              <w:top w:w="90" w:type="dxa"/>
              <w:start w:w="90" w:type="dxa"/>
              <w:bottom w:w="90" w:type="dxa"/>
              <w:end w:w="90" w:type="dxa"/>
            </w:tcMar>
          </w:tcPr>
          <w:p>
            <w:pPr>
              <w:spacing w:after="0"/>
            </w:pPr>
            <w:r>
              <w:rPr>
                <w:sz w:val="18"/>
              </w:rPr>
              <w:t>B0-B3</w:t>
            </w:r>
          </w:p>
        </w:tc>
        <w:tc>
          <w:tcPr>
            <w:tcW w:type="dxa" w:w="4464"/>
            <w:tcMar>
              <w:top w:w="90" w:type="dxa"/>
              <w:start w:w="90" w:type="dxa"/>
              <w:bottom w:w="90" w:type="dxa"/>
              <w:end w:w="90" w:type="dxa"/>
            </w:tcMar>
          </w:tcPr>
          <w:p>
            <w:pPr>
              <w:spacing w:after="0"/>
            </w:pPr>
            <w:r>
              <w:rPr>
                <w:sz w:val="18"/>
              </w:rPr>
              <w:t>Thiết lập mức khó thật của bài toán.</w:t>
            </w:r>
          </w:p>
        </w:tc>
        <w:tc>
          <w:tcPr>
            <w:tcW w:type="dxa" w:w="2880"/>
            <w:tcMar>
              <w:top w:w="90" w:type="dxa"/>
              <w:start w:w="90" w:type="dxa"/>
              <w:bottom w:w="90" w:type="dxa"/>
              <w:end w:w="90" w:type="dxa"/>
            </w:tcMar>
          </w:tcPr>
          <w:p>
            <w:pPr>
              <w:spacing w:after="0"/>
            </w:pPr>
            <w:r>
              <w:rPr>
                <w:sz w:val="18"/>
              </w:rPr>
              <w:t>Chỉ qua khi metric được unit-test và dự đoán khớp đúng key.</w:t>
            </w:r>
          </w:p>
        </w:tc>
      </w:tr>
      <w:tr>
        <w:tc>
          <w:tcPr>
            <w:tcW w:type="dxa" w:w="648"/>
            <w:tcMar>
              <w:top w:w="90" w:type="dxa"/>
              <w:start w:w="90" w:type="dxa"/>
              <w:bottom w:w="90" w:type="dxa"/>
              <w:end w:w="90" w:type="dxa"/>
            </w:tcMar>
            <w:shd w:fill="EAF1F5"/>
          </w:tcPr>
          <w:p>
            <w:pPr>
              <w:spacing w:after="0"/>
            </w:pPr>
            <w:r>
              <w:rPr>
                <w:sz w:val="18"/>
              </w:rPr>
              <w:t>1</w:t>
            </w:r>
          </w:p>
        </w:tc>
        <w:tc>
          <w:tcPr>
            <w:tcW w:type="dxa" w:w="2520"/>
            <w:tcMar>
              <w:top w:w="90" w:type="dxa"/>
              <w:start w:w="90" w:type="dxa"/>
              <w:bottom w:w="90" w:type="dxa"/>
              <w:end w:w="90" w:type="dxa"/>
            </w:tcMar>
            <w:shd w:fill="EAF1F5"/>
          </w:tcPr>
          <w:p>
            <w:pPr>
              <w:spacing w:after="0"/>
            </w:pPr>
            <w:r>
              <w:rPr>
                <w:sz w:val="18"/>
              </w:rPr>
              <w:t>Ridge/Elastic Net hoặc HistGradientBoosting</w:t>
            </w:r>
          </w:p>
        </w:tc>
        <w:tc>
          <w:tcPr>
            <w:tcW w:type="dxa" w:w="4464"/>
            <w:tcMar>
              <w:top w:w="90" w:type="dxa"/>
              <w:start w:w="90" w:type="dxa"/>
              <w:bottom w:w="90" w:type="dxa"/>
              <w:end w:w="90" w:type="dxa"/>
            </w:tcMar>
            <w:shd w:fill="EAF1F5"/>
          </w:tcPr>
          <w:p>
            <w:pPr>
              <w:spacing w:after="0"/>
            </w:pPr>
            <w:r>
              <w:rPr>
                <w:sz w:val="18"/>
              </w:rPr>
              <w:t>Mốc ML đơn giản, kiểm tra pipeline.</w:t>
            </w:r>
          </w:p>
        </w:tc>
        <w:tc>
          <w:tcPr>
            <w:tcW w:type="dxa" w:w="2880"/>
            <w:tcMar>
              <w:top w:w="90" w:type="dxa"/>
              <w:start w:w="90" w:type="dxa"/>
              <w:bottom w:w="90" w:type="dxa"/>
              <w:end w:w="90" w:type="dxa"/>
            </w:tcMar>
            <w:shd w:fill="EAF1F5"/>
          </w:tcPr>
          <w:p>
            <w:pPr>
              <w:spacing w:after="0"/>
            </w:pPr>
            <w:r>
              <w:rPr>
                <w:sz w:val="18"/>
              </w:rPr>
              <w:t>Phải chạy toàn bộ 3 fold không lỗi.</w:t>
            </w:r>
          </w:p>
        </w:tc>
      </w:tr>
      <w:tr>
        <w:tc>
          <w:tcPr>
            <w:tcW w:type="dxa" w:w="648"/>
            <w:tcMar>
              <w:top w:w="90" w:type="dxa"/>
              <w:start w:w="90" w:type="dxa"/>
              <w:bottom w:w="90" w:type="dxa"/>
              <w:end w:w="90" w:type="dxa"/>
            </w:tcMar>
          </w:tcPr>
          <w:p>
            <w:pPr>
              <w:spacing w:after="0"/>
            </w:pPr>
            <w:r>
              <w:rPr>
                <w:sz w:val="18"/>
              </w:rPr>
              <w:t>2</w:t>
            </w:r>
          </w:p>
        </w:tc>
        <w:tc>
          <w:tcPr>
            <w:tcW w:type="dxa" w:w="2520"/>
            <w:tcMar>
              <w:top w:w="90" w:type="dxa"/>
              <w:start w:w="90" w:type="dxa"/>
              <w:bottom w:w="90" w:type="dxa"/>
              <w:end w:w="90" w:type="dxa"/>
            </w:tcMar>
          </w:tcPr>
          <w:p>
            <w:pPr>
              <w:spacing w:after="0"/>
            </w:pPr>
            <w:r>
              <w:rPr>
                <w:sz w:val="18"/>
              </w:rPr>
              <w:t>Random Forest hoặc Extra Trees trên mẫu có kiểm soát</w:t>
            </w:r>
          </w:p>
        </w:tc>
        <w:tc>
          <w:tcPr>
            <w:tcW w:type="dxa" w:w="4464"/>
            <w:tcMar>
              <w:top w:w="90" w:type="dxa"/>
              <w:start w:w="90" w:type="dxa"/>
              <w:bottom w:w="90" w:type="dxa"/>
              <w:end w:w="90" w:type="dxa"/>
            </w:tcMar>
          </w:tcPr>
          <w:p>
            <w:pPr>
              <w:spacing w:after="0"/>
            </w:pPr>
            <w:r>
              <w:rPr>
                <w:sz w:val="18"/>
              </w:rPr>
              <w:t>So sánh bagging; không ép chạy toàn bộ 125M dòng.</w:t>
            </w:r>
          </w:p>
        </w:tc>
        <w:tc>
          <w:tcPr>
            <w:tcW w:type="dxa" w:w="2880"/>
            <w:tcMar>
              <w:top w:w="90" w:type="dxa"/>
              <w:start w:w="90" w:type="dxa"/>
              <w:bottom w:w="90" w:type="dxa"/>
              <w:end w:w="90" w:type="dxa"/>
            </w:tcMar>
          </w:tcPr>
          <w:p>
            <w:pPr>
              <w:spacing w:after="0"/>
            </w:pPr>
            <w:r>
              <w:rPr>
                <w:sz w:val="18"/>
              </w:rPr>
              <w:t>Dừng nếu RAM/thời gian không hợp lý; ghi nhận chi phí.</w:t>
            </w:r>
          </w:p>
        </w:tc>
      </w:tr>
      <w:tr>
        <w:tc>
          <w:tcPr>
            <w:tcW w:type="dxa" w:w="648"/>
            <w:tcMar>
              <w:top w:w="90" w:type="dxa"/>
              <w:start w:w="90" w:type="dxa"/>
              <w:bottom w:w="90" w:type="dxa"/>
              <w:end w:w="90" w:type="dxa"/>
            </w:tcMar>
            <w:shd w:fill="EAF1F5"/>
          </w:tcPr>
          <w:p>
            <w:pPr>
              <w:spacing w:after="0"/>
            </w:pPr>
            <w:r>
              <w:rPr>
                <w:sz w:val="18"/>
              </w:rPr>
              <w:t>3</w:t>
            </w:r>
          </w:p>
        </w:tc>
        <w:tc>
          <w:tcPr>
            <w:tcW w:type="dxa" w:w="2520"/>
            <w:tcMar>
              <w:top w:w="90" w:type="dxa"/>
              <w:start w:w="90" w:type="dxa"/>
              <w:bottom w:w="90" w:type="dxa"/>
              <w:end w:w="90" w:type="dxa"/>
            </w:tcMar>
            <w:shd w:fill="EAF1F5"/>
          </w:tcPr>
          <w:p>
            <w:pPr>
              <w:spacing w:after="0"/>
            </w:pPr>
            <w:r>
              <w:rPr>
                <w:sz w:val="18"/>
              </w:rPr>
              <w:t>LightGBM regression</w:t>
            </w:r>
          </w:p>
        </w:tc>
        <w:tc>
          <w:tcPr>
            <w:tcW w:type="dxa" w:w="4464"/>
            <w:tcMar>
              <w:top w:w="90" w:type="dxa"/>
              <w:start w:w="90" w:type="dxa"/>
              <w:bottom w:w="90" w:type="dxa"/>
              <w:end w:w="90" w:type="dxa"/>
            </w:tcMar>
            <w:shd w:fill="EAF1F5"/>
          </w:tcPr>
          <w:p>
            <w:pPr>
              <w:spacing w:after="0"/>
            </w:pPr>
            <w:r>
              <w:rPr>
                <w:sz w:val="18"/>
              </w:rPr>
              <w:t>Mô hình chính cho tabular lớn, tương tác phi tuyến và categorical/encoded features.</w:t>
            </w:r>
          </w:p>
        </w:tc>
        <w:tc>
          <w:tcPr>
            <w:tcW w:type="dxa" w:w="2880"/>
            <w:tcMar>
              <w:top w:w="90" w:type="dxa"/>
              <w:start w:w="90" w:type="dxa"/>
              <w:bottom w:w="90" w:type="dxa"/>
              <w:end w:w="90" w:type="dxa"/>
            </w:tcMar>
            <w:shd w:fill="EAF1F5"/>
          </w:tcPr>
          <w:p>
            <w:pPr>
              <w:spacing w:after="0"/>
            </w:pPr>
            <w:r>
              <w:rPr>
                <w:sz w:val="18"/>
              </w:rPr>
              <w:t>Chỉ tuning sau khi B3 và feature pipeline đã khóa.</w:t>
            </w:r>
          </w:p>
        </w:tc>
      </w:tr>
      <w:tr>
        <w:tc>
          <w:tcPr>
            <w:tcW w:type="dxa" w:w="648"/>
            <w:tcMar>
              <w:top w:w="90" w:type="dxa"/>
              <w:start w:w="90" w:type="dxa"/>
              <w:bottom w:w="90" w:type="dxa"/>
              <w:end w:w="90" w:type="dxa"/>
            </w:tcMar>
          </w:tcPr>
          <w:p>
            <w:pPr>
              <w:spacing w:after="0"/>
            </w:pPr>
            <w:r>
              <w:rPr>
                <w:sz w:val="18"/>
              </w:rPr>
              <w:t>4 tùy chọn</w:t>
            </w:r>
          </w:p>
        </w:tc>
        <w:tc>
          <w:tcPr>
            <w:tcW w:type="dxa" w:w="2520"/>
            <w:tcMar>
              <w:top w:w="90" w:type="dxa"/>
              <w:start w:w="90" w:type="dxa"/>
              <w:bottom w:w="90" w:type="dxa"/>
              <w:end w:w="90" w:type="dxa"/>
            </w:tcMar>
          </w:tcPr>
          <w:p>
            <w:pPr>
              <w:spacing w:after="0"/>
            </w:pPr>
            <w:r>
              <w:rPr>
                <w:sz w:val="18"/>
              </w:rPr>
              <w:t>Hai-stage demand model</w:t>
            </w:r>
          </w:p>
        </w:tc>
        <w:tc>
          <w:tcPr>
            <w:tcW w:type="dxa" w:w="4464"/>
            <w:tcMar>
              <w:top w:w="90" w:type="dxa"/>
              <w:start w:w="90" w:type="dxa"/>
              <w:bottom w:w="90" w:type="dxa"/>
              <w:end w:w="90" w:type="dxa"/>
            </w:tcMar>
          </w:tcPr>
          <w:p>
            <w:pPr>
              <w:spacing w:after="0"/>
            </w:pPr>
            <w:r>
              <w:rPr>
                <w:sz w:val="18"/>
              </w:rPr>
              <w:t>Phân loại bán/không bán rồi hồi quy lượng bán dương.</w:t>
            </w:r>
          </w:p>
        </w:tc>
        <w:tc>
          <w:tcPr>
            <w:tcW w:type="dxa" w:w="2880"/>
            <w:tcMar>
              <w:top w:w="90" w:type="dxa"/>
              <w:start w:w="90" w:type="dxa"/>
              <w:bottom w:w="90" w:type="dxa"/>
              <w:end w:w="90" w:type="dxa"/>
            </w:tcMar>
          </w:tcPr>
          <w:p>
            <w:pPr>
              <w:spacing w:after="0"/>
            </w:pPr>
            <w:r>
              <w:rPr>
                <w:sz w:val="18"/>
              </w:rPr>
              <w:t>Chỉ làm khi error analysis chứng minh zero-inflation là nút thắt.</w:t>
            </w:r>
          </w:p>
        </w:tc>
      </w:tr>
    </w:tbl>
    <w:p>
      <w:pPr>
        <w:spacing w:after="20"/>
      </w:pPr>
    </w:p>
    <w:tbl>
      <w:tblPr>
        <w:tblW w:type="auto" w:w="0"/>
        <w:jc w:val="center"/>
        <w:tblLook w:firstColumn="1" w:firstRow="1" w:lastColumn="0" w:lastRow="0" w:noHBand="0" w:noVBand="1" w:val="04A0"/>
      </w:tblPr>
      <w:tblGrid>
        <w:gridCol w:w="10166"/>
      </w:tblGrid>
      <w:tr>
        <w:tc>
          <w:tcPr>
            <w:tcW w:type="dxa" w:w="10166"/>
            <w:shd w:fill="DCEAF3"/>
            <w:tcMar>
              <w:top w:w="140" w:type="dxa"/>
              <w:start w:w="160" w:type="dxa"/>
              <w:bottom w:w="140" w:type="dxa"/>
              <w:end w:w="160" w:type="dxa"/>
            </w:tcMar>
          </w:tcPr>
          <w:p>
            <w:r>
              <w:rPr>
                <w:b/>
              </w:rPr>
              <w:t xml:space="preserve">Giới hạn có chủ đích: </w:t>
            </w:r>
            <w:r>
              <w:t>Nếu môn học yêu cầu tối thiểu 3 thuật toán, dùng Ridge hoặc HistGradientBoosting, Random Forest trên cùng tập mẫu, và LightGBM. Deep learning là nhánh bonus, không phải con đường mặc định.</w:t>
            </w:r>
          </w:p>
        </w:tc>
      </w:tr>
    </w:tbl>
    <w:p>
      <w:pPr>
        <w:spacing w:after="20"/>
      </w:pPr>
    </w:p>
    <w:p>
      <w:pPr>
        <w:pStyle w:val="Heading1"/>
      </w:pPr>
      <w:r>
        <w:t>5 Feature engineering theo giả thuyết</w:t>
      </w:r>
    </w:p>
    <w:tbl>
      <w:tblPr>
        <w:tblStyle w:val="TableGrid"/>
        <w:tblW w:type="auto" w:w="0"/>
        <w:jc w:val="center"/>
        <w:tblLook w:firstColumn="1" w:firstRow="1" w:lastColumn="0" w:lastRow="0" w:noHBand="0" w:noVBand="1" w:val="04A0"/>
      </w:tblPr>
      <w:tblGrid>
        <w:gridCol w:w="3389"/>
        <w:gridCol w:w="3389"/>
        <w:gridCol w:w="3389"/>
      </w:tblGrid>
      <w:tr>
        <w:tc>
          <w:tcPr>
            <w:tcW w:type="dxa" w:w="1512"/>
            <w:shd w:fill="183B56"/>
            <w:vAlign w:val="center"/>
          </w:tcPr>
          <w:p>
            <w:r>
              <w:rPr>
                <w:b/>
                <w:color w:val="FFFFFF"/>
                <w:sz w:val="18"/>
              </w:rPr>
              <w:t>Nhóm</w:t>
            </w:r>
          </w:p>
        </w:tc>
        <w:tc>
          <w:tcPr>
            <w:tcW w:type="dxa" w:w="5040"/>
            <w:shd w:fill="183B56"/>
            <w:vAlign w:val="center"/>
          </w:tcPr>
          <w:p>
            <w:r>
              <w:rPr>
                <w:b/>
                <w:color w:val="FFFFFF"/>
                <w:sz w:val="18"/>
              </w:rPr>
              <w:t>Feature gợi ý</w:t>
            </w:r>
          </w:p>
        </w:tc>
        <w:tc>
          <w:tcPr>
            <w:tcW w:type="dxa" w:w="3888"/>
            <w:shd w:fill="183B56"/>
            <w:vAlign w:val="center"/>
          </w:tcPr>
          <w:p>
            <w:r>
              <w:rPr>
                <w:b/>
                <w:color w:val="FFFFFF"/>
                <w:sz w:val="18"/>
              </w:rPr>
              <w:t>Giả thuyết phải tự trả lời</w:t>
            </w:r>
          </w:p>
        </w:tc>
      </w:tr>
      <w:tr>
        <w:tc>
          <w:tcPr>
            <w:tcW w:type="dxa" w:w="1512"/>
            <w:tcMar>
              <w:top w:w="90" w:type="dxa"/>
              <w:start w:w="90" w:type="dxa"/>
              <w:bottom w:w="90" w:type="dxa"/>
              <w:end w:w="90" w:type="dxa"/>
            </w:tcMar>
          </w:tcPr>
          <w:p>
            <w:pPr>
              <w:spacing w:after="0"/>
            </w:pPr>
            <w:r>
              <w:rPr>
                <w:sz w:val="18"/>
              </w:rPr>
              <w:t>Lịch</w:t>
            </w:r>
          </w:p>
        </w:tc>
        <w:tc>
          <w:tcPr>
            <w:tcW w:type="dxa" w:w="5040"/>
            <w:tcMar>
              <w:top w:w="90" w:type="dxa"/>
              <w:start w:w="90" w:type="dxa"/>
              <w:bottom w:w="90" w:type="dxa"/>
              <w:end w:w="90" w:type="dxa"/>
            </w:tcMar>
          </w:tcPr>
          <w:p>
            <w:pPr>
              <w:spacing w:after="0"/>
            </w:pPr>
            <w:r>
              <w:rPr>
                <w:sz w:val="18"/>
              </w:rPr>
              <w:t>day_of_week, week, month, payday proxy, weekend</w:t>
            </w:r>
          </w:p>
        </w:tc>
        <w:tc>
          <w:tcPr>
            <w:tcW w:type="dxa" w:w="3888"/>
            <w:tcMar>
              <w:top w:w="90" w:type="dxa"/>
              <w:start w:w="90" w:type="dxa"/>
              <w:bottom w:w="90" w:type="dxa"/>
              <w:end w:w="90" w:type="dxa"/>
            </w:tcMar>
          </w:tcPr>
          <w:p>
            <w:pPr>
              <w:spacing w:after="0"/>
            </w:pPr>
            <w:r>
              <w:rPr>
                <w:sz w:val="18"/>
              </w:rPr>
              <w:t>Doanh số có chu kỳ tuần hay hiệu ứng đầu/cuối tháng không?</w:t>
            </w:r>
          </w:p>
        </w:tc>
      </w:tr>
      <w:tr>
        <w:tc>
          <w:tcPr>
            <w:tcW w:type="dxa" w:w="1512"/>
            <w:tcMar>
              <w:top w:w="90" w:type="dxa"/>
              <w:start w:w="90" w:type="dxa"/>
              <w:bottom w:w="90" w:type="dxa"/>
              <w:end w:w="90" w:type="dxa"/>
            </w:tcMar>
            <w:shd w:fill="EAF1F5"/>
          </w:tcPr>
          <w:p>
            <w:pPr>
              <w:spacing w:after="0"/>
            </w:pPr>
            <w:r>
              <w:rPr>
                <w:sz w:val="18"/>
              </w:rPr>
              <w:t>Lịch sử</w:t>
            </w:r>
          </w:p>
        </w:tc>
        <w:tc>
          <w:tcPr>
            <w:tcW w:type="dxa" w:w="5040"/>
            <w:tcMar>
              <w:top w:w="90" w:type="dxa"/>
              <w:start w:w="90" w:type="dxa"/>
              <w:bottom w:w="90" w:type="dxa"/>
              <w:end w:w="90" w:type="dxa"/>
            </w:tcMar>
            <w:shd w:fill="EAF1F5"/>
          </w:tcPr>
          <w:p>
            <w:pPr>
              <w:spacing w:after="0"/>
            </w:pPr>
            <w:r>
              <w:rPr>
                <w:sz w:val="18"/>
              </w:rPr>
              <w:t>lag 1, 7, 14, 28; rolling mean/std 7, 14, 28; số ngày bán gần đây</w:t>
            </w:r>
          </w:p>
        </w:tc>
        <w:tc>
          <w:tcPr>
            <w:tcW w:type="dxa" w:w="3888"/>
            <w:tcMar>
              <w:top w:w="90" w:type="dxa"/>
              <w:start w:w="90" w:type="dxa"/>
              <w:bottom w:w="90" w:type="dxa"/>
              <w:end w:w="90" w:type="dxa"/>
            </w:tcMar>
            <w:shd w:fill="EAF1F5"/>
          </w:tcPr>
          <w:p>
            <w:pPr>
              <w:spacing w:after="0"/>
            </w:pPr>
            <w:r>
              <w:rPr>
                <w:sz w:val="18"/>
              </w:rPr>
              <w:t>Lag nào còn tín hiệu sau khi kiểm soát store và item?</w:t>
            </w:r>
          </w:p>
        </w:tc>
      </w:tr>
      <w:tr>
        <w:tc>
          <w:tcPr>
            <w:tcW w:type="dxa" w:w="1512"/>
            <w:tcMar>
              <w:top w:w="90" w:type="dxa"/>
              <w:start w:w="90" w:type="dxa"/>
              <w:bottom w:w="90" w:type="dxa"/>
              <w:end w:w="90" w:type="dxa"/>
            </w:tcMar>
          </w:tcPr>
          <w:p>
            <w:pPr>
              <w:spacing w:after="0"/>
            </w:pPr>
            <w:r>
              <w:rPr>
                <w:sz w:val="18"/>
              </w:rPr>
              <w:t>Khuyến mãi</w:t>
            </w:r>
          </w:p>
        </w:tc>
        <w:tc>
          <w:tcPr>
            <w:tcW w:type="dxa" w:w="5040"/>
            <w:tcMar>
              <w:top w:w="90" w:type="dxa"/>
              <w:start w:w="90" w:type="dxa"/>
              <w:bottom w:w="90" w:type="dxa"/>
              <w:end w:w="90" w:type="dxa"/>
            </w:tcMar>
          </w:tcPr>
          <w:p>
            <w:pPr>
              <w:spacing w:after="0"/>
            </w:pPr>
            <w:r>
              <w:rPr>
                <w:sz w:val="18"/>
              </w:rPr>
              <w:t>onpromotion hiện tại; promo rate quá khứ; tương tác promotion × family</w:t>
            </w:r>
          </w:p>
        </w:tc>
        <w:tc>
          <w:tcPr>
            <w:tcW w:type="dxa" w:w="3888"/>
            <w:tcMar>
              <w:top w:w="90" w:type="dxa"/>
              <w:start w:w="90" w:type="dxa"/>
              <w:bottom w:w="90" w:type="dxa"/>
              <w:end w:w="90" w:type="dxa"/>
            </w:tcMar>
          </w:tcPr>
          <w:p>
            <w:pPr>
              <w:spacing w:after="0"/>
            </w:pPr>
            <w:r>
              <w:rPr>
                <w:sz w:val="18"/>
              </w:rPr>
              <w:t>Tác động promotion khác nhau giữa nhóm hàng nào?</w:t>
            </w:r>
          </w:p>
        </w:tc>
      </w:tr>
      <w:tr>
        <w:tc>
          <w:tcPr>
            <w:tcW w:type="dxa" w:w="1512"/>
            <w:tcMar>
              <w:top w:w="90" w:type="dxa"/>
              <w:start w:w="90" w:type="dxa"/>
              <w:bottom w:w="90" w:type="dxa"/>
              <w:end w:w="90" w:type="dxa"/>
            </w:tcMar>
            <w:shd w:fill="EAF1F5"/>
          </w:tcPr>
          <w:p>
            <w:pPr>
              <w:spacing w:after="0"/>
            </w:pPr>
            <w:r>
              <w:rPr>
                <w:sz w:val="18"/>
              </w:rPr>
              <w:t>Mặt hàng</w:t>
            </w:r>
          </w:p>
        </w:tc>
        <w:tc>
          <w:tcPr>
            <w:tcW w:type="dxa" w:w="5040"/>
            <w:tcMar>
              <w:top w:w="90" w:type="dxa"/>
              <w:start w:w="90" w:type="dxa"/>
              <w:bottom w:w="90" w:type="dxa"/>
              <w:end w:w="90" w:type="dxa"/>
            </w:tcMar>
            <w:shd w:fill="EAF1F5"/>
          </w:tcPr>
          <w:p>
            <w:pPr>
              <w:spacing w:after="0"/>
            </w:pPr>
            <w:r>
              <w:rPr>
                <w:sz w:val="18"/>
              </w:rPr>
              <w:t>family, class, perishable; mean encoding quá khứ</w:t>
            </w:r>
          </w:p>
        </w:tc>
        <w:tc>
          <w:tcPr>
            <w:tcW w:type="dxa" w:w="3888"/>
            <w:tcMar>
              <w:top w:w="90" w:type="dxa"/>
              <w:start w:w="90" w:type="dxa"/>
              <w:bottom w:w="90" w:type="dxa"/>
              <w:end w:w="90" w:type="dxa"/>
            </w:tcMar>
            <w:shd w:fill="EAF1F5"/>
          </w:tcPr>
          <w:p>
            <w:pPr>
              <w:spacing w:after="0"/>
            </w:pPr>
            <w:r>
              <w:rPr>
                <w:sz w:val="18"/>
              </w:rPr>
              <w:t>Có leakage nếu target encoding dùng cả validation không?</w:t>
            </w:r>
          </w:p>
        </w:tc>
      </w:tr>
      <w:tr>
        <w:tc>
          <w:tcPr>
            <w:tcW w:type="dxa" w:w="1512"/>
            <w:tcMar>
              <w:top w:w="90" w:type="dxa"/>
              <w:start w:w="90" w:type="dxa"/>
              <w:bottom w:w="90" w:type="dxa"/>
              <w:end w:w="90" w:type="dxa"/>
            </w:tcMar>
          </w:tcPr>
          <w:p>
            <w:pPr>
              <w:spacing w:after="0"/>
            </w:pPr>
            <w:r>
              <w:rPr>
                <w:sz w:val="18"/>
              </w:rPr>
              <w:t>Cửa hàng</w:t>
            </w:r>
          </w:p>
        </w:tc>
        <w:tc>
          <w:tcPr>
            <w:tcW w:type="dxa" w:w="5040"/>
            <w:tcMar>
              <w:top w:w="90" w:type="dxa"/>
              <w:start w:w="90" w:type="dxa"/>
              <w:bottom w:w="90" w:type="dxa"/>
              <w:end w:w="90" w:type="dxa"/>
            </w:tcMar>
          </w:tcPr>
          <w:p>
            <w:pPr>
              <w:spacing w:after="0"/>
            </w:pPr>
            <w:r>
              <w:rPr>
                <w:sz w:val="18"/>
              </w:rPr>
              <w:t>city, state, type, cluster; store historical level</w:t>
            </w:r>
          </w:p>
        </w:tc>
        <w:tc>
          <w:tcPr>
            <w:tcW w:type="dxa" w:w="3888"/>
            <w:tcMar>
              <w:top w:w="90" w:type="dxa"/>
              <w:start w:w="90" w:type="dxa"/>
              <w:bottom w:w="90" w:type="dxa"/>
              <w:end w:w="90" w:type="dxa"/>
            </w:tcMar>
          </w:tcPr>
          <w:p>
            <w:pPr>
              <w:spacing w:after="0"/>
            </w:pPr>
            <w:r>
              <w:rPr>
                <w:sz w:val="18"/>
              </w:rPr>
              <w:t>Cluster cửa hàng có giải thích sai số hay chỉ là ID thay thế?</w:t>
            </w:r>
          </w:p>
        </w:tc>
      </w:tr>
      <w:tr>
        <w:tc>
          <w:tcPr>
            <w:tcW w:type="dxa" w:w="1512"/>
            <w:tcMar>
              <w:top w:w="90" w:type="dxa"/>
              <w:start w:w="90" w:type="dxa"/>
              <w:bottom w:w="90" w:type="dxa"/>
              <w:end w:w="90" w:type="dxa"/>
            </w:tcMar>
            <w:shd w:fill="EAF1F5"/>
          </w:tcPr>
          <w:p>
            <w:pPr>
              <w:spacing w:after="0"/>
            </w:pPr>
            <w:r>
              <w:rPr>
                <w:sz w:val="18"/>
              </w:rPr>
              <w:t>Sự kiện</w:t>
            </w:r>
          </w:p>
        </w:tc>
        <w:tc>
          <w:tcPr>
            <w:tcW w:type="dxa" w:w="5040"/>
            <w:tcMar>
              <w:top w:w="90" w:type="dxa"/>
              <w:start w:w="90" w:type="dxa"/>
              <w:bottom w:w="90" w:type="dxa"/>
              <w:end w:w="90" w:type="dxa"/>
            </w:tcMar>
            <w:shd w:fill="EAF1F5"/>
          </w:tcPr>
          <w:p>
            <w:pPr>
              <w:spacing w:after="0"/>
            </w:pPr>
            <w:r>
              <w:rPr>
                <w:sz w:val="18"/>
              </w:rPr>
              <w:t>holiday type, locale, transferred, days to/from holiday</w:t>
            </w:r>
          </w:p>
        </w:tc>
        <w:tc>
          <w:tcPr>
            <w:tcW w:type="dxa" w:w="3888"/>
            <w:tcMar>
              <w:top w:w="90" w:type="dxa"/>
              <w:start w:w="90" w:type="dxa"/>
              <w:bottom w:w="90" w:type="dxa"/>
              <w:end w:w="90" w:type="dxa"/>
            </w:tcMar>
            <w:shd w:fill="EAF1F5"/>
          </w:tcPr>
          <w:p>
            <w:pPr>
              <w:spacing w:after="0"/>
            </w:pPr>
            <w:r>
              <w:rPr>
                <w:sz w:val="18"/>
              </w:rPr>
              <w:t>Ngày transferred nên hiểu như ngày lễ thật hay ngày được chuyển?</w:t>
            </w:r>
          </w:p>
        </w:tc>
      </w:tr>
      <w:tr>
        <w:tc>
          <w:tcPr>
            <w:tcW w:type="dxa" w:w="1512"/>
            <w:tcMar>
              <w:top w:w="90" w:type="dxa"/>
              <w:start w:w="90" w:type="dxa"/>
              <w:bottom w:w="90" w:type="dxa"/>
              <w:end w:w="90" w:type="dxa"/>
            </w:tcMar>
          </w:tcPr>
          <w:p>
            <w:pPr>
              <w:spacing w:after="0"/>
            </w:pPr>
            <w:r>
              <w:rPr>
                <w:sz w:val="18"/>
              </w:rPr>
              <w:t>Kinh tế</w:t>
            </w:r>
          </w:p>
        </w:tc>
        <w:tc>
          <w:tcPr>
            <w:tcW w:type="dxa" w:w="5040"/>
            <w:tcMar>
              <w:top w:w="90" w:type="dxa"/>
              <w:start w:w="90" w:type="dxa"/>
              <w:bottom w:w="90" w:type="dxa"/>
              <w:end w:w="90" w:type="dxa"/>
            </w:tcMar>
          </w:tcPr>
          <w:p>
            <w:pPr>
              <w:spacing w:after="0"/>
            </w:pPr>
            <w:r>
              <w:rPr>
                <w:sz w:val="18"/>
              </w:rPr>
              <w:t>oil price đã forward-fill theo ngày quá khứ</w:t>
            </w:r>
          </w:p>
        </w:tc>
        <w:tc>
          <w:tcPr>
            <w:tcW w:type="dxa" w:w="3888"/>
            <w:tcMar>
              <w:top w:w="90" w:type="dxa"/>
              <w:start w:w="90" w:type="dxa"/>
              <w:bottom w:w="90" w:type="dxa"/>
              <w:end w:w="90" w:type="dxa"/>
            </w:tcMar>
          </w:tcPr>
          <w:p>
            <w:pPr>
              <w:spacing w:after="0"/>
            </w:pPr>
            <w:r>
              <w:rPr>
                <w:sz w:val="18"/>
              </w:rPr>
              <w:t>Giá dầu có cải thiện ngoài biến lịch hay chỉ tạo tương quan giả?</w:t>
            </w:r>
          </w:p>
        </w:tc>
      </w:tr>
      <w:tr>
        <w:tc>
          <w:tcPr>
            <w:tcW w:type="dxa" w:w="1512"/>
            <w:tcMar>
              <w:top w:w="90" w:type="dxa"/>
              <w:start w:w="90" w:type="dxa"/>
              <w:bottom w:w="90" w:type="dxa"/>
              <w:end w:w="90" w:type="dxa"/>
            </w:tcMar>
            <w:shd w:fill="EAF1F5"/>
          </w:tcPr>
          <w:p>
            <w:pPr>
              <w:spacing w:after="0"/>
            </w:pPr>
            <w:r>
              <w:rPr>
                <w:sz w:val="18"/>
              </w:rPr>
              <w:t>Tương tác</w:t>
            </w:r>
          </w:p>
        </w:tc>
        <w:tc>
          <w:tcPr>
            <w:tcW w:type="dxa" w:w="5040"/>
            <w:tcMar>
              <w:top w:w="90" w:type="dxa"/>
              <w:start w:w="90" w:type="dxa"/>
              <w:bottom w:w="90" w:type="dxa"/>
              <w:end w:w="90" w:type="dxa"/>
            </w:tcMar>
            <w:shd w:fill="EAF1F5"/>
          </w:tcPr>
          <w:p>
            <w:pPr>
              <w:spacing w:after="0"/>
            </w:pPr>
            <w:r>
              <w:rPr>
                <w:sz w:val="18"/>
              </w:rPr>
              <w:t>store × family; item × promo; dow × family</w:t>
            </w:r>
          </w:p>
        </w:tc>
        <w:tc>
          <w:tcPr>
            <w:tcW w:type="dxa" w:w="3888"/>
            <w:tcMar>
              <w:top w:w="90" w:type="dxa"/>
              <w:start w:w="90" w:type="dxa"/>
              <w:bottom w:w="90" w:type="dxa"/>
              <w:end w:w="90" w:type="dxa"/>
            </w:tcMar>
            <w:shd w:fill="EAF1F5"/>
          </w:tcPr>
          <w:p>
            <w:pPr>
              <w:spacing w:after="0"/>
            </w:pPr>
            <w:r>
              <w:rPr>
                <w:sz w:val="18"/>
              </w:rPr>
              <w:t>Tương tác nào có lý do nghiệp vụ và đủ dữ liệu?</w:t>
            </w:r>
          </w:p>
        </w:tc>
      </w:tr>
    </w:tbl>
    <w:p>
      <w:pPr>
        <w:spacing w:after="20"/>
      </w:pPr>
    </w:p>
    <w:p>
      <w:pPr>
        <w:pStyle w:val="ListBullet"/>
      </w:pPr>
      <w:r>
        <w:t>Không forward-fill sales của ngày thiếu như thể đó là doanh số thật nếu chưa hiểu ý nghĩa thiếu dữ liệu.</w:t>
      </w:r>
    </w:p>
    <w:p>
      <w:pPr>
        <w:pStyle w:val="ListBullet"/>
      </w:pPr>
      <w:r>
        <w:t>Không dùng transactions của ngày cần dự báo nếu tại thời điểm dự báo chưa biết số giao dịch tương lai. Chỉ dùng lag/rolling của transactions hoặc loại bỏ.</w:t>
      </w:r>
    </w:p>
    <w:p>
      <w:pPr>
        <w:pStyle w:val="ListBullet"/>
      </w:pPr>
      <w:r>
        <w:t>Không tạo “average sales per item” trên toàn bộ dataset. Mọi aggregate target phải được tính theo quá khứ của từng fold.</w:t>
      </w:r>
    </w:p>
    <w:p>
      <w:pPr>
        <w:pStyle w:val="ListBullet"/>
      </w:pPr>
      <w:r>
        <w:t>Không one-hot hàng chục nghìn item_nbr nếu gây nổ bộ nhớ; cân nhắc categorical native, frequency encoding hoặc historical aggregates leakage-safe.</w:t>
      </w:r>
    </w:p>
    <w:p>
      <w:pPr>
        <w:pStyle w:val="Heading1"/>
      </w:pPr>
      <w:r>
        <w:t>6 Lộ trình 10 tuần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936"/>
            <w:shd w:fill="183B56"/>
            <w:vAlign w:val="center"/>
          </w:tcPr>
          <w:p>
            <w:r>
              <w:rPr>
                <w:b/>
                <w:color w:val="FFFFFF"/>
                <w:sz w:val="18"/>
              </w:rPr>
              <w:t>Tuần</w:t>
            </w:r>
          </w:p>
        </w:tc>
        <w:tc>
          <w:tcPr>
            <w:tcW w:type="dxa" w:w="1944"/>
            <w:shd w:fill="183B56"/>
            <w:vAlign w:val="center"/>
          </w:tcPr>
          <w:p>
            <w:r>
              <w:rPr>
                <w:b/>
                <w:color w:val="FFFFFF"/>
                <w:sz w:val="18"/>
              </w:rPr>
              <w:t>Trọng tâm</w:t>
            </w:r>
          </w:p>
        </w:tc>
        <w:tc>
          <w:tcPr>
            <w:tcW w:type="dxa" w:w="4608"/>
            <w:shd w:fill="183B56"/>
            <w:vAlign w:val="center"/>
          </w:tcPr>
          <w:p>
            <w:r>
              <w:rPr>
                <w:b/>
                <w:color w:val="FFFFFF"/>
                <w:sz w:val="18"/>
              </w:rPr>
              <w:t>Đầu ra bắt buộc</w:t>
            </w:r>
          </w:p>
        </w:tc>
        <w:tc>
          <w:tcPr>
            <w:tcW w:type="dxa" w:w="3024"/>
            <w:shd w:fill="183B56"/>
            <w:vAlign w:val="center"/>
          </w:tcPr>
          <w:p>
            <w:r>
              <w:rPr>
                <w:b/>
                <w:color w:val="FFFFFF"/>
                <w:sz w:val="18"/>
              </w:rPr>
              <w:t>Cổng kiến thức</w:t>
            </w:r>
          </w:p>
        </w:tc>
      </w:tr>
      <w:tr>
        <w:tc>
          <w:tcPr>
            <w:tcW w:type="dxa" w:w="936"/>
            <w:tcMar>
              <w:top w:w="90" w:type="dxa"/>
              <w:start w:w="90" w:type="dxa"/>
              <w:bottom w:w="90" w:type="dxa"/>
              <w:end w:w="90" w:type="dxa"/>
            </w:tcMar>
          </w:tcPr>
          <w:p>
            <w:pPr>
              <w:spacing w:after="0"/>
            </w:pPr>
            <w:r>
              <w:rPr>
                <w:sz w:val="18"/>
              </w:rPr>
              <w:t>Tuần 1</w:t>
            </w:r>
          </w:p>
        </w:tc>
        <w:tc>
          <w:tcPr>
            <w:tcW w:type="dxa" w:w="1944"/>
            <w:tcMar>
              <w:top w:w="90" w:type="dxa"/>
              <w:start w:w="90" w:type="dxa"/>
              <w:bottom w:w="90" w:type="dxa"/>
              <w:end w:w="90" w:type="dxa"/>
            </w:tcMar>
          </w:tcPr>
          <w:p>
            <w:pPr>
              <w:spacing w:after="0"/>
            </w:pPr>
            <w:r>
              <w:rPr>
                <w:sz w:val="18"/>
              </w:rPr>
              <w:t>Đọc đề và audit dữ liệu</w:t>
            </w:r>
          </w:p>
        </w:tc>
        <w:tc>
          <w:tcPr>
            <w:tcW w:type="dxa" w:w="4608"/>
            <w:tcMar>
              <w:top w:w="90" w:type="dxa"/>
              <w:start w:w="90" w:type="dxa"/>
              <w:bottom w:w="90" w:type="dxa"/>
              <w:end w:w="90" w:type="dxa"/>
            </w:tcMar>
          </w:tcPr>
          <w:p>
            <w:pPr>
              <w:spacing w:after="0"/>
            </w:pPr>
            <w:r>
              <w:rPr>
                <w:sz w:val="18"/>
              </w:rPr>
              <w:t>Data dictionary tự viết; sơ đồ quan hệ 7 bảng; báo cáo min/max date, rows, missing, duplicates, memory.</w:t>
            </w:r>
          </w:p>
        </w:tc>
        <w:tc>
          <w:tcPr>
            <w:tcW w:type="dxa" w:w="3024"/>
            <w:tcMar>
              <w:top w:w="90" w:type="dxa"/>
              <w:start w:w="90" w:type="dxa"/>
              <w:bottom w:w="90" w:type="dxa"/>
              <w:end w:w="90" w:type="dxa"/>
            </w:tcMar>
          </w:tcPr>
          <w:p>
            <w:pPr>
              <w:spacing w:after="0"/>
            </w:pPr>
            <w:r>
              <w:rPr>
                <w:sz w:val="18"/>
              </w:rPr>
              <w:t>Giải thích được vì sao train không thể load ngây thơ và trường nào biết trước ở thời điểm forecast.</w:t>
            </w:r>
          </w:p>
        </w:tc>
      </w:tr>
      <w:tr>
        <w:tc>
          <w:tcPr>
            <w:tcW w:type="dxa" w:w="936"/>
            <w:tcMar>
              <w:top w:w="90" w:type="dxa"/>
              <w:start w:w="90" w:type="dxa"/>
              <w:bottom w:w="90" w:type="dxa"/>
              <w:end w:w="90" w:type="dxa"/>
            </w:tcMar>
            <w:shd w:fill="EAF1F5"/>
          </w:tcPr>
          <w:p>
            <w:pPr>
              <w:spacing w:after="0"/>
            </w:pPr>
            <w:r>
              <w:rPr>
                <w:sz w:val="18"/>
              </w:rPr>
              <w:t>Tuần 2</w:t>
            </w:r>
          </w:p>
        </w:tc>
        <w:tc>
          <w:tcPr>
            <w:tcW w:type="dxa" w:w="1944"/>
            <w:tcMar>
              <w:top w:w="90" w:type="dxa"/>
              <w:start w:w="90" w:type="dxa"/>
              <w:bottom w:w="90" w:type="dxa"/>
              <w:end w:w="90" w:type="dxa"/>
            </w:tcMar>
            <w:shd w:fill="EAF1F5"/>
          </w:tcPr>
          <w:p>
            <w:pPr>
              <w:spacing w:after="0"/>
            </w:pPr>
            <w:r>
              <w:rPr>
                <w:sz w:val="18"/>
              </w:rPr>
              <w:t>Định nghĩa bài toán và metric</w:t>
            </w:r>
          </w:p>
        </w:tc>
        <w:tc>
          <w:tcPr>
            <w:tcW w:type="dxa" w:w="4608"/>
            <w:tcMar>
              <w:top w:w="90" w:type="dxa"/>
              <w:start w:w="90" w:type="dxa"/>
              <w:bottom w:w="90" w:type="dxa"/>
              <w:end w:w="90" w:type="dxa"/>
            </w:tcMar>
            <w:shd w:fill="EAF1F5"/>
          </w:tcPr>
          <w:p>
            <w:pPr>
              <w:spacing w:after="0"/>
            </w:pPr>
            <w:r>
              <w:rPr>
                <w:sz w:val="18"/>
              </w:rPr>
              <w:t>Problem statement một trang; script metric có 3 unit tests; danh sách feature allowed/forbidden.</w:t>
            </w:r>
          </w:p>
        </w:tc>
        <w:tc>
          <w:tcPr>
            <w:tcW w:type="dxa" w:w="3024"/>
            <w:tcMar>
              <w:top w:w="90" w:type="dxa"/>
              <w:start w:w="90" w:type="dxa"/>
              <w:bottom w:w="90" w:type="dxa"/>
              <w:end w:w="90" w:type="dxa"/>
            </w:tcMar>
            <w:shd w:fill="EAF1F5"/>
          </w:tcPr>
          <w:p>
            <w:pPr>
              <w:spacing w:after="0"/>
            </w:pPr>
            <w:r>
              <w:rPr>
                <w:sz w:val="18"/>
              </w:rPr>
              <w:t>Tính tay được RMSLE cho ví dụ nhỏ; phân biệt target, feature, identifier.</w:t>
            </w:r>
          </w:p>
        </w:tc>
      </w:tr>
      <w:tr>
        <w:tc>
          <w:tcPr>
            <w:tcW w:type="dxa" w:w="936"/>
            <w:tcMar>
              <w:top w:w="90" w:type="dxa"/>
              <w:start w:w="90" w:type="dxa"/>
              <w:bottom w:w="90" w:type="dxa"/>
              <w:end w:w="90" w:type="dxa"/>
            </w:tcMar>
          </w:tcPr>
          <w:p>
            <w:pPr>
              <w:spacing w:after="0"/>
            </w:pPr>
            <w:r>
              <w:rPr>
                <w:sz w:val="18"/>
              </w:rPr>
              <w:t>Tuần 3</w:t>
            </w:r>
          </w:p>
        </w:tc>
        <w:tc>
          <w:tcPr>
            <w:tcW w:type="dxa" w:w="1944"/>
            <w:tcMar>
              <w:top w:w="90" w:type="dxa"/>
              <w:start w:w="90" w:type="dxa"/>
              <w:bottom w:w="90" w:type="dxa"/>
              <w:end w:w="90" w:type="dxa"/>
            </w:tcMar>
          </w:tcPr>
          <w:p>
            <w:pPr>
              <w:spacing w:after="0"/>
            </w:pPr>
            <w:r>
              <w:rPr>
                <w:sz w:val="18"/>
              </w:rPr>
              <w:t>EDA theo thời gian</w:t>
            </w:r>
          </w:p>
        </w:tc>
        <w:tc>
          <w:tcPr>
            <w:tcW w:type="dxa" w:w="4608"/>
            <w:tcMar>
              <w:top w:w="90" w:type="dxa"/>
              <w:start w:w="90" w:type="dxa"/>
              <w:bottom w:w="90" w:type="dxa"/>
              <w:end w:w="90" w:type="dxa"/>
            </w:tcMar>
          </w:tcPr>
          <w:p>
            <w:pPr>
              <w:spacing w:after="0"/>
            </w:pPr>
            <w:r>
              <w:rPr>
                <w:sz w:val="18"/>
              </w:rPr>
              <w:t>6-8 biểu đồ: tổng sales, zero/negative rate, promo effect, weekday, store/family, holiday; 3 phát hiện có bằng chứng.</w:t>
            </w:r>
          </w:p>
        </w:tc>
        <w:tc>
          <w:tcPr>
            <w:tcW w:type="dxa" w:w="3024"/>
            <w:tcMar>
              <w:top w:w="90" w:type="dxa"/>
              <w:start w:w="90" w:type="dxa"/>
              <w:bottom w:w="90" w:type="dxa"/>
              <w:end w:w="90" w:type="dxa"/>
            </w:tcMar>
          </w:tcPr>
          <w:p>
            <w:pPr>
              <w:spacing w:after="0"/>
            </w:pPr>
            <w:r>
              <w:rPr>
                <w:sz w:val="18"/>
              </w:rPr>
              <w:t>Không kết luận nhân quả từ biểu đồ; chỉ nêu quan sát và giả thuyết.</w:t>
            </w:r>
          </w:p>
        </w:tc>
      </w:tr>
      <w:tr>
        <w:tc>
          <w:tcPr>
            <w:tcW w:type="dxa" w:w="936"/>
            <w:tcMar>
              <w:top w:w="90" w:type="dxa"/>
              <w:start w:w="90" w:type="dxa"/>
              <w:bottom w:w="90" w:type="dxa"/>
              <w:end w:w="90" w:type="dxa"/>
            </w:tcMar>
            <w:shd w:fill="EAF1F5"/>
          </w:tcPr>
          <w:p>
            <w:pPr>
              <w:spacing w:after="0"/>
            </w:pPr>
            <w:r>
              <w:rPr>
                <w:sz w:val="18"/>
              </w:rPr>
              <w:t>Tuần 4</w:t>
            </w:r>
          </w:p>
        </w:tc>
        <w:tc>
          <w:tcPr>
            <w:tcW w:type="dxa" w:w="1944"/>
            <w:tcMar>
              <w:top w:w="90" w:type="dxa"/>
              <w:start w:w="90" w:type="dxa"/>
              <w:bottom w:w="90" w:type="dxa"/>
              <w:end w:w="90" w:type="dxa"/>
            </w:tcMar>
            <w:shd w:fill="EAF1F5"/>
          </w:tcPr>
          <w:p>
            <w:pPr>
              <w:spacing w:after="0"/>
            </w:pPr>
            <w:r>
              <w:rPr>
                <w:sz w:val="18"/>
              </w:rPr>
              <w:t>Baseline và validation</w:t>
            </w:r>
          </w:p>
        </w:tc>
        <w:tc>
          <w:tcPr>
            <w:tcW w:type="dxa" w:w="4608"/>
            <w:tcMar>
              <w:top w:w="90" w:type="dxa"/>
              <w:start w:w="90" w:type="dxa"/>
              <w:bottom w:w="90" w:type="dxa"/>
              <w:end w:w="90" w:type="dxa"/>
            </w:tcMar>
            <w:shd w:fill="EAF1F5"/>
          </w:tcPr>
          <w:p>
            <w:pPr>
              <w:spacing w:after="0"/>
            </w:pPr>
            <w:r>
              <w:rPr>
                <w:sz w:val="18"/>
              </w:rPr>
              <w:t>B0-B3 trên ba fold; bảng mean ± std; lưu predictions theo key.</w:t>
            </w:r>
          </w:p>
        </w:tc>
        <w:tc>
          <w:tcPr>
            <w:tcW w:type="dxa" w:w="3024"/>
            <w:tcMar>
              <w:top w:w="90" w:type="dxa"/>
              <w:start w:w="90" w:type="dxa"/>
              <w:bottom w:w="90" w:type="dxa"/>
              <w:end w:w="90" w:type="dxa"/>
            </w:tcMar>
            <w:shd w:fill="EAF1F5"/>
          </w:tcPr>
          <w:p>
            <w:pPr>
              <w:spacing w:after="0"/>
            </w:pPr>
            <w:r>
              <w:rPr>
                <w:sz w:val="18"/>
              </w:rPr>
              <w:t>Seasonal naive chạy đúng; kiểm tra ngẫu nhiên 20 dòng để chứng minh không lệch key.</w:t>
            </w:r>
          </w:p>
        </w:tc>
      </w:tr>
      <w:tr>
        <w:tc>
          <w:tcPr>
            <w:tcW w:type="dxa" w:w="936"/>
            <w:tcMar>
              <w:top w:w="90" w:type="dxa"/>
              <w:start w:w="90" w:type="dxa"/>
              <w:bottom w:w="90" w:type="dxa"/>
              <w:end w:w="90" w:type="dxa"/>
            </w:tcMar>
          </w:tcPr>
          <w:p>
            <w:pPr>
              <w:spacing w:after="0"/>
            </w:pPr>
            <w:r>
              <w:rPr>
                <w:sz w:val="18"/>
              </w:rPr>
              <w:t>Tuần 5</w:t>
            </w:r>
          </w:p>
        </w:tc>
        <w:tc>
          <w:tcPr>
            <w:tcW w:type="dxa" w:w="1944"/>
            <w:tcMar>
              <w:top w:w="90" w:type="dxa"/>
              <w:start w:w="90" w:type="dxa"/>
              <w:bottom w:w="90" w:type="dxa"/>
              <w:end w:w="90" w:type="dxa"/>
            </w:tcMar>
          </w:tcPr>
          <w:p>
            <w:pPr>
              <w:spacing w:after="0"/>
            </w:pPr>
            <w:r>
              <w:rPr>
                <w:sz w:val="18"/>
              </w:rPr>
              <w:t>Pipeline feature v1</w:t>
            </w:r>
          </w:p>
        </w:tc>
        <w:tc>
          <w:tcPr>
            <w:tcW w:type="dxa" w:w="4608"/>
            <w:tcMar>
              <w:top w:w="90" w:type="dxa"/>
              <w:start w:w="90" w:type="dxa"/>
              <w:bottom w:w="90" w:type="dxa"/>
              <w:end w:w="90" w:type="dxa"/>
            </w:tcMar>
          </w:tcPr>
          <w:p>
            <w:pPr>
              <w:spacing w:after="0"/>
            </w:pPr>
            <w:r>
              <w:rPr>
                <w:sz w:val="18"/>
              </w:rPr>
              <w:t>Module tạo calendar, lag, rolling; unit test chống leakage; dataset matrix có schema cố định.</w:t>
            </w:r>
          </w:p>
        </w:tc>
        <w:tc>
          <w:tcPr>
            <w:tcW w:type="dxa" w:w="3024"/>
            <w:tcMar>
              <w:top w:w="90" w:type="dxa"/>
              <w:start w:w="90" w:type="dxa"/>
              <w:bottom w:w="90" w:type="dxa"/>
              <w:end w:w="90" w:type="dxa"/>
            </w:tcMar>
          </w:tcPr>
          <w:p>
            <w:pPr>
              <w:spacing w:after="0"/>
            </w:pPr>
            <w:r>
              <w:rPr>
                <w:sz w:val="18"/>
              </w:rPr>
              <w:t>Thay sales validation bằng giá trị cực lớn mà feature validation không đổi đối với feature không được phép nhìn tương lai.</w:t>
            </w:r>
          </w:p>
        </w:tc>
      </w:tr>
      <w:tr>
        <w:tc>
          <w:tcPr>
            <w:tcW w:type="dxa" w:w="936"/>
            <w:tcMar>
              <w:top w:w="90" w:type="dxa"/>
              <w:start w:w="90" w:type="dxa"/>
              <w:bottom w:w="90" w:type="dxa"/>
              <w:end w:w="90" w:type="dxa"/>
            </w:tcMar>
            <w:shd w:fill="EAF1F5"/>
          </w:tcPr>
          <w:p>
            <w:pPr>
              <w:spacing w:after="0"/>
            </w:pPr>
            <w:r>
              <w:rPr>
                <w:sz w:val="18"/>
              </w:rPr>
              <w:t>Tuần 6</w:t>
            </w:r>
          </w:p>
        </w:tc>
        <w:tc>
          <w:tcPr>
            <w:tcW w:type="dxa" w:w="1944"/>
            <w:tcMar>
              <w:top w:w="90" w:type="dxa"/>
              <w:start w:w="90" w:type="dxa"/>
              <w:bottom w:w="90" w:type="dxa"/>
              <w:end w:w="90" w:type="dxa"/>
            </w:tcMar>
            <w:shd w:fill="EAF1F5"/>
          </w:tcPr>
          <w:p>
            <w:pPr>
              <w:spacing w:after="0"/>
            </w:pPr>
            <w:r>
              <w:rPr>
                <w:sz w:val="18"/>
              </w:rPr>
              <w:t>Mô hình ML v1</w:t>
            </w:r>
          </w:p>
        </w:tc>
        <w:tc>
          <w:tcPr>
            <w:tcW w:type="dxa" w:w="4608"/>
            <w:tcMar>
              <w:top w:w="90" w:type="dxa"/>
              <w:start w:w="90" w:type="dxa"/>
              <w:bottom w:w="90" w:type="dxa"/>
              <w:end w:w="90" w:type="dxa"/>
            </w:tcMar>
            <w:shd w:fill="EAF1F5"/>
          </w:tcPr>
          <w:p>
            <w:pPr>
              <w:spacing w:after="0"/>
            </w:pPr>
            <w:r>
              <w:rPr>
                <w:sz w:val="18"/>
              </w:rPr>
              <w:t>Ridge/HGB và RF mẫu; cùng folds/metrics; log thời gian và RAM.</w:t>
            </w:r>
          </w:p>
        </w:tc>
        <w:tc>
          <w:tcPr>
            <w:tcW w:type="dxa" w:w="3024"/>
            <w:tcMar>
              <w:top w:w="90" w:type="dxa"/>
              <w:start w:w="90" w:type="dxa"/>
              <w:bottom w:w="90" w:type="dxa"/>
              <w:end w:w="90" w:type="dxa"/>
            </w:tcMar>
            <w:shd w:fill="EAF1F5"/>
          </w:tcPr>
          <w:p>
            <w:pPr>
              <w:spacing w:after="0"/>
            </w:pPr>
            <w:r>
              <w:rPr>
                <w:sz w:val="18"/>
              </w:rPr>
              <w:t>Giải thích vì sao một mô hình thắng/thua dựa trên bias, phi tuyến, scale hoặc sparsity.</w:t>
            </w:r>
          </w:p>
        </w:tc>
      </w:tr>
      <w:tr>
        <w:tc>
          <w:tcPr>
            <w:tcW w:type="dxa" w:w="936"/>
            <w:tcMar>
              <w:top w:w="90" w:type="dxa"/>
              <w:start w:w="90" w:type="dxa"/>
              <w:bottom w:w="90" w:type="dxa"/>
              <w:end w:w="90" w:type="dxa"/>
            </w:tcMar>
          </w:tcPr>
          <w:p>
            <w:pPr>
              <w:spacing w:after="0"/>
            </w:pPr>
            <w:r>
              <w:rPr>
                <w:sz w:val="18"/>
              </w:rPr>
              <w:t>Tuần 7</w:t>
            </w:r>
          </w:p>
        </w:tc>
        <w:tc>
          <w:tcPr>
            <w:tcW w:type="dxa" w:w="1944"/>
            <w:tcMar>
              <w:top w:w="90" w:type="dxa"/>
              <w:start w:w="90" w:type="dxa"/>
              <w:bottom w:w="90" w:type="dxa"/>
              <w:end w:w="90" w:type="dxa"/>
            </w:tcMar>
          </w:tcPr>
          <w:p>
            <w:pPr>
              <w:spacing w:after="0"/>
            </w:pPr>
            <w:r>
              <w:rPr>
                <w:sz w:val="18"/>
              </w:rPr>
              <w:t>LightGBM và tuning nhỏ</w:t>
            </w:r>
          </w:p>
        </w:tc>
        <w:tc>
          <w:tcPr>
            <w:tcW w:type="dxa" w:w="4608"/>
            <w:tcMar>
              <w:top w:w="90" w:type="dxa"/>
              <w:start w:w="90" w:type="dxa"/>
              <w:bottom w:w="90" w:type="dxa"/>
              <w:end w:w="90" w:type="dxa"/>
            </w:tcMar>
          </w:tcPr>
          <w:p>
            <w:pPr>
              <w:spacing w:after="0"/>
            </w:pPr>
            <w:r>
              <w:rPr>
                <w:sz w:val="18"/>
              </w:rPr>
              <w:t>Một cấu hình mặc định + 8-15 trials có ngân sách; early stopping; feature importance.</w:t>
            </w:r>
          </w:p>
        </w:tc>
        <w:tc>
          <w:tcPr>
            <w:tcW w:type="dxa" w:w="3024"/>
            <w:tcMar>
              <w:top w:w="90" w:type="dxa"/>
              <w:start w:w="90" w:type="dxa"/>
              <w:bottom w:w="90" w:type="dxa"/>
              <w:end w:w="90" w:type="dxa"/>
            </w:tcMar>
          </w:tcPr>
          <w:p>
            <w:pPr>
              <w:spacing w:after="0"/>
            </w:pPr>
            <w:r>
              <w:rPr>
                <w:sz w:val="18"/>
              </w:rPr>
              <w:t>Không tuning trên holdout; không dùng leaderboard để chọn tham số.</w:t>
            </w:r>
          </w:p>
        </w:tc>
      </w:tr>
      <w:tr>
        <w:tc>
          <w:tcPr>
            <w:tcW w:type="dxa" w:w="936"/>
            <w:tcMar>
              <w:top w:w="90" w:type="dxa"/>
              <w:start w:w="90" w:type="dxa"/>
              <w:bottom w:w="90" w:type="dxa"/>
              <w:end w:w="90" w:type="dxa"/>
            </w:tcMar>
            <w:shd w:fill="EAF1F5"/>
          </w:tcPr>
          <w:p>
            <w:pPr>
              <w:spacing w:after="0"/>
            </w:pPr>
            <w:r>
              <w:rPr>
                <w:sz w:val="18"/>
              </w:rPr>
              <w:t>Tuần 8</w:t>
            </w:r>
          </w:p>
        </w:tc>
        <w:tc>
          <w:tcPr>
            <w:tcW w:type="dxa" w:w="1944"/>
            <w:tcMar>
              <w:top w:w="90" w:type="dxa"/>
              <w:start w:w="90" w:type="dxa"/>
              <w:bottom w:w="90" w:type="dxa"/>
              <w:end w:w="90" w:type="dxa"/>
            </w:tcMar>
            <w:shd w:fill="EAF1F5"/>
          </w:tcPr>
          <w:p>
            <w:pPr>
              <w:spacing w:after="0"/>
            </w:pPr>
            <w:r>
              <w:rPr>
                <w:sz w:val="18"/>
              </w:rPr>
              <w:t>Ablation và error analysis</w:t>
            </w:r>
          </w:p>
        </w:tc>
        <w:tc>
          <w:tcPr>
            <w:tcW w:type="dxa" w:w="4608"/>
            <w:tcMar>
              <w:top w:w="90" w:type="dxa"/>
              <w:start w:w="90" w:type="dxa"/>
              <w:bottom w:w="90" w:type="dxa"/>
              <w:end w:w="90" w:type="dxa"/>
            </w:tcMar>
            <w:shd w:fill="EAF1F5"/>
          </w:tcPr>
          <w:p>
            <w:pPr>
              <w:spacing w:after="0"/>
            </w:pPr>
            <w:r>
              <w:rPr>
                <w:sz w:val="18"/>
              </w:rPr>
              <w:t>Bảng -history/-promo/-calendar/-metadata; lỗi theo store, family, promo, perishable và sales volume.</w:t>
            </w:r>
          </w:p>
        </w:tc>
        <w:tc>
          <w:tcPr>
            <w:tcW w:type="dxa" w:w="3024"/>
            <w:tcMar>
              <w:top w:w="90" w:type="dxa"/>
              <w:start w:w="90" w:type="dxa"/>
              <w:bottom w:w="90" w:type="dxa"/>
              <w:end w:w="90" w:type="dxa"/>
            </w:tcMar>
            <w:shd w:fill="EAF1F5"/>
          </w:tcPr>
          <w:p>
            <w:pPr>
              <w:spacing w:after="0"/>
            </w:pPr>
            <w:r>
              <w:rPr>
                <w:sz w:val="18"/>
              </w:rPr>
              <w:t>Chỉ giữ feature group có lợi ổn định hoặc có giải thích hợp lý.</w:t>
            </w:r>
          </w:p>
        </w:tc>
      </w:tr>
      <w:tr>
        <w:tc>
          <w:tcPr>
            <w:tcW w:type="dxa" w:w="936"/>
            <w:tcMar>
              <w:top w:w="90" w:type="dxa"/>
              <w:start w:w="90" w:type="dxa"/>
              <w:bottom w:w="90" w:type="dxa"/>
              <w:end w:w="90" w:type="dxa"/>
            </w:tcMar>
          </w:tcPr>
          <w:p>
            <w:pPr>
              <w:spacing w:after="0"/>
            </w:pPr>
            <w:r>
              <w:rPr>
                <w:sz w:val="18"/>
              </w:rPr>
              <w:t>Tuần 9</w:t>
            </w:r>
          </w:p>
        </w:tc>
        <w:tc>
          <w:tcPr>
            <w:tcW w:type="dxa" w:w="1944"/>
            <w:tcMar>
              <w:top w:w="90" w:type="dxa"/>
              <w:start w:w="90" w:type="dxa"/>
              <w:bottom w:w="90" w:type="dxa"/>
              <w:end w:w="90" w:type="dxa"/>
            </w:tcMar>
          </w:tcPr>
          <w:p>
            <w:pPr>
              <w:spacing w:after="0"/>
            </w:pPr>
            <w:r>
              <w:rPr>
                <w:sz w:val="18"/>
              </w:rPr>
              <w:t>Hoàn thiện và tái lập</w:t>
            </w:r>
          </w:p>
        </w:tc>
        <w:tc>
          <w:tcPr>
            <w:tcW w:type="dxa" w:w="4608"/>
            <w:tcMar>
              <w:top w:w="90" w:type="dxa"/>
              <w:start w:w="90" w:type="dxa"/>
              <w:bottom w:w="90" w:type="dxa"/>
              <w:end w:w="90" w:type="dxa"/>
            </w:tcMar>
          </w:tcPr>
          <w:p>
            <w:pPr>
              <w:spacing w:after="0"/>
            </w:pPr>
            <w:r>
              <w:rPr>
                <w:sz w:val="18"/>
              </w:rPr>
              <w:t>Pipeline one-command hoặc notebook đánh số; seed, requirements, config; rerun sạch.</w:t>
            </w:r>
          </w:p>
        </w:tc>
        <w:tc>
          <w:tcPr>
            <w:tcW w:type="dxa" w:w="3024"/>
            <w:tcMar>
              <w:top w:w="90" w:type="dxa"/>
              <w:start w:w="90" w:type="dxa"/>
              <w:bottom w:w="90" w:type="dxa"/>
              <w:end w:w="90" w:type="dxa"/>
            </w:tcMar>
          </w:tcPr>
          <w:p>
            <w:pPr>
              <w:spacing w:after="0"/>
            </w:pPr>
            <w:r>
              <w:rPr>
                <w:sz w:val="18"/>
              </w:rPr>
              <w:t>Một người khác chạy từ raw data tới bảng kết quả mà không sửa tay đường dẫn.</w:t>
            </w:r>
          </w:p>
        </w:tc>
      </w:tr>
      <w:tr>
        <w:tc>
          <w:tcPr>
            <w:tcW w:type="dxa" w:w="936"/>
            <w:tcMar>
              <w:top w:w="90" w:type="dxa"/>
              <w:start w:w="90" w:type="dxa"/>
              <w:bottom w:w="90" w:type="dxa"/>
              <w:end w:w="90" w:type="dxa"/>
            </w:tcMar>
            <w:shd w:fill="EAF1F5"/>
          </w:tcPr>
          <w:p>
            <w:pPr>
              <w:spacing w:after="0"/>
            </w:pPr>
            <w:r>
              <w:rPr>
                <w:sz w:val="18"/>
              </w:rPr>
              <w:t>Tuần 10</w:t>
            </w:r>
          </w:p>
        </w:tc>
        <w:tc>
          <w:tcPr>
            <w:tcW w:type="dxa" w:w="1944"/>
            <w:tcMar>
              <w:top w:w="90" w:type="dxa"/>
              <w:start w:w="90" w:type="dxa"/>
              <w:bottom w:w="90" w:type="dxa"/>
              <w:end w:w="90" w:type="dxa"/>
            </w:tcMar>
            <w:shd w:fill="EAF1F5"/>
          </w:tcPr>
          <w:p>
            <w:pPr>
              <w:spacing w:after="0"/>
            </w:pPr>
            <w:r>
              <w:rPr>
                <w:sz w:val="18"/>
              </w:rPr>
              <w:t>Báo cáo và bảo vệ</w:t>
            </w:r>
          </w:p>
        </w:tc>
        <w:tc>
          <w:tcPr>
            <w:tcW w:type="dxa" w:w="4608"/>
            <w:tcMar>
              <w:top w:w="90" w:type="dxa"/>
              <w:start w:w="90" w:type="dxa"/>
              <w:bottom w:w="90" w:type="dxa"/>
              <w:end w:w="90" w:type="dxa"/>
            </w:tcMar>
            <w:shd w:fill="EAF1F5"/>
          </w:tcPr>
          <w:p>
            <w:pPr>
              <w:spacing w:after="0"/>
            </w:pPr>
            <w:r>
              <w:rPr>
                <w:sz w:val="18"/>
              </w:rPr>
              <w:t>Báo cáo, slide, demo; 20 câu hỏi phản biện; limitation và future work cụ thể.</w:t>
            </w:r>
          </w:p>
        </w:tc>
        <w:tc>
          <w:tcPr>
            <w:tcW w:type="dxa" w:w="3024"/>
            <w:tcMar>
              <w:top w:w="90" w:type="dxa"/>
              <w:start w:w="90" w:type="dxa"/>
              <w:bottom w:w="90" w:type="dxa"/>
              <w:end w:w="90" w:type="dxa"/>
            </w:tcMar>
            <w:shd w:fill="EAF1F5"/>
          </w:tcPr>
          <w:p>
            <w:pPr>
              <w:spacing w:after="0"/>
            </w:pPr>
            <w:r>
              <w:rPr>
                <w:sz w:val="18"/>
              </w:rPr>
              <w:t>Mọi con số trong kết luận truy được về file kết quả; không overclaim.</w:t>
            </w:r>
          </w:p>
        </w:tc>
      </w:tr>
    </w:tbl>
    <w:p>
      <w:pPr>
        <w:spacing w:after="20"/>
      </w:pPr>
    </w:p>
    <w:p>
      <w:pPr>
        <w:pStyle w:val="Heading1"/>
      </w:pPr>
      <w:r>
        <w:t>7 Hướng dẫn thao tác theo từng giai đoạn</w:t>
      </w:r>
    </w:p>
    <w:p>
      <w:pPr>
        <w:pStyle w:val="Heading2"/>
      </w:pPr>
      <w:r>
        <w:t>Giai đoạn 0 Khóa phạm vi</w:t>
      </w:r>
    </w:p>
    <w:p>
      <w:pPr>
        <w:pStyle w:val="ListNumber"/>
      </w:pPr>
      <w:r>
        <w:t>Kiểm tra tài nguyên Kaggle: RAM, CPU/GPU, thời gian phiên. Chọn một trong ba scope: toàn dữ liệu tối ưu bộ nhớ; 10-20 cửa hàng; hoặc top N item theo doanh số. Scope nhỏ vẫn phải giữ tính thời gian và nhiều chuỗi.</w:t>
      </w:r>
    </w:p>
    <w:p>
      <w:pPr>
        <w:pStyle w:val="ListNumber"/>
      </w:pPr>
      <w:r>
        <w:t>Viết pre-registration ngắn: RQ, folds, metric chính, baselines, mô hình chính, tiêu chí dừng. Mọi thay đổi sau đó ghi vào experiment log.</w:t>
      </w:r>
    </w:p>
    <w:p>
      <w:pPr>
        <w:pStyle w:val="ListNumber"/>
      </w:pPr>
      <w:r>
        <w:t>Tạo cấu trúc repo: data/raw không commit; src/data.py; src/features.py; src/metrics.py; src/models.py; notebooks/01-05; reports/figures; configs; README.</w:t>
      </w:r>
    </w:p>
    <w:p>
      <w:pPr>
        <w:pStyle w:val="Heading2"/>
      </w:pPr>
      <w:r>
        <w:t>Giai đoạn 1 Hiểu bảng dữ liệu</w:t>
      </w:r>
    </w:p>
    <w:p>
      <w:pPr>
        <w:pStyle w:val="ListNumber"/>
      </w:pPr>
      <w:r>
        <w:t>Đọc từng file: train, test, items, stores, transactions, oil, holidays_events. Tự vẽ khóa join và cardinality trước khi merge.</w:t>
      </w:r>
    </w:p>
    <w:p>
      <w:pPr>
        <w:pStyle w:val="ListNumber"/>
      </w:pPr>
      <w:r>
        <w:t>Kiểm tra duplicate trên date-store-item; tỷ lệ negative sales; missing oil; holiday transferred; item/store xuất hiện mới; độ phủ onpromotion.</w:t>
      </w:r>
    </w:p>
    <w:p>
      <w:pPr>
        <w:pStyle w:val="ListNumber"/>
      </w:pPr>
      <w:r>
        <w:t>Ước lượng RAM bằng sample 100 nghìn dòng rồi nhân tỷ lệ. Chỉ định dtype khi đọc: integer nhỏ, float32 khi phù hợp, category cho chuỗi lặp.</w:t>
      </w:r>
    </w:p>
    <w:p>
      <w:pPr>
        <w:pStyle w:val="Heading2"/>
      </w:pPr>
      <w:r>
        <w:t>Giai đoạn 2 Baseline trước mô hình</w:t>
      </w:r>
    </w:p>
    <w:p>
      <w:pPr>
        <w:pStyle w:val="ListNumber"/>
      </w:pPr>
      <w:r>
        <w:t>Tạo validation dates trước, rồi cắt train. Viết B0-B3 bằng groupby/shift; tuyệt đối không merge dự đoán theo vị trí dòng.</w:t>
      </w:r>
    </w:p>
    <w:p>
      <w:pPr>
        <w:pStyle w:val="ListNumber"/>
      </w:pPr>
      <w:r>
        <w:t>Đánh giá ở mức tổng và segment. Vẽ actual-vs-predicted cho 10 chuỗi được lấy mẫu có seed; thêm histogram residual theo log scale.</w:t>
      </w:r>
    </w:p>
    <w:p>
      <w:pPr>
        <w:pStyle w:val="ListNumber"/>
      </w:pPr>
      <w:r>
        <w:t>Nếu B3 rất mạnh, coi đó là phát hiện quan trọng. ML chỉ có giá trị khi vượt B3 ổn định, không phải chỉ ở một fold.</w:t>
      </w:r>
    </w:p>
    <w:p>
      <w:pPr>
        <w:pStyle w:val="Heading2"/>
      </w:pPr>
      <w:r>
        <w:t>Giai đoạn 3 Feature pipeline</w:t>
      </w:r>
    </w:p>
    <w:p>
      <w:pPr>
        <w:pStyle w:val="ListNumber"/>
      </w:pPr>
      <w:r>
        <w:t>Viết một hàm nhận cutoff_date và chỉ đọc lịch sử trước cutoff. Đây là ranh giới chống leakage.</w:t>
      </w:r>
    </w:p>
    <w:p>
      <w:pPr>
        <w:pStyle w:val="ListNumber"/>
      </w:pPr>
      <w:r>
        <w:t>Sinh feature theo batch/date hoặc dùng Polars/pandas tối ưu bộ nhớ. Lưu feature matrix theo Parquet để tránh chạy lại toàn bộ.</w:t>
      </w:r>
    </w:p>
    <w:p>
      <w:pPr>
        <w:pStyle w:val="ListNumber"/>
      </w:pPr>
      <w:r>
        <w:t>Mỗi nhóm feature có một giả thuyết và một thí nghiệm ablation dự kiến. Không tạo hàng chục feature chỉ vì có thể.</w:t>
      </w:r>
    </w:p>
    <w:p>
      <w:pPr>
        <w:pStyle w:val="Heading2"/>
      </w:pPr>
      <w:r>
        <w:t>Giai đoạn 4 Mô hình và tuning</w:t>
      </w:r>
    </w:p>
    <w:p>
      <w:pPr>
        <w:pStyle w:val="ListNumber"/>
      </w:pPr>
      <w:r>
        <w:t>Chạy mô hình tuyến tính/cây đơn giản trước để bắt lỗi. Sau đó mới chạy LightGBM với objective regression phù hợp và early stopping.</w:t>
      </w:r>
    </w:p>
    <w:p>
      <w:pPr>
        <w:pStyle w:val="ListNumber"/>
      </w:pPr>
      <w:r>
        <w:t>Chỉ tuning vài tham số tác động lớn: learning_rate, num_leaves/max_depth, min_data_in_leaf, feature_fraction, bagging_fraction. Giữ ngân sách trials cố định.</w:t>
      </w:r>
    </w:p>
    <w:p>
      <w:pPr>
        <w:pStyle w:val="ListNumber"/>
      </w:pPr>
      <w:r>
        <w:t>Lưu config, seed, thời gian fit, peak RAM, metric từng fold và artifact model. Chọn model theo trung bình fold và độ ổn định, không theo fold đẹp nhất.</w:t>
      </w:r>
    </w:p>
    <w:p>
      <w:pPr>
        <w:pStyle w:val="Heading2"/>
      </w:pPr>
      <w:r>
        <w:t>Giai đoạn 5 Phân tích và viết</w:t>
      </w:r>
    </w:p>
    <w:p>
      <w:pPr>
        <w:pStyle w:val="ListNumber"/>
      </w:pPr>
      <w:r>
        <w:t>Trả lời RQ1 bằng bảng model vs baseline; RQ2 bằng ablation; RQ3 bằng segment errors.</w:t>
      </w:r>
    </w:p>
    <w:p>
      <w:pPr>
        <w:pStyle w:val="ListNumber"/>
      </w:pPr>
      <w:r>
        <w:t>Chọn 3 case study: dự báo tốt, forecast thiếu khi promotion/holiday, forecast dư ở slow-moving. Mỗi case có biểu đồ và giải thích có điều kiện.</w:t>
      </w:r>
    </w:p>
    <w:p>
      <w:pPr>
        <w:pStyle w:val="ListNumber"/>
      </w:pPr>
      <w:r>
        <w:t>Viết hạn chế thật: dữ liệu Ecuador giai đoạn cũ; không có tồn kho/lost sales; observational promotion; khó suy ra nhu cầu khi hết hàng; không kiểm chứng chi phí tồn kho.</w:t>
      </w:r>
    </w:p>
    <w:p>
      <w:pPr>
        <w:pStyle w:val="Heading1"/>
      </w:pPr>
      <w:r>
        <w:t>8 Cách dùng AI mà vẫn học thật</w:t>
      </w:r>
    </w:p>
    <w:p>
      <w:r>
        <w:t>AI chỉ nên được sử dụng như gia sư, công cụ phản biện và hỗ trợ gỡ lỗi; các quyết định nghiên cứu vẫn phải được giải thích bằng bằng chứng. Mỗi prompt cần kèm mục tiêu, schema hoặc đoạn code nhỏ, điều đã thử, kết quả và câu hỏi cụ thể.</w:t>
      </w:r>
    </w:p>
    <w:tbl>
      <w:tblPr>
        <w:tblStyle w:val="TableGrid"/>
        <w:tblW w:type="auto" w:w="0"/>
        <w:jc w:val="center"/>
        <w:tblLook w:firstColumn="1" w:firstRow="1" w:lastColumn="0" w:lastRow="0" w:noHBand="0" w:noVBand="1" w:val="04A0"/>
      </w:tblPr>
      <w:tblGrid>
        <w:gridCol w:w="3389"/>
        <w:gridCol w:w="3389"/>
        <w:gridCol w:w="3389"/>
      </w:tblGrid>
      <w:tr>
        <w:tc>
          <w:tcPr>
            <w:tcW w:type="dxa" w:w="1224"/>
            <w:shd w:fill="183B56"/>
            <w:vAlign w:val="center"/>
          </w:tcPr>
          <w:p>
            <w:r>
              <w:rPr>
                <w:b/>
                <w:color w:val="FFFFFF"/>
                <w:sz w:val="18"/>
              </w:rPr>
              <w:t>Mức</w:t>
            </w:r>
          </w:p>
        </w:tc>
        <w:tc>
          <w:tcPr>
            <w:tcW w:type="dxa" w:w="4896"/>
            <w:shd w:fill="183B56"/>
            <w:vAlign w:val="center"/>
          </w:tcPr>
          <w:p>
            <w:r>
              <w:rPr>
                <w:b/>
                <w:color w:val="FFFFFF"/>
                <w:sz w:val="18"/>
              </w:rPr>
              <w:t>Được phép hỏi AI</w:t>
            </w:r>
          </w:p>
        </w:tc>
        <w:tc>
          <w:tcPr>
            <w:tcW w:type="dxa" w:w="4392"/>
            <w:shd w:fill="183B56"/>
            <w:vAlign w:val="center"/>
          </w:tcPr>
          <w:p>
            <w:r>
              <w:rPr>
                <w:b/>
                <w:color w:val="FFFFFF"/>
                <w:sz w:val="18"/>
              </w:rPr>
              <w:t>Không nên hỏi</w:t>
            </w:r>
          </w:p>
        </w:tc>
      </w:tr>
      <w:tr>
        <w:tc>
          <w:tcPr>
            <w:tcW w:type="dxa" w:w="1224"/>
            <w:tcMar>
              <w:top w:w="90" w:type="dxa"/>
              <w:start w:w="90" w:type="dxa"/>
              <w:bottom w:w="90" w:type="dxa"/>
              <w:end w:w="90" w:type="dxa"/>
            </w:tcMar>
          </w:tcPr>
          <w:p>
            <w:pPr>
              <w:spacing w:after="0"/>
            </w:pPr>
            <w:r>
              <w:rPr>
                <w:sz w:val="18"/>
              </w:rPr>
              <w:t>1 Hiểu</w:t>
            </w:r>
          </w:p>
        </w:tc>
        <w:tc>
          <w:tcPr>
            <w:tcW w:type="dxa" w:w="4896"/>
            <w:tcMar>
              <w:top w:w="90" w:type="dxa"/>
              <w:start w:w="90" w:type="dxa"/>
              <w:bottom w:w="90" w:type="dxa"/>
              <w:end w:w="90" w:type="dxa"/>
            </w:tcMar>
          </w:tcPr>
          <w:p>
            <w:pPr>
              <w:spacing w:after="0"/>
            </w:pPr>
            <w:r>
              <w:rPr>
                <w:sz w:val="18"/>
              </w:rPr>
              <w:t>Giải thích một khái niệm bằng ví dụ 5 dòng; hỏi kiểm tra hiểu sai.</w:t>
            </w:r>
          </w:p>
        </w:tc>
        <w:tc>
          <w:tcPr>
            <w:tcW w:type="dxa" w:w="4392"/>
            <w:tcMar>
              <w:top w:w="90" w:type="dxa"/>
              <w:start w:w="90" w:type="dxa"/>
              <w:bottom w:w="90" w:type="dxa"/>
              <w:end w:w="90" w:type="dxa"/>
            </w:tcMar>
          </w:tcPr>
          <w:p>
            <w:pPr>
              <w:spacing w:after="0"/>
            </w:pPr>
            <w:r>
              <w:rPr>
                <w:sz w:val="18"/>
              </w:rPr>
              <w:t>“Làm toàn bộ project Favorita cho tôi.”</w:t>
            </w:r>
          </w:p>
        </w:tc>
      </w:tr>
      <w:tr>
        <w:tc>
          <w:tcPr>
            <w:tcW w:type="dxa" w:w="1224"/>
            <w:tcMar>
              <w:top w:w="90" w:type="dxa"/>
              <w:start w:w="90" w:type="dxa"/>
              <w:bottom w:w="90" w:type="dxa"/>
              <w:end w:w="90" w:type="dxa"/>
            </w:tcMar>
            <w:shd w:fill="EAF1F5"/>
          </w:tcPr>
          <w:p>
            <w:pPr>
              <w:spacing w:after="0"/>
            </w:pPr>
            <w:r>
              <w:rPr>
                <w:sz w:val="18"/>
              </w:rPr>
              <w:t>2 Thiết kế</w:t>
            </w:r>
          </w:p>
        </w:tc>
        <w:tc>
          <w:tcPr>
            <w:tcW w:type="dxa" w:w="4896"/>
            <w:tcMar>
              <w:top w:w="90" w:type="dxa"/>
              <w:start w:w="90" w:type="dxa"/>
              <w:bottom w:w="90" w:type="dxa"/>
              <w:end w:w="90" w:type="dxa"/>
            </w:tcMar>
            <w:shd w:fill="EAF1F5"/>
          </w:tcPr>
          <w:p>
            <w:pPr>
              <w:spacing w:after="0"/>
            </w:pPr>
            <w:r>
              <w:rPr>
                <w:sz w:val="18"/>
              </w:rPr>
              <w:t>Yêu cầu nêu 3 lựa chọn và trade-off; xin checklist leakage.</w:t>
            </w:r>
          </w:p>
        </w:tc>
        <w:tc>
          <w:tcPr>
            <w:tcW w:type="dxa" w:w="4392"/>
            <w:tcMar>
              <w:top w:w="90" w:type="dxa"/>
              <w:start w:w="90" w:type="dxa"/>
              <w:bottom w:w="90" w:type="dxa"/>
              <w:end w:w="90" w:type="dxa"/>
            </w:tcMar>
            <w:shd w:fill="EAF1F5"/>
          </w:tcPr>
          <w:p>
            <w:pPr>
              <w:spacing w:after="0"/>
            </w:pPr>
            <w:r>
              <w:rPr>
                <w:sz w:val="18"/>
              </w:rPr>
              <w:t>Xin AI chọn thuật toán mà không nêu dữ liệu, metric, compute.</w:t>
            </w:r>
          </w:p>
        </w:tc>
      </w:tr>
      <w:tr>
        <w:tc>
          <w:tcPr>
            <w:tcW w:type="dxa" w:w="1224"/>
            <w:tcMar>
              <w:top w:w="90" w:type="dxa"/>
              <w:start w:w="90" w:type="dxa"/>
              <w:bottom w:w="90" w:type="dxa"/>
              <w:end w:w="90" w:type="dxa"/>
            </w:tcMar>
          </w:tcPr>
          <w:p>
            <w:pPr>
              <w:spacing w:after="0"/>
            </w:pPr>
            <w:r>
              <w:rPr>
                <w:sz w:val="18"/>
              </w:rPr>
              <w:t>3 Code</w:t>
            </w:r>
          </w:p>
        </w:tc>
        <w:tc>
          <w:tcPr>
            <w:tcW w:type="dxa" w:w="4896"/>
            <w:tcMar>
              <w:top w:w="90" w:type="dxa"/>
              <w:start w:w="90" w:type="dxa"/>
              <w:bottom w:w="90" w:type="dxa"/>
              <w:end w:w="90" w:type="dxa"/>
            </w:tcMar>
          </w:tcPr>
          <w:p>
            <w:pPr>
              <w:spacing w:after="0"/>
            </w:pPr>
            <w:r>
              <w:rPr>
                <w:sz w:val="18"/>
              </w:rPr>
              <w:t>Xin pseudocode hoặc review một hàm; yêu cầu viết unit test cho lỗi đã mô tả.</w:t>
            </w:r>
          </w:p>
        </w:tc>
        <w:tc>
          <w:tcPr>
            <w:tcW w:type="dxa" w:w="4392"/>
            <w:tcMar>
              <w:top w:w="90" w:type="dxa"/>
              <w:start w:w="90" w:type="dxa"/>
              <w:bottom w:w="90" w:type="dxa"/>
              <w:end w:w="90" w:type="dxa"/>
            </w:tcMar>
          </w:tcPr>
          <w:p>
            <w:pPr>
              <w:spacing w:after="0"/>
            </w:pPr>
            <w:r>
              <w:rPr>
                <w:sz w:val="18"/>
              </w:rPr>
              <w:t>Copy notebook winning solution rồi đổi tên biến.</w:t>
            </w:r>
          </w:p>
        </w:tc>
      </w:tr>
      <w:tr>
        <w:tc>
          <w:tcPr>
            <w:tcW w:type="dxa" w:w="1224"/>
            <w:tcMar>
              <w:top w:w="90" w:type="dxa"/>
              <w:start w:w="90" w:type="dxa"/>
              <w:bottom w:w="90" w:type="dxa"/>
              <w:end w:w="90" w:type="dxa"/>
            </w:tcMar>
            <w:shd w:fill="EAF1F5"/>
          </w:tcPr>
          <w:p>
            <w:pPr>
              <w:spacing w:after="0"/>
            </w:pPr>
            <w:r>
              <w:rPr>
                <w:sz w:val="18"/>
              </w:rPr>
              <w:t>4 Phản biện</w:t>
            </w:r>
          </w:p>
        </w:tc>
        <w:tc>
          <w:tcPr>
            <w:tcW w:type="dxa" w:w="4896"/>
            <w:tcMar>
              <w:top w:w="90" w:type="dxa"/>
              <w:start w:w="90" w:type="dxa"/>
              <w:bottom w:w="90" w:type="dxa"/>
              <w:end w:w="90" w:type="dxa"/>
            </w:tcMar>
            <w:shd w:fill="EAF1F5"/>
          </w:tcPr>
          <w:p>
            <w:pPr>
              <w:spacing w:after="0"/>
            </w:pPr>
            <w:r>
              <w:rPr>
                <w:sz w:val="18"/>
              </w:rPr>
              <w:t>Đóng vai giảng viên hỏi 10 câu; chỉ ra claim chưa có bằng chứng.</w:t>
            </w:r>
          </w:p>
        </w:tc>
        <w:tc>
          <w:tcPr>
            <w:tcW w:type="dxa" w:w="4392"/>
            <w:tcMar>
              <w:top w:w="90" w:type="dxa"/>
              <w:start w:w="90" w:type="dxa"/>
              <w:bottom w:w="90" w:type="dxa"/>
              <w:end w:w="90" w:type="dxa"/>
            </w:tcMar>
            <w:shd w:fill="EAF1F5"/>
          </w:tcPr>
          <w:p>
            <w:pPr>
              <w:spacing w:after="0"/>
            </w:pPr>
            <w:r>
              <w:rPr>
                <w:sz w:val="18"/>
              </w:rPr>
              <w:t>Xin viết kết luận trước khi có bảng kết quả.</w:t>
            </w:r>
          </w:p>
        </w:tc>
      </w:tr>
    </w:tbl>
    <w:p>
      <w:pPr>
        <w:spacing w:after="20"/>
      </w:pPr>
    </w:p>
    <w:p>
      <w:pPr>
        <w:pStyle w:val="Heading2"/>
      </w:pPr>
      <w:r>
        <w:t>8.1 Prompt mẫu có kiểm soát</w:t>
      </w:r>
    </w:p>
    <w:p>
      <w:pPr>
        <w:pStyle w:val="ListBullet"/>
      </w:pPr>
      <w:r>
        <w:t>“Tôi đang dự báo store-item-day với horizon 16 ngày. Đây là schema và cutoff. Hãy hỏi tôi 5 câu để tự phát hiện leakage; chưa đưa lời giải.”</w:t>
      </w:r>
    </w:p>
    <w:p>
      <w:pPr>
        <w:pStyle w:val="ListBullet"/>
      </w:pPr>
      <w:r>
        <w:t>“Đây là hàm lag feature của tôi. Chỉ đánh dấu dòng nào có thể dùng dữ liệu ở t hoặc tương lai, giải thích bằng một ví dụ 4 ngày; không viết lại toàn bộ hàm.”</w:t>
      </w:r>
    </w:p>
    <w:p>
      <w:pPr>
        <w:pStyle w:val="ListBullet"/>
      </w:pPr>
      <w:r>
        <w:t>“B3 seasonal-naive thắng Random Forest ở 3/3 fold. Hãy đưa 4 giả thuyết có thể kiểm chứng và thí nghiệm phân biệt chúng; không kết luận thay tôi.”</w:t>
      </w:r>
    </w:p>
    <w:p>
      <w:pPr>
        <w:pStyle w:val="ListBullet"/>
      </w:pPr>
      <w:r>
        <w:t>“Đây là bảng ablation. Hãy đóng vai phản biện, hỏi những bằng chứng còn thiếu. Không viết phần thảo luận hoàn chỉnh.”</w:t>
      </w:r>
    </w:p>
    <w:p>
      <w:pPr>
        <w:pStyle w:val="ListBullet"/>
      </w:pPr>
      <w:r>
        <w:t>“Tôi giải thích RMSLE như sau: &lt;đoạn của tôi&gt;. Chấm đúng/sai từng ý và cho một bài tính tay mới để tôi tự làm.”</w:t>
      </w:r>
    </w:p>
    <w:tbl>
      <w:tblPr>
        <w:tblW w:type="auto" w:w="0"/>
        <w:jc w:val="center"/>
        <w:tblLook w:firstColumn="1" w:firstRow="1" w:lastColumn="0" w:lastRow="0" w:noHBand="0" w:noVBand="1" w:val="04A0"/>
      </w:tblPr>
      <w:tblGrid>
        <w:gridCol w:w="10166"/>
      </w:tblGrid>
      <w:tr>
        <w:tc>
          <w:tcPr>
            <w:tcW w:type="dxa" w:w="10166"/>
            <w:shd w:fill="DCEAF3"/>
            <w:tcMar>
              <w:top w:w="140" w:type="dxa"/>
              <w:start w:w="160" w:type="dxa"/>
              <w:bottom w:w="140" w:type="dxa"/>
              <w:end w:w="160" w:type="dxa"/>
            </w:tcMar>
          </w:tcPr>
          <w:p>
            <w:r>
              <w:rPr>
                <w:b/>
              </w:rPr>
              <w:t xml:space="preserve">Luật 30 phút: </w:t>
            </w:r>
            <w:r>
              <w:t>Trước khi hỏi AI về lỗi, cần ghi rõ kết quả mong đợi, kết quả thực tế và hai giả thuyết đã thử. Sau khi nhận phản hồi, cần tự diễn giải lại và viết một test nhỏ.</w:t>
            </w:r>
          </w:p>
        </w:tc>
      </w:tr>
    </w:tbl>
    <w:p>
      <w:pPr>
        <w:spacing w:after="20"/>
      </w:pPr>
    </w:p>
    <w:p>
      <w:pPr>
        <w:pStyle w:val="Heading1"/>
      </w:pPr>
      <w:r>
        <w:t>9 Bảng thí nghiệm tối thiểu</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8"/>
            <w:shd w:fill="183B56"/>
            <w:vAlign w:val="center"/>
          </w:tcPr>
          <w:p>
            <w:r>
              <w:rPr>
                <w:b/>
                <w:color w:val="FFFFFF"/>
                <w:sz w:val="18"/>
              </w:rPr>
              <w:t>ID</w:t>
            </w:r>
          </w:p>
        </w:tc>
        <w:tc>
          <w:tcPr>
            <w:tcW w:type="dxa" w:w="3384"/>
            <w:shd w:fill="183B56"/>
            <w:vAlign w:val="center"/>
          </w:tcPr>
          <w:p>
            <w:r>
              <w:rPr>
                <w:b/>
                <w:color w:val="FFFFFF"/>
                <w:sz w:val="18"/>
              </w:rPr>
              <w:t>Cấu hình</w:t>
            </w:r>
          </w:p>
        </w:tc>
        <w:tc>
          <w:tcPr>
            <w:tcW w:type="dxa" w:w="3456"/>
            <w:shd w:fill="183B56"/>
            <w:vAlign w:val="center"/>
          </w:tcPr>
          <w:p>
            <w:r>
              <w:rPr>
                <w:b/>
                <w:color w:val="FFFFFF"/>
                <w:sz w:val="18"/>
              </w:rPr>
              <w:t>Mục tiêu</w:t>
            </w:r>
          </w:p>
        </w:tc>
        <w:tc>
          <w:tcPr>
            <w:tcW w:type="dxa" w:w="2952"/>
            <w:shd w:fill="183B56"/>
            <w:vAlign w:val="center"/>
          </w:tcPr>
          <w:p>
            <w:r>
              <w:rPr>
                <w:b/>
                <w:color w:val="FFFFFF"/>
                <w:sz w:val="18"/>
              </w:rPr>
              <w:t>Kết quả phải lưu</w:t>
            </w:r>
          </w:p>
        </w:tc>
      </w:tr>
      <w:tr>
        <w:tc>
          <w:tcPr>
            <w:tcW w:type="dxa" w:w="1008"/>
            <w:tcMar>
              <w:top w:w="90" w:type="dxa"/>
              <w:start w:w="90" w:type="dxa"/>
              <w:bottom w:w="90" w:type="dxa"/>
              <w:end w:w="90" w:type="dxa"/>
            </w:tcMar>
          </w:tcPr>
          <w:p>
            <w:pPr>
              <w:spacing w:after="0"/>
            </w:pPr>
            <w:r>
              <w:rPr>
                <w:sz w:val="18"/>
              </w:rPr>
              <w:t>E00</w:t>
            </w:r>
          </w:p>
        </w:tc>
        <w:tc>
          <w:tcPr>
            <w:tcW w:type="dxa" w:w="3384"/>
            <w:tcMar>
              <w:top w:w="90" w:type="dxa"/>
              <w:start w:w="90" w:type="dxa"/>
              <w:bottom w:w="90" w:type="dxa"/>
              <w:end w:w="90" w:type="dxa"/>
            </w:tcMar>
          </w:tcPr>
          <w:p>
            <w:pPr>
              <w:spacing w:after="0"/>
            </w:pPr>
            <w:r>
              <w:rPr>
                <w:sz w:val="18"/>
              </w:rPr>
              <w:t>B0 zero</w:t>
            </w:r>
          </w:p>
        </w:tc>
        <w:tc>
          <w:tcPr>
            <w:tcW w:type="dxa" w:w="3456"/>
            <w:tcMar>
              <w:top w:w="90" w:type="dxa"/>
              <w:start w:w="90" w:type="dxa"/>
              <w:bottom w:w="90" w:type="dxa"/>
              <w:end w:w="90" w:type="dxa"/>
            </w:tcMar>
          </w:tcPr>
          <w:p>
            <w:pPr>
              <w:spacing w:after="0"/>
            </w:pPr>
            <w:r>
              <w:rPr>
                <w:sz w:val="18"/>
              </w:rPr>
              <w:t>Sanity check sparse demand</w:t>
            </w:r>
          </w:p>
        </w:tc>
        <w:tc>
          <w:tcPr>
            <w:tcW w:type="dxa" w:w="2952"/>
            <w:tcMar>
              <w:top w:w="90" w:type="dxa"/>
              <w:start w:w="90" w:type="dxa"/>
              <w:bottom w:w="90" w:type="dxa"/>
              <w:end w:w="90" w:type="dxa"/>
            </w:tcMar>
          </w:tcPr>
          <w:p>
            <w:pPr>
              <w:spacing w:after="0"/>
            </w:pPr>
            <w:r>
              <w:rPr>
                <w:sz w:val="18"/>
              </w:rPr>
              <w:t>3 fold × metrics × segments</w:t>
            </w:r>
          </w:p>
        </w:tc>
      </w:tr>
      <w:tr>
        <w:tc>
          <w:tcPr>
            <w:tcW w:type="dxa" w:w="1008"/>
            <w:tcMar>
              <w:top w:w="90" w:type="dxa"/>
              <w:start w:w="90" w:type="dxa"/>
              <w:bottom w:w="90" w:type="dxa"/>
              <w:end w:w="90" w:type="dxa"/>
            </w:tcMar>
            <w:shd w:fill="EAF1F5"/>
          </w:tcPr>
          <w:p>
            <w:pPr>
              <w:spacing w:after="0"/>
            </w:pPr>
            <w:r>
              <w:rPr>
                <w:sz w:val="18"/>
              </w:rPr>
              <w:t>E01</w:t>
            </w:r>
          </w:p>
        </w:tc>
        <w:tc>
          <w:tcPr>
            <w:tcW w:type="dxa" w:w="3384"/>
            <w:tcMar>
              <w:top w:w="90" w:type="dxa"/>
              <w:start w:w="90" w:type="dxa"/>
              <w:bottom w:w="90" w:type="dxa"/>
              <w:end w:w="90" w:type="dxa"/>
            </w:tcMar>
            <w:shd w:fill="EAF1F5"/>
          </w:tcPr>
          <w:p>
            <w:pPr>
              <w:spacing w:after="0"/>
            </w:pPr>
            <w:r>
              <w:rPr>
                <w:sz w:val="18"/>
              </w:rPr>
              <w:t>B1 t-1</w:t>
            </w:r>
          </w:p>
        </w:tc>
        <w:tc>
          <w:tcPr>
            <w:tcW w:type="dxa" w:w="3456"/>
            <w:tcMar>
              <w:top w:w="90" w:type="dxa"/>
              <w:start w:w="90" w:type="dxa"/>
              <w:bottom w:w="90" w:type="dxa"/>
              <w:end w:w="90" w:type="dxa"/>
            </w:tcMar>
            <w:shd w:fill="EAF1F5"/>
          </w:tcPr>
          <w:p>
            <w:pPr>
              <w:spacing w:after="0"/>
            </w:pPr>
            <w:r>
              <w:rPr>
                <w:sz w:val="18"/>
              </w:rPr>
              <w:t>Persistence</w:t>
            </w:r>
          </w:p>
        </w:tc>
        <w:tc>
          <w:tcPr>
            <w:tcW w:type="dxa" w:w="2952"/>
            <w:tcMar>
              <w:top w:w="90" w:type="dxa"/>
              <w:start w:w="90" w:type="dxa"/>
              <w:bottom w:w="90" w:type="dxa"/>
              <w:end w:w="90" w:type="dxa"/>
            </w:tcMar>
            <w:shd w:fill="EAF1F5"/>
          </w:tcPr>
          <w:p>
            <w:pPr>
              <w:spacing w:after="0"/>
            </w:pPr>
            <w:r>
              <w:rPr>
                <w:sz w:val="18"/>
              </w:rPr>
              <w:t>Như trên</w:t>
            </w:r>
          </w:p>
        </w:tc>
      </w:tr>
      <w:tr>
        <w:tc>
          <w:tcPr>
            <w:tcW w:type="dxa" w:w="1008"/>
            <w:tcMar>
              <w:top w:w="90" w:type="dxa"/>
              <w:start w:w="90" w:type="dxa"/>
              <w:bottom w:w="90" w:type="dxa"/>
              <w:end w:w="90" w:type="dxa"/>
            </w:tcMar>
          </w:tcPr>
          <w:p>
            <w:pPr>
              <w:spacing w:after="0"/>
            </w:pPr>
            <w:r>
              <w:rPr>
                <w:sz w:val="18"/>
              </w:rPr>
              <w:t>E02</w:t>
            </w:r>
          </w:p>
        </w:tc>
        <w:tc>
          <w:tcPr>
            <w:tcW w:type="dxa" w:w="3384"/>
            <w:tcMar>
              <w:top w:w="90" w:type="dxa"/>
              <w:start w:w="90" w:type="dxa"/>
              <w:bottom w:w="90" w:type="dxa"/>
              <w:end w:w="90" w:type="dxa"/>
            </w:tcMar>
          </w:tcPr>
          <w:p>
            <w:pPr>
              <w:spacing w:after="0"/>
            </w:pPr>
            <w:r>
              <w:rPr>
                <w:sz w:val="18"/>
              </w:rPr>
              <w:t>B2 t-7</w:t>
            </w:r>
          </w:p>
        </w:tc>
        <w:tc>
          <w:tcPr>
            <w:tcW w:type="dxa" w:w="3456"/>
            <w:tcMar>
              <w:top w:w="90" w:type="dxa"/>
              <w:start w:w="90" w:type="dxa"/>
              <w:bottom w:w="90" w:type="dxa"/>
              <w:end w:w="90" w:type="dxa"/>
            </w:tcMar>
          </w:tcPr>
          <w:p>
            <w:pPr>
              <w:spacing w:after="0"/>
            </w:pPr>
            <w:r>
              <w:rPr>
                <w:sz w:val="18"/>
              </w:rPr>
              <w:t>Weekly seasonality</w:t>
            </w:r>
          </w:p>
        </w:tc>
        <w:tc>
          <w:tcPr>
            <w:tcW w:type="dxa" w:w="2952"/>
            <w:tcMar>
              <w:top w:w="90" w:type="dxa"/>
              <w:start w:w="90" w:type="dxa"/>
              <w:bottom w:w="90" w:type="dxa"/>
              <w:end w:w="90" w:type="dxa"/>
            </w:tcMar>
          </w:tcPr>
          <w:p>
            <w:pPr>
              <w:spacing w:after="0"/>
            </w:pPr>
            <w:r>
              <w:rPr>
                <w:sz w:val="18"/>
              </w:rPr>
              <w:t>Như trên</w:t>
            </w:r>
          </w:p>
        </w:tc>
      </w:tr>
      <w:tr>
        <w:tc>
          <w:tcPr>
            <w:tcW w:type="dxa" w:w="1008"/>
            <w:tcMar>
              <w:top w:w="90" w:type="dxa"/>
              <w:start w:w="90" w:type="dxa"/>
              <w:bottom w:w="90" w:type="dxa"/>
              <w:end w:w="90" w:type="dxa"/>
            </w:tcMar>
            <w:shd w:fill="EAF1F5"/>
          </w:tcPr>
          <w:p>
            <w:pPr>
              <w:spacing w:after="0"/>
            </w:pPr>
            <w:r>
              <w:rPr>
                <w:sz w:val="18"/>
              </w:rPr>
              <w:t>E03</w:t>
            </w:r>
          </w:p>
        </w:tc>
        <w:tc>
          <w:tcPr>
            <w:tcW w:type="dxa" w:w="3384"/>
            <w:tcMar>
              <w:top w:w="90" w:type="dxa"/>
              <w:start w:w="90" w:type="dxa"/>
              <w:bottom w:w="90" w:type="dxa"/>
              <w:end w:w="90" w:type="dxa"/>
            </w:tcMar>
            <w:shd w:fill="EAF1F5"/>
          </w:tcPr>
          <w:p>
            <w:pPr>
              <w:spacing w:after="0"/>
            </w:pPr>
            <w:r>
              <w:rPr>
                <w:sz w:val="18"/>
              </w:rPr>
              <w:t>B3 mean lag tuần</w:t>
            </w:r>
          </w:p>
        </w:tc>
        <w:tc>
          <w:tcPr>
            <w:tcW w:type="dxa" w:w="3456"/>
            <w:tcMar>
              <w:top w:w="90" w:type="dxa"/>
              <w:start w:w="90" w:type="dxa"/>
              <w:bottom w:w="90" w:type="dxa"/>
              <w:end w:w="90" w:type="dxa"/>
            </w:tcMar>
            <w:shd w:fill="EAF1F5"/>
          </w:tcPr>
          <w:p>
            <w:pPr>
              <w:spacing w:after="0"/>
            </w:pPr>
            <w:r>
              <w:rPr>
                <w:sz w:val="18"/>
              </w:rPr>
              <w:t>Baseline mạnh</w:t>
            </w:r>
          </w:p>
        </w:tc>
        <w:tc>
          <w:tcPr>
            <w:tcW w:type="dxa" w:w="2952"/>
            <w:tcMar>
              <w:top w:w="90" w:type="dxa"/>
              <w:start w:w="90" w:type="dxa"/>
              <w:bottom w:w="90" w:type="dxa"/>
              <w:end w:w="90" w:type="dxa"/>
            </w:tcMar>
            <w:shd w:fill="EAF1F5"/>
          </w:tcPr>
          <w:p>
            <w:pPr>
              <w:spacing w:after="0"/>
            </w:pPr>
            <w:r>
              <w:rPr>
                <w:sz w:val="18"/>
              </w:rPr>
              <w:t>Như trên</w:t>
            </w:r>
          </w:p>
        </w:tc>
      </w:tr>
      <w:tr>
        <w:tc>
          <w:tcPr>
            <w:tcW w:type="dxa" w:w="1008"/>
            <w:tcMar>
              <w:top w:w="90" w:type="dxa"/>
              <w:start w:w="90" w:type="dxa"/>
              <w:bottom w:w="90" w:type="dxa"/>
              <w:end w:w="90" w:type="dxa"/>
            </w:tcMar>
          </w:tcPr>
          <w:p>
            <w:pPr>
              <w:spacing w:after="0"/>
            </w:pPr>
            <w:r>
              <w:rPr>
                <w:sz w:val="18"/>
              </w:rPr>
              <w:t>E10</w:t>
            </w:r>
          </w:p>
        </w:tc>
        <w:tc>
          <w:tcPr>
            <w:tcW w:type="dxa" w:w="3384"/>
            <w:tcMar>
              <w:top w:w="90" w:type="dxa"/>
              <w:start w:w="90" w:type="dxa"/>
              <w:bottom w:w="90" w:type="dxa"/>
              <w:end w:w="90" w:type="dxa"/>
            </w:tcMar>
          </w:tcPr>
          <w:p>
            <w:pPr>
              <w:spacing w:after="0"/>
            </w:pPr>
            <w:r>
              <w:rPr>
                <w:sz w:val="18"/>
              </w:rPr>
              <w:t>ML đơn giản + calendar</w:t>
            </w:r>
          </w:p>
        </w:tc>
        <w:tc>
          <w:tcPr>
            <w:tcW w:type="dxa" w:w="3456"/>
            <w:tcMar>
              <w:top w:w="90" w:type="dxa"/>
              <w:start w:w="90" w:type="dxa"/>
              <w:bottom w:w="90" w:type="dxa"/>
              <w:end w:w="90" w:type="dxa"/>
            </w:tcMar>
          </w:tcPr>
          <w:p>
            <w:pPr>
              <w:spacing w:after="0"/>
            </w:pPr>
            <w:r>
              <w:rPr>
                <w:sz w:val="18"/>
              </w:rPr>
              <w:t>Pipeline smoke test</w:t>
            </w:r>
          </w:p>
        </w:tc>
        <w:tc>
          <w:tcPr>
            <w:tcW w:type="dxa" w:w="2952"/>
            <w:tcMar>
              <w:top w:w="90" w:type="dxa"/>
              <w:start w:w="90" w:type="dxa"/>
              <w:bottom w:w="90" w:type="dxa"/>
              <w:end w:w="90" w:type="dxa"/>
            </w:tcMar>
          </w:tcPr>
          <w:p>
            <w:pPr>
              <w:spacing w:after="0"/>
            </w:pPr>
            <w:r>
              <w:rPr>
                <w:sz w:val="18"/>
              </w:rPr>
              <w:t>Metric, runtime, RAM</w:t>
            </w:r>
          </w:p>
        </w:tc>
      </w:tr>
      <w:tr>
        <w:tc>
          <w:tcPr>
            <w:tcW w:type="dxa" w:w="1008"/>
            <w:tcMar>
              <w:top w:w="90" w:type="dxa"/>
              <w:start w:w="90" w:type="dxa"/>
              <w:bottom w:w="90" w:type="dxa"/>
              <w:end w:w="90" w:type="dxa"/>
            </w:tcMar>
            <w:shd w:fill="EAF1F5"/>
          </w:tcPr>
          <w:p>
            <w:pPr>
              <w:spacing w:after="0"/>
            </w:pPr>
            <w:r>
              <w:rPr>
                <w:sz w:val="18"/>
              </w:rPr>
              <w:t>E11</w:t>
            </w:r>
          </w:p>
        </w:tc>
        <w:tc>
          <w:tcPr>
            <w:tcW w:type="dxa" w:w="3384"/>
            <w:tcMar>
              <w:top w:w="90" w:type="dxa"/>
              <w:start w:w="90" w:type="dxa"/>
              <w:bottom w:w="90" w:type="dxa"/>
              <w:end w:w="90" w:type="dxa"/>
            </w:tcMar>
            <w:shd w:fill="EAF1F5"/>
          </w:tcPr>
          <w:p>
            <w:pPr>
              <w:spacing w:after="0"/>
            </w:pPr>
            <w:r>
              <w:rPr>
                <w:sz w:val="18"/>
              </w:rPr>
              <w:t>ML + history</w:t>
            </w:r>
          </w:p>
        </w:tc>
        <w:tc>
          <w:tcPr>
            <w:tcW w:type="dxa" w:w="3456"/>
            <w:tcMar>
              <w:top w:w="90" w:type="dxa"/>
              <w:start w:w="90" w:type="dxa"/>
              <w:bottom w:w="90" w:type="dxa"/>
              <w:end w:w="90" w:type="dxa"/>
            </w:tcMar>
            <w:shd w:fill="EAF1F5"/>
          </w:tcPr>
          <w:p>
            <w:pPr>
              <w:spacing w:after="0"/>
            </w:pPr>
            <w:r>
              <w:rPr>
                <w:sz w:val="18"/>
              </w:rPr>
              <w:t>Giá trị lag/rolling</w:t>
            </w:r>
          </w:p>
        </w:tc>
        <w:tc>
          <w:tcPr>
            <w:tcW w:type="dxa" w:w="2952"/>
            <w:tcMar>
              <w:top w:w="90" w:type="dxa"/>
              <w:start w:w="90" w:type="dxa"/>
              <w:bottom w:w="90" w:type="dxa"/>
              <w:end w:w="90" w:type="dxa"/>
            </w:tcMar>
            <w:shd w:fill="EAF1F5"/>
          </w:tcPr>
          <w:p>
            <w:pPr>
              <w:spacing w:after="0"/>
            </w:pPr>
            <w:r>
              <w:rPr>
                <w:sz w:val="18"/>
              </w:rPr>
              <w:t>Delta so E10</w:t>
            </w:r>
          </w:p>
        </w:tc>
      </w:tr>
      <w:tr>
        <w:tc>
          <w:tcPr>
            <w:tcW w:type="dxa" w:w="1008"/>
            <w:tcMar>
              <w:top w:w="90" w:type="dxa"/>
              <w:start w:w="90" w:type="dxa"/>
              <w:bottom w:w="90" w:type="dxa"/>
              <w:end w:w="90" w:type="dxa"/>
            </w:tcMar>
          </w:tcPr>
          <w:p>
            <w:pPr>
              <w:spacing w:after="0"/>
            </w:pPr>
            <w:r>
              <w:rPr>
                <w:sz w:val="18"/>
              </w:rPr>
              <w:t>E12</w:t>
            </w:r>
          </w:p>
        </w:tc>
        <w:tc>
          <w:tcPr>
            <w:tcW w:type="dxa" w:w="3384"/>
            <w:tcMar>
              <w:top w:w="90" w:type="dxa"/>
              <w:start w:w="90" w:type="dxa"/>
              <w:bottom w:w="90" w:type="dxa"/>
              <w:end w:w="90" w:type="dxa"/>
            </w:tcMar>
          </w:tcPr>
          <w:p>
            <w:pPr>
              <w:spacing w:after="0"/>
            </w:pPr>
            <w:r>
              <w:rPr>
                <w:sz w:val="18"/>
              </w:rPr>
              <w:t>ML + promo</w:t>
            </w:r>
          </w:p>
        </w:tc>
        <w:tc>
          <w:tcPr>
            <w:tcW w:type="dxa" w:w="3456"/>
            <w:tcMar>
              <w:top w:w="90" w:type="dxa"/>
              <w:start w:w="90" w:type="dxa"/>
              <w:bottom w:w="90" w:type="dxa"/>
              <w:end w:w="90" w:type="dxa"/>
            </w:tcMar>
          </w:tcPr>
          <w:p>
            <w:pPr>
              <w:spacing w:after="0"/>
            </w:pPr>
            <w:r>
              <w:rPr>
                <w:sz w:val="18"/>
              </w:rPr>
              <w:t>Giá trị promotion</w:t>
            </w:r>
          </w:p>
        </w:tc>
        <w:tc>
          <w:tcPr>
            <w:tcW w:type="dxa" w:w="2952"/>
            <w:tcMar>
              <w:top w:w="90" w:type="dxa"/>
              <w:start w:w="90" w:type="dxa"/>
              <w:bottom w:w="90" w:type="dxa"/>
              <w:end w:w="90" w:type="dxa"/>
            </w:tcMar>
          </w:tcPr>
          <w:p>
            <w:pPr>
              <w:spacing w:after="0"/>
            </w:pPr>
            <w:r>
              <w:rPr>
                <w:sz w:val="18"/>
              </w:rPr>
              <w:t>Delta theo promo segment</w:t>
            </w:r>
          </w:p>
        </w:tc>
      </w:tr>
      <w:tr>
        <w:tc>
          <w:tcPr>
            <w:tcW w:type="dxa" w:w="1008"/>
            <w:tcMar>
              <w:top w:w="90" w:type="dxa"/>
              <w:start w:w="90" w:type="dxa"/>
              <w:bottom w:w="90" w:type="dxa"/>
              <w:end w:w="90" w:type="dxa"/>
            </w:tcMar>
            <w:shd w:fill="EAF1F5"/>
          </w:tcPr>
          <w:p>
            <w:pPr>
              <w:spacing w:after="0"/>
            </w:pPr>
            <w:r>
              <w:rPr>
                <w:sz w:val="18"/>
              </w:rPr>
              <w:t>E13</w:t>
            </w:r>
          </w:p>
        </w:tc>
        <w:tc>
          <w:tcPr>
            <w:tcW w:type="dxa" w:w="3384"/>
            <w:tcMar>
              <w:top w:w="90" w:type="dxa"/>
              <w:start w:w="90" w:type="dxa"/>
              <w:bottom w:w="90" w:type="dxa"/>
              <w:end w:w="90" w:type="dxa"/>
            </w:tcMar>
            <w:shd w:fill="EAF1F5"/>
          </w:tcPr>
          <w:p>
            <w:pPr>
              <w:spacing w:after="0"/>
            </w:pPr>
            <w:r>
              <w:rPr>
                <w:sz w:val="18"/>
              </w:rPr>
              <w:t>ML + metadata/holiday/oil</w:t>
            </w:r>
          </w:p>
        </w:tc>
        <w:tc>
          <w:tcPr>
            <w:tcW w:type="dxa" w:w="3456"/>
            <w:tcMar>
              <w:top w:w="90" w:type="dxa"/>
              <w:start w:w="90" w:type="dxa"/>
              <w:bottom w:w="90" w:type="dxa"/>
              <w:end w:w="90" w:type="dxa"/>
            </w:tcMar>
            <w:shd w:fill="EAF1F5"/>
          </w:tcPr>
          <w:p>
            <w:pPr>
              <w:spacing w:after="0"/>
            </w:pPr>
            <w:r>
              <w:rPr>
                <w:sz w:val="18"/>
              </w:rPr>
              <w:t>Giá trị context</w:t>
            </w:r>
          </w:p>
        </w:tc>
        <w:tc>
          <w:tcPr>
            <w:tcW w:type="dxa" w:w="2952"/>
            <w:tcMar>
              <w:top w:w="90" w:type="dxa"/>
              <w:start w:w="90" w:type="dxa"/>
              <w:bottom w:w="90" w:type="dxa"/>
              <w:end w:w="90" w:type="dxa"/>
            </w:tcMar>
            <w:shd w:fill="EAF1F5"/>
          </w:tcPr>
          <w:p>
            <w:pPr>
              <w:spacing w:after="0"/>
            </w:pPr>
            <w:r>
              <w:rPr>
                <w:sz w:val="18"/>
              </w:rPr>
              <w:t>Ablation từng nhóm</w:t>
            </w:r>
          </w:p>
        </w:tc>
      </w:tr>
      <w:tr>
        <w:tc>
          <w:tcPr>
            <w:tcW w:type="dxa" w:w="1008"/>
            <w:tcMar>
              <w:top w:w="90" w:type="dxa"/>
              <w:start w:w="90" w:type="dxa"/>
              <w:bottom w:w="90" w:type="dxa"/>
              <w:end w:w="90" w:type="dxa"/>
            </w:tcMar>
          </w:tcPr>
          <w:p>
            <w:pPr>
              <w:spacing w:after="0"/>
            </w:pPr>
            <w:r>
              <w:rPr>
                <w:sz w:val="18"/>
              </w:rPr>
              <w:t>E20</w:t>
            </w:r>
          </w:p>
        </w:tc>
        <w:tc>
          <w:tcPr>
            <w:tcW w:type="dxa" w:w="3384"/>
            <w:tcMar>
              <w:top w:w="90" w:type="dxa"/>
              <w:start w:w="90" w:type="dxa"/>
              <w:bottom w:w="90" w:type="dxa"/>
              <w:end w:w="90" w:type="dxa"/>
            </w:tcMar>
          </w:tcPr>
          <w:p>
            <w:pPr>
              <w:spacing w:after="0"/>
            </w:pPr>
            <w:r>
              <w:rPr>
                <w:sz w:val="18"/>
              </w:rPr>
              <w:t>LightGBM mặc định</w:t>
            </w:r>
          </w:p>
        </w:tc>
        <w:tc>
          <w:tcPr>
            <w:tcW w:type="dxa" w:w="3456"/>
            <w:tcMar>
              <w:top w:w="90" w:type="dxa"/>
              <w:start w:w="90" w:type="dxa"/>
              <w:bottom w:w="90" w:type="dxa"/>
              <w:end w:w="90" w:type="dxa"/>
            </w:tcMar>
          </w:tcPr>
          <w:p>
            <w:pPr>
              <w:spacing w:after="0"/>
            </w:pPr>
            <w:r>
              <w:rPr>
                <w:sz w:val="18"/>
              </w:rPr>
              <w:t>Mốc mô hình chính</w:t>
            </w:r>
          </w:p>
        </w:tc>
        <w:tc>
          <w:tcPr>
            <w:tcW w:type="dxa" w:w="2952"/>
            <w:tcMar>
              <w:top w:w="90" w:type="dxa"/>
              <w:start w:w="90" w:type="dxa"/>
              <w:bottom w:w="90" w:type="dxa"/>
              <w:end w:w="90" w:type="dxa"/>
            </w:tcMar>
          </w:tcPr>
          <w:p>
            <w:pPr>
              <w:spacing w:after="0"/>
            </w:pPr>
            <w:r>
              <w:rPr>
                <w:sz w:val="18"/>
              </w:rPr>
              <w:t>3 folds</w:t>
            </w:r>
          </w:p>
        </w:tc>
      </w:tr>
      <w:tr>
        <w:tc>
          <w:tcPr>
            <w:tcW w:type="dxa" w:w="1008"/>
            <w:tcMar>
              <w:top w:w="90" w:type="dxa"/>
              <w:start w:w="90" w:type="dxa"/>
              <w:bottom w:w="90" w:type="dxa"/>
              <w:end w:w="90" w:type="dxa"/>
            </w:tcMar>
            <w:shd w:fill="EAF1F5"/>
          </w:tcPr>
          <w:p>
            <w:pPr>
              <w:spacing w:after="0"/>
            </w:pPr>
            <w:r>
              <w:rPr>
                <w:sz w:val="18"/>
              </w:rPr>
              <w:t>E21-E35</w:t>
            </w:r>
          </w:p>
        </w:tc>
        <w:tc>
          <w:tcPr>
            <w:tcW w:type="dxa" w:w="3384"/>
            <w:tcMar>
              <w:top w:w="90" w:type="dxa"/>
              <w:start w:w="90" w:type="dxa"/>
              <w:bottom w:w="90" w:type="dxa"/>
              <w:end w:w="90" w:type="dxa"/>
            </w:tcMar>
            <w:shd w:fill="EAF1F5"/>
          </w:tcPr>
          <w:p>
            <w:pPr>
              <w:spacing w:after="0"/>
            </w:pPr>
            <w:r>
              <w:rPr>
                <w:sz w:val="18"/>
              </w:rPr>
              <w:t>Tuning có ngân sách</w:t>
            </w:r>
          </w:p>
        </w:tc>
        <w:tc>
          <w:tcPr>
            <w:tcW w:type="dxa" w:w="3456"/>
            <w:tcMar>
              <w:top w:w="90" w:type="dxa"/>
              <w:start w:w="90" w:type="dxa"/>
              <w:bottom w:w="90" w:type="dxa"/>
              <w:end w:w="90" w:type="dxa"/>
            </w:tcMar>
            <w:shd w:fill="EAF1F5"/>
          </w:tcPr>
          <w:p>
            <w:pPr>
              <w:spacing w:after="0"/>
            </w:pPr>
            <w:r>
              <w:rPr>
                <w:sz w:val="18"/>
              </w:rPr>
              <w:t>Tìm vùng tham số</w:t>
            </w:r>
          </w:p>
        </w:tc>
        <w:tc>
          <w:tcPr>
            <w:tcW w:type="dxa" w:w="2952"/>
            <w:tcMar>
              <w:top w:w="90" w:type="dxa"/>
              <w:start w:w="90" w:type="dxa"/>
              <w:bottom w:w="90" w:type="dxa"/>
              <w:end w:w="90" w:type="dxa"/>
            </w:tcMar>
            <w:shd w:fill="EAF1F5"/>
          </w:tcPr>
          <w:p>
            <w:pPr>
              <w:spacing w:after="0"/>
            </w:pPr>
            <w:r>
              <w:rPr>
                <w:sz w:val="18"/>
              </w:rPr>
              <w:t>Trial log đầy đủ</w:t>
            </w:r>
          </w:p>
        </w:tc>
      </w:tr>
      <w:tr>
        <w:tc>
          <w:tcPr>
            <w:tcW w:type="dxa" w:w="1008"/>
            <w:tcMar>
              <w:top w:w="90" w:type="dxa"/>
              <w:start w:w="90" w:type="dxa"/>
              <w:bottom w:w="90" w:type="dxa"/>
              <w:end w:w="90" w:type="dxa"/>
            </w:tcMar>
          </w:tcPr>
          <w:p>
            <w:pPr>
              <w:spacing w:after="0"/>
            </w:pPr>
            <w:r>
              <w:rPr>
                <w:sz w:val="18"/>
              </w:rPr>
              <w:t>E40</w:t>
            </w:r>
          </w:p>
        </w:tc>
        <w:tc>
          <w:tcPr>
            <w:tcW w:type="dxa" w:w="3384"/>
            <w:tcMar>
              <w:top w:w="90" w:type="dxa"/>
              <w:start w:w="90" w:type="dxa"/>
              <w:bottom w:w="90" w:type="dxa"/>
              <w:end w:w="90" w:type="dxa"/>
            </w:tcMar>
          </w:tcPr>
          <w:p>
            <w:pPr>
              <w:spacing w:after="0"/>
            </w:pPr>
            <w:r>
              <w:rPr>
                <w:sz w:val="18"/>
              </w:rPr>
              <w:t>Best model trên holdout</w:t>
            </w:r>
          </w:p>
        </w:tc>
        <w:tc>
          <w:tcPr>
            <w:tcW w:type="dxa" w:w="3456"/>
            <w:tcMar>
              <w:top w:w="90" w:type="dxa"/>
              <w:start w:w="90" w:type="dxa"/>
              <w:bottom w:w="90" w:type="dxa"/>
              <w:end w:w="90" w:type="dxa"/>
            </w:tcMar>
          </w:tcPr>
          <w:p>
            <w:pPr>
              <w:spacing w:after="0"/>
            </w:pPr>
            <w:r>
              <w:rPr>
                <w:sz w:val="18"/>
              </w:rPr>
              <w:t>Ước lượng cuối</w:t>
            </w:r>
          </w:p>
        </w:tc>
        <w:tc>
          <w:tcPr>
            <w:tcW w:type="dxa" w:w="2952"/>
            <w:tcMar>
              <w:top w:w="90" w:type="dxa"/>
              <w:start w:w="90" w:type="dxa"/>
              <w:bottom w:w="90" w:type="dxa"/>
              <w:end w:w="90" w:type="dxa"/>
            </w:tcMar>
          </w:tcPr>
          <w:p>
            <w:pPr>
              <w:spacing w:after="0"/>
            </w:pPr>
            <w:r>
              <w:rPr>
                <w:sz w:val="18"/>
              </w:rPr>
              <w:t>Chỉ chạy khi khóa thiết kế</w:t>
            </w:r>
          </w:p>
        </w:tc>
      </w:tr>
    </w:tbl>
    <w:p>
      <w:pPr>
        <w:spacing w:after="20"/>
      </w:pPr>
    </w:p>
    <w:p>
      <w:pPr>
        <w:pStyle w:val="Heading1"/>
      </w:pPr>
      <w:r>
        <w:t>10 Tiêu chí hoàn thành</w:t>
      </w:r>
    </w:p>
    <w:tbl>
      <w:tblPr>
        <w:tblStyle w:val="TableGrid"/>
        <w:tblW w:type="auto" w:w="0"/>
        <w:jc w:val="center"/>
        <w:tblLook w:firstColumn="1" w:firstRow="1" w:lastColumn="0" w:lastRow="0" w:noHBand="0" w:noVBand="1" w:val="04A0"/>
      </w:tblPr>
      <w:tblGrid>
        <w:gridCol w:w="5083"/>
        <w:gridCol w:w="5083"/>
      </w:tblGrid>
      <w:tr>
        <w:tc>
          <w:tcPr>
            <w:tcW w:type="dxa" w:w="1800"/>
            <w:shd w:fill="183B56"/>
            <w:vAlign w:val="center"/>
          </w:tcPr>
          <w:p>
            <w:r>
              <w:rPr>
                <w:b/>
                <w:color w:val="FFFFFF"/>
                <w:sz w:val="18"/>
              </w:rPr>
              <w:t>Mức</w:t>
            </w:r>
          </w:p>
        </w:tc>
        <w:tc>
          <w:tcPr>
            <w:tcW w:type="dxa" w:w="8640"/>
            <w:shd w:fill="183B56"/>
            <w:vAlign w:val="center"/>
          </w:tcPr>
          <w:p>
            <w:r>
              <w:rPr>
                <w:b/>
                <w:color w:val="FFFFFF"/>
                <w:sz w:val="18"/>
              </w:rPr>
              <w:t>Yêu cầu</w:t>
            </w:r>
          </w:p>
        </w:tc>
      </w:tr>
      <w:tr>
        <w:tc>
          <w:tcPr>
            <w:tcW w:type="dxa" w:w="1800"/>
            <w:tcMar>
              <w:top w:w="90" w:type="dxa"/>
              <w:start w:w="90" w:type="dxa"/>
              <w:bottom w:w="90" w:type="dxa"/>
              <w:end w:w="90" w:type="dxa"/>
            </w:tcMar>
          </w:tcPr>
          <w:p>
            <w:pPr>
              <w:spacing w:after="0"/>
            </w:pPr>
            <w:r>
              <w:rPr>
                <w:sz w:val="18"/>
              </w:rPr>
              <w:t>Đạt học phần</w:t>
            </w:r>
          </w:p>
        </w:tc>
        <w:tc>
          <w:tcPr>
            <w:tcW w:type="dxa" w:w="8640"/>
            <w:tcMar>
              <w:top w:w="90" w:type="dxa"/>
              <w:start w:w="90" w:type="dxa"/>
              <w:bottom w:w="90" w:type="dxa"/>
              <w:end w:w="90" w:type="dxa"/>
            </w:tcMar>
          </w:tcPr>
          <w:p>
            <w:pPr>
              <w:spacing w:after="0"/>
            </w:pPr>
            <w:r>
              <w:rPr>
                <w:sz w:val="18"/>
              </w:rPr>
              <w:t>B0-B3; ít nhất 3 mô hình ML theo yêu cầu môn; 3 time folds; metric đúng; report tái lập; giải thích giới hạn.</w:t>
            </w:r>
          </w:p>
        </w:tc>
      </w:tr>
      <w:tr>
        <w:tc>
          <w:tcPr>
            <w:tcW w:type="dxa" w:w="1800"/>
            <w:tcMar>
              <w:top w:w="90" w:type="dxa"/>
              <w:start w:w="90" w:type="dxa"/>
              <w:bottom w:w="90" w:type="dxa"/>
              <w:end w:w="90" w:type="dxa"/>
            </w:tcMar>
            <w:shd w:fill="EAF1F5"/>
          </w:tcPr>
          <w:p>
            <w:pPr>
              <w:spacing w:after="0"/>
            </w:pPr>
            <w:r>
              <w:rPr>
                <w:sz w:val="18"/>
              </w:rPr>
              <w:t>Tốt</w:t>
            </w:r>
          </w:p>
        </w:tc>
        <w:tc>
          <w:tcPr>
            <w:tcW w:type="dxa" w:w="8640"/>
            <w:tcMar>
              <w:top w:w="90" w:type="dxa"/>
              <w:start w:w="90" w:type="dxa"/>
              <w:bottom w:w="90" w:type="dxa"/>
              <w:end w:w="90" w:type="dxa"/>
            </w:tcMar>
            <w:shd w:fill="EAF1F5"/>
          </w:tcPr>
          <w:p>
            <w:pPr>
              <w:spacing w:after="0"/>
            </w:pPr>
            <w:r>
              <w:rPr>
                <w:sz w:val="18"/>
              </w:rPr>
              <w:t>LightGBM vượt baseline ổn định; ablation; error analysis theo segment; unit tests leakage; log tài nguyên.</w:t>
            </w:r>
          </w:p>
        </w:tc>
      </w:tr>
      <w:tr>
        <w:tc>
          <w:tcPr>
            <w:tcW w:type="dxa" w:w="1800"/>
            <w:tcMar>
              <w:top w:w="90" w:type="dxa"/>
              <w:start w:w="90" w:type="dxa"/>
              <w:bottom w:w="90" w:type="dxa"/>
              <w:end w:w="90" w:type="dxa"/>
            </w:tcMar>
          </w:tcPr>
          <w:p>
            <w:pPr>
              <w:spacing w:after="0"/>
            </w:pPr>
            <w:r>
              <w:rPr>
                <w:sz w:val="18"/>
              </w:rPr>
              <w:t>Có mầm nghiên cứu</w:t>
            </w:r>
          </w:p>
        </w:tc>
        <w:tc>
          <w:tcPr>
            <w:tcW w:type="dxa" w:w="8640"/>
            <w:tcMar>
              <w:top w:w="90" w:type="dxa"/>
              <w:start w:w="90" w:type="dxa"/>
              <w:bottom w:w="90" w:type="dxa"/>
              <w:end w:w="90" w:type="dxa"/>
            </w:tcMar>
          </w:tcPr>
          <w:p>
            <w:pPr>
              <w:spacing w:after="0"/>
            </w:pPr>
            <w:r>
              <w:rPr>
                <w:sz w:val="18"/>
              </w:rPr>
              <w:t>Một câu hỏi hẹp có bằng chứng mới: robustness qua chế độ promotion/holiday, cold-start, hierarchical reconciliation hoặc uncertainty; so sánh công bằng và có statistical test/CI phù hợp.</w:t>
            </w:r>
          </w:p>
        </w:tc>
      </w:tr>
    </w:tbl>
    <w:p>
      <w:pPr>
        <w:spacing w:after="20"/>
      </w:pPr>
    </w:p>
    <w:p>
      <w:pPr>
        <w:pStyle w:val="Heading2"/>
      </w:pPr>
      <w:r>
        <w:t>10.1 Checklist trước khi nộp</w:t>
      </w:r>
    </w:p>
    <w:p>
      <w:pPr>
        <w:pStyle w:val="ListBullet"/>
      </w:pPr>
      <w:r>
        <w:t>[ ] Không có random train_test_split.</w:t>
      </w:r>
    </w:p>
    <w:p>
      <w:pPr>
        <w:pStyle w:val="ListBullet"/>
      </w:pPr>
      <w:r>
        <w:t>[ ] Mọi rolling/aggregate target đều shift và fit theo train fold.</w:t>
      </w:r>
    </w:p>
    <w:p>
      <w:pPr>
        <w:pStyle w:val="ListBullet"/>
      </w:pPr>
      <w:r>
        <w:t>[ ] Baseline seasonal được chạy trên đúng horizon và đúng key.</w:t>
      </w:r>
    </w:p>
    <w:p>
      <w:pPr>
        <w:pStyle w:val="ListBullet"/>
      </w:pPr>
      <w:r>
        <w:t>[ ] Metric có unit test và khớp mô tả cuộc thi.</w:t>
      </w:r>
    </w:p>
    <w:p>
      <w:pPr>
        <w:pStyle w:val="ListBullet"/>
      </w:pPr>
      <w:r>
        <w:t>[ ] Có mean ± std qua ít nhất 3 folds.</w:t>
      </w:r>
    </w:p>
    <w:p>
      <w:pPr>
        <w:pStyle w:val="ListBullet"/>
      </w:pPr>
      <w:r>
        <w:t>[ ] Tuning không nhìn holdout cuối.</w:t>
      </w:r>
    </w:p>
    <w:p>
      <w:pPr>
        <w:pStyle w:val="ListBullet"/>
      </w:pPr>
      <w:r>
        <w:t>[ ] Bảng kết quả cùng dataset, split, metric.</w:t>
      </w:r>
    </w:p>
    <w:p>
      <w:pPr>
        <w:pStyle w:val="ListBullet"/>
      </w:pPr>
      <w:r>
        <w:t>[ ] Kết luận trả lời đúng RQ, không tuyên bố tối ưu tồn kho.</w:t>
      </w:r>
    </w:p>
    <w:p>
      <w:pPr>
        <w:pStyle w:val="ListBullet"/>
      </w:pPr>
      <w:r>
        <w:t>[ ] README ghi cách chạy, seed, thư viện và cấu trúc output.</w:t>
      </w:r>
    </w:p>
    <w:p>
      <w:pPr>
        <w:pStyle w:val="ListBullet"/>
      </w:pPr>
      <w:r>
        <w:t>[ ] Tự giải thích được ít nhất 20 dòng quan trọng nhất của feature pipeline.</w:t>
      </w:r>
    </w:p>
    <w:p>
      <w:pPr>
        <w:pStyle w:val="Heading1"/>
      </w:pPr>
      <w:r>
        <w:t>11 Phân công thực hiện và hỗ trợ kỹ thuật</w:t>
      </w:r>
    </w:p>
    <w:tbl>
      <w:tblPr>
        <w:tblStyle w:val="TableGrid"/>
        <w:tblW w:type="auto" w:w="0"/>
        <w:jc w:val="center"/>
        <w:tblLook w:firstColumn="1" w:firstRow="1" w:lastColumn="0" w:lastRow="0" w:noHBand="0" w:noVBand="1" w:val="04A0"/>
      </w:tblPr>
      <w:tblGrid>
        <w:gridCol w:w="3389"/>
        <w:gridCol w:w="3389"/>
        <w:gridCol w:w="3389"/>
      </w:tblGrid>
      <w:tr>
        <w:tc>
          <w:tcPr>
            <w:tcW w:type="dxa" w:w="3384"/>
            <w:shd w:fill="183B56"/>
            <w:vAlign w:val="center"/>
          </w:tcPr>
          <w:p>
            <w:r>
              <w:rPr>
                <w:b/>
                <w:color w:val="FFFFFF"/>
                <w:sz w:val="18"/>
              </w:rPr>
              <w:t>Phần trực tiếp thực hiện</w:t>
            </w:r>
          </w:p>
        </w:tc>
        <w:tc>
          <w:tcPr>
            <w:tcW w:type="dxa" w:w="3672"/>
            <w:shd w:fill="183B56"/>
            <w:vAlign w:val="center"/>
          </w:tcPr>
          <w:p>
            <w:r>
              <w:rPr>
                <w:b/>
                <w:color w:val="FFFFFF"/>
                <w:sz w:val="18"/>
              </w:rPr>
              <w:t>Phần hỗ trợ kỹ thuật</w:t>
            </w:r>
          </w:p>
        </w:tc>
        <w:tc>
          <w:tcPr>
            <w:tcW w:type="dxa" w:w="3384"/>
            <w:shd w:fill="183B56"/>
            <w:vAlign w:val="center"/>
          </w:tcPr>
          <w:p>
            <w:r>
              <w:rPr>
                <w:b/>
                <w:color w:val="FFFFFF"/>
                <w:sz w:val="18"/>
              </w:rPr>
              <w:t>Ranh giới</w:t>
            </w:r>
          </w:p>
        </w:tc>
      </w:tr>
      <w:tr>
        <w:tc>
          <w:tcPr>
            <w:tcW w:type="dxa" w:w="3384"/>
            <w:tcMar>
              <w:top w:w="90" w:type="dxa"/>
              <w:start w:w="90" w:type="dxa"/>
              <w:bottom w:w="90" w:type="dxa"/>
              <w:end w:w="90" w:type="dxa"/>
            </w:tcMar>
          </w:tcPr>
          <w:p>
            <w:pPr>
              <w:spacing w:after="0"/>
            </w:pPr>
            <w:r>
              <w:rPr>
                <w:sz w:val="18"/>
              </w:rPr>
              <w:t>Đọc data dictionary; xây dựng baseline; giải thích metric; trình bày EDA; thực hiện ít nhất một mô hình và một ablation.</w:t>
            </w:r>
          </w:p>
        </w:tc>
        <w:tc>
          <w:tcPr>
            <w:tcW w:type="dxa" w:w="3672"/>
            <w:tcMar>
              <w:top w:w="90" w:type="dxa"/>
              <w:start w:w="90" w:type="dxa"/>
              <w:bottom w:w="90" w:type="dxa"/>
              <w:end w:w="90" w:type="dxa"/>
            </w:tcMar>
          </w:tcPr>
          <w:p>
            <w:pPr>
              <w:spacing w:after="0"/>
            </w:pPr>
            <w:r>
              <w:rPr>
                <w:sz w:val="18"/>
              </w:rPr>
              <w:t>Thiết lập cổng kỹ thuật; rà soát leakage; kiểm tra tính công bằng của thí nghiệm; phản biện kết luận; hỗ trợ dựa trên log lỗi.</w:t>
            </w:r>
          </w:p>
        </w:tc>
        <w:tc>
          <w:tcPr>
            <w:tcW w:type="dxa" w:w="3384"/>
            <w:tcMar>
              <w:top w:w="90" w:type="dxa"/>
              <w:start w:w="90" w:type="dxa"/>
              <w:bottom w:w="90" w:type="dxa"/>
              <w:end w:w="90" w:type="dxa"/>
            </w:tcMar>
          </w:tcPr>
          <w:p>
            <w:pPr>
              <w:spacing w:after="0"/>
            </w:pPr>
            <w:r>
              <w:rPr>
                <w:sz w:val="18"/>
              </w:rPr>
              <w:t>Không bàn giao notebook hoàn chỉnh để sao chép. Mỗi PR hoặc notebook cần có ba mục: nội dung đã hiểu, nội dung chưa hiểu và bằng chứng hiện có.</w:t>
            </w:r>
          </w:p>
        </w:tc>
      </w:tr>
    </w:tbl>
    <w:p>
      <w:pPr>
        <w:spacing w:after="20"/>
      </w:pPr>
    </w:p>
    <w:p>
      <w:r>
        <w:t>Nhịp review đề xuất: hai buổi mỗi tuần, mỗi buổi 30-45 phút. Buổi 1 duyệt câu hỏi và thiết kế trước khi chạy; buổi 2 duyệt bằng chứng sau khi chạy. Không review bằng ảnh chụp điểm số đơn lẻ: phải có code version, config và bảng kết quả.</w:t>
      </w:r>
    </w:p>
    <w:p>
      <w:pPr>
        <w:pStyle w:val="Heading1"/>
      </w:pPr>
      <w:r>
        <w:t>12 Câu hỏi bảo vệ phải tự trả lời</w:t>
      </w:r>
    </w:p>
    <w:p>
      <w:pPr>
        <w:pStyle w:val="ListBullet"/>
      </w:pPr>
      <w:r>
        <w:t>Vì sao không được chia ngẫu nhiên dữ liệu Favorita?</w:t>
      </w:r>
    </w:p>
    <w:p>
      <w:pPr>
        <w:pStyle w:val="ListBullet"/>
      </w:pPr>
      <w:r>
        <w:t>Seasonal naive khác last-value thế nào và vì sao có thể rất mạnh?</w:t>
      </w:r>
    </w:p>
    <w:p>
      <w:pPr>
        <w:pStyle w:val="ListBullet"/>
      </w:pPr>
      <w:r>
        <w:t>RMSLE phạt over-forecast và under-forecast ra sao? Vì sao cần xử lý dự đoán âm?</w:t>
      </w:r>
    </w:p>
    <w:p>
      <w:pPr>
        <w:pStyle w:val="ListBullet"/>
      </w:pPr>
      <w:r>
        <w:t>Feature transactions ngày tương lai có hợp lệ không?</w:t>
      </w:r>
    </w:p>
    <w:p>
      <w:pPr>
        <w:pStyle w:val="ListBullet"/>
      </w:pPr>
      <w:r>
        <w:t>Một rolling mean bị leakage như thế nào?</w:t>
      </w:r>
    </w:p>
    <w:p>
      <w:pPr>
        <w:pStyle w:val="ListBullet"/>
      </w:pPr>
      <w:r>
        <w:t>Vì sao kết quả trên một fold chưa đủ?</w:t>
      </w:r>
    </w:p>
    <w:p>
      <w:pPr>
        <w:pStyle w:val="ListBullet"/>
      </w:pPr>
      <w:r>
        <w:t>LightGBM có lợi thế gì so với Random Forest ở dữ liệu này?</w:t>
      </w:r>
    </w:p>
    <w:p>
      <w:pPr>
        <w:pStyle w:val="ListBullet"/>
      </w:pPr>
      <w:r>
        <w:t>Promotion correlation có chứng minh promotion gây tăng sales không?</w:t>
      </w:r>
    </w:p>
    <w:p>
      <w:pPr>
        <w:pStyle w:val="ListBullet"/>
      </w:pPr>
      <w:r>
        <w:t>Nếu item chưa từng xuất hiện ở train nhưng có ở validation thì xử lý thế nào?</w:t>
      </w:r>
    </w:p>
    <w:p>
      <w:pPr>
        <w:pStyle w:val="ListBullet"/>
      </w:pPr>
      <w:r>
        <w:t>Nếu model tổng thể tốt nhưng rất tệ với perishable thì chọn model nào?</w:t>
      </w:r>
    </w:p>
    <w:p>
      <w:pPr>
        <w:pStyle w:val="ListBullet"/>
      </w:pPr>
      <w:r>
        <w:t>Vì sao không thể đồng nhất observed sales với true demand khi có stockout?</w:t>
      </w:r>
    </w:p>
    <w:p>
      <w:pPr>
        <w:pStyle w:val="ListBullet"/>
      </w:pPr>
      <w:r>
        <w:t>Ablation chứng minh điều gì và không chứng minh điều gì?</w:t>
      </w:r>
    </w:p>
    <w:p>
      <w:pPr>
        <w:pStyle w:val="ListBullet"/>
      </w:pPr>
      <w:r>
        <w:t>Tại sao không so trực tiếp điểm của nhóm với một paper dùng split khác?</w:t>
      </w:r>
    </w:p>
    <w:p>
      <w:pPr>
        <w:pStyle w:val="ListBullet"/>
      </w:pPr>
      <w:r>
        <w:t>Scope thu hẹp còn đại diện cho câu hỏi nghiên cứu không?</w:t>
      </w:r>
    </w:p>
    <w:p>
      <w:pPr>
        <w:pStyle w:val="ListBullet"/>
      </w:pPr>
      <w:r>
        <w:t>Nếu B3 thắng tất cả ML, đồ án có thất bại không? Kết luận khoa học đúng là gì?</w:t>
      </w:r>
    </w:p>
    <w:p>
      <w:pPr>
        <w:pStyle w:val="Heading1"/>
      </w:pPr>
      <w:r>
        <w:t>13 Nguồn khởi đầu và quy tắc đọc</w:t>
      </w:r>
    </w:p>
    <w:p>
      <w:r>
        <w:t>Ưu tiên nguồn chính thức trước notebook cộng đồng. Notebook tốt chỉ dùng để học kỹ thuật triển khai sau khi nhóm đã tự hoàn thành baseline và validation.</w:t>
      </w:r>
    </w:p>
    <w:p>
      <w:pPr>
        <w:pStyle w:val="ListBullet"/>
      </w:pPr>
      <w:r>
        <w:t>Kaggle competition overview và data: https://www.kaggle.com/competitions/favorita-grocery-sales-forecasting và https://www.kaggle.com/competitions/favorita-grocery-sales-forecasting/data</w:t>
      </w:r>
    </w:p>
    <w:p>
      <w:pPr>
        <w:pStyle w:val="ListBullet"/>
      </w:pPr>
      <w:r>
        <w:t>Scikit-learn TimeSeriesSplit và cross-validation: https://scikit-learn.org/stable/modules/cross_validation.html</w:t>
      </w:r>
    </w:p>
    <w:p>
      <w:pPr>
        <w:pStyle w:val="ListBullet"/>
      </w:pPr>
      <w:r>
        <w:t>LightGBM documentation: https://lightgbm.readthedocs.io/</w:t>
      </w:r>
    </w:p>
    <w:p>
      <w:pPr>
        <w:pStyle w:val="ListBullet"/>
      </w:pPr>
      <w:r>
        <w:t>Paper về giải pháp WaveNet hạng 2, chỉ đọc sau baseline: https://arxiv.org/abs/1803.04037</w:t>
      </w:r>
    </w:p>
    <w:tbl>
      <w:tblPr>
        <w:tblW w:type="auto" w:w="0"/>
        <w:jc w:val="center"/>
        <w:tblLook w:firstColumn="1" w:firstRow="1" w:lastColumn="0" w:lastRow="0" w:noHBand="0" w:noVBand="1" w:val="04A0"/>
      </w:tblPr>
      <w:tblGrid>
        <w:gridCol w:w="10166"/>
      </w:tblGrid>
      <w:tr>
        <w:tc>
          <w:tcPr>
            <w:tcW w:type="dxa" w:w="10166"/>
            <w:shd w:fill="FCE4D6"/>
            <w:tcMar>
              <w:top w:w="140" w:type="dxa"/>
              <w:start w:w="160" w:type="dxa"/>
              <w:bottom w:w="140" w:type="dxa"/>
              <w:end w:w="160" w:type="dxa"/>
            </w:tcMar>
          </w:tcPr>
          <w:p>
            <w:r>
              <w:rPr>
                <w:b/>
              </w:rPr>
              <w:t xml:space="preserve">Nhiệm vụ mở đầu: </w:t>
            </w:r>
            <w:r>
              <w:t>Trong 48 giờ đầu, hoàn thành một trang trả lời 8 câu: target là gì, grain là gì, horizon là gì, bảng nào join bằng khóa nào, trường nào biết trước, metric là gì, baseline mạnh nhất dự kiến là gì, và ba rủi ro leakage. Chưa xây dựng mô hình trước khi qua bước này.</w:t>
            </w:r>
          </w:p>
        </w:tc>
      </w:tr>
    </w:tbl>
    <w:p>
      <w:pPr>
        <w:spacing w:after="20"/>
      </w:pPr>
    </w:p>
    <w:p>
      <w:pPr>
        <w:pStyle w:val="Heading1"/>
      </w:pPr>
      <w:r>
        <w:t>14 Quyết định cuối cùng</w:t>
      </w:r>
    </w:p>
    <w:p>
      <w:r>
        <w:t>Hướng phù hợp nhất là một đồ án forecasting tabular có kỷ luật thực nghiệm, không phải cuộc đua mô hình phức tạp. Khi hoàn thành baseline đúng, three-fold backtest, pipeline feature chống leakage, LightGBM, ablation và error analysis, đề tài sẽ vượt khỏi dạng bài “so sánh vài thuật toán” thông thường. Nhánh nghiên cứu chỉ mở sau khi phần lõi có thể tái lập.</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Kế hoạch Favorita Sales Forecasting  |  Bản hướng dẫn thực hiện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