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85" w:rsidRDefault="00960050" w:rsidP="0096005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قوانین کسب و کار:</w:t>
      </w:r>
    </w:p>
    <w:p w:rsidR="001E40C8" w:rsidRDefault="001E40C8" w:rsidP="001E40C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قوانین استاندارد و گفته شده توسط مشتری</w:t>
      </w:r>
      <w:r w:rsidR="00626ABE">
        <w:rPr>
          <w:rFonts w:hint="cs"/>
          <w:rtl/>
          <w:lang w:bidi="fa-IR"/>
        </w:rPr>
        <w:t>:</w:t>
      </w:r>
    </w:p>
    <w:p w:rsidR="001E40C8" w:rsidRDefault="001E40C8" w:rsidP="001E40C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تعیین سطوح دسترسی</w:t>
      </w:r>
      <w:r w:rsidR="00626ABE">
        <w:rPr>
          <w:rFonts w:hint="cs"/>
          <w:rtl/>
          <w:lang w:bidi="fa-IR"/>
        </w:rPr>
        <w:t>.</w:t>
      </w:r>
    </w:p>
    <w:p w:rsidR="001E40C8" w:rsidRDefault="001E40C8" w:rsidP="001E40C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تقسیم کاربران به سه دسته‌ی ا</w:t>
      </w:r>
      <w:r>
        <w:rPr>
          <w:rFonts w:hint="cs"/>
          <w:rtl/>
          <w:lang w:bidi="fa-IR"/>
        </w:rPr>
        <w:t>فراد حقیقی، حقوقی و مقامات قضایی</w:t>
      </w:r>
      <w:r w:rsidR="00626ABE">
        <w:rPr>
          <w:rFonts w:hint="cs"/>
          <w:rtl/>
          <w:lang w:bidi="fa-IR"/>
        </w:rPr>
        <w:t>.</w:t>
      </w:r>
    </w:p>
    <w:p w:rsidR="00626ABE" w:rsidRDefault="00626ABE" w:rsidP="00626ABE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بالاترین سطح دسترسی در سامانه متعلق به قوه‌ی قضاییه می‌باشد.</w:t>
      </w:r>
    </w:p>
    <w:p w:rsidR="00626ABE" w:rsidRDefault="001E40C8" w:rsidP="00626ABE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هرحساب کاربری متعلق به اشخاص حقوقی دارای یک مدیر بوده که میتواند سطح دسترسی دیگر کاربران آن حساب را مدیریت نماید</w:t>
      </w:r>
      <w:r w:rsidR="00626ABE">
        <w:rPr>
          <w:rFonts w:hint="cs"/>
          <w:rtl/>
          <w:lang w:bidi="fa-IR"/>
        </w:rPr>
        <w:t>.</w:t>
      </w:r>
    </w:p>
    <w:p w:rsidR="001E40C8" w:rsidRDefault="001E40C8" w:rsidP="001E40C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پروسه‌های مبتنی بر نیازمندی‌ها</w:t>
      </w:r>
      <w:r w:rsidR="00626ABE">
        <w:rPr>
          <w:rFonts w:hint="cs"/>
          <w:rtl/>
          <w:lang w:bidi="fa-IR"/>
        </w:rPr>
        <w:t>:</w:t>
      </w:r>
      <w:bookmarkStart w:id="0" w:name="_GoBack"/>
      <w:bookmarkEnd w:id="0"/>
    </w:p>
    <w:p w:rsidR="001E40C8" w:rsidRDefault="001E40C8" w:rsidP="001E40C8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احراز هویت کاربران با شناسه‌ی ملی هنگام ثبت نام و برای هر بار ورود به سایت</w:t>
      </w:r>
      <w:r w:rsidR="00626ABE">
        <w:rPr>
          <w:rFonts w:hint="cs"/>
          <w:rtl/>
          <w:lang w:bidi="fa-IR"/>
        </w:rPr>
        <w:t>.</w:t>
      </w:r>
    </w:p>
    <w:p w:rsidR="001E40C8" w:rsidRDefault="001E40C8" w:rsidP="001E40C8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هرکاربر میتواند با وارد کردن اطلاعات خود، درخواست دریافت گواهی عدم سوءپیشینه بدهد</w:t>
      </w:r>
      <w:r w:rsidR="00626ABE">
        <w:rPr>
          <w:rFonts w:hint="cs"/>
          <w:rtl/>
          <w:lang w:bidi="fa-IR"/>
        </w:rPr>
        <w:t>.</w:t>
      </w:r>
    </w:p>
    <w:p w:rsidR="001E40C8" w:rsidRDefault="001E40C8" w:rsidP="001E40C8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کاربران می‌توانند در صورت تغییر اطلاعات شخصی یا رخ دادن اشتباه در حین ثبت‌نام، اطلاعات خود را ویرایش کنند</w:t>
      </w:r>
      <w:r w:rsidR="00626ABE">
        <w:rPr>
          <w:rFonts w:hint="cs"/>
          <w:rtl/>
          <w:lang w:bidi="fa-IR"/>
        </w:rPr>
        <w:t>.</w:t>
      </w:r>
    </w:p>
    <w:p w:rsidR="00626ABE" w:rsidRDefault="00626ABE" w:rsidP="00626ABE">
      <w:pPr>
        <w:pStyle w:val="ListParagraph"/>
        <w:numPr>
          <w:ilvl w:val="0"/>
          <w:numId w:val="4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هرکاربر می‌تواند با ورود به سامانه لیست کامل ابلاغیه‌های خود را مشاهده کرده، یک شکایت جدید طرح و ثبت کند، به رای صادره اعتراض کند و یا درخواست تجدید نظر نماید.</w:t>
      </w:r>
    </w:p>
    <w:p w:rsidR="001E40C8" w:rsidRDefault="001E40C8" w:rsidP="001E40C8">
      <w:pPr>
        <w:pStyle w:val="ListParagraph"/>
        <w:bidi/>
        <w:ind w:left="1440"/>
        <w:rPr>
          <w:rtl/>
          <w:lang w:bidi="fa-IR"/>
        </w:rPr>
      </w:pPr>
    </w:p>
    <w:p w:rsidR="00960050" w:rsidRDefault="00960050" w:rsidP="001E40C8">
      <w:pPr>
        <w:bidi/>
        <w:rPr>
          <w:rFonts w:hint="cs"/>
          <w:lang w:bidi="fa-IR"/>
        </w:rPr>
      </w:pPr>
    </w:p>
    <w:p w:rsidR="00573DC5" w:rsidRDefault="00573DC5" w:rsidP="001E40C8">
      <w:pPr>
        <w:bidi/>
        <w:rPr>
          <w:rFonts w:hint="cs"/>
          <w:lang w:bidi="fa-IR"/>
        </w:rPr>
      </w:pPr>
    </w:p>
    <w:sectPr w:rsidR="0057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B26BF"/>
    <w:multiLevelType w:val="hybridMultilevel"/>
    <w:tmpl w:val="53A085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635BC5"/>
    <w:multiLevelType w:val="hybridMultilevel"/>
    <w:tmpl w:val="BDBEC9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897940"/>
    <w:multiLevelType w:val="hybridMultilevel"/>
    <w:tmpl w:val="D70A2B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376313"/>
    <w:multiLevelType w:val="hybridMultilevel"/>
    <w:tmpl w:val="21A2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50"/>
    <w:rsid w:val="001E40C8"/>
    <w:rsid w:val="00573DC5"/>
    <w:rsid w:val="00626ABE"/>
    <w:rsid w:val="00960050"/>
    <w:rsid w:val="00CA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3826"/>
  <w15:chartTrackingRefBased/>
  <w15:docId w15:val="{CA57B6C1-B3EF-4E40-8E67-CFBBDD5E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2022-03-10T17:16:00Z</dcterms:created>
  <dcterms:modified xsi:type="dcterms:W3CDTF">2022-03-10T17:51:00Z</dcterms:modified>
</cp:coreProperties>
</file>