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7E6C" w14:textId="77777777" w:rsidR="00026298" w:rsidRDefault="00331CB1" w:rsidP="00331CB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تعیین واسط‌ها و عملیات زیر سیستم‌ها:</w:t>
      </w:r>
    </w:p>
    <w:p w14:paraId="618BA5B6" w14:textId="77777777" w:rsidR="00331CB1" w:rsidRDefault="00331CB1" w:rsidP="00331CB1">
      <w:pPr>
        <w:bidi/>
        <w:rPr>
          <w:rFonts w:cs="B Nazanin"/>
          <w:sz w:val="28"/>
          <w:szCs w:val="28"/>
          <w:rtl/>
          <w:lang w:bidi="fa-IR"/>
        </w:rPr>
      </w:pPr>
      <w:r w:rsidRPr="00331CB1">
        <w:rPr>
          <w:rFonts w:cs="B Nazanin"/>
          <w:sz w:val="28"/>
          <w:szCs w:val="28"/>
          <w:rtl/>
          <w:lang w:bidi="fa-IR"/>
        </w:rPr>
        <w:t>در ادامه ن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 w:hint="eastAsia"/>
          <w:sz w:val="28"/>
          <w:szCs w:val="28"/>
          <w:rtl/>
          <w:lang w:bidi="fa-IR"/>
        </w:rPr>
        <w:t>ازمند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/>
          <w:sz w:val="28"/>
          <w:szCs w:val="28"/>
          <w:rtl/>
          <w:lang w:bidi="fa-IR"/>
        </w:rPr>
        <w:t xml:space="preserve"> ها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/>
          <w:sz w:val="28"/>
          <w:szCs w:val="28"/>
          <w:rtl/>
          <w:lang w:bidi="fa-IR"/>
        </w:rPr>
        <w:t xml:space="preserve"> نرم افزار و اهداف طراح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/>
          <w:sz w:val="28"/>
          <w:szCs w:val="28"/>
          <w:rtl/>
          <w:lang w:bidi="fa-IR"/>
        </w:rPr>
        <w:t xml:space="preserve"> آن، به ز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 w:hint="eastAsia"/>
          <w:sz w:val="28"/>
          <w:szCs w:val="28"/>
          <w:rtl/>
          <w:lang w:bidi="fa-IR"/>
        </w:rPr>
        <w:t>رس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 w:hint="eastAsia"/>
          <w:sz w:val="28"/>
          <w:szCs w:val="28"/>
          <w:rtl/>
          <w:lang w:bidi="fa-IR"/>
        </w:rPr>
        <w:t>ستم</w:t>
      </w:r>
      <w:r>
        <w:rPr>
          <w:rFonts w:ascii="Arial" w:hAnsi="Arial" w:cs="Arial" w:hint="cs"/>
          <w:sz w:val="28"/>
          <w:szCs w:val="28"/>
          <w:rtl/>
          <w:lang w:bidi="fa-IR"/>
        </w:rPr>
        <w:t>‌</w:t>
      </w:r>
      <w:r w:rsidRPr="00331CB1">
        <w:rPr>
          <w:rFonts w:cs="B Nazanin" w:hint="eastAsia"/>
          <w:sz w:val="28"/>
          <w:szCs w:val="28"/>
          <w:rtl/>
          <w:lang w:bidi="fa-IR"/>
        </w:rPr>
        <w:t>ها</w:t>
      </w:r>
      <w:r w:rsidRPr="00331CB1">
        <w:rPr>
          <w:rFonts w:cs="B Nazanin"/>
          <w:sz w:val="28"/>
          <w:szCs w:val="28"/>
          <w:rtl/>
          <w:lang w:bidi="fa-IR"/>
        </w:rPr>
        <w:t xml:space="preserve"> و مولفه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331CB1">
        <w:rPr>
          <w:rFonts w:cs="B Nazanin"/>
          <w:sz w:val="28"/>
          <w:szCs w:val="28"/>
          <w:rtl/>
          <w:lang w:bidi="fa-IR"/>
        </w:rPr>
        <w:t>ها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/>
          <w:sz w:val="28"/>
          <w:szCs w:val="28"/>
          <w:rtl/>
          <w:lang w:bidi="fa-IR"/>
        </w:rPr>
        <w:t xml:space="preserve"> معمار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/>
          <w:sz w:val="28"/>
          <w:szCs w:val="28"/>
          <w:rtl/>
          <w:lang w:bidi="fa-IR"/>
        </w:rPr>
        <w:t xml:space="preserve"> تخص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 w:hint="eastAsia"/>
          <w:sz w:val="28"/>
          <w:szCs w:val="28"/>
          <w:rtl/>
          <w:lang w:bidi="fa-IR"/>
        </w:rPr>
        <w:t>ص</w:t>
      </w:r>
      <w:r w:rsidRPr="00331CB1">
        <w:rPr>
          <w:rFonts w:cs="B Nazanin"/>
          <w:sz w:val="28"/>
          <w:szCs w:val="28"/>
          <w:rtl/>
          <w:lang w:bidi="fa-IR"/>
        </w:rPr>
        <w:t xml:space="preserve"> داده م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 w:hint="eastAsia"/>
          <w:sz w:val="28"/>
          <w:szCs w:val="28"/>
          <w:rtl/>
          <w:lang w:bidi="fa-IR"/>
        </w:rPr>
        <w:t>شود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456124F6" w14:textId="77777777" w:rsidR="00B8767E" w:rsidRPr="007F6113" w:rsidRDefault="00511032" w:rsidP="007F6113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7F6113">
        <w:rPr>
          <w:rFonts w:cs="B Nazanin"/>
          <w:sz w:val="28"/>
          <w:szCs w:val="28"/>
          <w:lang w:bidi="fa-IR"/>
        </w:rPr>
        <w:t>Presentation Layer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7F6113">
        <w:rPr>
          <w:rFonts w:cs="B Nazanin"/>
          <w:sz w:val="28"/>
          <w:szCs w:val="28"/>
          <w:rtl/>
          <w:lang w:bidi="fa-IR"/>
        </w:rPr>
        <w:t>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ن</w:t>
      </w:r>
      <w:r w:rsidRPr="007F6113">
        <w:rPr>
          <w:rFonts w:cs="B Nazanin"/>
          <w:sz w:val="28"/>
          <w:szCs w:val="28"/>
          <w:rtl/>
          <w:lang w:bidi="fa-IR"/>
        </w:rPr>
        <w:t xml:space="preserve">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برنامه شامل بسته</w:t>
      </w:r>
      <w:r w:rsidRPr="007F6113"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/>
          <w:sz w:val="28"/>
          <w:szCs w:val="28"/>
          <w:rtl/>
          <w:lang w:bidi="fa-IR"/>
        </w:rPr>
        <w:t>ها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ست</w:t>
      </w:r>
      <w:r w:rsidRPr="007F6113">
        <w:rPr>
          <w:rFonts w:cs="B Nazanin"/>
          <w:sz w:val="28"/>
          <w:szCs w:val="28"/>
          <w:rtl/>
          <w:lang w:bidi="fa-IR"/>
        </w:rPr>
        <w:t xml:space="preserve"> که هر کدام متشکل از کلاس</w:t>
      </w:r>
      <w:r w:rsidRPr="007F6113"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/>
          <w:sz w:val="28"/>
          <w:szCs w:val="28"/>
          <w:rtl/>
          <w:lang w:bidi="fa-IR"/>
        </w:rPr>
        <w:t>ها</w:t>
      </w:r>
      <w:r w:rsidRPr="007F6113">
        <w:rPr>
          <w:rFonts w:cs="B Nazanin" w:hint="cs"/>
          <w:sz w:val="28"/>
          <w:szCs w:val="28"/>
          <w:rtl/>
          <w:lang w:bidi="fa-IR"/>
        </w:rPr>
        <w:t>یی</w:t>
      </w:r>
      <w:r w:rsidRPr="007F6113">
        <w:rPr>
          <w:rFonts w:cs="B Nazanin"/>
          <w:sz w:val="28"/>
          <w:szCs w:val="28"/>
          <w:rtl/>
          <w:lang w:bidi="fa-IR"/>
        </w:rPr>
        <w:t xml:space="preserve"> برا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هر 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ک</w:t>
      </w:r>
      <w:r w:rsidRPr="007F6113">
        <w:rPr>
          <w:rFonts w:cs="B Nazanin"/>
          <w:sz w:val="28"/>
          <w:szCs w:val="28"/>
          <w:rtl/>
          <w:lang w:bidi="fa-IR"/>
        </w:rPr>
        <w:t xml:space="preserve"> از فرم</w:t>
      </w:r>
      <w:r w:rsidRPr="007F6113"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/>
          <w:sz w:val="28"/>
          <w:szCs w:val="28"/>
          <w:rtl/>
          <w:lang w:bidi="fa-IR"/>
        </w:rPr>
        <w:t>ها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یی </w:t>
      </w:r>
      <w:r w:rsidRPr="007F6113">
        <w:rPr>
          <w:rFonts w:cs="B Nazanin" w:hint="eastAsia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 xml:space="preserve"> که کنشگران برا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برقرار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ارتباط با س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ستم</w:t>
      </w:r>
      <w:r w:rsidRPr="007F6113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کنند</w:t>
      </w:r>
      <w:r w:rsidRPr="007F6113">
        <w:rPr>
          <w:rFonts w:cs="B Nazanin"/>
          <w:sz w:val="28"/>
          <w:szCs w:val="28"/>
          <w:rtl/>
          <w:lang w:bidi="fa-IR"/>
        </w:rPr>
        <w:t>. به طور کل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م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توان</w:t>
      </w:r>
      <w:r w:rsidRPr="007F6113">
        <w:rPr>
          <w:rFonts w:cs="B Nazanin"/>
          <w:sz w:val="28"/>
          <w:szCs w:val="28"/>
          <w:rtl/>
          <w:lang w:bidi="fa-IR"/>
        </w:rPr>
        <w:t xml:space="preserve"> کلاس</w:t>
      </w:r>
      <w:r w:rsidRPr="007F6113"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/>
          <w:sz w:val="28"/>
          <w:szCs w:val="28"/>
          <w:rtl/>
          <w:lang w:bidi="fa-IR"/>
        </w:rPr>
        <w:t>ها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عضو 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ن</w:t>
      </w:r>
      <w:r w:rsidRPr="007F6113">
        <w:rPr>
          <w:rFonts w:cs="B Nazanin"/>
          <w:sz w:val="28"/>
          <w:szCs w:val="28"/>
          <w:rtl/>
          <w:lang w:bidi="fa-IR"/>
        </w:rPr>
        <w:t xml:space="preserve">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را به دو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eastAsia"/>
          <w:sz w:val="28"/>
          <w:szCs w:val="28"/>
          <w:rtl/>
          <w:lang w:bidi="fa-IR"/>
        </w:rPr>
        <w:t>ز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ر</w:t>
      </w:r>
      <w:r w:rsidRPr="007F6113">
        <w:rPr>
          <w:rFonts w:cs="B Nazanin"/>
          <w:sz w:val="28"/>
          <w:szCs w:val="28"/>
          <w:rtl/>
          <w:lang w:bidi="fa-IR"/>
        </w:rPr>
        <w:t xml:space="preserve"> س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ستم</w:t>
      </w:r>
      <w:r w:rsidRPr="007F6113">
        <w:rPr>
          <w:rFonts w:cs="B Nazanin"/>
          <w:sz w:val="28"/>
          <w:szCs w:val="28"/>
          <w:rtl/>
          <w:lang w:bidi="fa-IR"/>
        </w:rPr>
        <w:t xml:space="preserve"> که خود جزئ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از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نما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ش</w:t>
      </w:r>
      <w:r w:rsidRPr="007F6113">
        <w:rPr>
          <w:rFonts w:cs="B Nazanin"/>
          <w:sz w:val="28"/>
          <w:szCs w:val="28"/>
          <w:rtl/>
          <w:lang w:bidi="fa-IR"/>
        </w:rPr>
        <w:t xml:space="preserve"> هستند تقس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م</w:t>
      </w:r>
      <w:r w:rsidRPr="007F6113">
        <w:rPr>
          <w:rFonts w:cs="B Nazanin"/>
          <w:sz w:val="28"/>
          <w:szCs w:val="28"/>
          <w:rtl/>
          <w:lang w:bidi="fa-IR"/>
        </w:rPr>
        <w:t xml:space="preserve"> نمود: </w:t>
      </w:r>
      <w:r w:rsidRPr="007F6113">
        <w:rPr>
          <w:rFonts w:cs="B Nazanin"/>
          <w:sz w:val="28"/>
          <w:szCs w:val="28"/>
          <w:lang w:bidi="fa-IR"/>
        </w:rPr>
        <w:t>User Interface</w:t>
      </w:r>
      <w:r w:rsidRPr="007F6113">
        <w:rPr>
          <w:rFonts w:cs="B Nazanin"/>
          <w:sz w:val="28"/>
          <w:szCs w:val="28"/>
          <w:rtl/>
          <w:lang w:bidi="fa-IR"/>
        </w:rPr>
        <w:t xml:space="preserve"> که رابط گراف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ک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و ظاهر سامانه در آن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eastAsia"/>
          <w:sz w:val="28"/>
          <w:szCs w:val="28"/>
          <w:rtl/>
          <w:lang w:bidi="fa-IR"/>
        </w:rPr>
        <w:t>پ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اده</w:t>
      </w:r>
      <w:r w:rsidRPr="007F6113"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eastAsia"/>
          <w:sz w:val="28"/>
          <w:szCs w:val="28"/>
          <w:rtl/>
          <w:lang w:bidi="fa-IR"/>
        </w:rPr>
        <w:t>س</w:t>
      </w:r>
      <w:r w:rsidRPr="007F6113">
        <w:rPr>
          <w:rFonts w:cs="B Nazanin"/>
          <w:sz w:val="28"/>
          <w:szCs w:val="28"/>
          <w:rtl/>
          <w:lang w:bidi="fa-IR"/>
        </w:rPr>
        <w:t>از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م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شود</w:t>
      </w:r>
      <w:r w:rsidRPr="007F6113">
        <w:rPr>
          <w:rFonts w:cs="B Nazanin"/>
          <w:sz w:val="28"/>
          <w:szCs w:val="28"/>
          <w:rtl/>
          <w:lang w:bidi="fa-IR"/>
        </w:rPr>
        <w:t xml:space="preserve"> و </w:t>
      </w:r>
      <w:r w:rsidRPr="007F6113">
        <w:rPr>
          <w:rFonts w:cs="B Nazanin"/>
          <w:sz w:val="28"/>
          <w:szCs w:val="28"/>
          <w:lang w:bidi="fa-IR"/>
        </w:rPr>
        <w:t>Presentation Logic</w:t>
      </w:r>
      <w:r w:rsidRPr="007F6113">
        <w:rPr>
          <w:rFonts w:cs="B Nazanin"/>
          <w:sz w:val="28"/>
          <w:szCs w:val="28"/>
          <w:rtl/>
          <w:lang w:bidi="fa-IR"/>
        </w:rPr>
        <w:t xml:space="preserve"> که مسئول انجام برخ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عمل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ات</w:t>
      </w:r>
      <w:r w:rsidRPr="007F6113">
        <w:rPr>
          <w:rFonts w:ascii="Arial" w:hAnsi="Arial" w:cs="Arial" w:hint="cs"/>
          <w:sz w:val="28"/>
          <w:szCs w:val="28"/>
          <w:rtl/>
          <w:lang w:bidi="fa-IR"/>
        </w:rPr>
        <w:t>‌</w:t>
      </w:r>
      <w:r w:rsidRPr="007F6113">
        <w:rPr>
          <w:rFonts w:cs="B Nazanin" w:hint="eastAsia"/>
          <w:sz w:val="28"/>
          <w:szCs w:val="28"/>
          <w:rtl/>
          <w:lang w:bidi="fa-IR"/>
        </w:rPr>
        <w:t>ها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محاسبات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در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نما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ش</w:t>
      </w:r>
      <w:r w:rsidRPr="007F6113">
        <w:rPr>
          <w:rFonts w:cs="B Nazanin"/>
          <w:sz w:val="28"/>
          <w:szCs w:val="28"/>
          <w:rtl/>
          <w:lang w:bidi="fa-IR"/>
        </w:rPr>
        <w:t xml:space="preserve"> است.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eastAsia"/>
          <w:sz w:val="28"/>
          <w:szCs w:val="28"/>
          <w:rtl/>
          <w:lang w:bidi="fa-IR"/>
        </w:rPr>
        <w:t>همچن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ن</w:t>
      </w:r>
      <w:r w:rsidRPr="007F6113">
        <w:rPr>
          <w:rFonts w:cs="B Nazanin"/>
          <w:sz w:val="28"/>
          <w:szCs w:val="28"/>
          <w:rtl/>
          <w:lang w:bidi="fa-IR"/>
        </w:rPr>
        <w:t xml:space="preserve"> وظ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فه</w:t>
      </w:r>
      <w:r w:rsidRPr="007F6113">
        <w:rPr>
          <w:rFonts w:cs="B Nazanin"/>
          <w:sz w:val="28"/>
          <w:szCs w:val="28"/>
          <w:rtl/>
          <w:lang w:bidi="fa-IR"/>
        </w:rPr>
        <w:t xml:space="preserve"> انجام تعاملات با کاربر و انتقال درخواست</w:t>
      </w:r>
      <w:r w:rsidRPr="007F6113"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/>
          <w:sz w:val="28"/>
          <w:szCs w:val="28"/>
          <w:rtl/>
          <w:lang w:bidi="fa-IR"/>
        </w:rPr>
        <w:t>ها به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کسب و کار ن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ز</w:t>
      </w:r>
      <w:r w:rsidRPr="007F6113">
        <w:rPr>
          <w:rFonts w:cs="B Nazanin"/>
          <w:sz w:val="28"/>
          <w:szCs w:val="28"/>
          <w:rtl/>
          <w:lang w:bidi="fa-IR"/>
        </w:rPr>
        <w:t xml:space="preserve"> بر عهده 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ن</w:t>
      </w:r>
      <w:r w:rsidRPr="007F6113">
        <w:rPr>
          <w:rFonts w:cs="B Nazanin"/>
          <w:sz w:val="28"/>
          <w:szCs w:val="28"/>
          <w:rtl/>
          <w:lang w:bidi="fa-IR"/>
        </w:rPr>
        <w:t xml:space="preserve">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است که باعث جدا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یی </w:t>
      </w:r>
      <w:r w:rsidRPr="007F6113">
        <w:rPr>
          <w:rFonts w:cs="B Nazanin" w:hint="eastAsia"/>
          <w:sz w:val="28"/>
          <w:szCs w:val="28"/>
          <w:rtl/>
          <w:lang w:bidi="fa-IR"/>
        </w:rPr>
        <w:t>کاربر</w:t>
      </w:r>
      <w:r w:rsidRPr="007F6113">
        <w:rPr>
          <w:rFonts w:cs="B Nazanin"/>
          <w:sz w:val="28"/>
          <w:szCs w:val="28"/>
          <w:rtl/>
          <w:lang w:bidi="fa-IR"/>
        </w:rPr>
        <w:t xml:space="preserve"> از سطح متوسط م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شود</w:t>
      </w:r>
      <w:r w:rsidRPr="007F6113">
        <w:rPr>
          <w:rFonts w:cs="B Nazanin"/>
          <w:sz w:val="28"/>
          <w:szCs w:val="28"/>
          <w:rtl/>
          <w:lang w:bidi="fa-IR"/>
        </w:rPr>
        <w:t>. اجزا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تاث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رگذار</w:t>
      </w:r>
      <w:r w:rsidRPr="007F6113">
        <w:rPr>
          <w:rFonts w:cs="B Nazanin"/>
          <w:sz w:val="28"/>
          <w:szCs w:val="28"/>
          <w:rtl/>
          <w:lang w:bidi="fa-IR"/>
        </w:rPr>
        <w:t xml:space="preserve"> 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ن</w:t>
      </w:r>
      <w:r w:rsidRPr="007F6113">
        <w:rPr>
          <w:rFonts w:cs="B Nazanin"/>
          <w:sz w:val="28"/>
          <w:szCs w:val="28"/>
          <w:rtl/>
          <w:lang w:bidi="fa-IR"/>
        </w:rPr>
        <w:t xml:space="preserve">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بر معمار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س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ستم</w:t>
      </w:r>
      <w:r w:rsidRPr="007F6113">
        <w:rPr>
          <w:rFonts w:cs="B Nazanin"/>
          <w:sz w:val="28"/>
          <w:szCs w:val="28"/>
          <w:rtl/>
          <w:lang w:bidi="fa-IR"/>
        </w:rPr>
        <w:t xml:space="preserve"> موارد ز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ر</w:t>
      </w:r>
      <w:r w:rsidRPr="007F6113">
        <w:rPr>
          <w:rFonts w:cs="B Nazanin"/>
          <w:sz w:val="28"/>
          <w:szCs w:val="28"/>
          <w:rtl/>
          <w:lang w:bidi="fa-IR"/>
        </w:rPr>
        <w:t xml:space="preserve"> هستند:</w:t>
      </w:r>
    </w:p>
    <w:p w14:paraId="3AD3D625" w14:textId="77777777" w:rsidR="00511032" w:rsidRDefault="00511032" w:rsidP="0051103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صفحه‌ی ورود یا ثبت‌نام</w:t>
      </w:r>
    </w:p>
    <w:p w14:paraId="6BCB2F0B" w14:textId="77777777" w:rsidR="00511032" w:rsidRDefault="00511032" w:rsidP="0051103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صفحه‌ی انتخاب شعبه‌ی</w:t>
      </w:r>
      <w:r w:rsidRPr="00511032">
        <w:rPr>
          <w:rFonts w:cs="B Nazanin" w:hint="cs"/>
          <w:sz w:val="28"/>
          <w:szCs w:val="28"/>
          <w:rtl/>
          <w:lang w:bidi="fa-IR"/>
        </w:rPr>
        <w:t xml:space="preserve"> دادگاه</w:t>
      </w:r>
    </w:p>
    <w:p w14:paraId="6CD89E86" w14:textId="77777777" w:rsidR="00511032" w:rsidRDefault="00511032" w:rsidP="0051103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صفحه‌ی دریافت لیست پرونده‌ها برای مقامات قضایی و نمایندگان قانونی</w:t>
      </w:r>
    </w:p>
    <w:p w14:paraId="4D465950" w14:textId="77777777" w:rsidR="00511032" w:rsidRPr="00511032" w:rsidRDefault="00511032" w:rsidP="0051103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صفحه‌ی مشاهده‌ی لیست ابلاغیه‌ها برای اشخاص حقیقی و حقوقی</w:t>
      </w:r>
    </w:p>
    <w:p w14:paraId="1EDD3BCA" w14:textId="77777777" w:rsidR="00511032" w:rsidRDefault="00511032" w:rsidP="0051103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صفحه‌ی اخبار</w:t>
      </w:r>
    </w:p>
    <w:p w14:paraId="284B732D" w14:textId="77777777" w:rsidR="007F6113" w:rsidRDefault="007F6113" w:rsidP="007F6113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7F6113">
        <w:rPr>
          <w:rFonts w:cs="B Nazanin"/>
          <w:sz w:val="28"/>
          <w:szCs w:val="28"/>
          <w:lang w:bidi="fa-IR"/>
        </w:rPr>
        <w:t>Business Layer</w:t>
      </w:r>
      <w:r w:rsidRPr="007F6113">
        <w:rPr>
          <w:rFonts w:cs="B Nazanin" w:hint="cs"/>
          <w:sz w:val="28"/>
          <w:szCs w:val="28"/>
          <w:rtl/>
          <w:lang w:bidi="fa-IR"/>
        </w:rPr>
        <w:t>: 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لایه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منظور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پردازش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اطلاعات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اجرای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محاسبات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منطقی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سیستم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ایجاد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شده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از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بسته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هایی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تمام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کلاس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های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کنترل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کننده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اشیأ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کسب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کار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را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شامل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میشوند،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تشکیل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شده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 xml:space="preserve">. </w:t>
      </w:r>
      <w:r w:rsidRPr="007F6113">
        <w:rPr>
          <w:rFonts w:cs="B Nazanin" w:hint="cs"/>
          <w:sz w:val="28"/>
          <w:szCs w:val="28"/>
          <w:rtl/>
          <w:lang w:bidi="fa-IR"/>
        </w:rPr>
        <w:t>همچنین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مرز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کاربر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تا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لایه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میانی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را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نشان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ی‌</w:t>
      </w:r>
      <w:r w:rsidRPr="007F6113">
        <w:rPr>
          <w:rFonts w:cs="B Nazanin" w:hint="cs"/>
          <w:sz w:val="28"/>
          <w:szCs w:val="28"/>
          <w:rtl/>
          <w:lang w:bidi="fa-IR"/>
        </w:rPr>
        <w:t>دهد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باعث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جدایی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کاربر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از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سطح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متوسط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میشود</w:t>
      </w:r>
      <w:r w:rsidRPr="007F6113">
        <w:rPr>
          <w:rFonts w:cs="B Nazanin"/>
          <w:sz w:val="28"/>
          <w:szCs w:val="28"/>
          <w:rtl/>
          <w:lang w:bidi="fa-IR"/>
        </w:rPr>
        <w:t xml:space="preserve">. </w:t>
      </w:r>
      <w:r w:rsidRPr="007F6113">
        <w:rPr>
          <w:rFonts w:cs="B Nazanin" w:hint="cs"/>
          <w:sz w:val="28"/>
          <w:szCs w:val="28"/>
          <w:rtl/>
          <w:lang w:bidi="fa-IR"/>
        </w:rPr>
        <w:t>زیر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سیستم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های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عضو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لایه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شرح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زیر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>:</w:t>
      </w:r>
    </w:p>
    <w:p w14:paraId="718E4110" w14:textId="63FA3A8C" w:rsidR="007F6113" w:rsidRDefault="007F6113" w:rsidP="007F6113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Control Objects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7F6113">
        <w:rPr>
          <w:rFonts w:cs="B Nazanin" w:hint="cs"/>
          <w:sz w:val="28"/>
          <w:szCs w:val="28"/>
          <w:rtl/>
          <w:lang w:bidi="fa-IR"/>
        </w:rPr>
        <w:t>پل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ارتباطی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بخش</w:t>
      </w:r>
      <w:r>
        <w:rPr>
          <w:rFonts w:cs="B Nazanin" w:hint="cs"/>
          <w:sz w:val="28"/>
          <w:szCs w:val="28"/>
          <w:rtl/>
          <w:lang w:bidi="fa-IR"/>
        </w:rPr>
        <w:t xml:space="preserve"> ظا</w:t>
      </w:r>
      <w:r w:rsidRPr="007F6113">
        <w:rPr>
          <w:rFonts w:cs="B Nazanin" w:hint="cs"/>
          <w:sz w:val="28"/>
          <w:szCs w:val="28"/>
          <w:rtl/>
          <w:lang w:bidi="fa-IR"/>
        </w:rPr>
        <w:t>هری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درونی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سیستم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هدف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آن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پیاده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سازی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/>
          <w:sz w:val="28"/>
          <w:szCs w:val="28"/>
          <w:lang w:bidi="fa-IR"/>
        </w:rPr>
        <w:t>API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مناسب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بدون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وابستگی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شیوه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انجام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عملیات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بخش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/>
          <w:sz w:val="28"/>
          <w:szCs w:val="28"/>
          <w:lang w:bidi="fa-IR"/>
        </w:rPr>
        <w:t>Business Logic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>.</w:t>
      </w:r>
    </w:p>
    <w:p w14:paraId="7962FA18" w14:textId="77777777" w:rsidR="007F6113" w:rsidRPr="007F6113" w:rsidRDefault="007F6113" w:rsidP="007F6113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Business Logic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بخش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هسته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مرکزی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سامانه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شامل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مهم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ترین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زیرسیستم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های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سامانه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شود،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منطق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سامانه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ثنا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پیاده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سازی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میشود</w:t>
      </w:r>
      <w:r w:rsidRPr="007F6113">
        <w:rPr>
          <w:rFonts w:cs="B Nazanin"/>
          <w:sz w:val="28"/>
          <w:szCs w:val="28"/>
          <w:rtl/>
          <w:lang w:bidi="fa-IR"/>
        </w:rPr>
        <w:t xml:space="preserve">. </w:t>
      </w:r>
      <w:r w:rsidRPr="007F6113">
        <w:rPr>
          <w:rFonts w:cs="B Nazanin" w:hint="cs"/>
          <w:sz w:val="28"/>
          <w:szCs w:val="28"/>
          <w:rtl/>
          <w:lang w:bidi="fa-IR"/>
        </w:rPr>
        <w:t>لازم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ذکر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لایه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از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هرگونه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انجام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مستقیم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عملیات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پایگاه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داده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یا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ارتباط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مستقیم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شبکه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یا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رابط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کاربری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باید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پرهیز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شود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صرفا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پیاده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سازی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منطق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سامانه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بخش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پرداخته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شود</w:t>
      </w:r>
      <w:r w:rsidRPr="007F6113">
        <w:rPr>
          <w:rFonts w:cs="B Nazanin"/>
          <w:sz w:val="28"/>
          <w:szCs w:val="28"/>
          <w:rtl/>
          <w:lang w:bidi="fa-IR"/>
        </w:rPr>
        <w:t xml:space="preserve"> .</w:t>
      </w:r>
    </w:p>
    <w:p w14:paraId="65217183" w14:textId="11A4FA2F" w:rsidR="00511032" w:rsidRDefault="007F6113" w:rsidP="007F6113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Data Layer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لایه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شامل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بسته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ها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کلاس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هایی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برای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ماندگاری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اشیاء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خاص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سیستم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از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دسترسی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/>
          <w:sz w:val="28"/>
          <w:szCs w:val="28"/>
          <w:lang w:bidi="fa-IR"/>
        </w:rPr>
        <w:t>DBMS</w:t>
      </w:r>
      <w:r w:rsidRPr="007F6113">
        <w:rPr>
          <w:rFonts w:cs="B Nazanin" w:hint="cs"/>
          <w:sz w:val="28"/>
          <w:szCs w:val="28"/>
          <w:rtl/>
          <w:lang w:bidi="fa-IR"/>
        </w:rPr>
        <w:t>پشتیبانی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کند</w:t>
      </w:r>
      <w:r w:rsidRPr="007F6113">
        <w:rPr>
          <w:rFonts w:cs="B Nazanin"/>
          <w:sz w:val="28"/>
          <w:szCs w:val="28"/>
          <w:rtl/>
          <w:lang w:bidi="fa-IR"/>
        </w:rPr>
        <w:t>.</w:t>
      </w:r>
    </w:p>
    <w:p w14:paraId="4F0CA61A" w14:textId="77777777" w:rsidR="007F6113" w:rsidRDefault="007F6113" w:rsidP="007F6113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Network Layer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لایه،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عملیات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مربوط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ارتباطات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شبکه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را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فراهم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سازد</w:t>
      </w:r>
      <w:r w:rsidRPr="007F6113">
        <w:rPr>
          <w:rFonts w:cs="B Nazanin"/>
          <w:sz w:val="28"/>
          <w:szCs w:val="28"/>
          <w:rtl/>
          <w:lang w:bidi="fa-IR"/>
        </w:rPr>
        <w:t xml:space="preserve"> .</w:t>
      </w:r>
    </w:p>
    <w:p w14:paraId="334D026C" w14:textId="7CE2B99F" w:rsidR="000853F2" w:rsidRDefault="00213F77" w:rsidP="004563E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AD98C" wp14:editId="6ABAF79B">
                <wp:simplePos x="0" y="0"/>
                <wp:positionH relativeFrom="column">
                  <wp:posOffset>2183177</wp:posOffset>
                </wp:positionH>
                <wp:positionV relativeFrom="paragraph">
                  <wp:posOffset>2401087</wp:posOffset>
                </wp:positionV>
                <wp:extent cx="2924355" cy="198407"/>
                <wp:effectExtent l="0" t="0" r="9525" b="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355" cy="198407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4CF3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71.9pt;margin-top:189.05pt;width:230.25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" adj="20867" fillcolor="#9cc2e5 [1940]" stroked="f" strokeweight="1pt"/>
            </w:pict>
          </mc:Fallback>
        </mc:AlternateContent>
      </w:r>
      <w:r w:rsidR="001954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4F828" wp14:editId="5267AEEB">
                <wp:simplePos x="0" y="0"/>
                <wp:positionH relativeFrom="margin">
                  <wp:align>center</wp:align>
                </wp:positionH>
                <wp:positionV relativeFrom="paragraph">
                  <wp:posOffset>2756655</wp:posOffset>
                </wp:positionV>
                <wp:extent cx="2924175" cy="635"/>
                <wp:effectExtent l="0" t="0" r="9525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4471D5" w14:textId="77777777" w:rsidR="001954A1" w:rsidRPr="001954A1" w:rsidRDefault="001954A1" w:rsidP="001954A1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1954A1">
                              <w:rPr>
                                <w:i w:val="0"/>
                                <w:iCs w:val="0"/>
                                <w:color w:val="auto"/>
                                <w:rtl/>
                              </w:rPr>
                              <w:t xml:space="preserve">شکل </w:t>
                            </w:r>
                            <w:r w:rsidRPr="001954A1">
                              <w:rPr>
                                <w:i w:val="0"/>
                                <w:iCs w:val="0"/>
                                <w:color w:val="auto"/>
                                <w:rtl/>
                                <w:lang w:bidi="fa-IR"/>
                              </w:rPr>
                              <w:t>۱-۴-۲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24F8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17.05pt;width:230.2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" stroked="f">
                <v:textbox style="mso-fit-shape-to-text:t" inset="0,0,0,0">
                  <w:txbxContent>
                    <w:p w14:paraId="034471D5" w14:textId="77777777" w:rsidR="001954A1" w:rsidRPr="001954A1" w:rsidRDefault="001954A1" w:rsidP="001954A1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1954A1">
                        <w:rPr>
                          <w:i w:val="0"/>
                          <w:iCs w:val="0"/>
                          <w:color w:val="auto"/>
                          <w:rtl/>
                        </w:rPr>
                        <w:t xml:space="preserve">شکل </w:t>
                      </w:r>
                      <w:r w:rsidRPr="001954A1">
                        <w:rPr>
                          <w:i w:val="0"/>
                          <w:iCs w:val="0"/>
                          <w:color w:val="auto"/>
                          <w:rtl/>
                          <w:lang w:bidi="fa-IR"/>
                        </w:rPr>
                        <w:t>۱-۴-۲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در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ادامه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رفتار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تعاملی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بین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زیرسیستم</w:t>
      </w:r>
      <w:r w:rsidR="007F6113">
        <w:rPr>
          <w:rFonts w:cs="B Nazanin" w:hint="cs"/>
          <w:sz w:val="28"/>
          <w:szCs w:val="28"/>
          <w:rtl/>
          <w:lang w:bidi="fa-IR"/>
        </w:rPr>
        <w:t>‌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ها،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که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به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معنای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رشته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پیام</w:t>
      </w:r>
      <w:r w:rsidR="004563EB">
        <w:rPr>
          <w:rFonts w:cs="B Nazanin" w:hint="cs"/>
          <w:sz w:val="28"/>
          <w:szCs w:val="28"/>
          <w:rtl/>
          <w:lang w:bidi="fa-IR"/>
        </w:rPr>
        <w:t>‌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هایست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که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باید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بین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آن</w:t>
      </w:r>
      <w:r w:rsidR="004563EB">
        <w:rPr>
          <w:rFonts w:cs="B Nazanin" w:hint="cs"/>
          <w:sz w:val="28"/>
          <w:szCs w:val="28"/>
          <w:rtl/>
          <w:lang w:bidi="fa-IR"/>
        </w:rPr>
        <w:t>‌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ها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تبادل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گردد،</w:t>
      </w:r>
      <w:r w:rsidR="004563EB">
        <w:rPr>
          <w:rFonts w:cs="B Nazanin"/>
          <w:sz w:val="28"/>
          <w:szCs w:val="28"/>
          <w:lang w:bidi="fa-IR"/>
        </w:rPr>
        <w:t xml:space="preserve"> </w:t>
      </w:r>
      <w:r w:rsidR="004563EB">
        <w:rPr>
          <w:rFonts w:cs="B Nazanin" w:hint="cs"/>
          <w:sz w:val="28"/>
          <w:szCs w:val="28"/>
          <w:rtl/>
          <w:lang w:bidi="fa-IR"/>
        </w:rPr>
        <w:t xml:space="preserve"> توصیف خواهد شد:</w:t>
      </w:r>
      <w:r w:rsidR="004563EB">
        <w:rPr>
          <w:rFonts w:cs="B Nazanin"/>
          <w:noProof/>
          <w:sz w:val="28"/>
          <w:szCs w:val="28"/>
        </w:rPr>
        <w:drawing>
          <wp:inline distT="0" distB="0" distL="0" distR="0" wp14:anchorId="772D3F8D" wp14:editId="1DEC09E6">
            <wp:extent cx="6029684" cy="3200400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C62ADF2" w14:textId="77777777" w:rsidR="000853F2" w:rsidRPr="000853F2" w:rsidRDefault="000853F2" w:rsidP="000853F2">
      <w:pPr>
        <w:bidi/>
        <w:rPr>
          <w:rFonts w:cs="B Nazanin"/>
          <w:sz w:val="28"/>
          <w:szCs w:val="28"/>
          <w:lang w:bidi="fa-IR"/>
        </w:rPr>
      </w:pPr>
    </w:p>
    <w:p w14:paraId="60B7E60B" w14:textId="77777777" w:rsidR="000853F2" w:rsidRPr="000853F2" w:rsidRDefault="000853F2" w:rsidP="000853F2">
      <w:pPr>
        <w:bidi/>
        <w:rPr>
          <w:rFonts w:cs="B Nazanin"/>
          <w:sz w:val="28"/>
          <w:szCs w:val="28"/>
          <w:lang w:bidi="fa-IR"/>
        </w:rPr>
      </w:pPr>
    </w:p>
    <w:p w14:paraId="0A0118A1" w14:textId="77777777" w:rsidR="000853F2" w:rsidRDefault="000853F2" w:rsidP="000853F2">
      <w:pPr>
        <w:bidi/>
        <w:rPr>
          <w:rFonts w:cs="B Nazanin"/>
          <w:sz w:val="28"/>
          <w:szCs w:val="28"/>
          <w:lang w:bidi="fa-IR"/>
        </w:rPr>
      </w:pPr>
    </w:p>
    <w:p w14:paraId="671A89CA" w14:textId="77777777" w:rsidR="000853F2" w:rsidRPr="000853F2" w:rsidRDefault="000853F2" w:rsidP="000853F2">
      <w:pPr>
        <w:bidi/>
        <w:ind w:firstLine="72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مهدیس فتحی</w:t>
      </w:r>
      <w:r>
        <w:rPr>
          <w:rFonts w:cs="Calibri" w:hint="cs"/>
          <w:sz w:val="28"/>
          <w:szCs w:val="28"/>
          <w:rtl/>
          <w:lang w:bidi="fa-IR"/>
        </w:rPr>
        <w:t xml:space="preserve">، </w:t>
      </w:r>
      <w:r>
        <w:rPr>
          <w:rFonts w:cs="B Nazanin" w:hint="cs"/>
          <w:sz w:val="28"/>
          <w:szCs w:val="28"/>
          <w:rtl/>
          <w:lang w:bidi="fa-IR"/>
        </w:rPr>
        <w:t>مهروالسادات نوحی</w:t>
      </w:r>
    </w:p>
    <w:sectPr w:rsidR="000853F2" w:rsidRPr="0008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477C7"/>
    <w:multiLevelType w:val="hybridMultilevel"/>
    <w:tmpl w:val="AD345626"/>
    <w:lvl w:ilvl="0" w:tplc="BE7AF836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46B3041C"/>
    <w:multiLevelType w:val="hybridMultilevel"/>
    <w:tmpl w:val="B3A660FC"/>
    <w:lvl w:ilvl="0" w:tplc="040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" w15:restartNumberingAfterBreak="0">
    <w:nsid w:val="515F63FC"/>
    <w:multiLevelType w:val="hybridMultilevel"/>
    <w:tmpl w:val="E922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A69F3"/>
    <w:multiLevelType w:val="hybridMultilevel"/>
    <w:tmpl w:val="01CEA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AA7171"/>
    <w:multiLevelType w:val="hybridMultilevel"/>
    <w:tmpl w:val="A2A2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42633"/>
    <w:multiLevelType w:val="hybridMultilevel"/>
    <w:tmpl w:val="E94EEF40"/>
    <w:lvl w:ilvl="0" w:tplc="BE7AF836">
      <w:start w:val="1"/>
      <w:numFmt w:val="decimalFullWidth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6E6E3E1F"/>
    <w:multiLevelType w:val="hybridMultilevel"/>
    <w:tmpl w:val="248218F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060247555">
    <w:abstractNumId w:val="6"/>
  </w:num>
  <w:num w:numId="2" w16cid:durableId="855654810">
    <w:abstractNumId w:val="3"/>
  </w:num>
  <w:num w:numId="3" w16cid:durableId="1472865063">
    <w:abstractNumId w:val="5"/>
  </w:num>
  <w:num w:numId="4" w16cid:durableId="511141496">
    <w:abstractNumId w:val="0"/>
  </w:num>
  <w:num w:numId="5" w16cid:durableId="421873251">
    <w:abstractNumId w:val="2"/>
  </w:num>
  <w:num w:numId="6" w16cid:durableId="1437410071">
    <w:abstractNumId w:val="4"/>
  </w:num>
  <w:num w:numId="7" w16cid:durableId="209155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B1"/>
    <w:rsid w:val="00026298"/>
    <w:rsid w:val="000853F2"/>
    <w:rsid w:val="001954A1"/>
    <w:rsid w:val="00213F77"/>
    <w:rsid w:val="00331CB1"/>
    <w:rsid w:val="004563EB"/>
    <w:rsid w:val="00511032"/>
    <w:rsid w:val="007F6113"/>
    <w:rsid w:val="00953895"/>
    <w:rsid w:val="00B8767E"/>
    <w:rsid w:val="00B87BB4"/>
    <w:rsid w:val="00F8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FFCA"/>
  <w15:chartTrackingRefBased/>
  <w15:docId w15:val="{6838EC40-F2C9-44E7-8CBE-7EC91A86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CF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954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E35E3C-C5AB-4569-8C2F-AD260F8586C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39482B1-F0A0-4F06-B928-6D4B44D5A904}">
      <dgm:prSet phldrT="[Text]"/>
      <dgm:spPr/>
      <dgm:t>
        <a:bodyPr/>
        <a:lstStyle/>
        <a:p>
          <a:r>
            <a:rPr lang="en-US"/>
            <a:t>Peresentation Layer</a:t>
          </a:r>
        </a:p>
      </dgm:t>
    </dgm:pt>
    <dgm:pt modelId="{9DABF704-EDD9-4C72-AED7-D74C53F46813}" type="parTrans" cxnId="{68131D10-402C-475F-9EB3-5E40A9D1F2B6}">
      <dgm:prSet/>
      <dgm:spPr/>
      <dgm:t>
        <a:bodyPr/>
        <a:lstStyle/>
        <a:p>
          <a:endParaRPr lang="en-US"/>
        </a:p>
      </dgm:t>
    </dgm:pt>
    <dgm:pt modelId="{0F1B2A0F-C5F0-4A2F-B679-D4F27400B898}" type="sibTrans" cxnId="{68131D10-402C-475F-9EB3-5E40A9D1F2B6}">
      <dgm:prSet/>
      <dgm:spPr/>
      <dgm:t>
        <a:bodyPr/>
        <a:lstStyle/>
        <a:p>
          <a:endParaRPr lang="en-US"/>
        </a:p>
      </dgm:t>
    </dgm:pt>
    <dgm:pt modelId="{E6AE931E-C946-424C-84DC-EB233229FDB6}">
      <dgm:prSet phldrT="[Text]"/>
      <dgm:spPr/>
      <dgm:t>
        <a:bodyPr/>
        <a:lstStyle/>
        <a:p>
          <a:r>
            <a:rPr lang="en-US"/>
            <a:t>Network Layer</a:t>
          </a:r>
        </a:p>
      </dgm:t>
    </dgm:pt>
    <dgm:pt modelId="{69071635-CEA1-4790-990C-30BFAFBE1264}" type="parTrans" cxnId="{B6673AF4-089C-4F97-95B8-84D74EF62136}">
      <dgm:prSet/>
      <dgm:spPr/>
      <dgm:t>
        <a:bodyPr/>
        <a:lstStyle/>
        <a:p>
          <a:endParaRPr lang="en-US"/>
        </a:p>
      </dgm:t>
    </dgm:pt>
    <dgm:pt modelId="{9663D4EF-407E-497F-8C6B-8D1E8413146B}" type="sibTrans" cxnId="{B6673AF4-089C-4F97-95B8-84D74EF62136}">
      <dgm:prSet/>
      <dgm:spPr/>
      <dgm:t>
        <a:bodyPr/>
        <a:lstStyle/>
        <a:p>
          <a:endParaRPr lang="en-US"/>
        </a:p>
      </dgm:t>
    </dgm:pt>
    <dgm:pt modelId="{EA4E69BA-5762-4184-BFC9-684D5610DF2F}">
      <dgm:prSet/>
      <dgm:spPr/>
      <dgm:t>
        <a:bodyPr/>
        <a:lstStyle/>
        <a:p>
          <a:r>
            <a:rPr lang="en-US"/>
            <a:t>Business Layer</a:t>
          </a:r>
        </a:p>
      </dgm:t>
    </dgm:pt>
    <dgm:pt modelId="{46141507-E149-49ED-9A89-4D3F300602AF}" type="parTrans" cxnId="{0D1F75CF-D9E8-47F5-87EA-59B89A63ED31}">
      <dgm:prSet/>
      <dgm:spPr/>
      <dgm:t>
        <a:bodyPr/>
        <a:lstStyle/>
        <a:p>
          <a:endParaRPr lang="en-US"/>
        </a:p>
      </dgm:t>
    </dgm:pt>
    <dgm:pt modelId="{B755C77C-B2BA-455A-BA87-68B5FF618800}" type="sibTrans" cxnId="{0D1F75CF-D9E8-47F5-87EA-59B89A63ED31}">
      <dgm:prSet/>
      <dgm:spPr/>
      <dgm:t>
        <a:bodyPr/>
        <a:lstStyle/>
        <a:p>
          <a:endParaRPr lang="en-US"/>
        </a:p>
      </dgm:t>
    </dgm:pt>
    <dgm:pt modelId="{8E2DCD42-9C74-4B7D-A045-F7DA0053FAEF}">
      <dgm:prSet/>
      <dgm:spPr/>
      <dgm:t>
        <a:bodyPr/>
        <a:lstStyle/>
        <a:p>
          <a:r>
            <a:rPr lang="en-US"/>
            <a:t>Data Layer</a:t>
          </a:r>
        </a:p>
      </dgm:t>
    </dgm:pt>
    <dgm:pt modelId="{F927490B-790B-4A1F-A182-6F8D87DCF8B5}" type="parTrans" cxnId="{88518E6E-7A88-4D2D-AD5F-7D2378C4851A}">
      <dgm:prSet/>
      <dgm:spPr/>
      <dgm:t>
        <a:bodyPr/>
        <a:lstStyle/>
        <a:p>
          <a:endParaRPr lang="en-US"/>
        </a:p>
      </dgm:t>
    </dgm:pt>
    <dgm:pt modelId="{1222A637-27D5-46D6-8F04-BE2FD8CA63C9}" type="sibTrans" cxnId="{88518E6E-7A88-4D2D-AD5F-7D2378C4851A}">
      <dgm:prSet/>
      <dgm:spPr/>
      <dgm:t>
        <a:bodyPr/>
        <a:lstStyle/>
        <a:p>
          <a:endParaRPr lang="en-US"/>
        </a:p>
      </dgm:t>
    </dgm:pt>
    <dgm:pt modelId="{2480A4D3-E7B2-4456-BA38-747C8A4B8CF5}" type="pres">
      <dgm:prSet presAssocID="{8FE35E3C-C5AB-4569-8C2F-AD260F8586C7}" presName="Name0" presStyleCnt="0">
        <dgm:presLayoutVars>
          <dgm:dir/>
          <dgm:resizeHandles val="exact"/>
        </dgm:presLayoutVars>
      </dgm:prSet>
      <dgm:spPr/>
    </dgm:pt>
    <dgm:pt modelId="{6726CECC-45C6-415F-BA18-64BDB76DC8B6}" type="pres">
      <dgm:prSet presAssocID="{339482B1-F0A0-4F06-B928-6D4B44D5A904}" presName="node" presStyleLbl="node1" presStyleIdx="0" presStyleCnt="4" custScaleX="149300" custScaleY="155712" custLinFactX="-33400" custLinFactNeighborX="-100000">
        <dgm:presLayoutVars>
          <dgm:bulletEnabled val="1"/>
        </dgm:presLayoutVars>
      </dgm:prSet>
      <dgm:spPr/>
    </dgm:pt>
    <dgm:pt modelId="{8E13F008-EE51-4867-AB04-DBD427BB5494}" type="pres">
      <dgm:prSet presAssocID="{0F1B2A0F-C5F0-4A2F-B679-D4F27400B898}" presName="sibTrans" presStyleLbl="sibTrans2D1" presStyleIdx="0" presStyleCnt="3"/>
      <dgm:spPr/>
    </dgm:pt>
    <dgm:pt modelId="{2D753F54-12D6-4679-A748-51FC59FB8752}" type="pres">
      <dgm:prSet presAssocID="{0F1B2A0F-C5F0-4A2F-B679-D4F27400B898}" presName="connectorText" presStyleLbl="sibTrans2D1" presStyleIdx="0" presStyleCnt="3"/>
      <dgm:spPr/>
    </dgm:pt>
    <dgm:pt modelId="{A7958124-7D15-4CD5-9CE9-421E560FC45B}" type="pres">
      <dgm:prSet presAssocID="{EA4E69BA-5762-4184-BFC9-684D5610DF2F}" presName="node" presStyleLbl="node1" presStyleIdx="1" presStyleCnt="4" custScaleX="135547" custScaleY="153016">
        <dgm:presLayoutVars>
          <dgm:bulletEnabled val="1"/>
        </dgm:presLayoutVars>
      </dgm:prSet>
      <dgm:spPr/>
    </dgm:pt>
    <dgm:pt modelId="{71015AA5-2730-4A1F-838A-DA762F62A4AE}" type="pres">
      <dgm:prSet presAssocID="{B755C77C-B2BA-455A-BA87-68B5FF618800}" presName="sibTrans" presStyleLbl="sibTrans2D1" presStyleIdx="1" presStyleCnt="3"/>
      <dgm:spPr/>
    </dgm:pt>
    <dgm:pt modelId="{9371975F-8A6C-49A2-8B7B-DA730F606254}" type="pres">
      <dgm:prSet presAssocID="{B755C77C-B2BA-455A-BA87-68B5FF618800}" presName="connectorText" presStyleLbl="sibTrans2D1" presStyleIdx="1" presStyleCnt="3"/>
      <dgm:spPr/>
    </dgm:pt>
    <dgm:pt modelId="{F08A4AE2-EFBE-4DFE-8B18-2033E62F3909}" type="pres">
      <dgm:prSet presAssocID="{8E2DCD42-9C74-4B7D-A045-F7DA0053FAEF}" presName="node" presStyleLbl="node1" presStyleIdx="2" presStyleCnt="4" custScaleX="138276" custScaleY="150307">
        <dgm:presLayoutVars>
          <dgm:bulletEnabled val="1"/>
        </dgm:presLayoutVars>
      </dgm:prSet>
      <dgm:spPr/>
    </dgm:pt>
    <dgm:pt modelId="{88C221A0-7C97-4BE7-9E2E-7F68AF2D3F32}" type="pres">
      <dgm:prSet presAssocID="{1222A637-27D5-46D6-8F04-BE2FD8CA63C9}" presName="sibTrans" presStyleLbl="sibTrans2D1" presStyleIdx="2" presStyleCnt="3"/>
      <dgm:spPr/>
    </dgm:pt>
    <dgm:pt modelId="{3C18447C-8060-4006-8A89-CC0522F7A672}" type="pres">
      <dgm:prSet presAssocID="{1222A637-27D5-46D6-8F04-BE2FD8CA63C9}" presName="connectorText" presStyleLbl="sibTrans2D1" presStyleIdx="2" presStyleCnt="3"/>
      <dgm:spPr/>
    </dgm:pt>
    <dgm:pt modelId="{EC34BF98-2CDD-4893-9998-2123D390C7C3}" type="pres">
      <dgm:prSet presAssocID="{E6AE931E-C946-424C-84DC-EB233229FDB6}" presName="node" presStyleLbl="node1" presStyleIdx="3" presStyleCnt="4" custScaleX="134637" custScaleY="158432">
        <dgm:presLayoutVars>
          <dgm:bulletEnabled val="1"/>
        </dgm:presLayoutVars>
      </dgm:prSet>
      <dgm:spPr/>
    </dgm:pt>
  </dgm:ptLst>
  <dgm:cxnLst>
    <dgm:cxn modelId="{716C0006-878D-4343-AAA2-AC98F5ABCF7A}" type="presOf" srcId="{339482B1-F0A0-4F06-B928-6D4B44D5A904}" destId="{6726CECC-45C6-415F-BA18-64BDB76DC8B6}" srcOrd="0" destOrd="0" presId="urn:microsoft.com/office/officeart/2005/8/layout/process1"/>
    <dgm:cxn modelId="{DE95BB06-C3DD-4F77-AEC7-A51A3514453D}" type="presOf" srcId="{B755C77C-B2BA-455A-BA87-68B5FF618800}" destId="{71015AA5-2730-4A1F-838A-DA762F62A4AE}" srcOrd="0" destOrd="0" presId="urn:microsoft.com/office/officeart/2005/8/layout/process1"/>
    <dgm:cxn modelId="{1DF30008-58FE-416B-B927-25556680EE44}" type="presOf" srcId="{1222A637-27D5-46D6-8F04-BE2FD8CA63C9}" destId="{88C221A0-7C97-4BE7-9E2E-7F68AF2D3F32}" srcOrd="0" destOrd="0" presId="urn:microsoft.com/office/officeart/2005/8/layout/process1"/>
    <dgm:cxn modelId="{68131D10-402C-475F-9EB3-5E40A9D1F2B6}" srcId="{8FE35E3C-C5AB-4569-8C2F-AD260F8586C7}" destId="{339482B1-F0A0-4F06-B928-6D4B44D5A904}" srcOrd="0" destOrd="0" parTransId="{9DABF704-EDD9-4C72-AED7-D74C53F46813}" sibTransId="{0F1B2A0F-C5F0-4A2F-B679-D4F27400B898}"/>
    <dgm:cxn modelId="{CFAD291F-0247-41FA-85C6-EBDB81CD1CB4}" type="presOf" srcId="{B755C77C-B2BA-455A-BA87-68B5FF618800}" destId="{9371975F-8A6C-49A2-8B7B-DA730F606254}" srcOrd="1" destOrd="0" presId="urn:microsoft.com/office/officeart/2005/8/layout/process1"/>
    <dgm:cxn modelId="{3896742B-3D10-4DD4-BCD2-C8CD09D85102}" type="presOf" srcId="{0F1B2A0F-C5F0-4A2F-B679-D4F27400B898}" destId="{8E13F008-EE51-4867-AB04-DBD427BB5494}" srcOrd="0" destOrd="0" presId="urn:microsoft.com/office/officeart/2005/8/layout/process1"/>
    <dgm:cxn modelId="{BCDF3439-DED3-4470-9D0B-41B1F0BB6354}" type="presOf" srcId="{8FE35E3C-C5AB-4569-8C2F-AD260F8586C7}" destId="{2480A4D3-E7B2-4456-BA38-747C8A4B8CF5}" srcOrd="0" destOrd="0" presId="urn:microsoft.com/office/officeart/2005/8/layout/process1"/>
    <dgm:cxn modelId="{868F225D-F19E-4E2B-83CA-03672EDA2F95}" type="presOf" srcId="{0F1B2A0F-C5F0-4A2F-B679-D4F27400B898}" destId="{2D753F54-12D6-4679-A748-51FC59FB8752}" srcOrd="1" destOrd="0" presId="urn:microsoft.com/office/officeart/2005/8/layout/process1"/>
    <dgm:cxn modelId="{88518E6E-7A88-4D2D-AD5F-7D2378C4851A}" srcId="{8FE35E3C-C5AB-4569-8C2F-AD260F8586C7}" destId="{8E2DCD42-9C74-4B7D-A045-F7DA0053FAEF}" srcOrd="2" destOrd="0" parTransId="{F927490B-790B-4A1F-A182-6F8D87DCF8B5}" sibTransId="{1222A637-27D5-46D6-8F04-BE2FD8CA63C9}"/>
    <dgm:cxn modelId="{56C8B14E-4629-4858-88A6-6C9026B02B99}" type="presOf" srcId="{EA4E69BA-5762-4184-BFC9-684D5610DF2F}" destId="{A7958124-7D15-4CD5-9CE9-421E560FC45B}" srcOrd="0" destOrd="0" presId="urn:microsoft.com/office/officeart/2005/8/layout/process1"/>
    <dgm:cxn modelId="{FB8B53BC-2C0C-4F21-9FB0-D92B00028C61}" type="presOf" srcId="{1222A637-27D5-46D6-8F04-BE2FD8CA63C9}" destId="{3C18447C-8060-4006-8A89-CC0522F7A672}" srcOrd="1" destOrd="0" presId="urn:microsoft.com/office/officeart/2005/8/layout/process1"/>
    <dgm:cxn modelId="{751D51BF-698B-409D-8554-798C75424B64}" type="presOf" srcId="{E6AE931E-C946-424C-84DC-EB233229FDB6}" destId="{EC34BF98-2CDD-4893-9998-2123D390C7C3}" srcOrd="0" destOrd="0" presId="urn:microsoft.com/office/officeart/2005/8/layout/process1"/>
    <dgm:cxn modelId="{0D1F75CF-D9E8-47F5-87EA-59B89A63ED31}" srcId="{8FE35E3C-C5AB-4569-8C2F-AD260F8586C7}" destId="{EA4E69BA-5762-4184-BFC9-684D5610DF2F}" srcOrd="1" destOrd="0" parTransId="{46141507-E149-49ED-9A89-4D3F300602AF}" sibTransId="{B755C77C-B2BA-455A-BA87-68B5FF618800}"/>
    <dgm:cxn modelId="{0244CAE3-38F0-4AF8-85B5-4E799DB5A771}" type="presOf" srcId="{8E2DCD42-9C74-4B7D-A045-F7DA0053FAEF}" destId="{F08A4AE2-EFBE-4DFE-8B18-2033E62F3909}" srcOrd="0" destOrd="0" presId="urn:microsoft.com/office/officeart/2005/8/layout/process1"/>
    <dgm:cxn modelId="{B6673AF4-089C-4F97-95B8-84D74EF62136}" srcId="{8FE35E3C-C5AB-4569-8C2F-AD260F8586C7}" destId="{E6AE931E-C946-424C-84DC-EB233229FDB6}" srcOrd="3" destOrd="0" parTransId="{69071635-CEA1-4790-990C-30BFAFBE1264}" sibTransId="{9663D4EF-407E-497F-8C6B-8D1E8413146B}"/>
    <dgm:cxn modelId="{29CC4034-156A-4E26-B1FB-B4BFF268379F}" type="presParOf" srcId="{2480A4D3-E7B2-4456-BA38-747C8A4B8CF5}" destId="{6726CECC-45C6-415F-BA18-64BDB76DC8B6}" srcOrd="0" destOrd="0" presId="urn:microsoft.com/office/officeart/2005/8/layout/process1"/>
    <dgm:cxn modelId="{FAF23413-D227-4D74-87D5-957B9A05556C}" type="presParOf" srcId="{2480A4D3-E7B2-4456-BA38-747C8A4B8CF5}" destId="{8E13F008-EE51-4867-AB04-DBD427BB5494}" srcOrd="1" destOrd="0" presId="urn:microsoft.com/office/officeart/2005/8/layout/process1"/>
    <dgm:cxn modelId="{22188BC3-3663-4425-9A35-C02128F520F6}" type="presParOf" srcId="{8E13F008-EE51-4867-AB04-DBD427BB5494}" destId="{2D753F54-12D6-4679-A748-51FC59FB8752}" srcOrd="0" destOrd="0" presId="urn:microsoft.com/office/officeart/2005/8/layout/process1"/>
    <dgm:cxn modelId="{592E5A43-04D6-4270-9363-DFA166A345DF}" type="presParOf" srcId="{2480A4D3-E7B2-4456-BA38-747C8A4B8CF5}" destId="{A7958124-7D15-4CD5-9CE9-421E560FC45B}" srcOrd="2" destOrd="0" presId="urn:microsoft.com/office/officeart/2005/8/layout/process1"/>
    <dgm:cxn modelId="{509107BF-8869-4C0C-90A1-5E01FBC9A78D}" type="presParOf" srcId="{2480A4D3-E7B2-4456-BA38-747C8A4B8CF5}" destId="{71015AA5-2730-4A1F-838A-DA762F62A4AE}" srcOrd="3" destOrd="0" presId="urn:microsoft.com/office/officeart/2005/8/layout/process1"/>
    <dgm:cxn modelId="{8BF7B626-DDD8-4939-9E0E-9065A1AD584E}" type="presParOf" srcId="{71015AA5-2730-4A1F-838A-DA762F62A4AE}" destId="{9371975F-8A6C-49A2-8B7B-DA730F606254}" srcOrd="0" destOrd="0" presId="urn:microsoft.com/office/officeart/2005/8/layout/process1"/>
    <dgm:cxn modelId="{2C4D5C88-F747-4DE7-8EFF-E5D02E77B08D}" type="presParOf" srcId="{2480A4D3-E7B2-4456-BA38-747C8A4B8CF5}" destId="{F08A4AE2-EFBE-4DFE-8B18-2033E62F3909}" srcOrd="4" destOrd="0" presId="urn:microsoft.com/office/officeart/2005/8/layout/process1"/>
    <dgm:cxn modelId="{7C18BB64-D229-413F-A420-321B67296FCA}" type="presParOf" srcId="{2480A4D3-E7B2-4456-BA38-747C8A4B8CF5}" destId="{88C221A0-7C97-4BE7-9E2E-7F68AF2D3F32}" srcOrd="5" destOrd="0" presId="urn:microsoft.com/office/officeart/2005/8/layout/process1"/>
    <dgm:cxn modelId="{4FFFA9A2-96DF-46D4-96E5-FDF393F3C0EE}" type="presParOf" srcId="{88C221A0-7C97-4BE7-9E2E-7F68AF2D3F32}" destId="{3C18447C-8060-4006-8A89-CC0522F7A672}" srcOrd="0" destOrd="0" presId="urn:microsoft.com/office/officeart/2005/8/layout/process1"/>
    <dgm:cxn modelId="{F3A897E8-F4F0-418E-A5C7-922794787CDA}" type="presParOf" srcId="{2480A4D3-E7B2-4456-BA38-747C8A4B8CF5}" destId="{EC34BF98-2CDD-4893-9998-2123D390C7C3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26CECC-45C6-415F-BA18-64BDB76DC8B6}">
      <dsp:nvSpPr>
        <dsp:cNvPr id="0" name=""/>
        <dsp:cNvSpPr/>
      </dsp:nvSpPr>
      <dsp:spPr>
        <a:xfrm>
          <a:off x="0" y="1184849"/>
          <a:ext cx="1327490" cy="8307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Peresentation Layer</a:t>
          </a:r>
        </a:p>
      </dsp:txBody>
      <dsp:txXfrm>
        <a:off x="24330" y="1209179"/>
        <a:ext cx="1278830" cy="782041"/>
      </dsp:txXfrm>
    </dsp:sp>
    <dsp:sp modelId="{8E13F008-EE51-4867-AB04-DBD427BB5494}">
      <dsp:nvSpPr>
        <dsp:cNvPr id="0" name=""/>
        <dsp:cNvSpPr/>
      </dsp:nvSpPr>
      <dsp:spPr>
        <a:xfrm>
          <a:off x="1416833" y="1489946"/>
          <a:ext cx="189407" cy="2205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416833" y="1534047"/>
        <a:ext cx="132585" cy="132305"/>
      </dsp:txXfrm>
    </dsp:sp>
    <dsp:sp modelId="{A7958124-7D15-4CD5-9CE9-421E560FC45B}">
      <dsp:nvSpPr>
        <dsp:cNvPr id="0" name=""/>
        <dsp:cNvSpPr/>
      </dsp:nvSpPr>
      <dsp:spPr>
        <a:xfrm>
          <a:off x="1684862" y="1192040"/>
          <a:ext cx="1205206" cy="8163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Business Layer</a:t>
          </a:r>
        </a:p>
      </dsp:txBody>
      <dsp:txXfrm>
        <a:off x="1708771" y="1215949"/>
        <a:ext cx="1157388" cy="768500"/>
      </dsp:txXfrm>
    </dsp:sp>
    <dsp:sp modelId="{71015AA5-2730-4A1F-838A-DA762F62A4AE}">
      <dsp:nvSpPr>
        <dsp:cNvPr id="0" name=""/>
        <dsp:cNvSpPr/>
      </dsp:nvSpPr>
      <dsp:spPr>
        <a:xfrm>
          <a:off x="2978982" y="1489946"/>
          <a:ext cx="188498" cy="2205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978982" y="1534047"/>
        <a:ext cx="131949" cy="132305"/>
      </dsp:txXfrm>
    </dsp:sp>
    <dsp:sp modelId="{F08A4AE2-EFBE-4DFE-8B18-2033E62F3909}">
      <dsp:nvSpPr>
        <dsp:cNvPr id="0" name=""/>
        <dsp:cNvSpPr/>
      </dsp:nvSpPr>
      <dsp:spPr>
        <a:xfrm>
          <a:off x="3245725" y="1199266"/>
          <a:ext cx="1229471" cy="8018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Data Layer</a:t>
          </a:r>
        </a:p>
      </dsp:txBody>
      <dsp:txXfrm>
        <a:off x="3269211" y="1222752"/>
        <a:ext cx="1182499" cy="754894"/>
      </dsp:txXfrm>
    </dsp:sp>
    <dsp:sp modelId="{88C221A0-7C97-4BE7-9E2E-7F68AF2D3F32}">
      <dsp:nvSpPr>
        <dsp:cNvPr id="0" name=""/>
        <dsp:cNvSpPr/>
      </dsp:nvSpPr>
      <dsp:spPr>
        <a:xfrm>
          <a:off x="4564111" y="1489946"/>
          <a:ext cx="188498" cy="2205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564111" y="1534047"/>
        <a:ext cx="131949" cy="132305"/>
      </dsp:txXfrm>
    </dsp:sp>
    <dsp:sp modelId="{EC34BF98-2CDD-4893-9998-2123D390C7C3}">
      <dsp:nvSpPr>
        <dsp:cNvPr id="0" name=""/>
        <dsp:cNvSpPr/>
      </dsp:nvSpPr>
      <dsp:spPr>
        <a:xfrm>
          <a:off x="4830854" y="1177593"/>
          <a:ext cx="1197115" cy="845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Network Layer</a:t>
          </a:r>
        </a:p>
      </dsp:txBody>
      <dsp:txXfrm>
        <a:off x="4855609" y="1202348"/>
        <a:ext cx="1147605" cy="7957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Alireza karimi</cp:lastModifiedBy>
  <cp:revision>7</cp:revision>
  <dcterms:created xsi:type="dcterms:W3CDTF">2022-04-23T07:15:00Z</dcterms:created>
  <dcterms:modified xsi:type="dcterms:W3CDTF">2022-05-06T10:46:00Z</dcterms:modified>
</cp:coreProperties>
</file>