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617" w:rsidRPr="008C7C6B" w:rsidRDefault="006D1627" w:rsidP="005A16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7C6B">
        <w:rPr>
          <w:rFonts w:ascii="Times New Roman" w:hAnsi="Times New Roman" w:cs="Times New Roman"/>
          <w:b/>
          <w:sz w:val="32"/>
          <w:szCs w:val="32"/>
        </w:rPr>
        <w:t>Задача №1</w:t>
      </w:r>
    </w:p>
    <w:p w:rsidR="00186AB8" w:rsidRPr="008C7C6B" w:rsidRDefault="000F5C95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</w:r>
      <w:r w:rsidR="006D1627" w:rsidRPr="008C7C6B">
        <w:rPr>
          <w:rFonts w:ascii="Times New Roman" w:hAnsi="Times New Roman" w:cs="Times New Roman"/>
          <w:sz w:val="24"/>
          <w:szCs w:val="24"/>
        </w:rPr>
        <w:t xml:space="preserve">Рассмотрим случайную величину </w:t>
      </w:r>
      <w:r w:rsidR="006D1627" w:rsidRPr="008C7C6B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8.25pt" o:ole="">
            <v:imagedata r:id="rId4" o:title=""/>
          </v:shape>
          <o:OLEObject Type="Embed" ProgID="Equation.DSMT4" ShapeID="_x0000_i1025" DrawAspect="Content" ObjectID="_1615036104" r:id="rId5"/>
        </w:object>
      </w:r>
      <w:r w:rsidR="006D1627" w:rsidRPr="008C7C6B">
        <w:rPr>
          <w:rFonts w:ascii="Times New Roman" w:hAnsi="Times New Roman" w:cs="Times New Roman"/>
          <w:sz w:val="24"/>
          <w:szCs w:val="24"/>
        </w:rPr>
        <w:t xml:space="preserve"> – цена </w:t>
      </w:r>
      <w:r w:rsidR="006D1627" w:rsidRPr="008C7C6B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26" type="#_x0000_t75" style="width:7pt;height:13.1pt" o:ole="">
            <v:imagedata r:id="rId6" o:title=""/>
          </v:shape>
          <o:OLEObject Type="Embed" ProgID="Equation.DSMT4" ShapeID="_x0000_i1026" DrawAspect="Content" ObjectID="_1615036105" r:id="rId7"/>
        </w:object>
      </w:r>
      <w:r w:rsidR="006D1627" w:rsidRPr="008C7C6B">
        <w:rPr>
          <w:rFonts w:ascii="Times New Roman" w:hAnsi="Times New Roman" w:cs="Times New Roman"/>
          <w:sz w:val="24"/>
          <w:szCs w:val="24"/>
        </w:rPr>
        <w:t>-го проданного кокошника</w:t>
      </w:r>
      <w:r w:rsidR="00BA34E8" w:rsidRPr="008C7C6B">
        <w:rPr>
          <w:rFonts w:ascii="Times New Roman" w:hAnsi="Times New Roman" w:cs="Times New Roman"/>
          <w:sz w:val="24"/>
          <w:szCs w:val="24"/>
        </w:rPr>
        <w:t xml:space="preserve">, где </w:t>
      </w:r>
      <w:r w:rsidR="00BA34E8" w:rsidRPr="008C7C6B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027" type="#_x0000_t75" style="width:71.05pt;height:15.9pt" o:ole="">
            <v:imagedata r:id="rId8" o:title=""/>
          </v:shape>
          <o:OLEObject Type="Embed" ProgID="Equation.DSMT4" ShapeID="_x0000_i1027" DrawAspect="Content" ObjectID="_1615036106" r:id="rId9"/>
        </w:object>
      </w:r>
      <w:r w:rsidR="00BA34E8" w:rsidRPr="008C7C6B">
        <w:rPr>
          <w:rFonts w:ascii="Times New Roman" w:hAnsi="Times New Roman" w:cs="Times New Roman"/>
          <w:sz w:val="24"/>
          <w:szCs w:val="24"/>
        </w:rPr>
        <w:t>.</w:t>
      </w:r>
      <w:r w:rsidR="00C9073C" w:rsidRPr="008C7C6B">
        <w:rPr>
          <w:rFonts w:ascii="Times New Roman" w:hAnsi="Times New Roman" w:cs="Times New Roman"/>
          <w:sz w:val="24"/>
          <w:szCs w:val="24"/>
        </w:rPr>
        <w:t xml:space="preserve"> </w:t>
      </w:r>
      <w:r w:rsidR="009109BE" w:rsidRPr="008C7C6B">
        <w:rPr>
          <w:rFonts w:ascii="Times New Roman" w:hAnsi="Times New Roman" w:cs="Times New Roman"/>
          <w:sz w:val="24"/>
          <w:szCs w:val="24"/>
        </w:rPr>
        <w:t xml:space="preserve">Рассмотрим множество платьев, стоимостью </w:t>
      </w:r>
      <w:r w:rsidR="005106A6" w:rsidRPr="008C7C6B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28" type="#_x0000_t75" style="width:8.9pt;height:11.2pt" o:ole="">
            <v:imagedata r:id="rId10" o:title=""/>
          </v:shape>
          <o:OLEObject Type="Embed" ProgID="Equation.DSMT4" ShapeID="_x0000_i1028" DrawAspect="Content" ObjectID="_1615036107" r:id="rId11"/>
        </w:object>
      </w:r>
      <w:r w:rsidR="005106A6" w:rsidRPr="008C7C6B">
        <w:rPr>
          <w:rFonts w:ascii="Times New Roman" w:hAnsi="Times New Roman" w:cs="Times New Roman"/>
          <w:sz w:val="24"/>
          <w:szCs w:val="24"/>
        </w:rPr>
        <w:t xml:space="preserve">. Через </w:t>
      </w:r>
      <w:r w:rsidR="005106A6" w:rsidRPr="008C7C6B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29" type="#_x0000_t75" style="width:12.15pt;height:18.25pt" o:ole="">
            <v:imagedata r:id="rId12" o:title=""/>
          </v:shape>
          <o:OLEObject Type="Embed" ProgID="Equation.DSMT4" ShapeID="_x0000_i1029" DrawAspect="Content" ObjectID="_1615036108" r:id="rId13"/>
        </w:object>
      </w:r>
      <w:r w:rsidR="005106A6" w:rsidRPr="008C7C6B">
        <w:rPr>
          <w:rFonts w:ascii="Times New Roman" w:hAnsi="Times New Roman" w:cs="Times New Roman"/>
          <w:sz w:val="24"/>
          <w:szCs w:val="24"/>
        </w:rPr>
        <w:t xml:space="preserve"> обозначим количество</w:t>
      </w:r>
      <w:r w:rsidR="006225D2" w:rsidRPr="008C7C6B">
        <w:rPr>
          <w:rFonts w:ascii="Times New Roman" w:hAnsi="Times New Roman" w:cs="Times New Roman"/>
          <w:sz w:val="24"/>
          <w:szCs w:val="24"/>
        </w:rPr>
        <w:t xml:space="preserve"> таких платьев</w:t>
      </w:r>
      <w:r w:rsidR="005106A6" w:rsidRPr="008C7C6B">
        <w:rPr>
          <w:rFonts w:ascii="Times New Roman" w:hAnsi="Times New Roman" w:cs="Times New Roman"/>
          <w:sz w:val="24"/>
          <w:szCs w:val="24"/>
        </w:rPr>
        <w:t xml:space="preserve">. </w:t>
      </w:r>
      <w:r w:rsidR="009109BE" w:rsidRPr="008C7C6B">
        <w:rPr>
          <w:rFonts w:ascii="Times New Roman" w:hAnsi="Times New Roman" w:cs="Times New Roman"/>
          <w:sz w:val="24"/>
          <w:szCs w:val="24"/>
        </w:rPr>
        <w:t>Тогда</w:t>
      </w:r>
      <w:r w:rsidR="00186AB8" w:rsidRPr="008C7C6B">
        <w:rPr>
          <w:rFonts w:ascii="Times New Roman" w:hAnsi="Times New Roman" w:cs="Times New Roman"/>
          <w:sz w:val="24"/>
          <w:szCs w:val="24"/>
        </w:rPr>
        <w:t xml:space="preserve"> очевидно, что</w:t>
      </w:r>
      <w:r w:rsidR="009109BE" w:rsidRPr="008C7C6B">
        <w:rPr>
          <w:rFonts w:ascii="Times New Roman" w:hAnsi="Times New Roman" w:cs="Times New Roman"/>
          <w:sz w:val="24"/>
          <w:szCs w:val="24"/>
        </w:rPr>
        <w:t xml:space="preserve"> </w:t>
      </w:r>
      <w:r w:rsidR="00186AB8" w:rsidRPr="008C7C6B">
        <w:rPr>
          <w:rFonts w:ascii="Times New Roman" w:hAnsi="Times New Roman" w:cs="Times New Roman"/>
          <w:position w:val="-24"/>
          <w:sz w:val="24"/>
          <w:szCs w:val="24"/>
        </w:rPr>
        <w:object w:dxaOrig="1480" w:dyaOrig="620">
          <v:shape id="_x0000_i1030" type="#_x0000_t75" style="width:73.85pt;height:30.85pt" o:ole="">
            <v:imagedata r:id="rId14" o:title=""/>
          </v:shape>
          <o:OLEObject Type="Embed" ProgID="Equation.DSMT4" ShapeID="_x0000_i1030" DrawAspect="Content" ObjectID="_1615036109" r:id="rId15"/>
        </w:object>
      </w:r>
      <w:r w:rsidR="00186AB8" w:rsidRPr="008C7C6B">
        <w:rPr>
          <w:rFonts w:ascii="Times New Roman" w:hAnsi="Times New Roman" w:cs="Times New Roman"/>
          <w:sz w:val="24"/>
          <w:szCs w:val="24"/>
        </w:rPr>
        <w:t>. Отсюда следует, что:</w:t>
      </w:r>
    </w:p>
    <w:p w:rsidR="006D1627" w:rsidRPr="008C7C6B" w:rsidRDefault="00FD46C3" w:rsidP="00633FCE">
      <w:pPr>
        <w:pStyle w:val="MTDisplayEquation"/>
        <w:jc w:val="left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33FCE" w:rsidRPr="008C7C6B">
        <w:rPr>
          <w:rFonts w:ascii="Times New Roman" w:hAnsi="Times New Roman" w:cs="Times New Roman"/>
          <w:position w:val="-48"/>
          <w:sz w:val="24"/>
          <w:szCs w:val="24"/>
        </w:rPr>
        <w:object w:dxaOrig="7300" w:dyaOrig="1060">
          <v:shape id="_x0000_i1031" type="#_x0000_t75" style="width:365.15pt;height:52.85pt" o:ole="">
            <v:imagedata r:id="rId16" o:title=""/>
          </v:shape>
          <o:OLEObject Type="Embed" ProgID="Equation.DSMT4" ShapeID="_x0000_i1031" DrawAspect="Content" ObjectID="_1615036110" r:id="rId17"/>
        </w:object>
      </w:r>
    </w:p>
    <w:p w:rsidR="00582254" w:rsidRPr="008C7C6B" w:rsidRDefault="00633FCE" w:rsidP="00582254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7C6B">
        <w:rPr>
          <w:rFonts w:ascii="Times New Roman" w:hAnsi="Times New Roman" w:cs="Times New Roman"/>
          <w:sz w:val="24"/>
          <w:szCs w:val="24"/>
        </w:rPr>
        <w:t xml:space="preserve">Таким образом </w:t>
      </w:r>
      <w:r w:rsidRPr="008C7C6B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32" type="#_x0000_t75" style="width:16.85pt;height:18.25pt" o:ole="">
            <v:imagedata r:id="rId18" o:title=""/>
          </v:shape>
          <o:OLEObject Type="Embed" ProgID="Equation.DSMT4" ShapeID="_x0000_i1032" DrawAspect="Content" ObjectID="_1615036111" r:id="rId19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 и </w:t>
      </w:r>
      <w:r w:rsidRPr="008C7C6B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33" type="#_x0000_t75" style="width:15.9pt;height:18.25pt" o:ole="">
            <v:imagedata r:id="rId20" o:title=""/>
          </v:shape>
          <o:OLEObject Type="Embed" ProgID="Equation.DSMT4" ShapeID="_x0000_i1033" DrawAspect="Content" ObjectID="_1615036112" r:id="rId21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 имеют одинаков</w:t>
      </w:r>
      <w:r w:rsidR="00590488" w:rsidRPr="008C7C6B">
        <w:rPr>
          <w:rFonts w:ascii="Times New Roman" w:hAnsi="Times New Roman" w:cs="Times New Roman"/>
          <w:sz w:val="24"/>
          <w:szCs w:val="24"/>
        </w:rPr>
        <w:t>ые</w:t>
      </w:r>
      <w:r w:rsidRPr="008C7C6B">
        <w:rPr>
          <w:rFonts w:ascii="Times New Roman" w:hAnsi="Times New Roman" w:cs="Times New Roman"/>
          <w:sz w:val="24"/>
          <w:szCs w:val="24"/>
        </w:rPr>
        <w:t xml:space="preserve"> маргина</w:t>
      </w:r>
      <w:r w:rsidR="00AE156F" w:rsidRPr="008C7C6B">
        <w:rPr>
          <w:rFonts w:ascii="Times New Roman" w:hAnsi="Times New Roman" w:cs="Times New Roman"/>
          <w:sz w:val="24"/>
          <w:szCs w:val="24"/>
        </w:rPr>
        <w:t>льн</w:t>
      </w:r>
      <w:r w:rsidR="00590488" w:rsidRPr="008C7C6B">
        <w:rPr>
          <w:rFonts w:ascii="Times New Roman" w:hAnsi="Times New Roman" w:cs="Times New Roman"/>
          <w:sz w:val="24"/>
          <w:szCs w:val="24"/>
        </w:rPr>
        <w:t>ые</w:t>
      </w:r>
      <w:r w:rsidR="00AE156F" w:rsidRPr="008C7C6B">
        <w:rPr>
          <w:rFonts w:ascii="Times New Roman" w:hAnsi="Times New Roman" w:cs="Times New Roman"/>
          <w:sz w:val="24"/>
          <w:szCs w:val="24"/>
        </w:rPr>
        <w:t xml:space="preserve"> распределени</w:t>
      </w:r>
      <w:r w:rsidR="00590488" w:rsidRPr="008C7C6B">
        <w:rPr>
          <w:rFonts w:ascii="Times New Roman" w:hAnsi="Times New Roman" w:cs="Times New Roman"/>
          <w:sz w:val="24"/>
          <w:szCs w:val="24"/>
        </w:rPr>
        <w:t>я</w:t>
      </w:r>
      <w:r w:rsidR="00AE156F" w:rsidRPr="008C7C6B">
        <w:rPr>
          <w:rFonts w:ascii="Times New Roman" w:hAnsi="Times New Roman" w:cs="Times New Roman"/>
          <w:sz w:val="24"/>
          <w:szCs w:val="24"/>
        </w:rPr>
        <w:t>. По индукции</w:t>
      </w:r>
      <w:r w:rsidRPr="008C7C6B">
        <w:rPr>
          <w:rFonts w:ascii="Times New Roman" w:hAnsi="Times New Roman" w:cs="Times New Roman"/>
          <w:sz w:val="24"/>
          <w:szCs w:val="24"/>
        </w:rPr>
        <w:t xml:space="preserve"> нетрудно показать, что маргинальные распределения всех </w:t>
      </w:r>
      <w:r w:rsidRPr="008C7C6B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34" type="#_x0000_t75" style="width:14.95pt;height:18.25pt" o:ole="">
            <v:imagedata r:id="rId22" o:title=""/>
          </v:shape>
          <o:OLEObject Type="Embed" ProgID="Equation.DSMT4" ShapeID="_x0000_i1034" DrawAspect="Content" ObjectID="_1615036113" r:id="rId23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 совпадают.</w:t>
      </w:r>
      <w:r w:rsidR="00A85F52" w:rsidRPr="008C7C6B">
        <w:rPr>
          <w:rFonts w:ascii="Times New Roman" w:hAnsi="Times New Roman" w:cs="Times New Roman"/>
          <w:sz w:val="24"/>
          <w:szCs w:val="24"/>
        </w:rPr>
        <w:t xml:space="preserve"> Отметим, что отсюда следует, что </w:t>
      </w:r>
      <w:r w:rsidR="00A85F52" w:rsidRPr="008C7C6B">
        <w:rPr>
          <w:rFonts w:ascii="Times New Roman" w:hAnsi="Times New Roman" w:cs="Times New Roman"/>
          <w:position w:val="-14"/>
          <w:sz w:val="24"/>
          <w:szCs w:val="24"/>
        </w:rPr>
        <w:object w:dxaOrig="1540" w:dyaOrig="380">
          <v:shape id="_x0000_i1035" type="#_x0000_t75" style="width:77.15pt;height:19.15pt" o:ole="">
            <v:imagedata r:id="rId24" o:title=""/>
          </v:shape>
          <o:OLEObject Type="Embed" ProgID="Equation.DSMT4" ShapeID="_x0000_i1035" DrawAspect="Content" ObjectID="_1615036114" r:id="rId25"/>
        </w:object>
      </w:r>
      <w:r w:rsidR="00A85F52" w:rsidRPr="008C7C6B">
        <w:rPr>
          <w:rFonts w:ascii="Times New Roman" w:hAnsi="Times New Roman" w:cs="Times New Roman"/>
          <w:sz w:val="24"/>
          <w:szCs w:val="24"/>
        </w:rPr>
        <w:t xml:space="preserve"> и </w:t>
      </w:r>
      <w:r w:rsidR="00A85F52" w:rsidRPr="008C7C6B">
        <w:rPr>
          <w:rFonts w:ascii="Times New Roman" w:hAnsi="Times New Roman" w:cs="Times New Roman"/>
          <w:position w:val="-14"/>
          <w:sz w:val="24"/>
          <w:szCs w:val="24"/>
        </w:rPr>
        <w:object w:dxaOrig="1900" w:dyaOrig="380">
          <v:shape id="_x0000_i1036" type="#_x0000_t75" style="width:94.9pt;height:19.15pt" o:ole="">
            <v:imagedata r:id="rId26" o:title=""/>
          </v:shape>
          <o:OLEObject Type="Embed" ProgID="Equation.DSMT4" ShapeID="_x0000_i1036" DrawAspect="Content" ObjectID="_1615036115" r:id="rId27"/>
        </w:object>
      </w:r>
      <w:r w:rsidR="00A85F52" w:rsidRPr="008C7C6B">
        <w:rPr>
          <w:rFonts w:ascii="Times New Roman" w:hAnsi="Times New Roman" w:cs="Times New Roman"/>
          <w:sz w:val="24"/>
          <w:szCs w:val="24"/>
        </w:rPr>
        <w:t xml:space="preserve"> для любых </w:t>
      </w:r>
      <w:r w:rsidR="00A85F52" w:rsidRPr="008C7C6B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037" type="#_x0000_t75" style="width:80.9pt;height:15.9pt" o:ole="">
            <v:imagedata r:id="rId28" o:title=""/>
          </v:shape>
          <o:OLEObject Type="Embed" ProgID="Equation.DSMT4" ShapeID="_x0000_i1037" DrawAspect="Content" ObjectID="_1615036116" r:id="rId29"/>
        </w:object>
      </w:r>
      <w:r w:rsidR="00A85F52" w:rsidRPr="008C7C6B">
        <w:rPr>
          <w:rFonts w:ascii="Times New Roman" w:hAnsi="Times New Roman" w:cs="Times New Roman"/>
          <w:sz w:val="24"/>
          <w:szCs w:val="24"/>
        </w:rPr>
        <w:t>.</w:t>
      </w:r>
    </w:p>
    <w:p w:rsidR="00026355" w:rsidRPr="008C7C6B" w:rsidRDefault="007D0F5E" w:rsidP="007D0F5E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</w:r>
      <w:r w:rsidR="005B4EE9" w:rsidRPr="008C7C6B">
        <w:rPr>
          <w:rFonts w:ascii="Times New Roman" w:hAnsi="Times New Roman" w:cs="Times New Roman"/>
          <w:sz w:val="24"/>
          <w:szCs w:val="24"/>
        </w:rPr>
        <w:t>Обратим внимание, что</w:t>
      </w:r>
      <w:r w:rsidR="00B97EE9" w:rsidRPr="008C7C6B">
        <w:rPr>
          <w:rFonts w:ascii="Times New Roman" w:hAnsi="Times New Roman" w:cs="Times New Roman"/>
          <w:sz w:val="24"/>
          <w:szCs w:val="24"/>
        </w:rPr>
        <w:t>,</w:t>
      </w:r>
      <w:r w:rsidR="005B4EE9" w:rsidRPr="008C7C6B">
        <w:rPr>
          <w:rFonts w:ascii="Times New Roman" w:hAnsi="Times New Roman" w:cs="Times New Roman"/>
          <w:sz w:val="24"/>
          <w:szCs w:val="24"/>
        </w:rPr>
        <w:t xml:space="preserve"> несмотря на равенство маргинальных распределений</w:t>
      </w:r>
      <w:r w:rsidR="00B97EE9" w:rsidRPr="008C7C6B">
        <w:rPr>
          <w:rFonts w:ascii="Times New Roman" w:hAnsi="Times New Roman" w:cs="Times New Roman"/>
          <w:sz w:val="24"/>
          <w:szCs w:val="24"/>
        </w:rPr>
        <w:t>,</w:t>
      </w:r>
      <w:r w:rsidR="005B4EE9" w:rsidRPr="008C7C6B">
        <w:rPr>
          <w:rFonts w:ascii="Times New Roman" w:hAnsi="Times New Roman" w:cs="Times New Roman"/>
          <w:sz w:val="24"/>
          <w:szCs w:val="24"/>
        </w:rPr>
        <w:t xml:space="preserve"> случайные величины </w:t>
      </w:r>
      <w:r w:rsidR="005708AA" w:rsidRPr="008C7C6B">
        <w:rPr>
          <w:rFonts w:ascii="Times New Roman" w:hAnsi="Times New Roman" w:cs="Times New Roman"/>
          <w:position w:val="-12"/>
          <w:sz w:val="24"/>
          <w:szCs w:val="24"/>
        </w:rPr>
        <w:object w:dxaOrig="940" w:dyaOrig="360">
          <v:shape id="_x0000_i1038" type="#_x0000_t75" style="width:47.2pt;height:18.25pt" o:ole="">
            <v:imagedata r:id="rId30" o:title=""/>
          </v:shape>
          <o:OLEObject Type="Embed" ProgID="Equation.DSMT4" ShapeID="_x0000_i1038" DrawAspect="Content" ObjectID="_1615036117" r:id="rId31"/>
        </w:object>
      </w:r>
      <w:r w:rsidR="005B4EE9" w:rsidRPr="008C7C6B">
        <w:rPr>
          <w:rFonts w:ascii="Times New Roman" w:hAnsi="Times New Roman" w:cs="Times New Roman"/>
          <w:sz w:val="24"/>
          <w:szCs w:val="24"/>
        </w:rPr>
        <w:t xml:space="preserve"> – зависимы. При этом </w:t>
      </w:r>
      <w:r w:rsidR="00434AB9" w:rsidRPr="008C7C6B">
        <w:rPr>
          <w:rFonts w:ascii="Times New Roman" w:hAnsi="Times New Roman" w:cs="Times New Roman"/>
          <w:position w:val="-14"/>
          <w:sz w:val="24"/>
          <w:szCs w:val="24"/>
        </w:rPr>
        <w:object w:dxaOrig="3420" w:dyaOrig="380">
          <v:shape id="_x0000_i1039" type="#_x0000_t75" style="width:171.1pt;height:19.15pt" o:ole="">
            <v:imagedata r:id="rId32" o:title=""/>
          </v:shape>
          <o:OLEObject Type="Embed" ProgID="Equation.DSMT4" ShapeID="_x0000_i1039" DrawAspect="Content" ObjectID="_1615036118" r:id="rId33"/>
        </w:object>
      </w:r>
      <w:r w:rsidRPr="008C7C6B">
        <w:rPr>
          <w:rFonts w:ascii="Times New Roman" w:hAnsi="Times New Roman" w:cs="Times New Roman"/>
          <w:sz w:val="24"/>
          <w:szCs w:val="24"/>
        </w:rPr>
        <w:t>.</w:t>
      </w:r>
      <w:r w:rsidR="000F5C95" w:rsidRPr="008C7C6B">
        <w:rPr>
          <w:rFonts w:ascii="Times New Roman" w:hAnsi="Times New Roman" w:cs="Times New Roman"/>
          <w:sz w:val="24"/>
          <w:szCs w:val="24"/>
        </w:rPr>
        <w:t xml:space="preserve"> Поскольку маргинальные распределения </w:t>
      </w:r>
      <w:r w:rsidR="005B7B2C" w:rsidRPr="008C7C6B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40" type="#_x0000_t75" style="width:14.95pt;height:18.25pt" o:ole="">
            <v:imagedata r:id="rId34" o:title=""/>
          </v:shape>
          <o:OLEObject Type="Embed" ProgID="Equation.DSMT4" ShapeID="_x0000_i1040" DrawAspect="Content" ObjectID="_1615036119" r:id="rId35"/>
        </w:object>
      </w:r>
      <w:r w:rsidR="00E71286" w:rsidRPr="008C7C6B">
        <w:rPr>
          <w:rFonts w:ascii="Times New Roman" w:hAnsi="Times New Roman" w:cs="Times New Roman"/>
          <w:sz w:val="24"/>
          <w:szCs w:val="24"/>
        </w:rPr>
        <w:t xml:space="preserve"> совпадают, т</w:t>
      </w:r>
      <w:r w:rsidR="000F5C95" w:rsidRPr="008C7C6B">
        <w:rPr>
          <w:rFonts w:ascii="Times New Roman" w:hAnsi="Times New Roman" w:cs="Times New Roman"/>
          <w:sz w:val="24"/>
          <w:szCs w:val="24"/>
        </w:rPr>
        <w:t xml:space="preserve">о достаточно показать, что </w:t>
      </w:r>
      <w:r w:rsidR="00434AB9" w:rsidRPr="008C7C6B">
        <w:rPr>
          <w:rFonts w:ascii="Times New Roman" w:hAnsi="Times New Roman" w:cs="Times New Roman"/>
          <w:position w:val="-14"/>
          <w:sz w:val="24"/>
          <w:szCs w:val="24"/>
        </w:rPr>
        <w:object w:dxaOrig="2740" w:dyaOrig="380">
          <v:shape id="_x0000_i1041" type="#_x0000_t75" style="width:137pt;height:19.15pt" o:ole="">
            <v:imagedata r:id="rId36" o:title=""/>
          </v:shape>
          <o:OLEObject Type="Embed" ProgID="Equation.DSMT4" ShapeID="_x0000_i1041" DrawAspect="Content" ObjectID="_1615036120" r:id="rId37"/>
        </w:object>
      </w:r>
      <w:r w:rsidR="000F5C95" w:rsidRPr="008C7C6B">
        <w:rPr>
          <w:rFonts w:ascii="Times New Roman" w:hAnsi="Times New Roman" w:cs="Times New Roman"/>
          <w:sz w:val="24"/>
          <w:szCs w:val="24"/>
        </w:rPr>
        <w:t>.</w:t>
      </w:r>
      <w:r w:rsidR="0062564A" w:rsidRPr="008C7C6B">
        <w:rPr>
          <w:rFonts w:ascii="Times New Roman" w:hAnsi="Times New Roman" w:cs="Times New Roman"/>
          <w:sz w:val="24"/>
          <w:szCs w:val="24"/>
        </w:rPr>
        <w:t xml:space="preserve"> </w:t>
      </w:r>
      <w:r w:rsidR="00026355" w:rsidRPr="008C7C6B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026355" w:rsidRPr="008C7C6B">
        <w:rPr>
          <w:rFonts w:ascii="Times New Roman" w:hAnsi="Times New Roman" w:cs="Times New Roman"/>
          <w:position w:val="-12"/>
          <w:sz w:val="24"/>
          <w:szCs w:val="24"/>
        </w:rPr>
        <w:object w:dxaOrig="1359" w:dyaOrig="360">
          <v:shape id="_x0000_i1042" type="#_x0000_t75" style="width:67.8pt;height:18.25pt" o:ole="">
            <v:imagedata r:id="rId38" o:title=""/>
          </v:shape>
          <o:OLEObject Type="Embed" ProgID="Equation.DSMT4" ShapeID="_x0000_i1042" DrawAspect="Content" ObjectID="_1615036121" r:id="rId39"/>
        </w:object>
      </w:r>
      <w:r w:rsidR="00026355" w:rsidRPr="008C7C6B">
        <w:rPr>
          <w:rFonts w:ascii="Times New Roman" w:hAnsi="Times New Roman" w:cs="Times New Roman"/>
          <w:sz w:val="24"/>
          <w:szCs w:val="24"/>
        </w:rPr>
        <w:t xml:space="preserve"> обозначим множество стоимостей платьев, </w:t>
      </w:r>
      <w:r w:rsidR="008003DA" w:rsidRPr="008C7C6B">
        <w:rPr>
          <w:rFonts w:ascii="Times New Roman" w:hAnsi="Times New Roman" w:cs="Times New Roman"/>
          <w:sz w:val="24"/>
          <w:szCs w:val="24"/>
        </w:rPr>
        <w:t xml:space="preserve"> а через </w:t>
      </w:r>
      <w:r w:rsidR="008003DA" w:rsidRPr="008C7C6B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043" type="#_x0000_t75" style="width:65.9pt;height:18.25pt" o:ole="">
            <v:imagedata r:id="rId40" o:title=""/>
          </v:shape>
          <o:OLEObject Type="Embed" ProgID="Equation.DSMT4" ShapeID="_x0000_i1043" DrawAspect="Content" ObjectID="_1615036122" r:id="rId41"/>
        </w:object>
      </w:r>
      <w:r w:rsidR="008003DA" w:rsidRPr="008C7C6B">
        <w:rPr>
          <w:rFonts w:ascii="Times New Roman" w:hAnsi="Times New Roman" w:cs="Times New Roman"/>
          <w:sz w:val="24"/>
          <w:szCs w:val="24"/>
        </w:rPr>
        <w:t xml:space="preserve"> – соответствующих им количеств, </w:t>
      </w:r>
      <w:r w:rsidR="00026355" w:rsidRPr="008C7C6B">
        <w:rPr>
          <w:rFonts w:ascii="Times New Roman" w:hAnsi="Times New Roman" w:cs="Times New Roman"/>
          <w:sz w:val="24"/>
          <w:szCs w:val="24"/>
        </w:rPr>
        <w:t xml:space="preserve">где </w:t>
      </w:r>
      <w:r w:rsidR="00026355" w:rsidRPr="008C7C6B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044" type="#_x0000_t75" style="width:29.9pt;height:14.05pt" o:ole="">
            <v:imagedata r:id="rId42" o:title=""/>
          </v:shape>
          <o:OLEObject Type="Embed" ProgID="Equation.DSMT4" ShapeID="_x0000_i1044" DrawAspect="Content" ObjectID="_1615036123" r:id="rId43"/>
        </w:object>
      </w:r>
      <w:r w:rsidR="00026355" w:rsidRPr="008C7C6B">
        <w:rPr>
          <w:rFonts w:ascii="Times New Roman" w:hAnsi="Times New Roman" w:cs="Times New Roman"/>
          <w:sz w:val="24"/>
          <w:szCs w:val="24"/>
        </w:rPr>
        <w:t xml:space="preserve">. </w:t>
      </w:r>
      <w:r w:rsidR="0062564A" w:rsidRPr="008C7C6B">
        <w:rPr>
          <w:rFonts w:ascii="Times New Roman" w:hAnsi="Times New Roman" w:cs="Times New Roman"/>
          <w:sz w:val="24"/>
          <w:szCs w:val="24"/>
        </w:rPr>
        <w:t xml:space="preserve">Без потери общности допустим, что </w:t>
      </w:r>
      <w:r w:rsidR="0061579C" w:rsidRPr="008C7C6B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45" type="#_x0000_t75" style="width:24.8pt;height:14.05pt" o:ole="">
            <v:imagedata r:id="rId44" o:title=""/>
          </v:shape>
          <o:OLEObject Type="Embed" ProgID="Equation.DSMT4" ShapeID="_x0000_i1045" DrawAspect="Content" ObjectID="_1615036124" r:id="rId45"/>
        </w:object>
      </w:r>
      <w:r w:rsidR="0062564A" w:rsidRPr="008C7C6B">
        <w:rPr>
          <w:rFonts w:ascii="Times New Roman" w:hAnsi="Times New Roman" w:cs="Times New Roman"/>
          <w:sz w:val="24"/>
          <w:szCs w:val="24"/>
        </w:rPr>
        <w:t xml:space="preserve"> и </w:t>
      </w:r>
      <w:r w:rsidR="0061579C" w:rsidRPr="008C7C6B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46" type="#_x0000_t75" style="width:28.05pt;height:15.9pt" o:ole="">
            <v:imagedata r:id="rId46" o:title=""/>
          </v:shape>
          <o:OLEObject Type="Embed" ProgID="Equation.DSMT4" ShapeID="_x0000_i1046" DrawAspect="Content" ObjectID="_1615036125" r:id="rId47"/>
        </w:object>
      </w:r>
      <w:r w:rsidR="0062564A" w:rsidRPr="008C7C6B">
        <w:rPr>
          <w:rFonts w:ascii="Times New Roman" w:hAnsi="Times New Roman" w:cs="Times New Roman"/>
          <w:sz w:val="24"/>
          <w:szCs w:val="24"/>
        </w:rPr>
        <w:t xml:space="preserve">. Тогда </w:t>
      </w:r>
      <w:r w:rsidR="0061579C" w:rsidRPr="008C7C6B">
        <w:rPr>
          <w:rFonts w:ascii="Times New Roman" w:hAnsi="Times New Roman" w:cs="Times New Roman"/>
          <w:sz w:val="24"/>
          <w:szCs w:val="24"/>
        </w:rPr>
        <w:t>получаем</w:t>
      </w:r>
      <w:r w:rsidR="0062564A" w:rsidRPr="008C7C6B">
        <w:rPr>
          <w:rFonts w:ascii="Times New Roman" w:hAnsi="Times New Roman" w:cs="Times New Roman"/>
          <w:sz w:val="24"/>
          <w:szCs w:val="24"/>
        </w:rPr>
        <w:t>, что:</w:t>
      </w:r>
    </w:p>
    <w:p w:rsidR="00FA3AE3" w:rsidRPr="008C7C6B" w:rsidRDefault="001E2393" w:rsidP="003E79E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64"/>
          <w:sz w:val="24"/>
          <w:szCs w:val="24"/>
        </w:rPr>
        <w:object w:dxaOrig="7060" w:dyaOrig="1400">
          <v:shape id="_x0000_i1047" type="#_x0000_t75" style="width:353pt;height:70.15pt" o:ole="">
            <v:imagedata r:id="rId48" o:title=""/>
          </v:shape>
          <o:OLEObject Type="Embed" ProgID="Equation.DSMT4" ShapeID="_x0000_i1047" DrawAspect="Content" ObjectID="_1615036126" r:id="rId49"/>
        </w:object>
      </w:r>
    </w:p>
    <w:p w:rsidR="003E79E0" w:rsidRPr="008C7C6B" w:rsidRDefault="003E79E0" w:rsidP="003E79E0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  <w:t>В свете вышесказанного математическое ожидание вырученных Василисой денег принимает вид:</w:t>
      </w:r>
    </w:p>
    <w:p w:rsidR="003E79E0" w:rsidRPr="008C7C6B" w:rsidRDefault="003E79E0" w:rsidP="003E79E0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12"/>
          <w:sz w:val="24"/>
          <w:szCs w:val="24"/>
        </w:rPr>
        <w:object w:dxaOrig="9540" w:dyaOrig="360">
          <v:shape id="_x0000_i1048" type="#_x0000_t75" style="width:476.9pt;height:18.25pt" o:ole="">
            <v:imagedata r:id="rId50" o:title=""/>
          </v:shape>
          <o:OLEObject Type="Embed" ProgID="Equation.DSMT4" ShapeID="_x0000_i1048" DrawAspect="Content" ObjectID="_1615036127" r:id="rId51"/>
        </w:object>
      </w:r>
    </w:p>
    <w:p w:rsidR="00C668C9" w:rsidRPr="008C7C6B" w:rsidRDefault="00C668C9" w:rsidP="003E79E0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  <w:t>Теперь найдем дисперсию:</w:t>
      </w:r>
    </w:p>
    <w:p w:rsidR="00C668C9" w:rsidRPr="008C7C6B" w:rsidRDefault="00C668C9" w:rsidP="003E79E0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30"/>
          <w:sz w:val="24"/>
          <w:szCs w:val="24"/>
        </w:rPr>
        <w:object w:dxaOrig="9580" w:dyaOrig="720">
          <v:shape id="_x0000_i1049" type="#_x0000_t75" style="width:479.2pt;height:36pt" o:ole="">
            <v:imagedata r:id="rId52" o:title=""/>
          </v:shape>
          <o:OLEObject Type="Embed" ProgID="Equation.DSMT4" ShapeID="_x0000_i1049" DrawAspect="Content" ObjectID="_1615036128" r:id="rId53"/>
        </w:object>
      </w:r>
    </w:p>
    <w:p w:rsidR="00700826" w:rsidRPr="008C7C6B" w:rsidRDefault="00930625" w:rsidP="00700826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</w:r>
      <w:r w:rsidR="00700826" w:rsidRPr="008C7C6B">
        <w:rPr>
          <w:rFonts w:ascii="Times New Roman" w:hAnsi="Times New Roman" w:cs="Times New Roman"/>
          <w:sz w:val="24"/>
          <w:szCs w:val="24"/>
        </w:rPr>
        <w:t>Из условия известно, что</w:t>
      </w:r>
      <w:r w:rsidRPr="008C7C6B">
        <w:rPr>
          <w:rFonts w:ascii="Times New Roman" w:hAnsi="Times New Roman" w:cs="Times New Roman"/>
          <w:sz w:val="24"/>
          <w:szCs w:val="24"/>
        </w:rPr>
        <w:t xml:space="preserve"> </w:t>
      </w:r>
      <w:r w:rsidR="008E7D4C" w:rsidRPr="008C7C6B">
        <w:rPr>
          <w:rFonts w:ascii="Times New Roman" w:hAnsi="Times New Roman" w:cs="Times New Roman"/>
          <w:position w:val="-12"/>
          <w:sz w:val="24"/>
          <w:szCs w:val="24"/>
        </w:rPr>
        <w:object w:dxaOrig="2439" w:dyaOrig="380">
          <v:shape id="_x0000_i1050" type="#_x0000_t75" style="width:122.05pt;height:19.15pt" o:ole="">
            <v:imagedata r:id="rId54" o:title=""/>
          </v:shape>
          <o:OLEObject Type="Embed" ProgID="Equation.DSMT4" ShapeID="_x0000_i1050" DrawAspect="Content" ObjectID="_1615036129" r:id="rId55"/>
        </w:object>
      </w:r>
      <w:r w:rsidR="00700826" w:rsidRPr="008C7C6B">
        <w:rPr>
          <w:rFonts w:ascii="Times New Roman" w:hAnsi="Times New Roman" w:cs="Times New Roman"/>
          <w:sz w:val="24"/>
          <w:szCs w:val="24"/>
        </w:rPr>
        <w:t>, поэтому остается найти лишь</w:t>
      </w:r>
      <w:r w:rsidRPr="008C7C6B">
        <w:rPr>
          <w:rFonts w:ascii="Times New Roman" w:hAnsi="Times New Roman" w:cs="Times New Roman"/>
          <w:sz w:val="24"/>
          <w:szCs w:val="24"/>
        </w:rPr>
        <w:t xml:space="preserve"> </w:t>
      </w:r>
      <w:r w:rsidRPr="008C7C6B">
        <w:rPr>
          <w:rFonts w:ascii="Times New Roman" w:hAnsi="Times New Roman" w:cs="Times New Roman"/>
          <w:position w:val="-12"/>
          <w:sz w:val="24"/>
          <w:szCs w:val="24"/>
        </w:rPr>
        <w:object w:dxaOrig="1180" w:dyaOrig="360">
          <v:shape id="_x0000_i1051" type="#_x0000_t75" style="width:58.9pt;height:18.25pt" o:ole="">
            <v:imagedata r:id="rId56" o:title=""/>
          </v:shape>
          <o:OLEObject Type="Embed" ProgID="Equation.DSMT4" ShapeID="_x0000_i1051" DrawAspect="Content" ObjectID="_1615036130" r:id="rId57"/>
        </w:object>
      </w:r>
      <w:r w:rsidRPr="008C7C6B">
        <w:rPr>
          <w:rFonts w:ascii="Times New Roman" w:hAnsi="Times New Roman" w:cs="Times New Roman"/>
          <w:sz w:val="24"/>
          <w:szCs w:val="24"/>
        </w:rPr>
        <w:t>.</w:t>
      </w:r>
      <w:r w:rsidR="00700826" w:rsidRPr="008C7C6B">
        <w:rPr>
          <w:rFonts w:ascii="Times New Roman" w:hAnsi="Times New Roman" w:cs="Times New Roman"/>
          <w:sz w:val="24"/>
          <w:szCs w:val="24"/>
        </w:rPr>
        <w:t xml:space="preserve"> </w:t>
      </w:r>
      <w:r w:rsidR="00670569" w:rsidRPr="008C7C6B">
        <w:rPr>
          <w:rFonts w:ascii="Times New Roman" w:hAnsi="Times New Roman" w:cs="Times New Roman"/>
          <w:sz w:val="24"/>
          <w:szCs w:val="24"/>
        </w:rPr>
        <w:t>Во-первых, обратим внимание, что:</w:t>
      </w:r>
    </w:p>
    <w:p w:rsidR="00670569" w:rsidRPr="008C7C6B" w:rsidRDefault="00670569" w:rsidP="00670569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12"/>
          <w:sz w:val="24"/>
          <w:szCs w:val="24"/>
        </w:rPr>
        <w:object w:dxaOrig="5480" w:dyaOrig="360">
          <v:shape id="_x0000_i1052" type="#_x0000_t75" style="width:273.95pt;height:18.25pt" o:ole="">
            <v:imagedata r:id="rId58" o:title=""/>
          </v:shape>
          <o:OLEObject Type="Embed" ProgID="Equation.DSMT4" ShapeID="_x0000_i1052" DrawAspect="Content" ObjectID="_1615036131" r:id="rId59"/>
        </w:object>
      </w:r>
    </w:p>
    <w:p w:rsidR="00670569" w:rsidRPr="008C7C6B" w:rsidRDefault="00670569" w:rsidP="00670569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  <w:t>Во-вторых, это же выражение можно расписать следующим образом:</w:t>
      </w:r>
    </w:p>
    <w:p w:rsidR="00670569" w:rsidRPr="008C7C6B" w:rsidRDefault="008E7D4C" w:rsidP="00670569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30"/>
          <w:sz w:val="24"/>
          <w:szCs w:val="24"/>
        </w:rPr>
        <w:object w:dxaOrig="7839" w:dyaOrig="720">
          <v:shape id="_x0000_i1053" type="#_x0000_t75" style="width:391.8pt;height:36pt" o:ole="">
            <v:imagedata r:id="rId60" o:title=""/>
          </v:shape>
          <o:OLEObject Type="Embed" ProgID="Equation.DSMT4" ShapeID="_x0000_i1053" DrawAspect="Content" ObjectID="_1615036132" r:id="rId61"/>
        </w:object>
      </w:r>
    </w:p>
    <w:p w:rsidR="00670569" w:rsidRPr="008C7C6B" w:rsidRDefault="00670569" w:rsidP="00670569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lastRenderedPageBreak/>
        <w:tab/>
        <w:t>Объединяя оба полученных выше результата имеем:</w:t>
      </w:r>
    </w:p>
    <w:p w:rsidR="00670569" w:rsidRPr="008C7C6B" w:rsidRDefault="00F92090" w:rsidP="0067056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7C6B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680" w:dyaOrig="360">
          <v:shape id="_x0000_i1054" type="#_x0000_t75" style="width:134.2pt;height:18.25pt" o:ole="">
            <v:imagedata r:id="rId62" o:title=""/>
          </v:shape>
          <o:OLEObject Type="Embed" ProgID="Equation.DSMT4" ShapeID="_x0000_i1054" DrawAspect="Content" ObjectID="_1615036133" r:id="rId63"/>
        </w:object>
      </w:r>
    </w:p>
    <w:p w:rsidR="00670569" w:rsidRPr="008C7C6B" w:rsidRDefault="00670569" w:rsidP="00670569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7C6B">
        <w:rPr>
          <w:rFonts w:ascii="Times New Roman" w:hAnsi="Times New Roman" w:cs="Times New Roman"/>
          <w:sz w:val="24"/>
          <w:szCs w:val="24"/>
        </w:rPr>
        <w:t xml:space="preserve">Решая получаем, что </w:t>
      </w:r>
      <w:r w:rsidR="00197894" w:rsidRPr="008C7C6B">
        <w:rPr>
          <w:rFonts w:ascii="Times New Roman" w:hAnsi="Times New Roman" w:cs="Times New Roman"/>
          <w:position w:val="-12"/>
          <w:sz w:val="24"/>
          <w:szCs w:val="24"/>
        </w:rPr>
        <w:object w:dxaOrig="2240" w:dyaOrig="360">
          <v:shape id="_x0000_i1055" type="#_x0000_t75" style="width:112.2pt;height:18.25pt" o:ole="">
            <v:imagedata r:id="rId64" o:title=""/>
          </v:shape>
          <o:OLEObject Type="Embed" ProgID="Equation.DSMT4" ShapeID="_x0000_i1055" DrawAspect="Content" ObjectID="_1615036134" r:id="rId65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. </w:t>
      </w:r>
      <w:r w:rsidR="00D6385D" w:rsidRPr="008C7C6B">
        <w:rPr>
          <w:rFonts w:ascii="Times New Roman" w:hAnsi="Times New Roman" w:cs="Times New Roman"/>
          <w:sz w:val="24"/>
          <w:szCs w:val="24"/>
        </w:rPr>
        <w:t>Подставляя данный результат в изначальное уравнение имеем:</w:t>
      </w:r>
    </w:p>
    <w:p w:rsidR="002F07AA" w:rsidRPr="008C7C6B" w:rsidRDefault="00197894" w:rsidP="002F07AA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12"/>
          <w:sz w:val="24"/>
          <w:szCs w:val="24"/>
        </w:rPr>
        <w:object w:dxaOrig="7460" w:dyaOrig="360">
          <v:shape id="_x0000_i1056" type="#_x0000_t75" style="width:373.55pt;height:18.25pt" o:ole="">
            <v:imagedata r:id="rId66" o:title=""/>
          </v:shape>
          <o:OLEObject Type="Embed" ProgID="Equation.DSMT4" ShapeID="_x0000_i1056" DrawAspect="Content" ObjectID="_1615036135" r:id="rId67"/>
        </w:object>
      </w:r>
    </w:p>
    <w:p w:rsidR="00D6385D" w:rsidRPr="008C7C6B" w:rsidRDefault="00A733BB" w:rsidP="00A733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7C6B">
        <w:rPr>
          <w:rFonts w:ascii="Times New Roman" w:hAnsi="Times New Roman" w:cs="Times New Roman"/>
          <w:b/>
          <w:sz w:val="32"/>
          <w:szCs w:val="32"/>
        </w:rPr>
        <w:t>Задача №2</w:t>
      </w:r>
    </w:p>
    <w:p w:rsidR="00A733BB" w:rsidRPr="008C7C6B" w:rsidRDefault="00A733BB" w:rsidP="00A733BB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</w:r>
      <w:r w:rsidR="008C53FE" w:rsidRPr="008C7C6B">
        <w:rPr>
          <w:rFonts w:ascii="Times New Roman" w:hAnsi="Times New Roman" w:cs="Times New Roman"/>
          <w:sz w:val="24"/>
          <w:szCs w:val="24"/>
        </w:rPr>
        <w:t>Воспользуемся первым начальным моментом, то есть математическим ожиданием:</w:t>
      </w:r>
    </w:p>
    <w:p w:rsidR="00C668C9" w:rsidRPr="008C7C6B" w:rsidRDefault="00BC4800" w:rsidP="00BC480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24"/>
          <w:sz w:val="24"/>
          <w:szCs w:val="24"/>
        </w:rPr>
        <w:object w:dxaOrig="3200" w:dyaOrig="660">
          <v:shape id="_x0000_i1057" type="#_x0000_t75" style="width:159.9pt;height:33.2pt" o:ole="">
            <v:imagedata r:id="rId68" o:title=""/>
          </v:shape>
          <o:OLEObject Type="Embed" ProgID="Equation.DSMT4" ShapeID="_x0000_i1057" DrawAspect="Content" ObjectID="_1615036136" r:id="rId69"/>
        </w:object>
      </w:r>
    </w:p>
    <w:p w:rsidR="00600FF7" w:rsidRPr="008C7C6B" w:rsidRDefault="00BC4800" w:rsidP="00600FF7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</w:r>
      <w:r w:rsidR="0012136C" w:rsidRPr="008C7C6B">
        <w:rPr>
          <w:rFonts w:ascii="Times New Roman" w:hAnsi="Times New Roman" w:cs="Times New Roman"/>
          <w:sz w:val="24"/>
          <w:szCs w:val="24"/>
        </w:rPr>
        <w:t xml:space="preserve">Отсюда следует, что </w:t>
      </w:r>
      <w:r w:rsidR="0012136C" w:rsidRPr="008C7C6B">
        <w:rPr>
          <w:rFonts w:ascii="Times New Roman" w:hAnsi="Times New Roman" w:cs="Times New Roman"/>
          <w:position w:val="-24"/>
          <w:sz w:val="24"/>
          <w:szCs w:val="24"/>
        </w:rPr>
        <w:object w:dxaOrig="1240" w:dyaOrig="620">
          <v:shape id="_x0000_i1058" type="#_x0000_t75" style="width:62.2pt;height:30.85pt" o:ole="">
            <v:imagedata r:id="rId70" o:title=""/>
          </v:shape>
          <o:OLEObject Type="Embed" ProgID="Equation.DSMT4" ShapeID="_x0000_i1058" DrawAspect="Content" ObjectID="_1615036137" r:id="rId71"/>
        </w:object>
      </w:r>
      <w:r w:rsidR="0012136C" w:rsidRPr="008C7C6B">
        <w:rPr>
          <w:rFonts w:ascii="Times New Roman" w:hAnsi="Times New Roman" w:cs="Times New Roman"/>
          <w:sz w:val="24"/>
          <w:szCs w:val="24"/>
        </w:rPr>
        <w:t xml:space="preserve">. Подставляя вместо математического ожидания его оценку получаем: </w:t>
      </w:r>
      <w:r w:rsidR="0012136C" w:rsidRPr="008C7C6B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59" type="#_x0000_t75" style="width:42.1pt;height:30.85pt" o:ole="">
            <v:imagedata r:id="rId72" o:title=""/>
          </v:shape>
          <o:OLEObject Type="Embed" ProgID="Equation.DSMT4" ShapeID="_x0000_i1059" DrawAspect="Content" ObjectID="_1615036138" r:id="rId73"/>
        </w:object>
      </w:r>
      <w:r w:rsidR="00600FF7" w:rsidRPr="008C7C6B">
        <w:rPr>
          <w:rFonts w:ascii="Times New Roman" w:hAnsi="Times New Roman" w:cs="Times New Roman"/>
          <w:sz w:val="24"/>
          <w:szCs w:val="24"/>
        </w:rPr>
        <w:t xml:space="preserve">, где </w:t>
      </w:r>
      <w:r w:rsidR="00600FF7" w:rsidRPr="008C7C6B">
        <w:rPr>
          <w:rFonts w:ascii="Times New Roman" w:hAnsi="Times New Roman" w:cs="Times New Roman"/>
          <w:position w:val="-28"/>
          <w:sz w:val="24"/>
          <w:szCs w:val="24"/>
        </w:rPr>
        <w:object w:dxaOrig="1260" w:dyaOrig="680">
          <v:shape id="_x0000_i1060" type="#_x0000_t75" style="width:63.1pt;height:34.15pt" o:ole="">
            <v:imagedata r:id="rId74" o:title=""/>
          </v:shape>
          <o:OLEObject Type="Embed" ProgID="Equation.DSMT4" ShapeID="_x0000_i1060" DrawAspect="Content" ObjectID="_1615036139" r:id="rId75"/>
        </w:object>
      </w:r>
      <w:r w:rsidR="00600FF7" w:rsidRPr="008C7C6B">
        <w:rPr>
          <w:rFonts w:ascii="Times New Roman" w:hAnsi="Times New Roman" w:cs="Times New Roman"/>
          <w:sz w:val="24"/>
          <w:szCs w:val="24"/>
        </w:rPr>
        <w:t>.</w:t>
      </w:r>
    </w:p>
    <w:p w:rsidR="00DB11D8" w:rsidRPr="008C7C6B" w:rsidRDefault="00DB11D8" w:rsidP="00DB11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7C6B">
        <w:rPr>
          <w:rFonts w:ascii="Times New Roman" w:hAnsi="Times New Roman" w:cs="Times New Roman"/>
          <w:b/>
          <w:sz w:val="32"/>
          <w:szCs w:val="32"/>
        </w:rPr>
        <w:t>Задача №3</w:t>
      </w:r>
    </w:p>
    <w:p w:rsidR="00DB11D8" w:rsidRPr="008C7C6B" w:rsidRDefault="00A31B4E" w:rsidP="00DB11D8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 xml:space="preserve">а) </w:t>
      </w:r>
      <w:r w:rsidR="00C52107" w:rsidRPr="008C7C6B">
        <w:rPr>
          <w:rFonts w:ascii="Times New Roman" w:hAnsi="Times New Roman" w:cs="Times New Roman"/>
          <w:sz w:val="24"/>
          <w:szCs w:val="24"/>
        </w:rPr>
        <w:t>Оценка является несмещенной, поскольку:</w:t>
      </w:r>
    </w:p>
    <w:p w:rsidR="00C52107" w:rsidRPr="008C7C6B" w:rsidRDefault="00A032EB" w:rsidP="00C5210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28"/>
          <w:sz w:val="24"/>
          <w:szCs w:val="24"/>
        </w:rPr>
        <w:object w:dxaOrig="4000" w:dyaOrig="680">
          <v:shape id="_x0000_i1061" type="#_x0000_t75" style="width:200.1pt;height:34.15pt" o:ole="">
            <v:imagedata r:id="rId76" o:title=""/>
          </v:shape>
          <o:OLEObject Type="Embed" ProgID="Equation.DSMT4" ShapeID="_x0000_i1061" DrawAspect="Content" ObjectID="_1615036140" r:id="rId77"/>
        </w:object>
      </w:r>
    </w:p>
    <w:p w:rsidR="006C4B67" w:rsidRPr="008C7C6B" w:rsidRDefault="006C4B67" w:rsidP="006C4B67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>б) Найдем дисперсию оценки:</w:t>
      </w:r>
    </w:p>
    <w:p w:rsidR="006C4B67" w:rsidRPr="008C7C6B" w:rsidRDefault="00EF68A0" w:rsidP="006C4B6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24"/>
          <w:sz w:val="24"/>
          <w:szCs w:val="24"/>
        </w:rPr>
        <w:object w:dxaOrig="7600" w:dyaOrig="620">
          <v:shape id="_x0000_i1062" type="#_x0000_t75" style="width:380.1pt;height:30.85pt" o:ole="">
            <v:imagedata r:id="rId78" o:title=""/>
          </v:shape>
          <o:OLEObject Type="Embed" ProgID="Equation.DSMT4" ShapeID="_x0000_i1062" DrawAspect="Content" ObjectID="_1615036141" r:id="rId79"/>
        </w:object>
      </w:r>
    </w:p>
    <w:p w:rsidR="00A81861" w:rsidRPr="008C7C6B" w:rsidRDefault="00A81861" w:rsidP="00A81861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  <w:t>Необходимо посчитать второй начальный момент:</w:t>
      </w:r>
    </w:p>
    <w:p w:rsidR="00A81861" w:rsidRPr="008C7C6B" w:rsidRDefault="00A81861" w:rsidP="00A8186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24"/>
          <w:sz w:val="24"/>
          <w:szCs w:val="24"/>
        </w:rPr>
        <w:object w:dxaOrig="3440" w:dyaOrig="660">
          <v:shape id="_x0000_i1063" type="#_x0000_t75" style="width:172.05pt;height:33.2pt" o:ole="">
            <v:imagedata r:id="rId80" o:title=""/>
          </v:shape>
          <o:OLEObject Type="Embed" ProgID="Equation.DSMT4" ShapeID="_x0000_i1063" DrawAspect="Content" ObjectID="_1615036142" r:id="rId81"/>
        </w:object>
      </w:r>
    </w:p>
    <w:p w:rsidR="00A81861" w:rsidRPr="008C7C6B" w:rsidRDefault="00A81861" w:rsidP="00A81861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  <w:t>Подставляя полученный результат в выражение для дисперсии оценки получаем:</w:t>
      </w:r>
    </w:p>
    <w:p w:rsidR="006C4B67" w:rsidRPr="008C7C6B" w:rsidRDefault="00390DD3" w:rsidP="00DB530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28"/>
          <w:sz w:val="24"/>
          <w:szCs w:val="24"/>
        </w:rPr>
        <w:object w:dxaOrig="3420" w:dyaOrig="680">
          <v:shape id="_x0000_i1064" type="#_x0000_t75" style="width:171.1pt;height:34.15pt" o:ole="">
            <v:imagedata r:id="rId82" o:title=""/>
          </v:shape>
          <o:OLEObject Type="Embed" ProgID="Equation.DSMT4" ShapeID="_x0000_i1064" DrawAspect="Content" ObjectID="_1615036143" r:id="rId83"/>
        </w:object>
      </w:r>
    </w:p>
    <w:p w:rsidR="00B9190B" w:rsidRPr="008C7C6B" w:rsidRDefault="00B9190B" w:rsidP="00B9190B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 xml:space="preserve">в) Оценка является состоятельной, так как соблюдены оба </w:t>
      </w:r>
      <w:r w:rsidR="00086BD3" w:rsidRPr="008C7C6B">
        <w:rPr>
          <w:rFonts w:ascii="Times New Roman" w:hAnsi="Times New Roman" w:cs="Times New Roman"/>
          <w:sz w:val="24"/>
          <w:szCs w:val="24"/>
        </w:rPr>
        <w:t>достаточных</w:t>
      </w:r>
      <w:r w:rsidRPr="008C7C6B">
        <w:rPr>
          <w:rFonts w:ascii="Times New Roman" w:hAnsi="Times New Roman" w:cs="Times New Roman"/>
          <w:sz w:val="24"/>
          <w:szCs w:val="24"/>
        </w:rPr>
        <w:t xml:space="preserve"> условия:</w:t>
      </w:r>
    </w:p>
    <w:p w:rsidR="00B9190B" w:rsidRPr="008C7C6B" w:rsidRDefault="00B9190B" w:rsidP="00B9190B">
      <w:pPr>
        <w:jc w:val="center"/>
        <w:rPr>
          <w:rFonts w:ascii="Times New Roman" w:hAnsi="Times New Roman" w:cs="Times New Roman"/>
          <w:sz w:val="24"/>
          <w:szCs w:val="24"/>
        </w:rPr>
      </w:pPr>
      <w:r w:rsidRPr="00197894">
        <w:rPr>
          <w:rFonts w:ascii="Times New Roman" w:hAnsi="Times New Roman" w:cs="Times New Roman"/>
          <w:sz w:val="24"/>
          <w:szCs w:val="24"/>
        </w:rPr>
        <w:t xml:space="preserve">1. </w:t>
      </w:r>
      <w:r w:rsidRPr="008C7C6B">
        <w:rPr>
          <w:rFonts w:ascii="Times New Roman" w:hAnsi="Times New Roman" w:cs="Times New Roman"/>
          <w:position w:val="-20"/>
          <w:sz w:val="24"/>
          <w:szCs w:val="24"/>
        </w:rPr>
        <w:object w:dxaOrig="2079" w:dyaOrig="480">
          <v:shape id="_x0000_i1065" type="#_x0000_t75" style="width:103.8pt;height:23.85pt" o:ole="">
            <v:imagedata r:id="rId84" o:title=""/>
          </v:shape>
          <o:OLEObject Type="Embed" ProgID="Equation.DSMT4" ShapeID="_x0000_i1065" DrawAspect="Content" ObjectID="_1615036144" r:id="rId85"/>
        </w:object>
      </w:r>
    </w:p>
    <w:p w:rsidR="00B9190B" w:rsidRPr="00197894" w:rsidRDefault="00B9190B" w:rsidP="00B9190B">
      <w:pPr>
        <w:jc w:val="center"/>
        <w:rPr>
          <w:rFonts w:ascii="Times New Roman" w:hAnsi="Times New Roman" w:cs="Times New Roman"/>
          <w:sz w:val="24"/>
          <w:szCs w:val="24"/>
        </w:rPr>
      </w:pPr>
      <w:r w:rsidRPr="00197894">
        <w:rPr>
          <w:rFonts w:ascii="Times New Roman" w:hAnsi="Times New Roman" w:cs="Times New Roman"/>
          <w:sz w:val="24"/>
          <w:szCs w:val="24"/>
        </w:rPr>
        <w:t xml:space="preserve">2. </w:t>
      </w:r>
      <w:r w:rsidRPr="008C7C6B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2659" w:dyaOrig="620">
          <v:shape id="_x0000_i1066" type="#_x0000_t75" style="width:132.8pt;height:30.85pt" o:ole="">
            <v:imagedata r:id="rId86" o:title=""/>
          </v:shape>
          <o:OLEObject Type="Embed" ProgID="Equation.DSMT4" ShapeID="_x0000_i1066" DrawAspect="Content" ObjectID="_1615036145" r:id="rId87"/>
        </w:object>
      </w:r>
    </w:p>
    <w:p w:rsidR="00B31F3F" w:rsidRPr="008C7C6B" w:rsidRDefault="003D764F" w:rsidP="003D764F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 xml:space="preserve">г) Сперва найдем распределение оценки </w:t>
      </w:r>
      <w:r w:rsidRPr="008C7C6B">
        <w:rPr>
          <w:rFonts w:ascii="Times New Roman" w:hAnsi="Times New Roman" w:cs="Times New Roman"/>
          <w:position w:val="-12"/>
          <w:sz w:val="24"/>
          <w:szCs w:val="24"/>
        </w:rPr>
        <w:object w:dxaOrig="2000" w:dyaOrig="360">
          <v:shape id="_x0000_i1067" type="#_x0000_t75" style="width:100.05pt;height:18.25pt" o:ole="">
            <v:imagedata r:id="rId88" o:title=""/>
          </v:shape>
          <o:OLEObject Type="Embed" ProgID="Equation.DSMT4" ShapeID="_x0000_i1067" DrawAspect="Content" ObjectID="_1615036146" r:id="rId89"/>
        </w:object>
      </w:r>
      <w:r w:rsidRPr="008C7C6B">
        <w:rPr>
          <w:rFonts w:ascii="Times New Roman" w:hAnsi="Times New Roman" w:cs="Times New Roman"/>
          <w:sz w:val="24"/>
          <w:szCs w:val="24"/>
        </w:rPr>
        <w:t>.</w:t>
      </w:r>
      <w:r w:rsidR="00B31F3F" w:rsidRPr="008C7C6B">
        <w:rPr>
          <w:rFonts w:ascii="Times New Roman" w:hAnsi="Times New Roman" w:cs="Times New Roman"/>
          <w:sz w:val="24"/>
          <w:szCs w:val="24"/>
        </w:rPr>
        <w:t xml:space="preserve"> Для этого найдем функцию распределения</w:t>
      </w:r>
      <w:r w:rsidR="00930987" w:rsidRPr="008C7C6B">
        <w:rPr>
          <w:rFonts w:ascii="Times New Roman" w:hAnsi="Times New Roman" w:cs="Times New Roman"/>
          <w:sz w:val="24"/>
          <w:szCs w:val="24"/>
        </w:rPr>
        <w:t xml:space="preserve"> на интервале </w:t>
      </w:r>
      <w:r w:rsidR="00930987" w:rsidRPr="008C7C6B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068" type="#_x0000_t75" style="width:44.9pt;height:15.9pt" o:ole="">
            <v:imagedata r:id="rId90" o:title=""/>
          </v:shape>
          <o:OLEObject Type="Embed" ProgID="Equation.DSMT4" ShapeID="_x0000_i1068" DrawAspect="Content" ObjectID="_1615036147" r:id="rId91"/>
        </w:object>
      </w:r>
      <w:r w:rsidR="00B31F3F" w:rsidRPr="008C7C6B">
        <w:rPr>
          <w:rFonts w:ascii="Times New Roman" w:hAnsi="Times New Roman" w:cs="Times New Roman"/>
          <w:sz w:val="24"/>
          <w:szCs w:val="24"/>
        </w:rPr>
        <w:t>, пользуясь свойствами независимости и одинаковой распределенности элементов выборки:</w:t>
      </w:r>
    </w:p>
    <w:p w:rsidR="00B31F3F" w:rsidRPr="008C7C6B" w:rsidRDefault="0027380B" w:rsidP="00B31F3F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90"/>
          <w:sz w:val="24"/>
          <w:szCs w:val="24"/>
        </w:rPr>
        <w:object w:dxaOrig="6880" w:dyaOrig="1540">
          <v:shape id="_x0000_i1069" type="#_x0000_t75" style="width:344.1pt;height:77.15pt" o:ole="">
            <v:imagedata r:id="rId92" o:title=""/>
          </v:shape>
          <o:OLEObject Type="Embed" ProgID="Equation.DSMT4" ShapeID="_x0000_i1069" DrawAspect="Content" ObjectID="_1615036148" r:id="rId93"/>
        </w:object>
      </w:r>
    </w:p>
    <w:p w:rsidR="00C32B9A" w:rsidRPr="008C7C6B" w:rsidRDefault="00C32B9A" w:rsidP="00C32B9A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</w:r>
      <w:r w:rsidR="00DE2DA3" w:rsidRPr="008C7C6B">
        <w:rPr>
          <w:rFonts w:ascii="Times New Roman" w:hAnsi="Times New Roman" w:cs="Times New Roman"/>
          <w:sz w:val="24"/>
          <w:szCs w:val="24"/>
        </w:rPr>
        <w:t>Дифференцируя функцию распределения получаем функцию плотности</w:t>
      </w:r>
      <w:r w:rsidRPr="008C7C6B">
        <w:rPr>
          <w:rFonts w:ascii="Times New Roman" w:hAnsi="Times New Roman" w:cs="Times New Roman"/>
          <w:sz w:val="24"/>
          <w:szCs w:val="24"/>
        </w:rPr>
        <w:t>:</w:t>
      </w:r>
    </w:p>
    <w:p w:rsidR="008810E1" w:rsidRPr="008C7C6B" w:rsidRDefault="008E2789" w:rsidP="008E2789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46"/>
          <w:sz w:val="24"/>
          <w:szCs w:val="24"/>
        </w:rPr>
        <w:object w:dxaOrig="3159" w:dyaOrig="1040">
          <v:shape id="_x0000_i1070" type="#_x0000_t75" style="width:158.05pt;height:51.9pt" o:ole="">
            <v:imagedata r:id="rId94" o:title=""/>
          </v:shape>
          <o:OLEObject Type="Embed" ProgID="Equation.DSMT4" ShapeID="_x0000_i1070" DrawAspect="Content" ObjectID="_1615036149" r:id="rId95"/>
        </w:object>
      </w:r>
    </w:p>
    <w:p w:rsidR="00A23F14" w:rsidRPr="008C7C6B" w:rsidRDefault="00A23F14" w:rsidP="00A23F14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  <w:t>Теперь нетрудно показать, что оценка является смещенной, поскольку:</w:t>
      </w:r>
    </w:p>
    <w:p w:rsidR="00A23F14" w:rsidRPr="008C7C6B" w:rsidRDefault="001B14C3" w:rsidP="001B14C3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28"/>
          <w:sz w:val="24"/>
          <w:szCs w:val="24"/>
        </w:rPr>
        <w:object w:dxaOrig="6380" w:dyaOrig="700">
          <v:shape id="_x0000_i1071" type="#_x0000_t75" style="width:318.85pt;height:35.05pt" o:ole="">
            <v:imagedata r:id="rId96" o:title=""/>
          </v:shape>
          <o:OLEObject Type="Embed" ProgID="Equation.DSMT4" ShapeID="_x0000_i1071" DrawAspect="Content" ObjectID="_1615036150" r:id="rId97"/>
        </w:object>
      </w:r>
    </w:p>
    <w:p w:rsidR="005B2775" w:rsidRPr="008C7C6B" w:rsidRDefault="005B2775" w:rsidP="005B2775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  <w:t>Величина смещения составляет:</w:t>
      </w:r>
    </w:p>
    <w:p w:rsidR="005B2775" w:rsidRPr="008C7C6B" w:rsidRDefault="005B2775" w:rsidP="005B27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7C6B">
        <w:rPr>
          <w:rFonts w:ascii="Times New Roman" w:hAnsi="Times New Roman" w:cs="Times New Roman"/>
          <w:position w:val="-28"/>
          <w:sz w:val="24"/>
          <w:szCs w:val="24"/>
        </w:rPr>
        <w:object w:dxaOrig="3760" w:dyaOrig="660">
          <v:shape id="_x0000_i1072" type="#_x0000_t75" style="width:187.95pt;height:33.2pt" o:ole="">
            <v:imagedata r:id="rId98" o:title=""/>
          </v:shape>
          <o:OLEObject Type="Embed" ProgID="Equation.DSMT4" ShapeID="_x0000_i1072" DrawAspect="Content" ObjectID="_1615036151" r:id="rId99"/>
        </w:object>
      </w:r>
    </w:p>
    <w:p w:rsidR="00837C57" w:rsidRPr="008C7C6B" w:rsidRDefault="00837C57" w:rsidP="00837C57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 xml:space="preserve">д) </w:t>
      </w:r>
      <w:r w:rsidR="00663879" w:rsidRPr="008C7C6B">
        <w:rPr>
          <w:rFonts w:ascii="Times New Roman" w:hAnsi="Times New Roman" w:cs="Times New Roman"/>
          <w:sz w:val="24"/>
          <w:szCs w:val="24"/>
        </w:rPr>
        <w:t xml:space="preserve">Поскольку оценка </w:t>
      </w:r>
      <w:r w:rsidR="00663879" w:rsidRPr="008C7C6B">
        <w:rPr>
          <w:rFonts w:ascii="Times New Roman" w:hAnsi="Times New Roman" w:cs="Times New Roman"/>
          <w:position w:val="-6"/>
          <w:sz w:val="24"/>
          <w:szCs w:val="24"/>
        </w:rPr>
        <w:object w:dxaOrig="200" w:dyaOrig="340">
          <v:shape id="_x0000_i1073" type="#_x0000_t75" style="width:9.8pt;height:16.85pt" o:ole="">
            <v:imagedata r:id="rId100" o:title=""/>
          </v:shape>
          <o:OLEObject Type="Embed" ProgID="Equation.DSMT4" ShapeID="_x0000_i1073" DrawAspect="Content" ObjectID="_1615036152" r:id="rId101"/>
        </w:object>
      </w:r>
      <w:r w:rsidR="00663879" w:rsidRPr="008C7C6B">
        <w:rPr>
          <w:rFonts w:ascii="Times New Roman" w:hAnsi="Times New Roman" w:cs="Times New Roman"/>
          <w:sz w:val="24"/>
          <w:szCs w:val="24"/>
        </w:rPr>
        <w:t xml:space="preserve"> является несмещенной, то:</w:t>
      </w:r>
    </w:p>
    <w:p w:rsidR="00663879" w:rsidRPr="008C7C6B" w:rsidRDefault="00C6411C" w:rsidP="0066387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7C6B">
        <w:rPr>
          <w:rFonts w:ascii="Times New Roman" w:hAnsi="Times New Roman" w:cs="Times New Roman"/>
          <w:position w:val="-24"/>
          <w:sz w:val="24"/>
          <w:szCs w:val="24"/>
        </w:rPr>
        <w:object w:dxaOrig="2680" w:dyaOrig="620">
          <v:shape id="_x0000_i1074" type="#_x0000_t75" style="width:134.2pt;height:30.85pt" o:ole="">
            <v:imagedata r:id="rId102" o:title=""/>
          </v:shape>
          <o:OLEObject Type="Embed" ProgID="Equation.DSMT4" ShapeID="_x0000_i1074" DrawAspect="Content" ObjectID="_1615036153" r:id="rId103"/>
        </w:object>
      </w:r>
    </w:p>
    <w:p w:rsidR="005B2775" w:rsidRPr="008C7C6B" w:rsidRDefault="00C6411C" w:rsidP="005B2775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7C6B">
        <w:rPr>
          <w:rFonts w:ascii="Times New Roman" w:hAnsi="Times New Roman" w:cs="Times New Roman"/>
          <w:sz w:val="24"/>
          <w:szCs w:val="24"/>
        </w:rPr>
        <w:t xml:space="preserve">Для оценки </w:t>
      </w:r>
      <w:r w:rsidRPr="008C7C6B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75" type="#_x0000_t75" style="width:13.1pt;height:18.25pt" o:ole="">
            <v:imagedata r:id="rId104" o:title=""/>
          </v:shape>
          <o:OLEObject Type="Embed" ProgID="Equation.DSMT4" ShapeID="_x0000_i1075" DrawAspect="Content" ObjectID="_1615036154" r:id="rId105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 получаем:</w:t>
      </w:r>
    </w:p>
    <w:p w:rsidR="00C6411C" w:rsidRPr="008C7C6B" w:rsidRDefault="00C472A8" w:rsidP="00C6411C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12"/>
          <w:sz w:val="24"/>
          <w:szCs w:val="24"/>
        </w:rPr>
        <w:object w:dxaOrig="6540" w:dyaOrig="380">
          <v:shape id="_x0000_i1121" type="#_x0000_t75" style="width:326.8pt;height:19.15pt" o:ole="">
            <v:imagedata r:id="rId106" o:title=""/>
          </v:shape>
          <o:OLEObject Type="Embed" ProgID="Equation.DSMT4" ShapeID="_x0000_i1121" DrawAspect="Content" ObjectID="_1615036155" r:id="rId107"/>
        </w:object>
      </w:r>
    </w:p>
    <w:p w:rsidR="00A92DFA" w:rsidRPr="008C7C6B" w:rsidRDefault="00A92DFA" w:rsidP="00A92DFA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  <w:t>Найдем второй начальный момент этой оценки:</w:t>
      </w:r>
    </w:p>
    <w:p w:rsidR="00A92DFA" w:rsidRPr="008C7C6B" w:rsidRDefault="00A92DFA" w:rsidP="00A92D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7C6B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6460" w:dyaOrig="700">
          <v:shape id="_x0000_i1077" type="#_x0000_t75" style="width:323.05pt;height:35.05pt" o:ole="">
            <v:imagedata r:id="rId108" o:title=""/>
          </v:shape>
          <o:OLEObject Type="Embed" ProgID="Equation.DSMT4" ShapeID="_x0000_i1077" DrawAspect="Content" ObjectID="_1615036156" r:id="rId109"/>
        </w:object>
      </w:r>
    </w:p>
    <w:p w:rsidR="00A92DFA" w:rsidRPr="008C7C6B" w:rsidRDefault="00A92DFA" w:rsidP="00A92DFA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7C6B">
        <w:rPr>
          <w:rFonts w:ascii="Times New Roman" w:hAnsi="Times New Roman" w:cs="Times New Roman"/>
          <w:sz w:val="24"/>
          <w:szCs w:val="24"/>
        </w:rPr>
        <w:t xml:space="preserve">Подставляя моменты в выражение для </w:t>
      </w:r>
      <w:r w:rsidRPr="008C7C6B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8" type="#_x0000_t75" style="width:28.05pt;height:14.05pt" o:ole="">
            <v:imagedata r:id="rId110" o:title=""/>
          </v:shape>
          <o:OLEObject Type="Embed" ProgID="Equation.DSMT4" ShapeID="_x0000_i1078" DrawAspect="Content" ObjectID="_1615036157" r:id="rId111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 имеем:</w:t>
      </w:r>
      <w:bookmarkStart w:id="0" w:name="_GoBack"/>
      <w:bookmarkEnd w:id="0"/>
    </w:p>
    <w:p w:rsidR="00A92DFA" w:rsidRPr="008C7C6B" w:rsidRDefault="00A92DFA" w:rsidP="00A92DFA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28"/>
          <w:sz w:val="24"/>
          <w:szCs w:val="24"/>
        </w:rPr>
        <w:object w:dxaOrig="6020" w:dyaOrig="660">
          <v:shape id="_x0000_i1079" type="#_x0000_t75" style="width:301.1pt;height:33.2pt" o:ole="">
            <v:imagedata r:id="rId112" o:title=""/>
          </v:shape>
          <o:OLEObject Type="Embed" ProgID="Equation.DSMT4" ShapeID="_x0000_i1079" DrawAspect="Content" ObjectID="_1615036158" r:id="rId113"/>
        </w:object>
      </w:r>
    </w:p>
    <w:p w:rsidR="00A92DFA" w:rsidRPr="008C7C6B" w:rsidRDefault="00A92DFA" w:rsidP="00A92DFA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</w:r>
      <w:r w:rsidR="00EC6320" w:rsidRPr="008C7C6B">
        <w:rPr>
          <w:rFonts w:ascii="Times New Roman" w:hAnsi="Times New Roman" w:cs="Times New Roman"/>
          <w:sz w:val="24"/>
          <w:szCs w:val="24"/>
        </w:rPr>
        <w:t xml:space="preserve">Рассмотрим разницу в </w:t>
      </w:r>
      <w:r w:rsidR="00EC6320" w:rsidRPr="008C7C6B">
        <w:rPr>
          <w:rFonts w:ascii="Times New Roman" w:hAnsi="Times New Roman" w:cs="Times New Roman"/>
          <w:sz w:val="24"/>
          <w:szCs w:val="24"/>
          <w:lang w:val="en-US"/>
        </w:rPr>
        <w:t>MSE</w:t>
      </w:r>
      <w:r w:rsidRPr="008C7C6B">
        <w:rPr>
          <w:rFonts w:ascii="Times New Roman" w:hAnsi="Times New Roman" w:cs="Times New Roman"/>
          <w:sz w:val="24"/>
          <w:szCs w:val="24"/>
        </w:rPr>
        <w:t>:</w:t>
      </w:r>
    </w:p>
    <w:p w:rsidR="00EC6320" w:rsidRPr="008C7C6B" w:rsidRDefault="00EC6320" w:rsidP="00EC632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28"/>
          <w:sz w:val="24"/>
          <w:szCs w:val="24"/>
        </w:rPr>
        <w:object w:dxaOrig="6619" w:dyaOrig="700">
          <v:shape id="_x0000_i1080" type="#_x0000_t75" style="width:331pt;height:35.05pt" o:ole="">
            <v:imagedata r:id="rId114" o:title=""/>
          </v:shape>
          <o:OLEObject Type="Embed" ProgID="Equation.DSMT4" ShapeID="_x0000_i1080" DrawAspect="Content" ObjectID="_1615036159" r:id="rId115"/>
        </w:object>
      </w:r>
    </w:p>
    <w:p w:rsidR="00E33F44" w:rsidRPr="008C7C6B" w:rsidRDefault="00EC6320" w:rsidP="00EC6320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  <w:t xml:space="preserve">Знак этой разницы зависит от знака </w:t>
      </w:r>
      <w:r w:rsidR="00E33F44" w:rsidRPr="008C7C6B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300" w:dyaOrig="320">
          <v:shape id="_x0000_i1081" type="#_x0000_t75" style="width:65pt;height:15.9pt" o:ole="">
            <v:imagedata r:id="rId116" o:title=""/>
          </v:shape>
          <o:OLEObject Type="Embed" ProgID="Equation.DSMT4" ShapeID="_x0000_i1081" DrawAspect="Content" ObjectID="_1615036160" r:id="rId117"/>
        </w:object>
      </w:r>
      <w:r w:rsidR="00284347" w:rsidRPr="008C7C6B">
        <w:rPr>
          <w:rFonts w:ascii="Times New Roman" w:hAnsi="Times New Roman" w:cs="Times New Roman"/>
          <w:sz w:val="24"/>
          <w:szCs w:val="24"/>
        </w:rPr>
        <w:t xml:space="preserve">, </w:t>
      </w:r>
      <w:r w:rsidR="00284347" w:rsidRPr="008C7C6B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620" w:dyaOrig="279">
          <v:shape id="_x0000_i1082" type="#_x0000_t75" style="width:30.85pt;height:14.05pt" o:ole="">
            <v:imagedata r:id="rId118" o:title=""/>
          </v:shape>
          <o:OLEObject Type="Embed" ProgID="Equation.DSMT4" ShapeID="_x0000_i1082" DrawAspect="Content" ObjectID="_1615036161" r:id="rId119"/>
        </w:object>
      </w:r>
      <w:r w:rsidR="00E33F44" w:rsidRPr="008C7C6B">
        <w:rPr>
          <w:rFonts w:ascii="Times New Roman" w:hAnsi="Times New Roman" w:cs="Times New Roman"/>
          <w:sz w:val="24"/>
          <w:szCs w:val="24"/>
        </w:rPr>
        <w:t>. Поэтому</w:t>
      </w:r>
      <w:r w:rsidR="00D66881">
        <w:rPr>
          <w:rFonts w:ascii="Times New Roman" w:hAnsi="Times New Roman" w:cs="Times New Roman"/>
          <w:sz w:val="24"/>
          <w:szCs w:val="24"/>
        </w:rPr>
        <w:t>,</w:t>
      </w:r>
      <w:r w:rsidR="00E33F44" w:rsidRPr="008C7C6B">
        <w:rPr>
          <w:rFonts w:ascii="Times New Roman" w:hAnsi="Times New Roman" w:cs="Times New Roman"/>
          <w:sz w:val="24"/>
          <w:szCs w:val="24"/>
        </w:rPr>
        <w:t xml:space="preserve"> </w:t>
      </w:r>
      <w:r w:rsidR="00284347" w:rsidRPr="008C7C6B">
        <w:rPr>
          <w:rFonts w:ascii="Times New Roman" w:hAnsi="Times New Roman" w:cs="Times New Roman"/>
          <w:sz w:val="24"/>
          <w:szCs w:val="24"/>
        </w:rPr>
        <w:t>следует рассмотреть три случая.</w:t>
      </w:r>
    </w:p>
    <w:p w:rsidR="00EC6320" w:rsidRPr="008C7C6B" w:rsidRDefault="00E33F44" w:rsidP="00EC6320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  <w:t xml:space="preserve">Во-первых, предположим, что </w:t>
      </w:r>
      <w:r w:rsidRPr="008C7C6B">
        <w:rPr>
          <w:rFonts w:ascii="Times New Roman" w:hAnsi="Times New Roman" w:cs="Times New Roman"/>
          <w:position w:val="-6"/>
          <w:sz w:val="24"/>
          <w:szCs w:val="24"/>
        </w:rPr>
        <w:object w:dxaOrig="1640" w:dyaOrig="320">
          <v:shape id="_x0000_i1083" type="#_x0000_t75" style="width:81.8pt;height:15.9pt" o:ole="">
            <v:imagedata r:id="rId120" o:title=""/>
          </v:shape>
          <o:OLEObject Type="Embed" ProgID="Equation.DSMT4" ShapeID="_x0000_i1083" DrawAspect="Content" ObjectID="_1615036162" r:id="rId121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, а значит </w:t>
      </w:r>
      <w:r w:rsidR="00527885" w:rsidRPr="008C7C6B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084" type="#_x0000_t75" style="width:43pt;height:14.05pt" o:ole="">
            <v:imagedata r:id="rId122" o:title=""/>
          </v:shape>
          <o:OLEObject Type="Embed" ProgID="Equation.DSMT4" ShapeID="_x0000_i1084" DrawAspect="Content" ObjectID="_1615036163" r:id="rId123"/>
        </w:object>
      </w:r>
      <w:r w:rsidR="00527885" w:rsidRPr="008C7C6B">
        <w:rPr>
          <w:rFonts w:ascii="Times New Roman" w:hAnsi="Times New Roman" w:cs="Times New Roman"/>
          <w:sz w:val="24"/>
          <w:szCs w:val="24"/>
        </w:rPr>
        <w:t xml:space="preserve"> или </w:t>
      </w:r>
      <w:r w:rsidR="00527885" w:rsidRPr="008C7C6B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085" type="#_x0000_t75" style="width:43pt;height:14.05pt" o:ole="">
            <v:imagedata r:id="rId124" o:title=""/>
          </v:shape>
          <o:OLEObject Type="Embed" ProgID="Equation.DSMT4" ShapeID="_x0000_i1085" DrawAspect="Content" ObjectID="_1615036164" r:id="rId125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, чего быть не может, следовательно, рассматриваемые оценки </w:t>
      </w:r>
      <w:r w:rsidR="00FA53B8" w:rsidRPr="008C7C6B">
        <w:rPr>
          <w:rFonts w:ascii="Times New Roman" w:hAnsi="Times New Roman" w:cs="Times New Roman"/>
          <w:sz w:val="24"/>
          <w:szCs w:val="24"/>
        </w:rPr>
        <w:t>никогда не будут</w:t>
      </w:r>
      <w:r w:rsidRPr="008C7C6B">
        <w:rPr>
          <w:rFonts w:ascii="Times New Roman" w:hAnsi="Times New Roman" w:cs="Times New Roman"/>
          <w:sz w:val="24"/>
          <w:szCs w:val="24"/>
        </w:rPr>
        <w:t xml:space="preserve"> одинаково эффективными.</w:t>
      </w:r>
    </w:p>
    <w:p w:rsidR="00230100" w:rsidRPr="008C7C6B" w:rsidRDefault="00230100" w:rsidP="00EC6320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Во-вторых, допустим, что </w:t>
      </w:r>
      <w:r w:rsidRPr="008C7C6B">
        <w:rPr>
          <w:rFonts w:ascii="Times New Roman" w:hAnsi="Times New Roman" w:cs="Times New Roman"/>
          <w:position w:val="-6"/>
          <w:sz w:val="24"/>
          <w:szCs w:val="24"/>
        </w:rPr>
        <w:object w:dxaOrig="1640" w:dyaOrig="320">
          <v:shape id="_x0000_i1086" type="#_x0000_t75" style="width:81.8pt;height:15.9pt" o:ole="">
            <v:imagedata r:id="rId126" o:title=""/>
          </v:shape>
          <o:OLEObject Type="Embed" ProgID="Equation.DSMT4" ShapeID="_x0000_i1086" DrawAspect="Content" ObjectID="_1615036165" r:id="rId127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, тогда </w:t>
      </w:r>
      <w:r w:rsidR="00465167" w:rsidRPr="008C7C6B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87" type="#_x0000_t75" style="width:27.1pt;height:14.05pt" o:ole="">
            <v:imagedata r:id="rId128" o:title=""/>
          </v:shape>
          <o:OLEObject Type="Embed" ProgID="Equation.DSMT4" ShapeID="_x0000_i1087" DrawAspect="Content" ObjectID="_1615036166" r:id="rId129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 и при таком объеме выборки оценка </w:t>
      </w:r>
      <w:r w:rsidRPr="008C7C6B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88" type="#_x0000_t75" style="width:13.1pt;height:18.25pt" o:ole="">
            <v:imagedata r:id="rId130" o:title=""/>
          </v:shape>
          <o:OLEObject Type="Embed" ProgID="Equation.DSMT4" ShapeID="_x0000_i1088" DrawAspect="Content" ObjectID="_1615036167" r:id="rId131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 оказывается более эффективной.</w:t>
      </w:r>
    </w:p>
    <w:p w:rsidR="00230100" w:rsidRPr="008C7C6B" w:rsidRDefault="00230100" w:rsidP="00EC6320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  <w:t xml:space="preserve">В-третьих, если </w:t>
      </w:r>
      <w:r w:rsidRPr="008C7C6B">
        <w:rPr>
          <w:rFonts w:ascii="Times New Roman" w:hAnsi="Times New Roman" w:cs="Times New Roman"/>
          <w:position w:val="-6"/>
          <w:sz w:val="24"/>
          <w:szCs w:val="24"/>
        </w:rPr>
        <w:object w:dxaOrig="1640" w:dyaOrig="320">
          <v:shape id="_x0000_i1089" type="#_x0000_t75" style="width:81.8pt;height:15.9pt" o:ole="">
            <v:imagedata r:id="rId132" o:title=""/>
          </v:shape>
          <o:OLEObject Type="Embed" ProgID="Equation.DSMT4" ShapeID="_x0000_i1089" DrawAspect="Content" ObjectID="_1615036168" r:id="rId133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, то </w:t>
      </w:r>
      <w:r w:rsidRPr="008C7C6B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90" type="#_x0000_t75" style="width:26.2pt;height:14.05pt" o:ole="">
            <v:imagedata r:id="rId134" o:title=""/>
          </v:shape>
          <o:OLEObject Type="Embed" ProgID="Equation.DSMT4" ShapeID="_x0000_i1090" DrawAspect="Content" ObjectID="_1615036169" r:id="rId135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 или </w:t>
      </w:r>
      <w:r w:rsidRPr="008C7C6B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91" type="#_x0000_t75" style="width:28.05pt;height:14.05pt" o:ole="">
            <v:imagedata r:id="rId136" o:title=""/>
          </v:shape>
          <o:OLEObject Type="Embed" ProgID="Equation.DSMT4" ShapeID="_x0000_i1091" DrawAspect="Content" ObjectID="_1615036170" r:id="rId137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 и лишь при таком объеме выборки оценка </w:t>
      </w:r>
      <w:r w:rsidRPr="008C7C6B">
        <w:rPr>
          <w:rFonts w:ascii="Times New Roman" w:hAnsi="Times New Roman" w:cs="Times New Roman"/>
          <w:position w:val="-12"/>
          <w:sz w:val="24"/>
          <w:szCs w:val="24"/>
        </w:rPr>
        <w:object w:dxaOrig="260" w:dyaOrig="400">
          <v:shape id="_x0000_i1092" type="#_x0000_t75" style="width:13.1pt;height:20.1pt" o:ole="">
            <v:imagedata r:id="rId138" o:title=""/>
          </v:shape>
          <o:OLEObject Type="Embed" ProgID="Equation.DSMT4" ShapeID="_x0000_i1092" DrawAspect="Content" ObjectID="_1615036171" r:id="rId139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 будет более эффективной согласно рассматриваемому критерию.</w:t>
      </w:r>
    </w:p>
    <w:p w:rsidR="002E50E0" w:rsidRPr="008C7C6B" w:rsidRDefault="002E50E0" w:rsidP="002E50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7C6B">
        <w:rPr>
          <w:rFonts w:ascii="Times New Roman" w:hAnsi="Times New Roman" w:cs="Times New Roman"/>
          <w:b/>
          <w:sz w:val="32"/>
          <w:szCs w:val="32"/>
        </w:rPr>
        <w:t>Задача №4</w:t>
      </w:r>
    </w:p>
    <w:p w:rsidR="002E50E0" w:rsidRPr="008C7C6B" w:rsidRDefault="009F7096" w:rsidP="002E50E0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>а) Функция правдоподобия имеет вид:</w:t>
      </w:r>
    </w:p>
    <w:p w:rsidR="002E7AD2" w:rsidRPr="008C7C6B" w:rsidRDefault="00BF1BCC" w:rsidP="002E7AD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28"/>
          <w:sz w:val="24"/>
          <w:szCs w:val="24"/>
        </w:rPr>
        <w:object w:dxaOrig="2280" w:dyaOrig="740">
          <v:shape id="_x0000_i1093" type="#_x0000_t75" style="width:114.1pt;height:36.95pt" o:ole="">
            <v:imagedata r:id="rId140" o:title=""/>
          </v:shape>
          <o:OLEObject Type="Embed" ProgID="Equation.DSMT4" ShapeID="_x0000_i1093" DrawAspect="Content" ObjectID="_1615036172" r:id="rId141"/>
        </w:object>
      </w:r>
    </w:p>
    <w:p w:rsidR="008F2878" w:rsidRPr="008C7C6B" w:rsidRDefault="008F2878" w:rsidP="008F2878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  <w:t>Тогда логарифм функции правдоподобия принимает форму:</w:t>
      </w:r>
    </w:p>
    <w:p w:rsidR="008F2878" w:rsidRPr="008C7C6B" w:rsidRDefault="009B5E5C" w:rsidP="008F2878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28"/>
          <w:sz w:val="24"/>
          <w:szCs w:val="24"/>
        </w:rPr>
        <w:object w:dxaOrig="3820" w:dyaOrig="700">
          <v:shape id="_x0000_i1094" type="#_x0000_t75" style="width:191.2pt;height:35.05pt" o:ole="">
            <v:imagedata r:id="rId142" o:title=""/>
          </v:shape>
          <o:OLEObject Type="Embed" ProgID="Equation.DSMT4" ShapeID="_x0000_i1094" DrawAspect="Content" ObjectID="_1615036173" r:id="rId143"/>
        </w:object>
      </w:r>
    </w:p>
    <w:p w:rsidR="008F2878" w:rsidRPr="008C7C6B" w:rsidRDefault="008F2878" w:rsidP="008F2878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  <w:t>Условия первого порядка принимают вид:</w:t>
      </w:r>
    </w:p>
    <w:p w:rsidR="007F7716" w:rsidRPr="008C7C6B" w:rsidRDefault="009B5E5C" w:rsidP="007F7716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24"/>
          <w:sz w:val="24"/>
          <w:szCs w:val="24"/>
        </w:rPr>
        <w:object w:dxaOrig="2860" w:dyaOrig="980">
          <v:shape id="_x0000_i1095" type="#_x0000_t75" style="width:143.05pt;height:49.1pt" o:ole="">
            <v:imagedata r:id="rId144" o:title=""/>
          </v:shape>
          <o:OLEObject Type="Embed" ProgID="Equation.DSMT4" ShapeID="_x0000_i1095" DrawAspect="Content" ObjectID="_1615036174" r:id="rId145"/>
        </w:object>
      </w:r>
    </w:p>
    <w:p w:rsidR="007F7716" w:rsidRPr="008C7C6B" w:rsidRDefault="007F7716" w:rsidP="007F7716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  <w:t>Решая данное равенство получаем точку экстремума:</w:t>
      </w:r>
    </w:p>
    <w:p w:rsidR="008F2878" w:rsidRPr="008C7C6B" w:rsidRDefault="009B5E5C" w:rsidP="007F77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7C6B">
        <w:rPr>
          <w:rFonts w:ascii="Times New Roman" w:hAnsi="Times New Roman" w:cs="Times New Roman"/>
          <w:position w:val="-24"/>
          <w:sz w:val="24"/>
          <w:szCs w:val="24"/>
        </w:rPr>
        <w:object w:dxaOrig="1040" w:dyaOrig="980">
          <v:shape id="_x0000_i1096" type="#_x0000_t75" style="width:51.9pt;height:49.1pt" o:ole="">
            <v:imagedata r:id="rId146" o:title=""/>
          </v:shape>
          <o:OLEObject Type="Embed" ProgID="Equation.DSMT4" ShapeID="_x0000_i1096" DrawAspect="Content" ObjectID="_1615036175" r:id="rId147"/>
        </w:object>
      </w:r>
    </w:p>
    <w:p w:rsidR="007F7716" w:rsidRPr="008C7C6B" w:rsidRDefault="007F7716" w:rsidP="007F7716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  <w:t>Проверим условия второго порядка:</w:t>
      </w:r>
    </w:p>
    <w:p w:rsidR="00031D75" w:rsidRPr="008C7C6B" w:rsidRDefault="0054015F" w:rsidP="00031D75">
      <w:pPr>
        <w:pStyle w:val="MTDisplayEquation"/>
        <w:jc w:val="left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D71E6" w:rsidRPr="008C7C6B">
        <w:rPr>
          <w:rFonts w:ascii="Times New Roman" w:hAnsi="Times New Roman" w:cs="Times New Roman"/>
          <w:position w:val="-80"/>
          <w:sz w:val="24"/>
          <w:szCs w:val="24"/>
        </w:rPr>
        <w:object w:dxaOrig="5820" w:dyaOrig="1520">
          <v:shape id="_x0000_i1097" type="#_x0000_t75" style="width:290.8pt;height:76.2pt" o:ole="">
            <v:imagedata r:id="rId148" o:title=""/>
          </v:shape>
          <o:OLEObject Type="Embed" ProgID="Equation.DSMT4" ShapeID="_x0000_i1097" DrawAspect="Content" ObjectID="_1615036176" r:id="rId149"/>
        </w:object>
      </w:r>
    </w:p>
    <w:p w:rsidR="008F2604" w:rsidRPr="008C7C6B" w:rsidRDefault="008F2604" w:rsidP="008F2604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7C6B">
        <w:rPr>
          <w:rFonts w:ascii="Times New Roman" w:hAnsi="Times New Roman" w:cs="Times New Roman"/>
          <w:sz w:val="24"/>
          <w:szCs w:val="24"/>
        </w:rPr>
        <w:t xml:space="preserve">Полученный результат свидетельствует в пользу того, что </w:t>
      </w:r>
      <w:r w:rsidRPr="008C7C6B">
        <w:rPr>
          <w:rFonts w:ascii="Times New Roman" w:hAnsi="Times New Roman" w:cs="Times New Roman"/>
          <w:position w:val="-6"/>
          <w:sz w:val="24"/>
          <w:szCs w:val="24"/>
        </w:rPr>
        <w:object w:dxaOrig="279" w:dyaOrig="320">
          <v:shape id="_x0000_i1098" type="#_x0000_t75" style="width:14.05pt;height:15.9pt" o:ole="">
            <v:imagedata r:id="rId150" o:title=""/>
          </v:shape>
          <o:OLEObject Type="Embed" ProgID="Equation.DSMT4" ShapeID="_x0000_i1098" DrawAspect="Content" ObjectID="_1615036177" r:id="rId151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 является точкой глобального максимума</w:t>
      </w:r>
      <w:r w:rsidR="008F4470">
        <w:rPr>
          <w:rFonts w:ascii="Times New Roman" w:hAnsi="Times New Roman" w:cs="Times New Roman"/>
          <w:sz w:val="24"/>
          <w:szCs w:val="24"/>
        </w:rPr>
        <w:t xml:space="preserve"> функции правдоподобия</w:t>
      </w:r>
      <w:r w:rsidRPr="008C7C6B">
        <w:rPr>
          <w:rFonts w:ascii="Times New Roman" w:hAnsi="Times New Roman" w:cs="Times New Roman"/>
          <w:sz w:val="24"/>
          <w:szCs w:val="24"/>
        </w:rPr>
        <w:t xml:space="preserve">, а значит </w:t>
      </w:r>
      <w:r w:rsidR="007A5CAA" w:rsidRPr="008C7C6B">
        <w:rPr>
          <w:rFonts w:ascii="Times New Roman" w:hAnsi="Times New Roman" w:cs="Times New Roman"/>
          <w:sz w:val="24"/>
          <w:szCs w:val="24"/>
        </w:rPr>
        <w:t>оценка максимального правдоподобия</w:t>
      </w:r>
      <w:r w:rsidR="002723EC" w:rsidRPr="008C7C6B">
        <w:rPr>
          <w:rFonts w:ascii="Times New Roman" w:hAnsi="Times New Roman" w:cs="Times New Roman"/>
          <w:sz w:val="24"/>
          <w:szCs w:val="24"/>
        </w:rPr>
        <w:t xml:space="preserve"> </w:t>
      </w:r>
      <w:r w:rsidR="002723EC" w:rsidRPr="008C7C6B">
        <w:rPr>
          <w:rFonts w:ascii="Times New Roman" w:hAnsi="Times New Roman" w:cs="Times New Roman"/>
          <w:position w:val="-6"/>
          <w:sz w:val="24"/>
          <w:szCs w:val="24"/>
        </w:rPr>
        <w:object w:dxaOrig="420" w:dyaOrig="340">
          <v:shape id="_x0000_i1099" type="#_x0000_t75" style="width:21.05pt;height:16.85pt" o:ole="">
            <v:imagedata r:id="rId152" o:title=""/>
          </v:shape>
          <o:OLEObject Type="Embed" ProgID="Equation.DSMT4" ShapeID="_x0000_i1099" DrawAspect="Content" ObjectID="_1615036178" r:id="rId153"/>
        </w:object>
      </w:r>
      <w:r w:rsidR="007A5CAA" w:rsidRPr="008C7C6B">
        <w:rPr>
          <w:rFonts w:ascii="Times New Roman" w:hAnsi="Times New Roman" w:cs="Times New Roman"/>
          <w:sz w:val="24"/>
          <w:szCs w:val="24"/>
        </w:rPr>
        <w:t xml:space="preserve"> параметра </w:t>
      </w:r>
      <w:r w:rsidR="007A5CAA" w:rsidRPr="008C7C6B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00" type="#_x0000_t75" style="width:9.8pt;height:14.05pt" o:ole="">
            <v:imagedata r:id="rId154" o:title=""/>
          </v:shape>
          <o:OLEObject Type="Embed" ProgID="Equation.DSMT4" ShapeID="_x0000_i1100" DrawAspect="Content" ObjectID="_1615036179" r:id="rId155"/>
        </w:object>
      </w:r>
      <w:r w:rsidR="007A5CAA" w:rsidRPr="008C7C6B">
        <w:rPr>
          <w:rFonts w:ascii="Times New Roman" w:hAnsi="Times New Roman" w:cs="Times New Roman"/>
          <w:sz w:val="24"/>
          <w:szCs w:val="24"/>
        </w:rPr>
        <w:t xml:space="preserve"> принимает вид</w:t>
      </w:r>
      <w:r w:rsidRPr="008C7C6B">
        <w:rPr>
          <w:rFonts w:ascii="Times New Roman" w:hAnsi="Times New Roman" w:cs="Times New Roman"/>
          <w:sz w:val="24"/>
          <w:szCs w:val="24"/>
        </w:rPr>
        <w:t>:</w:t>
      </w:r>
    </w:p>
    <w:p w:rsidR="008F2604" w:rsidRPr="008C7C6B" w:rsidRDefault="0035783C" w:rsidP="008F2604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24"/>
          <w:sz w:val="24"/>
          <w:szCs w:val="24"/>
        </w:rPr>
        <w:object w:dxaOrig="1280" w:dyaOrig="980">
          <v:shape id="_x0000_i1101" type="#_x0000_t75" style="width:64.05pt;height:49.1pt" o:ole="">
            <v:imagedata r:id="rId156" o:title=""/>
          </v:shape>
          <o:OLEObject Type="Embed" ProgID="Equation.DSMT4" ShapeID="_x0000_i1101" DrawAspect="Content" ObjectID="_1615036180" r:id="rId157"/>
        </w:object>
      </w:r>
    </w:p>
    <w:p w:rsidR="00714E1A" w:rsidRPr="008C7C6B" w:rsidRDefault="00714E1A" w:rsidP="00714E1A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 xml:space="preserve">б) </w:t>
      </w:r>
      <w:r w:rsidR="0035783C" w:rsidRPr="008C7C6B">
        <w:rPr>
          <w:rFonts w:ascii="Times New Roman" w:hAnsi="Times New Roman" w:cs="Times New Roman"/>
          <w:sz w:val="24"/>
          <w:szCs w:val="24"/>
        </w:rPr>
        <w:t>Полученная оценка является несмещенной, поскольку:</w:t>
      </w:r>
    </w:p>
    <w:p w:rsidR="00956C6F" w:rsidRPr="008C7C6B" w:rsidRDefault="00691F3E" w:rsidP="00956C6F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64"/>
          <w:sz w:val="24"/>
          <w:szCs w:val="24"/>
        </w:rPr>
        <w:object w:dxaOrig="3300" w:dyaOrig="1400">
          <v:shape id="_x0000_i1102" type="#_x0000_t75" style="width:165.05pt;height:70.15pt" o:ole="">
            <v:imagedata r:id="rId158" o:title=""/>
          </v:shape>
          <o:OLEObject Type="Embed" ProgID="Equation.DSMT4" ShapeID="_x0000_i1102" DrawAspect="Content" ObjectID="_1615036181" r:id="rId159"/>
        </w:object>
      </w:r>
    </w:p>
    <w:p w:rsidR="007A62CB" w:rsidRPr="008C7C6B" w:rsidRDefault="007A62CB" w:rsidP="007A62CB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 xml:space="preserve">в) </w:t>
      </w:r>
      <w:r w:rsidR="00E2555D" w:rsidRPr="008C7C6B">
        <w:rPr>
          <w:rFonts w:ascii="Times New Roman" w:hAnsi="Times New Roman" w:cs="Times New Roman"/>
          <w:sz w:val="24"/>
          <w:szCs w:val="24"/>
        </w:rPr>
        <w:t>Вычислим информацию Фишера следующим образом:</w:t>
      </w:r>
    </w:p>
    <w:p w:rsidR="007A62CB" w:rsidRPr="008C7C6B" w:rsidRDefault="00B80E9B" w:rsidP="0062748C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62"/>
          <w:sz w:val="24"/>
          <w:szCs w:val="24"/>
        </w:rPr>
        <w:object w:dxaOrig="5179" w:dyaOrig="1359">
          <v:shape id="_x0000_i1103" type="#_x0000_t75" style="width:259pt;height:67.8pt" o:ole="">
            <v:imagedata r:id="rId160" o:title=""/>
          </v:shape>
          <o:OLEObject Type="Embed" ProgID="Equation.DSMT4" ShapeID="_x0000_i1103" DrawAspect="Content" ObjectID="_1615036182" r:id="rId161"/>
        </w:object>
      </w:r>
    </w:p>
    <w:p w:rsidR="00050F5C" w:rsidRPr="008C7C6B" w:rsidRDefault="00305C5A" w:rsidP="00050F5C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 xml:space="preserve">г) Рассмотрим произвольную несмещенную оценку </w:t>
      </w:r>
      <w:r w:rsidRPr="008C7C6B">
        <w:rPr>
          <w:rFonts w:ascii="Times New Roman" w:hAnsi="Times New Roman" w:cs="Times New Roman"/>
          <w:position w:val="-6"/>
          <w:sz w:val="24"/>
          <w:szCs w:val="24"/>
        </w:rPr>
        <w:object w:dxaOrig="200" w:dyaOrig="340">
          <v:shape id="_x0000_i1104" type="#_x0000_t75" style="width:9.8pt;height:16.85pt" o:ole="">
            <v:imagedata r:id="rId162" o:title=""/>
          </v:shape>
          <o:OLEObject Type="Embed" ProgID="Equation.DSMT4" ShapeID="_x0000_i1104" DrawAspect="Content" ObjectID="_1615036183" r:id="rId163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 параметра </w:t>
      </w:r>
      <w:r w:rsidRPr="008C7C6B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05" type="#_x0000_t75" style="width:9.8pt;height:14.05pt" o:ole="">
            <v:imagedata r:id="rId164" o:title=""/>
          </v:shape>
          <o:OLEObject Type="Embed" ProgID="Equation.DSMT4" ShapeID="_x0000_i1105" DrawAspect="Content" ObjectID="_1615036184" r:id="rId165"/>
        </w:object>
      </w:r>
      <w:r w:rsidRPr="008C7C6B">
        <w:rPr>
          <w:rFonts w:ascii="Times New Roman" w:hAnsi="Times New Roman" w:cs="Times New Roman"/>
          <w:sz w:val="24"/>
          <w:szCs w:val="24"/>
        </w:rPr>
        <w:t>. Тогда, согласно неравенству Рао-Крамера</w:t>
      </w:r>
      <w:r w:rsidR="008525CF">
        <w:rPr>
          <w:rFonts w:ascii="Times New Roman" w:hAnsi="Times New Roman" w:cs="Times New Roman"/>
          <w:sz w:val="24"/>
          <w:szCs w:val="24"/>
        </w:rPr>
        <w:t>,</w:t>
      </w:r>
      <w:r w:rsidRPr="008C7C6B">
        <w:rPr>
          <w:rFonts w:ascii="Times New Roman" w:hAnsi="Times New Roman" w:cs="Times New Roman"/>
          <w:sz w:val="24"/>
          <w:szCs w:val="24"/>
        </w:rPr>
        <w:t xml:space="preserve"> получаем:</w:t>
      </w:r>
    </w:p>
    <w:p w:rsidR="00305C5A" w:rsidRPr="008C7C6B" w:rsidRDefault="00305C5A" w:rsidP="00305C5A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24"/>
          <w:sz w:val="24"/>
          <w:szCs w:val="24"/>
        </w:rPr>
        <w:object w:dxaOrig="1359" w:dyaOrig="660">
          <v:shape id="_x0000_i1106" type="#_x0000_t75" style="width:67.8pt;height:33.2pt" o:ole="">
            <v:imagedata r:id="rId166" o:title=""/>
          </v:shape>
          <o:OLEObject Type="Embed" ProgID="Equation.DSMT4" ShapeID="_x0000_i1106" DrawAspect="Content" ObjectID="_1615036185" r:id="rId167"/>
        </w:object>
      </w:r>
    </w:p>
    <w:p w:rsidR="00305C5A" w:rsidRPr="008C7C6B" w:rsidRDefault="00305C5A" w:rsidP="00305C5A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  <w:t xml:space="preserve"> Покажем, что для оценки </w:t>
      </w:r>
      <w:r w:rsidRPr="008C7C6B">
        <w:rPr>
          <w:rFonts w:ascii="Times New Roman" w:hAnsi="Times New Roman" w:cs="Times New Roman"/>
          <w:position w:val="-6"/>
          <w:sz w:val="24"/>
          <w:szCs w:val="24"/>
        </w:rPr>
        <w:object w:dxaOrig="420" w:dyaOrig="340">
          <v:shape id="_x0000_i1107" type="#_x0000_t75" style="width:21.05pt;height:16.85pt" o:ole="">
            <v:imagedata r:id="rId168" o:title=""/>
          </v:shape>
          <o:OLEObject Type="Embed" ProgID="Equation.DSMT4" ShapeID="_x0000_i1107" DrawAspect="Content" ObjectID="_1615036186" r:id="rId169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 данное равенство соблюдается строго, что докажет её эффективность:</w:t>
      </w:r>
    </w:p>
    <w:p w:rsidR="002F5E45" w:rsidRPr="008C7C6B" w:rsidRDefault="00305B80" w:rsidP="002F5E4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7C6B">
        <w:rPr>
          <w:rFonts w:ascii="Times New Roman" w:hAnsi="Times New Roman" w:cs="Times New Roman"/>
          <w:position w:val="-110"/>
          <w:sz w:val="24"/>
          <w:szCs w:val="24"/>
          <w:lang w:val="en-US"/>
        </w:rPr>
        <w:object w:dxaOrig="6080" w:dyaOrig="2320">
          <v:shape id="_x0000_i1108" type="#_x0000_t75" style="width:303.9pt;height:115.95pt" o:ole="">
            <v:imagedata r:id="rId170" o:title=""/>
          </v:shape>
          <o:OLEObject Type="Embed" ProgID="Equation.DSMT4" ShapeID="_x0000_i1108" DrawAspect="Content" ObjectID="_1615036187" r:id="rId171"/>
        </w:object>
      </w:r>
    </w:p>
    <w:p w:rsidR="00BB3007" w:rsidRPr="008C7C6B" w:rsidRDefault="00BB3007" w:rsidP="002F5E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7C6B">
        <w:rPr>
          <w:rFonts w:ascii="Times New Roman" w:hAnsi="Times New Roman" w:cs="Times New Roman"/>
          <w:b/>
          <w:sz w:val="32"/>
          <w:szCs w:val="32"/>
        </w:rPr>
        <w:t>Задача №5</w:t>
      </w:r>
    </w:p>
    <w:p w:rsidR="000E6CFE" w:rsidRPr="008C7C6B" w:rsidRDefault="008F1C05" w:rsidP="00BB3007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</w:r>
      <w:r w:rsidR="000E6CFE" w:rsidRPr="008C7C6B">
        <w:rPr>
          <w:rFonts w:ascii="Times New Roman" w:hAnsi="Times New Roman" w:cs="Times New Roman"/>
          <w:sz w:val="24"/>
          <w:szCs w:val="24"/>
        </w:rPr>
        <w:t>Введем обозначения</w:t>
      </w:r>
      <w:r w:rsidR="00D33F71" w:rsidRPr="00D33F71">
        <w:rPr>
          <w:rFonts w:ascii="Times New Roman" w:hAnsi="Times New Roman" w:cs="Times New Roman"/>
          <w:sz w:val="24"/>
          <w:szCs w:val="24"/>
        </w:rPr>
        <w:t xml:space="preserve"> </w:t>
      </w:r>
      <w:r w:rsidR="00D33F71">
        <w:rPr>
          <w:rFonts w:ascii="Times New Roman" w:hAnsi="Times New Roman" w:cs="Times New Roman"/>
          <w:sz w:val="24"/>
          <w:szCs w:val="24"/>
        </w:rPr>
        <w:t>для</w:t>
      </w:r>
      <w:r w:rsidR="000E6CFE" w:rsidRPr="008C7C6B">
        <w:rPr>
          <w:rFonts w:ascii="Times New Roman" w:hAnsi="Times New Roman" w:cs="Times New Roman"/>
          <w:sz w:val="24"/>
          <w:szCs w:val="24"/>
        </w:rPr>
        <w:t xml:space="preserve"> реализаций экстремальных статистик</w:t>
      </w:r>
      <w:r w:rsidR="00D33F71">
        <w:rPr>
          <w:rFonts w:ascii="Times New Roman" w:hAnsi="Times New Roman" w:cs="Times New Roman"/>
          <w:sz w:val="24"/>
          <w:szCs w:val="24"/>
        </w:rPr>
        <w:t>:</w:t>
      </w:r>
      <w:r w:rsidR="000E6CFE" w:rsidRPr="008C7C6B">
        <w:rPr>
          <w:rFonts w:ascii="Times New Roman" w:hAnsi="Times New Roman" w:cs="Times New Roman"/>
          <w:sz w:val="24"/>
          <w:szCs w:val="24"/>
        </w:rPr>
        <w:t xml:space="preserve"> </w:t>
      </w:r>
      <w:r w:rsidR="000E6CFE" w:rsidRPr="008C7C6B">
        <w:rPr>
          <w:rFonts w:ascii="Times New Roman" w:hAnsi="Times New Roman" w:cs="Times New Roman"/>
          <w:position w:val="-14"/>
          <w:sz w:val="24"/>
          <w:szCs w:val="24"/>
        </w:rPr>
        <w:object w:dxaOrig="1900" w:dyaOrig="380">
          <v:shape id="_x0000_i1109" type="#_x0000_t75" style="width:94.9pt;height:19.15pt" o:ole="">
            <v:imagedata r:id="rId172" o:title=""/>
          </v:shape>
          <o:OLEObject Type="Embed" ProgID="Equation.DSMT4" ShapeID="_x0000_i1109" DrawAspect="Content" ObjectID="_1615036188" r:id="rId173"/>
        </w:object>
      </w:r>
      <w:r w:rsidR="000E6CFE" w:rsidRPr="008C7C6B">
        <w:rPr>
          <w:rFonts w:ascii="Times New Roman" w:hAnsi="Times New Roman" w:cs="Times New Roman"/>
          <w:sz w:val="24"/>
          <w:szCs w:val="24"/>
        </w:rPr>
        <w:t xml:space="preserve"> и </w:t>
      </w:r>
      <w:r w:rsidR="000E6CFE" w:rsidRPr="008C7C6B">
        <w:rPr>
          <w:rFonts w:ascii="Times New Roman" w:hAnsi="Times New Roman" w:cs="Times New Roman"/>
          <w:position w:val="-14"/>
          <w:sz w:val="24"/>
          <w:szCs w:val="24"/>
        </w:rPr>
        <w:object w:dxaOrig="1960" w:dyaOrig="380">
          <v:shape id="_x0000_i1110" type="#_x0000_t75" style="width:98.2pt;height:19.15pt" o:ole="">
            <v:imagedata r:id="rId174" o:title=""/>
          </v:shape>
          <o:OLEObject Type="Embed" ProgID="Equation.DSMT4" ShapeID="_x0000_i1110" DrawAspect="Content" ObjectID="_1615036189" r:id="rId175"/>
        </w:object>
      </w:r>
      <w:r w:rsidR="000E6CFE" w:rsidRPr="008C7C6B">
        <w:rPr>
          <w:rFonts w:ascii="Times New Roman" w:hAnsi="Times New Roman" w:cs="Times New Roman"/>
          <w:sz w:val="24"/>
          <w:szCs w:val="24"/>
        </w:rPr>
        <w:t xml:space="preserve">. </w:t>
      </w:r>
      <w:r w:rsidR="00463C8B" w:rsidRPr="008C7C6B">
        <w:rPr>
          <w:rFonts w:ascii="Times New Roman" w:hAnsi="Times New Roman" w:cs="Times New Roman"/>
          <w:sz w:val="24"/>
          <w:szCs w:val="24"/>
        </w:rPr>
        <w:t xml:space="preserve">Обратим пристальное внимание на то, что функция плотности </w:t>
      </w:r>
      <w:r w:rsidR="00463C8B" w:rsidRPr="008C7C6B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111" type="#_x0000_t75" style="width:37.85pt;height:15.9pt" o:ole="">
            <v:imagedata r:id="rId176" o:title=""/>
          </v:shape>
          <o:OLEObject Type="Embed" ProgID="Equation.DSMT4" ShapeID="_x0000_i1111" DrawAspect="Content" ObjectID="_1615036190" r:id="rId177"/>
        </w:object>
      </w:r>
      <w:r w:rsidR="00463C8B" w:rsidRPr="008C7C6B">
        <w:rPr>
          <w:rFonts w:ascii="Times New Roman" w:hAnsi="Times New Roman" w:cs="Times New Roman"/>
          <w:sz w:val="24"/>
          <w:szCs w:val="24"/>
        </w:rPr>
        <w:t xml:space="preserve"> принимает значение </w:t>
      </w:r>
      <w:r w:rsidR="00463C8B" w:rsidRPr="008C7C6B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12" type="#_x0000_t75" style="width:12.15pt;height:30.85pt" o:ole="">
            <v:imagedata r:id="rId178" o:title=""/>
          </v:shape>
          <o:OLEObject Type="Embed" ProgID="Equation.DSMT4" ShapeID="_x0000_i1112" DrawAspect="Content" ObjectID="_1615036191" r:id="rId179"/>
        </w:object>
      </w:r>
      <w:r w:rsidR="00463C8B" w:rsidRPr="008C7C6B">
        <w:rPr>
          <w:rFonts w:ascii="Times New Roman" w:hAnsi="Times New Roman" w:cs="Times New Roman"/>
          <w:sz w:val="24"/>
          <w:szCs w:val="24"/>
        </w:rPr>
        <w:t xml:space="preserve"> только при </w:t>
      </w:r>
      <w:r w:rsidR="00463C8B" w:rsidRPr="008C7C6B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113" type="#_x0000_t75" style="width:44.9pt;height:15.9pt" o:ole="">
            <v:imagedata r:id="rId180" o:title=""/>
          </v:shape>
          <o:OLEObject Type="Embed" ProgID="Equation.DSMT4" ShapeID="_x0000_i1113" DrawAspect="Content" ObjectID="_1615036192" r:id="rId181"/>
        </w:object>
      </w:r>
      <w:r w:rsidR="00463C8B" w:rsidRPr="008C7C6B">
        <w:rPr>
          <w:rFonts w:ascii="Times New Roman" w:hAnsi="Times New Roman" w:cs="Times New Roman"/>
          <w:sz w:val="24"/>
          <w:szCs w:val="24"/>
        </w:rPr>
        <w:t>, а в противном случае – принимает нулевое значение. Учитывая это обстоятельство, аккуратно з</w:t>
      </w:r>
      <w:r w:rsidRPr="008C7C6B">
        <w:rPr>
          <w:rFonts w:ascii="Times New Roman" w:hAnsi="Times New Roman" w:cs="Times New Roman"/>
          <w:sz w:val="24"/>
          <w:szCs w:val="24"/>
        </w:rPr>
        <w:t>апишем функцию правдоподобия:</w:t>
      </w:r>
    </w:p>
    <w:p w:rsidR="008F1C05" w:rsidRPr="008C7C6B" w:rsidRDefault="008C7C6B" w:rsidP="008F1C05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position w:val="-48"/>
          <w:sz w:val="24"/>
          <w:szCs w:val="24"/>
        </w:rPr>
        <w:object w:dxaOrig="7400" w:dyaOrig="1080">
          <v:shape id="_x0000_i1114" type="#_x0000_t75" style="width:369.8pt;height:54.25pt" o:ole="">
            <v:imagedata r:id="rId182" o:title=""/>
          </v:shape>
          <o:OLEObject Type="Embed" ProgID="Equation.DSMT4" ShapeID="_x0000_i1114" DrawAspect="Content" ObjectID="_1615036193" r:id="rId183"/>
        </w:object>
      </w:r>
    </w:p>
    <w:p w:rsidR="00EF68A0" w:rsidRPr="008C7C6B" w:rsidRDefault="008C7C6B" w:rsidP="008C7C6B">
      <w:pPr>
        <w:rPr>
          <w:rFonts w:ascii="Times New Roman" w:hAnsi="Times New Roman" w:cs="Times New Roman"/>
          <w:sz w:val="24"/>
          <w:szCs w:val="24"/>
        </w:rPr>
      </w:pPr>
      <w:r w:rsidRPr="008C7C6B">
        <w:rPr>
          <w:rFonts w:ascii="Times New Roman" w:hAnsi="Times New Roman" w:cs="Times New Roman"/>
          <w:sz w:val="24"/>
          <w:szCs w:val="24"/>
        </w:rPr>
        <w:tab/>
        <w:t xml:space="preserve">Поскольку функция правдоподобия строго убывает по </w:t>
      </w:r>
      <w:r w:rsidRPr="008C7C6B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15" type="#_x0000_t75" style="width:9.8pt;height:14.05pt" o:ole="">
            <v:imagedata r:id="rId184" o:title=""/>
          </v:shape>
          <o:OLEObject Type="Embed" ProgID="Equation.DSMT4" ShapeID="_x0000_i1115" DrawAspect="Content" ObjectID="_1615036194" r:id="rId185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 при </w:t>
      </w:r>
      <w:r w:rsidRPr="008C7C6B">
        <w:rPr>
          <w:rFonts w:ascii="Times New Roman" w:hAnsi="Times New Roman" w:cs="Times New Roman"/>
          <w:position w:val="-14"/>
          <w:sz w:val="24"/>
          <w:szCs w:val="24"/>
        </w:rPr>
        <w:object w:dxaOrig="780" w:dyaOrig="380">
          <v:shape id="_x0000_i1116" type="#_x0000_t75" style="width:38.8pt;height:19.15pt" o:ole="">
            <v:imagedata r:id="rId186" o:title=""/>
          </v:shape>
          <o:OLEObject Type="Embed" ProgID="Equation.DSMT4" ShapeID="_x0000_i1116" DrawAspect="Content" ObjectID="_1615036195" r:id="rId187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 и равна нулю в противном случае, то точкой максимума будет </w:t>
      </w:r>
      <w:r w:rsidRPr="008C7C6B">
        <w:rPr>
          <w:rFonts w:ascii="Times New Roman" w:hAnsi="Times New Roman" w:cs="Times New Roman"/>
          <w:position w:val="-14"/>
          <w:sz w:val="24"/>
          <w:szCs w:val="24"/>
        </w:rPr>
        <w:object w:dxaOrig="840" w:dyaOrig="400">
          <v:shape id="_x0000_i1117" type="#_x0000_t75" style="width:42.1pt;height:20.1pt" o:ole="">
            <v:imagedata r:id="rId188" o:title=""/>
          </v:shape>
          <o:OLEObject Type="Embed" ProgID="Equation.DSMT4" ShapeID="_x0000_i1117" DrawAspect="Content" ObjectID="_1615036196" r:id="rId189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, а значит оценка максимального правдоподобия принимает вид: </w:t>
      </w:r>
      <w:r w:rsidRPr="008C7C6B">
        <w:rPr>
          <w:rFonts w:ascii="Times New Roman" w:hAnsi="Times New Roman" w:cs="Times New Roman"/>
          <w:position w:val="-14"/>
          <w:sz w:val="24"/>
          <w:szCs w:val="24"/>
        </w:rPr>
        <w:object w:dxaOrig="1060" w:dyaOrig="420">
          <v:shape id="_x0000_i1118" type="#_x0000_t75" style="width:52.85pt;height:21.05pt" o:ole="">
            <v:imagedata r:id="rId190" o:title=""/>
          </v:shape>
          <o:OLEObject Type="Embed" ProgID="Equation.DSMT4" ShapeID="_x0000_i1118" DrawAspect="Content" ObjectID="_1615036197" r:id="rId191"/>
        </w:object>
      </w:r>
      <w:r w:rsidRPr="008C7C6B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8C7C6B">
        <w:rPr>
          <w:rFonts w:ascii="Times New Roman" w:hAnsi="Times New Roman" w:cs="Times New Roman"/>
          <w:position w:val="-14"/>
          <w:sz w:val="24"/>
          <w:szCs w:val="24"/>
        </w:rPr>
        <w:object w:dxaOrig="2180" w:dyaOrig="380">
          <v:shape id="_x0000_i1119" type="#_x0000_t75" style="width:108.95pt;height:19.15pt" o:ole="">
            <v:imagedata r:id="rId192" o:title=""/>
          </v:shape>
          <o:OLEObject Type="Embed" ProgID="Equation.DSMT4" ShapeID="_x0000_i1119" DrawAspect="Content" ObjectID="_1615036198" r:id="rId193"/>
        </w:object>
      </w:r>
      <w:r w:rsidRPr="008C7C6B">
        <w:rPr>
          <w:rFonts w:ascii="Times New Roman" w:hAnsi="Times New Roman" w:cs="Times New Roman"/>
          <w:sz w:val="24"/>
          <w:szCs w:val="24"/>
        </w:rPr>
        <w:t>.</w:t>
      </w:r>
    </w:p>
    <w:sectPr w:rsidR="00EF68A0" w:rsidRPr="008C7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DF"/>
    <w:rsid w:val="00026355"/>
    <w:rsid w:val="00031D75"/>
    <w:rsid w:val="00050F5C"/>
    <w:rsid w:val="00055B98"/>
    <w:rsid w:val="000805FF"/>
    <w:rsid w:val="00082DAE"/>
    <w:rsid w:val="00086BD3"/>
    <w:rsid w:val="000C60DF"/>
    <w:rsid w:val="000E6CFE"/>
    <w:rsid w:val="000F5C95"/>
    <w:rsid w:val="0012136C"/>
    <w:rsid w:val="001307A8"/>
    <w:rsid w:val="00133DB4"/>
    <w:rsid w:val="00146942"/>
    <w:rsid w:val="00160A7C"/>
    <w:rsid w:val="00186AB8"/>
    <w:rsid w:val="0019774F"/>
    <w:rsid w:val="00197894"/>
    <w:rsid w:val="001A556C"/>
    <w:rsid w:val="001B14C3"/>
    <w:rsid w:val="001B4A90"/>
    <w:rsid w:val="001E2393"/>
    <w:rsid w:val="00230100"/>
    <w:rsid w:val="00270FC2"/>
    <w:rsid w:val="002723EC"/>
    <w:rsid w:val="0027380B"/>
    <w:rsid w:val="00284347"/>
    <w:rsid w:val="002E2EA5"/>
    <w:rsid w:val="002E50E0"/>
    <w:rsid w:val="002E7AD2"/>
    <w:rsid w:val="002F07AA"/>
    <w:rsid w:val="002F5E45"/>
    <w:rsid w:val="00300188"/>
    <w:rsid w:val="00305B80"/>
    <w:rsid w:val="00305C5A"/>
    <w:rsid w:val="0032697D"/>
    <w:rsid w:val="00344811"/>
    <w:rsid w:val="00350687"/>
    <w:rsid w:val="0035783C"/>
    <w:rsid w:val="00390DD3"/>
    <w:rsid w:val="0039500F"/>
    <w:rsid w:val="003D764F"/>
    <w:rsid w:val="003E79E0"/>
    <w:rsid w:val="00434AB9"/>
    <w:rsid w:val="00463C8B"/>
    <w:rsid w:val="00465167"/>
    <w:rsid w:val="005106A6"/>
    <w:rsid w:val="00527885"/>
    <w:rsid w:val="0054015F"/>
    <w:rsid w:val="00544534"/>
    <w:rsid w:val="005708AA"/>
    <w:rsid w:val="00582254"/>
    <w:rsid w:val="00590488"/>
    <w:rsid w:val="00591D37"/>
    <w:rsid w:val="005A1617"/>
    <w:rsid w:val="005B2775"/>
    <w:rsid w:val="005B4EE9"/>
    <w:rsid w:val="005B7B2C"/>
    <w:rsid w:val="005F40D8"/>
    <w:rsid w:val="00600FF7"/>
    <w:rsid w:val="006127C2"/>
    <w:rsid w:val="0061579C"/>
    <w:rsid w:val="006225D2"/>
    <w:rsid w:val="0062564A"/>
    <w:rsid w:val="0062748C"/>
    <w:rsid w:val="00633FCE"/>
    <w:rsid w:val="00663879"/>
    <w:rsid w:val="00670569"/>
    <w:rsid w:val="00691F3E"/>
    <w:rsid w:val="006C4B67"/>
    <w:rsid w:val="006D1627"/>
    <w:rsid w:val="006F18BB"/>
    <w:rsid w:val="00700826"/>
    <w:rsid w:val="00714E1A"/>
    <w:rsid w:val="00753D5B"/>
    <w:rsid w:val="007A5CAA"/>
    <w:rsid w:val="007A62CB"/>
    <w:rsid w:val="007B12C8"/>
    <w:rsid w:val="007D0F5E"/>
    <w:rsid w:val="007F7716"/>
    <w:rsid w:val="008003DA"/>
    <w:rsid w:val="008204DD"/>
    <w:rsid w:val="00837C57"/>
    <w:rsid w:val="008525CF"/>
    <w:rsid w:val="008810E1"/>
    <w:rsid w:val="008C53FE"/>
    <w:rsid w:val="008C7C6B"/>
    <w:rsid w:val="008D71E6"/>
    <w:rsid w:val="008E2789"/>
    <w:rsid w:val="008E7D4C"/>
    <w:rsid w:val="008F1C05"/>
    <w:rsid w:val="008F2604"/>
    <w:rsid w:val="008F2878"/>
    <w:rsid w:val="008F4470"/>
    <w:rsid w:val="008F4E8D"/>
    <w:rsid w:val="00904797"/>
    <w:rsid w:val="009109BE"/>
    <w:rsid w:val="009236D9"/>
    <w:rsid w:val="00930625"/>
    <w:rsid w:val="00930987"/>
    <w:rsid w:val="00956C6F"/>
    <w:rsid w:val="00960234"/>
    <w:rsid w:val="009B5E5C"/>
    <w:rsid w:val="009C4B50"/>
    <w:rsid w:val="009D49FE"/>
    <w:rsid w:val="009F7096"/>
    <w:rsid w:val="00A032EB"/>
    <w:rsid w:val="00A23F14"/>
    <w:rsid w:val="00A31B4E"/>
    <w:rsid w:val="00A733BB"/>
    <w:rsid w:val="00A81861"/>
    <w:rsid w:val="00A85F52"/>
    <w:rsid w:val="00A92DFA"/>
    <w:rsid w:val="00AE156F"/>
    <w:rsid w:val="00AE17DF"/>
    <w:rsid w:val="00B31F3F"/>
    <w:rsid w:val="00B80E9B"/>
    <w:rsid w:val="00B9190B"/>
    <w:rsid w:val="00B97EE9"/>
    <w:rsid w:val="00BA34E8"/>
    <w:rsid w:val="00BB3007"/>
    <w:rsid w:val="00BC4800"/>
    <w:rsid w:val="00BC6EBF"/>
    <w:rsid w:val="00BE318A"/>
    <w:rsid w:val="00BF1BCC"/>
    <w:rsid w:val="00C32B9A"/>
    <w:rsid w:val="00C472A8"/>
    <w:rsid w:val="00C52107"/>
    <w:rsid w:val="00C6411C"/>
    <w:rsid w:val="00C668C9"/>
    <w:rsid w:val="00C9073C"/>
    <w:rsid w:val="00C917C6"/>
    <w:rsid w:val="00D33F71"/>
    <w:rsid w:val="00D35AC8"/>
    <w:rsid w:val="00D434DD"/>
    <w:rsid w:val="00D6241E"/>
    <w:rsid w:val="00D6385D"/>
    <w:rsid w:val="00D66881"/>
    <w:rsid w:val="00D72564"/>
    <w:rsid w:val="00DB11D8"/>
    <w:rsid w:val="00DB5300"/>
    <w:rsid w:val="00DB7F56"/>
    <w:rsid w:val="00DD0D47"/>
    <w:rsid w:val="00DE2DA3"/>
    <w:rsid w:val="00DE7CDB"/>
    <w:rsid w:val="00E2555D"/>
    <w:rsid w:val="00E33F44"/>
    <w:rsid w:val="00E71286"/>
    <w:rsid w:val="00EC6320"/>
    <w:rsid w:val="00EF68A0"/>
    <w:rsid w:val="00F41ACB"/>
    <w:rsid w:val="00F92090"/>
    <w:rsid w:val="00FA3AE3"/>
    <w:rsid w:val="00FA53B8"/>
    <w:rsid w:val="00FB3802"/>
    <w:rsid w:val="00FD46C3"/>
    <w:rsid w:val="00FF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74AC3-961B-4FC5-B43A-4C90EFC7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D46C3"/>
    <w:pPr>
      <w:tabs>
        <w:tab w:val="center" w:pos="4680"/>
        <w:tab w:val="right" w:pos="9360"/>
      </w:tabs>
      <w:jc w:val="center"/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FD46C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8.wmf"/><Relationship Id="rId154" Type="http://schemas.openxmlformats.org/officeDocument/2006/relationships/image" Target="media/image76.wmf"/><Relationship Id="rId159" Type="http://schemas.openxmlformats.org/officeDocument/2006/relationships/oleObject" Target="embeddings/oleObject78.bin"/><Relationship Id="rId175" Type="http://schemas.openxmlformats.org/officeDocument/2006/relationships/oleObject" Target="embeddings/oleObject86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89.bin"/><Relationship Id="rId186" Type="http://schemas.openxmlformats.org/officeDocument/2006/relationships/image" Target="media/image92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7.wmf"/><Relationship Id="rId192" Type="http://schemas.openxmlformats.org/officeDocument/2006/relationships/image" Target="media/image95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8.bin"/><Relationship Id="rId195" Type="http://schemas.openxmlformats.org/officeDocument/2006/relationships/theme" Target="theme/theme1.xml"/><Relationship Id="rId190" Type="http://schemas.openxmlformats.org/officeDocument/2006/relationships/image" Target="media/image94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6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210</cp:revision>
  <dcterms:created xsi:type="dcterms:W3CDTF">2019-03-25T08:22:00Z</dcterms:created>
  <dcterms:modified xsi:type="dcterms:W3CDTF">2019-03-25T13:20:00Z</dcterms:modified>
</cp:coreProperties>
</file>