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495D0" w14:textId="17B747A5" w:rsidR="00E206BD" w:rsidRDefault="00E206BD" w:rsidP="002E7BF3">
      <w:pPr>
        <w:jc w:val="both"/>
      </w:pPr>
    </w:p>
    <w:p w14:paraId="11DA52B6" w14:textId="5995A2AD" w:rsidR="00C5583B" w:rsidRDefault="001843DC" w:rsidP="003A4907">
      <w:r>
        <w:t>The Human Interface Project</w:t>
      </w:r>
    </w:p>
    <w:p w14:paraId="5C8E9A04" w14:textId="418A84EF" w:rsidR="001843DC" w:rsidRDefault="001843DC" w:rsidP="003A4907">
      <w:r>
        <w:t>David Hampton n9135766</w:t>
      </w:r>
    </w:p>
    <w:p w14:paraId="7A1A9CF0" w14:textId="176F1A9D" w:rsidR="00A12285" w:rsidRDefault="00A12285" w:rsidP="003A4907">
      <w:proofErr w:type="spellStart"/>
      <w:r w:rsidRPr="00A12285">
        <w:t>Asam</w:t>
      </w:r>
      <w:proofErr w:type="spellEnd"/>
      <w:r>
        <w:t xml:space="preserve"> </w:t>
      </w:r>
      <w:proofErr w:type="spellStart"/>
      <w:r w:rsidRPr="00A12285">
        <w:t>Almohamed</w:t>
      </w:r>
      <w:proofErr w:type="spellEnd"/>
    </w:p>
    <w:p w14:paraId="6766DC39" w14:textId="5D0DCBFD" w:rsidR="003C0DD5" w:rsidRDefault="00086E7E" w:rsidP="003A4907">
      <w:r>
        <w:t>I</w:t>
      </w:r>
      <w:r w:rsidR="00735E0F">
        <w:t xml:space="preserve"> agree to the following: </w:t>
      </w:r>
    </w:p>
    <w:p w14:paraId="482B0D12" w14:textId="369E352F" w:rsidR="00086E7E" w:rsidRDefault="003C0DD5" w:rsidP="003A4907">
      <w:pPr>
        <w:pStyle w:val="ListParagraph"/>
        <w:numPr>
          <w:ilvl w:val="0"/>
          <w:numId w:val="4"/>
        </w:numPr>
      </w:pPr>
      <w:r>
        <w:t>I</w:t>
      </w:r>
      <w:r w:rsidR="00735E0F">
        <w:t xml:space="preserve"> declare that </w:t>
      </w:r>
      <w:r w:rsidR="00DB21DA">
        <w:t>all</w:t>
      </w:r>
      <w:r w:rsidR="00735E0F">
        <w:t xml:space="preserve"> the work submitted for this assignment is </w:t>
      </w:r>
      <w:r w:rsidR="00911B6E">
        <w:t>my</w:t>
      </w:r>
      <w:r w:rsidR="00735E0F">
        <w:t xml:space="preserve"> own original work except for material that is explicitly referenced and for which </w:t>
      </w:r>
      <w:r w:rsidR="00911B6E">
        <w:t>I</w:t>
      </w:r>
      <w:r w:rsidR="00735E0F">
        <w:t xml:space="preserve"> have permission, or which is freely available (</w:t>
      </w:r>
      <w:proofErr w:type="gramStart"/>
      <w:r w:rsidR="00735E0F">
        <w:t>and also</w:t>
      </w:r>
      <w:proofErr w:type="gramEnd"/>
      <w:r w:rsidR="00735E0F">
        <w:t xml:space="preserve"> referenced). </w:t>
      </w:r>
    </w:p>
    <w:p w14:paraId="37047217" w14:textId="77777777" w:rsidR="00086E7E" w:rsidRDefault="003C0DD5" w:rsidP="003A4907">
      <w:pPr>
        <w:pStyle w:val="ListParagraph"/>
        <w:numPr>
          <w:ilvl w:val="0"/>
          <w:numId w:val="4"/>
        </w:numPr>
      </w:pPr>
      <w:r>
        <w:t>I</w:t>
      </w:r>
      <w:r w:rsidR="00735E0F">
        <w:t xml:space="preserve"> agree that QUT may archive this assignment for an indefinite period of time, and use it in the future for educational purposes including, but not limited </w:t>
      </w:r>
      <w:proofErr w:type="gramStart"/>
      <w:r w:rsidR="00735E0F">
        <w:t>to:</w:t>
      </w:r>
      <w:proofErr w:type="gramEnd"/>
      <w:r w:rsidR="00735E0F">
        <w:t xml:space="preserve"> as an example of previous work; as the basis for assignments, lectures or tutorials; for comparison when scanning for plagiarism, etc. </w:t>
      </w:r>
    </w:p>
    <w:p w14:paraId="1DE2AAAD" w14:textId="61DA283C" w:rsidR="001843DC" w:rsidRDefault="003C0DD5" w:rsidP="003A4907">
      <w:pPr>
        <w:pStyle w:val="ListParagraph"/>
        <w:numPr>
          <w:ilvl w:val="0"/>
          <w:numId w:val="4"/>
        </w:numPr>
      </w:pPr>
      <w:r>
        <w:t>I</w:t>
      </w:r>
      <w:r w:rsidR="00735E0F">
        <w:t xml:space="preserve"> agree to indemnify QUT and hold it blameless if copyright infringements are found in this work and the copyright owner </w:t>
      </w:r>
      <w:proofErr w:type="gramStart"/>
      <w:r w:rsidR="00735E0F">
        <w:t>takes action</w:t>
      </w:r>
      <w:proofErr w:type="gramEnd"/>
      <w:r w:rsidR="00735E0F">
        <w:t xml:space="preserve"> against QUT that is not covered by the normal terms of Educational Use.</w:t>
      </w:r>
    </w:p>
    <w:p w14:paraId="0CAF991B" w14:textId="19B269CD" w:rsidR="00F054E6" w:rsidRPr="00911B6E" w:rsidRDefault="00F054E6">
      <w:pPr>
        <w:rPr>
          <w:rFonts w:ascii="Freestyle Script" w:hAnsi="Freestyle Script"/>
        </w:rPr>
      </w:pPr>
      <w:r>
        <w:t>David Hampton</w:t>
      </w:r>
      <w:r w:rsidR="00911B6E" w:rsidRPr="00911B6E">
        <w:rPr>
          <w:sz w:val="36"/>
          <w:szCs w:val="36"/>
        </w:rPr>
        <w:t xml:space="preserve"> </w:t>
      </w:r>
      <w:r w:rsidR="00911B6E" w:rsidRPr="00911B6E">
        <w:rPr>
          <w:rFonts w:ascii="Freestyle Script" w:hAnsi="Freestyle Script"/>
          <w:sz w:val="36"/>
          <w:szCs w:val="36"/>
        </w:rPr>
        <w:t>DH</w:t>
      </w:r>
    </w:p>
    <w:p w14:paraId="591D3A94" w14:textId="77777777" w:rsidR="00DB21DA" w:rsidRDefault="00DB21DA" w:rsidP="00DB21DA">
      <w:pPr>
        <w:jc w:val="both"/>
      </w:pPr>
      <w:r w:rsidRPr="00912257">
        <w:rPr>
          <w:b/>
          <w:bCs/>
        </w:rPr>
        <w:t>Preface:</w:t>
      </w:r>
      <w:r>
        <w:t xml:space="preserve"> </w:t>
      </w:r>
      <w:r w:rsidRPr="000C25CC">
        <w:t xml:space="preserve">Emerging evidence shows that the </w:t>
      </w:r>
      <w:r>
        <w:t xml:space="preserve">COVID-19 </w:t>
      </w:r>
      <w:r w:rsidRPr="000C25CC">
        <w:t>pandemic has had dramatic mental health impacts</w:t>
      </w:r>
      <w:r>
        <w:t>, particularly around loneliness.</w:t>
      </w:r>
      <w:r w:rsidRPr="00A901A5">
        <w:t xml:space="preserve"> Estimates of the prevalence and distribution of social isolation and loneliness vary, ranging </w:t>
      </w:r>
      <w:r>
        <w:t>between 1-in-6 to 1-in-4</w:t>
      </w:r>
      <w:r w:rsidRPr="00A901A5">
        <w:t xml:space="preserve"> people</w:t>
      </w:r>
      <w:r>
        <w:t xml:space="preserve"> (Smith &amp; Lim, 2020). </w:t>
      </w:r>
      <w:r w:rsidRPr="00F556F8">
        <w:t>Social isolation and loneliness are understood to be distinct conditions, yet each has been found to predict premature mortality, depression, cardiovascular disease, and cognitive decline</w:t>
      </w:r>
      <w:r>
        <w:t xml:space="preserve"> (Smith &amp; Lim, </w:t>
      </w:r>
      <w:hyperlink r:id="rId5" w:history="1">
        <w:r w:rsidRPr="00F3716B">
          <w:rPr>
            <w:rStyle w:val="Hyperlink"/>
          </w:rPr>
          <w:t>2020</w:t>
        </w:r>
      </w:hyperlink>
      <w:r>
        <w:t>)</w:t>
      </w:r>
      <w:r w:rsidRPr="00F556F8">
        <w:t>.</w:t>
      </w:r>
      <w:r>
        <w:t xml:space="preserve"> It has also been shown to be as bad as high blood pressure, lack of exercise, obesity, or smoking (</w:t>
      </w:r>
      <w:hyperlink r:id="rId6" w:history="1">
        <w:r w:rsidRPr="0010485A">
          <w:rPr>
            <w:rStyle w:val="Hyperlink"/>
          </w:rPr>
          <w:t>Yang</w:t>
        </w:r>
      </w:hyperlink>
      <w:r>
        <w:t>, 2019). But loneliness is more than an individual problem, it is also a social problem. It can spread through a social network to up to 3-degrees of separation (</w:t>
      </w:r>
      <w:hyperlink r:id="rId7" w:history="1">
        <w:r w:rsidRPr="00657A9E">
          <w:rPr>
            <w:rStyle w:val="Hyperlink"/>
          </w:rPr>
          <w:t>Cacioppo</w:t>
        </w:r>
      </w:hyperlink>
      <w:r>
        <w:t xml:space="preserve">, 2009). </w:t>
      </w:r>
      <w:r w:rsidRPr="005A7BFE">
        <w:t>In Australia, a national coalition – Ending Loneliness Together – has been established to bring together researchers and service providers to facilitate evidence gathering and the mobilisation of knowledge into practice</w:t>
      </w:r>
      <w:r>
        <w:t xml:space="preserve"> (Smith &amp; Lim, </w:t>
      </w:r>
      <w:hyperlink r:id="rId8" w:history="1">
        <w:r w:rsidRPr="00F3716B">
          <w:rPr>
            <w:rStyle w:val="Hyperlink"/>
          </w:rPr>
          <w:t>2020</w:t>
        </w:r>
      </w:hyperlink>
      <w:r>
        <w:t xml:space="preserve">). </w:t>
      </w:r>
    </w:p>
    <w:p w14:paraId="0CDABD8F" w14:textId="721E3A4D" w:rsidR="00C5583B" w:rsidRDefault="00C5583B">
      <w:r>
        <w:br w:type="page"/>
      </w:r>
    </w:p>
    <w:p w14:paraId="6D443EA2" w14:textId="22DCF61C" w:rsidR="00CC4786" w:rsidRDefault="00CC4786" w:rsidP="003A4907">
      <w:pPr>
        <w:pStyle w:val="Heading1"/>
      </w:pPr>
      <w:r>
        <w:lastRenderedPageBreak/>
        <w:t>Project Objectives</w:t>
      </w:r>
    </w:p>
    <w:p w14:paraId="386C8966" w14:textId="4F9511E3" w:rsidR="00004D4F" w:rsidRDefault="00750327" w:rsidP="002E7BF3">
      <w:pPr>
        <w:jc w:val="both"/>
      </w:pPr>
      <w:r w:rsidRPr="00004D4F">
        <w:t xml:space="preserve">The </w:t>
      </w:r>
      <w:r w:rsidR="00C361E4" w:rsidRPr="00004D4F">
        <w:t>goal</w:t>
      </w:r>
      <w:r w:rsidRPr="00004D4F">
        <w:t xml:space="preserve"> of this project</w:t>
      </w:r>
      <w:r>
        <w:t xml:space="preserve"> is to</w:t>
      </w:r>
      <w:r w:rsidR="007A6D9D">
        <w:t xml:space="preserve"> build a</w:t>
      </w:r>
      <w:r w:rsidR="004E1C9D">
        <w:t>n</w:t>
      </w:r>
      <w:r w:rsidR="00E55EB7">
        <w:t xml:space="preserve"> anonymous </w:t>
      </w:r>
      <w:r w:rsidR="00004D4F">
        <w:t xml:space="preserve">and gamified </w:t>
      </w:r>
      <w:r w:rsidR="009C4BAA">
        <w:t xml:space="preserve">cross-platform </w:t>
      </w:r>
      <w:r w:rsidR="00E55EB7">
        <w:t xml:space="preserve">chat service </w:t>
      </w:r>
      <w:r w:rsidR="00004D4F">
        <w:t xml:space="preserve">that leverages the popularity of existing </w:t>
      </w:r>
      <w:r w:rsidR="00D35F7A">
        <w:t>Big C</w:t>
      </w:r>
      <w:r w:rsidR="00004D4F">
        <w:t xml:space="preserve">hat </w:t>
      </w:r>
      <w:r w:rsidR="00D35F7A">
        <w:t>S</w:t>
      </w:r>
      <w:r w:rsidR="00004D4F">
        <w:t>ervices</w:t>
      </w:r>
      <w:r w:rsidR="00D35F7A">
        <w:t xml:space="preserve"> (</w:t>
      </w:r>
      <w:r w:rsidR="00004D4F">
        <w:t>BCS).</w:t>
      </w:r>
    </w:p>
    <w:p w14:paraId="7B0B31CA" w14:textId="7BD8676B" w:rsidR="006124FD" w:rsidRDefault="00E55EB7" w:rsidP="002E7BF3">
      <w:pPr>
        <w:jc w:val="both"/>
      </w:pPr>
      <w:r>
        <w:t xml:space="preserve">Anonymity is achieved by </w:t>
      </w:r>
      <w:r w:rsidR="006124FD">
        <w:t xml:space="preserve">using a third-party account to </w:t>
      </w:r>
      <w:r w:rsidR="007D54A1">
        <w:t>rout</w:t>
      </w:r>
      <w:r w:rsidR="006124FD">
        <w:t>e</w:t>
      </w:r>
      <w:r>
        <w:t xml:space="preserve"> messages </w:t>
      </w:r>
      <w:r w:rsidR="006124FD">
        <w:t>between connected users</w:t>
      </w:r>
      <w:r w:rsidR="008728FE">
        <w:t>.</w:t>
      </w:r>
      <w:r w:rsidR="006124FD">
        <w:t xml:space="preserve"> This third-party account </w:t>
      </w:r>
      <w:proofErr w:type="gramStart"/>
      <w:r w:rsidR="006124FD">
        <w:t>parrots</w:t>
      </w:r>
      <w:proofErr w:type="gramEnd"/>
      <w:r w:rsidR="006124FD">
        <w:t xml:space="preserve"> messages between connected users. If a user is not connected, the third-party account delivers message templates to elicit structured responses from the user. This helps the user navigate the backend using the chat interface as the front-end. </w:t>
      </w:r>
    </w:p>
    <w:p w14:paraId="4E5A884B" w14:textId="6575CD77" w:rsidR="007D54A1" w:rsidRDefault="008B7A85" w:rsidP="002E7BF3">
      <w:pPr>
        <w:jc w:val="both"/>
      </w:pPr>
      <w:r>
        <w:t>T</w:t>
      </w:r>
      <w:r w:rsidR="00C361E4">
        <w:t>o do this the Raspberry Pi</w:t>
      </w:r>
      <w:r w:rsidR="00E77EC1">
        <w:t xml:space="preserve"> </w:t>
      </w:r>
      <w:r w:rsidR="004E1C9D">
        <w:t xml:space="preserve">must </w:t>
      </w:r>
      <w:r w:rsidR="007D4DA6">
        <w:t>host a program that delivers</w:t>
      </w:r>
      <w:r w:rsidR="00E77EC1">
        <w:t xml:space="preserve"> the following </w:t>
      </w:r>
      <w:r w:rsidR="004E1C9D">
        <w:t>objectives</w:t>
      </w:r>
      <w:r w:rsidR="00E77EC1">
        <w:t>:</w:t>
      </w:r>
    </w:p>
    <w:p w14:paraId="2D2046FD" w14:textId="7D766217" w:rsidR="003F61DB" w:rsidRPr="007D4DA6" w:rsidRDefault="007D4DA6" w:rsidP="003F61DB">
      <w:pPr>
        <w:pStyle w:val="ListParagraph"/>
        <w:numPr>
          <w:ilvl w:val="0"/>
          <w:numId w:val="3"/>
        </w:numPr>
        <w:jc w:val="both"/>
      </w:pPr>
      <w:r w:rsidRPr="007D4DA6">
        <w:t xml:space="preserve">Register webhooks </w:t>
      </w:r>
      <w:r w:rsidR="00F371AC">
        <w:t xml:space="preserve">and authenticate server-side platform clients </w:t>
      </w:r>
    </w:p>
    <w:p w14:paraId="004C3CE1" w14:textId="17137BEF" w:rsidR="003F61DB" w:rsidRDefault="007D4DA6" w:rsidP="003F61DB">
      <w:pPr>
        <w:pStyle w:val="ListParagraph"/>
        <w:numPr>
          <w:ilvl w:val="0"/>
          <w:numId w:val="3"/>
        </w:numPr>
        <w:jc w:val="both"/>
      </w:pPr>
      <w:r w:rsidRPr="007D4DA6">
        <w:t xml:space="preserve">Listen to </w:t>
      </w:r>
      <w:r>
        <w:t>POST requests from webhooks and registration.</w:t>
      </w:r>
    </w:p>
    <w:p w14:paraId="6A25B4F6" w14:textId="06D568A0" w:rsidR="007D4DA6" w:rsidRDefault="007D4DA6" w:rsidP="003F61DB">
      <w:pPr>
        <w:pStyle w:val="ListParagraph"/>
        <w:numPr>
          <w:ilvl w:val="0"/>
          <w:numId w:val="3"/>
        </w:numPr>
        <w:jc w:val="both"/>
      </w:pPr>
      <w:r>
        <w:t>Expose the local server IP as a URL endpoint on the internet with a HTTPS tunnel.</w:t>
      </w:r>
    </w:p>
    <w:p w14:paraId="51046CE5" w14:textId="441B7FB7" w:rsidR="003F61DB" w:rsidRDefault="003F61DB" w:rsidP="003F61DB">
      <w:pPr>
        <w:pStyle w:val="ListParagraph"/>
        <w:numPr>
          <w:ilvl w:val="0"/>
          <w:numId w:val="3"/>
        </w:numPr>
        <w:jc w:val="both"/>
      </w:pPr>
      <w:r>
        <w:t>Store and update user states based on POST requests</w:t>
      </w:r>
      <w:r w:rsidR="007D4DA6">
        <w:t>.</w:t>
      </w:r>
    </w:p>
    <w:p w14:paraId="19277459" w14:textId="5AB5B56B" w:rsidR="003F61DB" w:rsidRDefault="003F61DB" w:rsidP="003F61DB">
      <w:pPr>
        <w:pStyle w:val="ListParagraph"/>
        <w:numPr>
          <w:ilvl w:val="0"/>
          <w:numId w:val="3"/>
        </w:numPr>
        <w:jc w:val="both"/>
      </w:pPr>
      <w:r>
        <w:t xml:space="preserve">Respond </w:t>
      </w:r>
      <w:r w:rsidR="005B4A7D">
        <w:t>with API based on user state and message text</w:t>
      </w:r>
    </w:p>
    <w:p w14:paraId="559D352F" w14:textId="584A1FFE" w:rsidR="00E206BD" w:rsidRDefault="000324E1" w:rsidP="00CC6733">
      <w:pPr>
        <w:pStyle w:val="Heading1"/>
      </w:pPr>
      <w:r>
        <w:t>Technology Selection</w:t>
      </w:r>
      <w:r w:rsidR="00CC6733">
        <w:t xml:space="preserve"> (5 pages)</w:t>
      </w:r>
    </w:p>
    <w:p w14:paraId="4332C789" w14:textId="4B18A5EB" w:rsidR="003F61DB" w:rsidRDefault="003F61DB" w:rsidP="003F61DB">
      <w:r>
        <w:t xml:space="preserve">This section </w:t>
      </w:r>
      <w:r w:rsidR="00765B28">
        <w:t>review</w:t>
      </w:r>
      <w:r>
        <w:t>s</w:t>
      </w:r>
      <w:r w:rsidR="00765B28">
        <w:t xml:space="preserve"> and discu</w:t>
      </w:r>
      <w:r w:rsidR="00AF766B">
        <w:t>s</w:t>
      </w:r>
      <w:r w:rsidR="00765B28">
        <w:t>s</w:t>
      </w:r>
      <w:r>
        <w:t>es</w:t>
      </w:r>
      <w:r w:rsidR="00765B28">
        <w:t xml:space="preserve"> the</w:t>
      </w:r>
      <w:r w:rsidR="00294757">
        <w:t xml:space="preserve"> </w:t>
      </w:r>
      <w:r>
        <w:t xml:space="preserve">selected </w:t>
      </w:r>
      <w:r w:rsidR="00765B28">
        <w:t>technologies</w:t>
      </w:r>
      <w:r w:rsidR="000324E1">
        <w:t xml:space="preserve"> </w:t>
      </w:r>
      <w:r w:rsidR="006E5324">
        <w:t xml:space="preserve">selected </w:t>
      </w:r>
      <w:r w:rsidR="000324E1">
        <w:t xml:space="preserve">to </w:t>
      </w:r>
      <w:r w:rsidR="006E5324">
        <w:t xml:space="preserve">achieve these objectives </w:t>
      </w:r>
      <w:r w:rsidR="00AF766B">
        <w:t>and justify th</w:t>
      </w:r>
      <w:r w:rsidR="006E5324">
        <w:t>eir s</w:t>
      </w:r>
      <w:r w:rsidR="00AF766B">
        <w:t>election</w:t>
      </w:r>
      <w:r w:rsidR="000324E1">
        <w:t xml:space="preserve">. </w:t>
      </w:r>
    </w:p>
    <w:p w14:paraId="0F48A106" w14:textId="512A21B0" w:rsidR="003F61DB" w:rsidRDefault="003F61DB" w:rsidP="00193DFC">
      <w:pPr>
        <w:pStyle w:val="Heading2"/>
      </w:pPr>
      <w:r w:rsidRPr="007D4DA6">
        <w:t>Technologies used:</w:t>
      </w:r>
    </w:p>
    <w:p w14:paraId="099872B5" w14:textId="2A50BCF8" w:rsidR="00193DFC" w:rsidRDefault="00193DFC" w:rsidP="00193DFC">
      <w:r>
        <w:t xml:space="preserve">The technologies work together to create a web server that transforms POST requests from webhooks into POST requests to an API. The language used is JavaScript which compiles JIT into native machine code using Google’s V8 </w:t>
      </w:r>
      <w:r>
        <w:rPr>
          <w:rFonts w:ascii="Arial" w:hAnsi="Arial" w:cs="Arial"/>
          <w:color w:val="202122"/>
          <w:sz w:val="21"/>
          <w:szCs w:val="21"/>
          <w:shd w:val="clear" w:color="auto" w:fill="FFFFFF"/>
        </w:rPr>
        <w:t>(</w:t>
      </w:r>
      <w:hyperlink r:id="rId9" w:history="1">
        <w:r w:rsidRPr="00225944">
          <w:rPr>
            <w:rStyle w:val="Hyperlink"/>
            <w:rFonts w:ascii="Arial" w:hAnsi="Arial" w:cs="Arial"/>
            <w:sz w:val="21"/>
            <w:szCs w:val="21"/>
            <w:shd w:val="clear" w:color="auto" w:fill="FFFFFF"/>
          </w:rPr>
          <w:t>V8</w:t>
        </w:r>
      </w:hyperlink>
      <w:r>
        <w:rPr>
          <w:rFonts w:ascii="Arial" w:hAnsi="Arial" w:cs="Arial"/>
          <w:color w:val="202122"/>
          <w:sz w:val="21"/>
          <w:szCs w:val="21"/>
          <w:shd w:val="clear" w:color="auto" w:fill="FFFFFF"/>
        </w:rPr>
        <w:t>, 2016)</w:t>
      </w:r>
      <w:r>
        <w:t xml:space="preserve"> via the NodeJS runtime environment (</w:t>
      </w:r>
      <w:hyperlink r:id="rId10" w:anchor="ch01lvl2sec07" w:history="1">
        <w:r w:rsidRPr="00225944">
          <w:rPr>
            <w:rStyle w:val="Hyperlink"/>
          </w:rPr>
          <w:t>this</w:t>
        </w:r>
      </w:hyperlink>
      <w:r>
        <w:t xml:space="preserve">, 2015). The Node Package Manager CLI is used to easily integrate open source solutions to the required core functionality. </w:t>
      </w:r>
    </w:p>
    <w:p w14:paraId="016A9096" w14:textId="5D4B5146" w:rsidR="009267F4" w:rsidRDefault="009267F4" w:rsidP="009267F4">
      <w:r>
        <w:t xml:space="preserve">Express is a package that abstracts away the complexity of </w:t>
      </w:r>
      <w:r w:rsidRPr="009C4BAA">
        <w:t>writing</w:t>
      </w:r>
      <w:r>
        <w:t xml:space="preserve"> HTTP handling. It offers easily </w:t>
      </w:r>
      <w:proofErr w:type="spellStart"/>
      <w:r>
        <w:t>integratable</w:t>
      </w:r>
      <w:proofErr w:type="spellEnd"/>
      <w:r>
        <w:t xml:space="preserve"> middleware that responds to specific scenarios. Middleware used is </w:t>
      </w:r>
      <w:proofErr w:type="spellStart"/>
      <w:r>
        <w:t>Restify</w:t>
      </w:r>
      <w:proofErr w:type="spellEnd"/>
      <w:r>
        <w:t xml:space="preserve">, CORS, and </w:t>
      </w:r>
      <w:proofErr w:type="spellStart"/>
      <w:r>
        <w:t>bottender</w:t>
      </w:r>
      <w:proofErr w:type="spellEnd"/>
      <w:r>
        <w:t xml:space="preserve">, </w:t>
      </w:r>
      <w:proofErr w:type="spellStart"/>
      <w:r w:rsidRPr="009267F4">
        <w:t>morgan</w:t>
      </w:r>
      <w:proofErr w:type="spellEnd"/>
      <w:r>
        <w:t xml:space="preserve">. </w:t>
      </w:r>
      <w:proofErr w:type="spellStart"/>
      <w:r>
        <w:t>Restify</w:t>
      </w:r>
      <w:proofErr w:type="spellEnd"/>
      <w:r>
        <w:t xml:space="preserve"> and CORS allow the system to expose data at a URL endpoint which will be picked up by an admin panel hosted at Netlify. Morgan allows for automatic logging of all requests. </w:t>
      </w:r>
      <w:proofErr w:type="spellStart"/>
      <w:r>
        <w:t>Bottender</w:t>
      </w:r>
      <w:proofErr w:type="spellEnd"/>
      <w:r>
        <w:t xml:space="preserve"> handles </w:t>
      </w:r>
      <w:r w:rsidR="00BE473C">
        <w:t xml:space="preserve">responses to webhook </w:t>
      </w:r>
      <w:proofErr w:type="spellStart"/>
      <w:r w:rsidR="00BE473C">
        <w:t>urls</w:t>
      </w:r>
      <w:proofErr w:type="spellEnd"/>
      <w:r w:rsidR="00BE473C">
        <w:t xml:space="preserve"> </w:t>
      </w:r>
      <w:r>
        <w:t xml:space="preserve">and directs to </w:t>
      </w:r>
    </w:p>
    <w:p w14:paraId="766E52C7" w14:textId="77777777" w:rsidR="009267F4" w:rsidRDefault="009267F4" w:rsidP="00193DFC"/>
    <w:p w14:paraId="3558BD1B" w14:textId="3292F604" w:rsidR="009267F4" w:rsidRDefault="00193DFC" w:rsidP="00193DFC">
      <w:proofErr w:type="spellStart"/>
      <w:r>
        <w:t>Bottender</w:t>
      </w:r>
      <w:proofErr w:type="spellEnd"/>
      <w:r>
        <w:t xml:space="preserve"> is a package that </w:t>
      </w:r>
      <w:r w:rsidRPr="00110A6D">
        <w:t xml:space="preserve">abstracts away </w:t>
      </w:r>
      <w:r w:rsidR="009267F4">
        <w:t xml:space="preserve">webhook registration and client authentication (same for some platforms). </w:t>
      </w:r>
    </w:p>
    <w:p w14:paraId="598DDE38" w14:textId="77777777" w:rsidR="009267F4" w:rsidRDefault="009267F4" w:rsidP="00193DFC"/>
    <w:p w14:paraId="3AEB5C5C" w14:textId="285B81C3" w:rsidR="00193DFC" w:rsidRDefault="00193DFC" w:rsidP="00193DFC">
      <w:r>
        <w:t xml:space="preserve">the authentication and webhooks from each platform. It also provides API access to the </w:t>
      </w:r>
      <w:r>
        <w:rPr>
          <w:b/>
          <w:bCs/>
        </w:rPr>
        <w:t>messaging-</w:t>
      </w:r>
      <w:proofErr w:type="spellStart"/>
      <w:r>
        <w:rPr>
          <w:b/>
          <w:bCs/>
        </w:rPr>
        <w:t>api</w:t>
      </w:r>
      <w:proofErr w:type="spellEnd"/>
      <w:r>
        <w:rPr>
          <w:b/>
          <w:bCs/>
        </w:rPr>
        <w:t xml:space="preserve"> node module </w:t>
      </w:r>
      <w:r>
        <w:t>which</w:t>
      </w:r>
    </w:p>
    <w:p w14:paraId="0DB6FCBB" w14:textId="3A5EEDB9" w:rsidR="00193DFC" w:rsidRPr="00193DFC" w:rsidRDefault="00193DFC" w:rsidP="00193DFC">
      <w:r>
        <w:t xml:space="preserve">V8 provides the </w:t>
      </w:r>
    </w:p>
    <w:p w14:paraId="128DF64C" w14:textId="62ED7865" w:rsidR="00225944" w:rsidRDefault="007D4DA6" w:rsidP="003F61DB">
      <w:r>
        <w:rPr>
          <w:b/>
          <w:bCs/>
        </w:rPr>
        <w:t>NodeJS</w:t>
      </w:r>
      <w:r w:rsidR="00225944">
        <w:rPr>
          <w:b/>
          <w:bCs/>
        </w:rPr>
        <w:t xml:space="preserve"> </w:t>
      </w:r>
      <w:r w:rsidR="00225944" w:rsidRPr="00225944">
        <w:t xml:space="preserve">- Node.js </w:t>
      </w:r>
      <w:r w:rsidR="00225944">
        <w:t>is a</w:t>
      </w:r>
      <w:r w:rsidR="00225944" w:rsidRPr="00225944">
        <w:t xml:space="preserve"> runtime environment for JavaScript built on top of Google's V8 engine</w:t>
      </w:r>
      <w:r w:rsidR="00225944">
        <w:t xml:space="preserve"> </w:t>
      </w:r>
      <w:r w:rsidR="0098534E" w:rsidRPr="00225944">
        <w:rPr>
          <w:rFonts w:ascii="Arial" w:hAnsi="Arial" w:cs="Arial"/>
          <w:color w:val="202122"/>
          <w:sz w:val="21"/>
          <w:szCs w:val="21"/>
          <w:shd w:val="clear" w:color="auto" w:fill="FFFFFF"/>
        </w:rPr>
        <w:t>V8 compiles JavaScript directly to native machine code using just-in-time compilation before executing it</w:t>
      </w:r>
      <w:r w:rsidR="0098534E">
        <w:rPr>
          <w:rFonts w:ascii="Arial" w:hAnsi="Arial" w:cs="Arial"/>
          <w:color w:val="202122"/>
          <w:sz w:val="21"/>
          <w:szCs w:val="21"/>
          <w:shd w:val="clear" w:color="auto" w:fill="FFFFFF"/>
        </w:rPr>
        <w:t xml:space="preserve"> instead </w:t>
      </w:r>
      <w:r w:rsidR="0098534E" w:rsidRPr="00225944">
        <w:t>of interpreting the JavaScript</w:t>
      </w:r>
      <w:r w:rsidR="0098534E">
        <w:rPr>
          <w:rFonts w:ascii="Arial" w:hAnsi="Arial" w:cs="Arial"/>
          <w:color w:val="202122"/>
          <w:sz w:val="21"/>
          <w:szCs w:val="21"/>
          <w:shd w:val="clear" w:color="auto" w:fill="FFFFFF"/>
        </w:rPr>
        <w:t xml:space="preserve"> (</w:t>
      </w:r>
      <w:hyperlink r:id="rId11" w:history="1">
        <w:r w:rsidR="0098534E" w:rsidRPr="00225944">
          <w:rPr>
            <w:rStyle w:val="Hyperlink"/>
            <w:rFonts w:ascii="Arial" w:hAnsi="Arial" w:cs="Arial"/>
            <w:sz w:val="21"/>
            <w:szCs w:val="21"/>
            <w:shd w:val="clear" w:color="auto" w:fill="FFFFFF"/>
          </w:rPr>
          <w:t>V8</w:t>
        </w:r>
      </w:hyperlink>
      <w:r w:rsidR="0098534E">
        <w:rPr>
          <w:rFonts w:ascii="Arial" w:hAnsi="Arial" w:cs="Arial"/>
          <w:color w:val="202122"/>
          <w:sz w:val="21"/>
          <w:szCs w:val="21"/>
          <w:shd w:val="clear" w:color="auto" w:fill="FFFFFF"/>
        </w:rPr>
        <w:t>, 2016)</w:t>
      </w:r>
      <w:r w:rsidR="0098534E">
        <w:t xml:space="preserve">. </w:t>
      </w:r>
      <w:r w:rsidR="009C4BAA" w:rsidRPr="009C4BAA">
        <w:t>Node.js's modules use an API designed to reduce the complexity of writing</w:t>
      </w:r>
      <w:r w:rsidR="00F371AC">
        <w:t xml:space="preserve"> scalable</w:t>
      </w:r>
      <w:r w:rsidR="009C4BAA" w:rsidRPr="009C4BAA">
        <w:t xml:space="preserve"> server applications</w:t>
      </w:r>
      <w:r w:rsidR="00F371AC">
        <w:t xml:space="preserve">. </w:t>
      </w:r>
      <w:r w:rsidR="0098534E" w:rsidRPr="0098534E">
        <w:t xml:space="preserve">It tries to do asynchronous processing on a single thread to provide more performance and scalability for applications that are supposed to handle too much web traffic </w:t>
      </w:r>
      <w:r w:rsidR="0098534E">
        <w:t>(</w:t>
      </w:r>
      <w:hyperlink r:id="rId12" w:anchor="ch01lvl2sec07" w:history="1">
        <w:r w:rsidR="0098534E" w:rsidRPr="00225944">
          <w:rPr>
            <w:rStyle w:val="Hyperlink"/>
          </w:rPr>
          <w:t>this</w:t>
        </w:r>
      </w:hyperlink>
      <w:r w:rsidR="0098534E">
        <w:t>, 2015).</w:t>
      </w:r>
    </w:p>
    <w:p w14:paraId="40C43F57" w14:textId="0B440B75" w:rsidR="007D4DA6" w:rsidRPr="00F371AC" w:rsidRDefault="007D4DA6" w:rsidP="003F61DB">
      <w:proofErr w:type="spellStart"/>
      <w:r>
        <w:rPr>
          <w:b/>
          <w:bCs/>
        </w:rPr>
        <w:t>Bottender</w:t>
      </w:r>
      <w:proofErr w:type="spellEnd"/>
      <w:r w:rsidR="0098534E">
        <w:rPr>
          <w:b/>
          <w:bCs/>
        </w:rPr>
        <w:t xml:space="preserve"> – </w:t>
      </w:r>
      <w:r w:rsidR="00F371AC" w:rsidRPr="00110A6D">
        <w:t xml:space="preserve">abstracts away </w:t>
      </w:r>
      <w:r w:rsidR="00F371AC">
        <w:t xml:space="preserve">the authentication and webhooks from each platform. It also provides API access to the </w:t>
      </w:r>
      <w:r w:rsidR="00F371AC">
        <w:rPr>
          <w:b/>
          <w:bCs/>
        </w:rPr>
        <w:t>messaging-</w:t>
      </w:r>
      <w:proofErr w:type="spellStart"/>
      <w:r w:rsidR="00F371AC">
        <w:rPr>
          <w:b/>
          <w:bCs/>
        </w:rPr>
        <w:t>api</w:t>
      </w:r>
      <w:proofErr w:type="spellEnd"/>
      <w:r w:rsidR="00F371AC">
        <w:rPr>
          <w:b/>
          <w:bCs/>
        </w:rPr>
        <w:t xml:space="preserve"> node module </w:t>
      </w:r>
      <w:r w:rsidR="00F371AC">
        <w:t xml:space="preserve">which </w:t>
      </w:r>
    </w:p>
    <w:p w14:paraId="5CE042F5" w14:textId="77777777" w:rsidR="00F371AC" w:rsidRDefault="0098534E" w:rsidP="00F371AC">
      <w:r>
        <w:rPr>
          <w:b/>
          <w:bCs/>
        </w:rPr>
        <w:t>NGROK</w:t>
      </w:r>
      <w:r w:rsidR="00F371AC">
        <w:rPr>
          <w:b/>
          <w:bCs/>
        </w:rPr>
        <w:t xml:space="preserve"> - </w:t>
      </w:r>
      <w:r w:rsidR="00F371AC">
        <w:t xml:space="preserve">When a user needs to access to the server with the private IP address, such request is sent to the </w:t>
      </w:r>
      <w:proofErr w:type="spellStart"/>
      <w:r w:rsidR="00F371AC">
        <w:t>ngrok</w:t>
      </w:r>
      <w:proofErr w:type="spellEnd"/>
      <w:r w:rsidR="00F371AC">
        <w:t xml:space="preserve"> cloud service which accepts traffic on a public address and relays that traffic through to the </w:t>
      </w:r>
      <w:proofErr w:type="spellStart"/>
      <w:r w:rsidR="00F371AC">
        <w:t>ngrok</w:t>
      </w:r>
      <w:proofErr w:type="spellEnd"/>
      <w:r w:rsidR="00F371AC">
        <w:t xml:space="preserve"> process running on the private IP server (in our case, Raspberry Pi)</w:t>
      </w:r>
    </w:p>
    <w:p w14:paraId="4BDA7DFA" w14:textId="227589DF" w:rsidR="0098534E" w:rsidRPr="0098534E" w:rsidRDefault="0098534E" w:rsidP="003F61DB">
      <w:pPr>
        <w:rPr>
          <w:b/>
          <w:bCs/>
        </w:rPr>
      </w:pPr>
    </w:p>
    <w:p w14:paraId="59D0E800" w14:textId="4B413468" w:rsidR="0098534E" w:rsidRPr="0098534E" w:rsidRDefault="0098534E" w:rsidP="003F61DB">
      <w:proofErr w:type="spellStart"/>
      <w:r>
        <w:t>npm</w:t>
      </w:r>
      <w:proofErr w:type="spellEnd"/>
      <w:r>
        <w:t xml:space="preserve"> - </w:t>
      </w:r>
    </w:p>
    <w:p w14:paraId="644170AF" w14:textId="40CD5B29" w:rsidR="007D4DA6" w:rsidRDefault="007D4DA6" w:rsidP="003F61DB">
      <w:pPr>
        <w:rPr>
          <w:b/>
          <w:bCs/>
        </w:rPr>
      </w:pPr>
      <w:r>
        <w:rPr>
          <w:b/>
          <w:bCs/>
        </w:rPr>
        <w:t>The messaging-</w:t>
      </w:r>
      <w:proofErr w:type="spellStart"/>
      <w:r>
        <w:rPr>
          <w:b/>
          <w:bCs/>
        </w:rPr>
        <w:t>api</w:t>
      </w:r>
      <w:proofErr w:type="spellEnd"/>
      <w:r>
        <w:rPr>
          <w:b/>
          <w:bCs/>
        </w:rPr>
        <w:t xml:space="preserve"> node module</w:t>
      </w:r>
    </w:p>
    <w:p w14:paraId="227FB5E1" w14:textId="77777777" w:rsidR="0098534E" w:rsidRDefault="0098534E" w:rsidP="0098534E">
      <w:pPr>
        <w:rPr>
          <w:b/>
          <w:bCs/>
        </w:rPr>
      </w:pPr>
      <w:r>
        <w:rPr>
          <w:b/>
          <w:bCs/>
        </w:rPr>
        <w:t>The node-persist node module</w:t>
      </w:r>
    </w:p>
    <w:p w14:paraId="2B9C17FE" w14:textId="14337FAD" w:rsidR="0098534E" w:rsidRDefault="0098534E" w:rsidP="0098534E">
      <w:pPr>
        <w:rPr>
          <w:b/>
          <w:bCs/>
        </w:rPr>
      </w:pPr>
      <w:r>
        <w:rPr>
          <w:b/>
          <w:bCs/>
        </w:rPr>
        <w:t>EventEmitter3 node module</w:t>
      </w:r>
    </w:p>
    <w:p w14:paraId="1E51456A" w14:textId="565C3C65" w:rsidR="0098534E" w:rsidRDefault="0098534E" w:rsidP="0098534E">
      <w:pPr>
        <w:rPr>
          <w:b/>
          <w:bCs/>
        </w:rPr>
      </w:pPr>
      <w:proofErr w:type="spellStart"/>
      <w:r>
        <w:rPr>
          <w:b/>
          <w:bCs/>
        </w:rPr>
        <w:t>Restify</w:t>
      </w:r>
      <w:proofErr w:type="spellEnd"/>
      <w:r>
        <w:rPr>
          <w:b/>
          <w:bCs/>
        </w:rPr>
        <w:t xml:space="preserve"> &amp; CORS node modules</w:t>
      </w:r>
    </w:p>
    <w:p w14:paraId="70EB9F69" w14:textId="77777777" w:rsidR="007D4DA6" w:rsidRPr="007D4DA6" w:rsidRDefault="007D4DA6" w:rsidP="003F61DB">
      <w:pPr>
        <w:rPr>
          <w:b/>
          <w:bCs/>
        </w:rPr>
      </w:pPr>
    </w:p>
    <w:p w14:paraId="7C3E6C06" w14:textId="6698F8ED" w:rsidR="007D4DA6" w:rsidRDefault="007D4DA6" w:rsidP="003F61DB">
      <w:proofErr w:type="spellStart"/>
      <w:r>
        <w:t>Bottender</w:t>
      </w:r>
      <w:proofErr w:type="spellEnd"/>
      <w:r>
        <w:t xml:space="preserve"> abstracts away the </w:t>
      </w:r>
      <w:proofErr w:type="spellStart"/>
      <w:r>
        <w:t>api</w:t>
      </w:r>
      <w:proofErr w:type="spellEnd"/>
      <w:r>
        <w:t xml:space="preserve"> authentication and webhook.</w:t>
      </w:r>
    </w:p>
    <w:p w14:paraId="1BEB54D1" w14:textId="349E22EA" w:rsidR="003F61DB" w:rsidRDefault="003F61DB" w:rsidP="003F61DB">
      <w:r>
        <w:t>NodeJS</w:t>
      </w:r>
      <w:r w:rsidR="005B4A7D">
        <w:t xml:space="preserve"> for port </w:t>
      </w:r>
    </w:p>
    <w:p w14:paraId="2924EFF3" w14:textId="5D0C4701" w:rsidR="003F61DB" w:rsidRDefault="005B4A7D" w:rsidP="003F61DB">
      <w:proofErr w:type="spellStart"/>
      <w:r>
        <w:t>Bottender</w:t>
      </w:r>
      <w:proofErr w:type="spellEnd"/>
      <w:r>
        <w:t>. Declarative interface with message</w:t>
      </w:r>
    </w:p>
    <w:p w14:paraId="494D8B2F" w14:textId="3EE17765" w:rsidR="003F61DB" w:rsidRDefault="003F61DB" w:rsidP="003F61DB"/>
    <w:p w14:paraId="6AAE380D" w14:textId="0CC4289F" w:rsidR="003F61DB" w:rsidRDefault="003F61DB" w:rsidP="00193DFC">
      <w:pPr>
        <w:pStyle w:val="Heading2"/>
      </w:pPr>
      <w:r>
        <w:lastRenderedPageBreak/>
        <w:t>Why they were used:</w:t>
      </w:r>
    </w:p>
    <w:p w14:paraId="5C570233" w14:textId="39F8708D" w:rsidR="003F61DB" w:rsidRDefault="003F61DB" w:rsidP="00193DFC">
      <w:pPr>
        <w:pStyle w:val="Heading2"/>
      </w:pPr>
      <w:r>
        <w:t>Alternatives</w:t>
      </w:r>
    </w:p>
    <w:p w14:paraId="1407A2A4" w14:textId="65F0FFD8" w:rsidR="003F61DB" w:rsidRDefault="003F61DB" w:rsidP="00193DFC">
      <w:pPr>
        <w:pStyle w:val="Heading2"/>
      </w:pPr>
      <w:r>
        <w:t>How they work</w:t>
      </w:r>
    </w:p>
    <w:p w14:paraId="6993FBF9" w14:textId="5CAD0AE0" w:rsidR="003F61DB" w:rsidRDefault="003F61DB" w:rsidP="00193DFC">
      <w:pPr>
        <w:pStyle w:val="Heading2"/>
      </w:pPr>
      <w:r>
        <w:t>How they relate to high level technologies</w:t>
      </w:r>
    </w:p>
    <w:p w14:paraId="21BBE222" w14:textId="77777777" w:rsidR="003F61DB" w:rsidRDefault="003F61DB" w:rsidP="003F61DB"/>
    <w:p w14:paraId="67938B9F" w14:textId="77777777" w:rsidR="003F61DB" w:rsidRDefault="003F61DB" w:rsidP="003F61DB"/>
    <w:p w14:paraId="3A17E838" w14:textId="3FDEF616" w:rsidR="00765B28" w:rsidRDefault="000324E1" w:rsidP="003F61DB">
      <w:r>
        <w:t xml:space="preserve">This </w:t>
      </w:r>
      <w:r w:rsidR="006E5324">
        <w:t>information is displayed</w:t>
      </w:r>
      <w:r>
        <w:t xml:space="preserve"> </w:t>
      </w:r>
      <w:r w:rsidR="006E5324">
        <w:t xml:space="preserve">by splitting this section into each </w:t>
      </w:r>
      <w:r w:rsidR="00AC1CEC">
        <w:t xml:space="preserve">objective, then </w:t>
      </w:r>
      <w:r w:rsidR="000D39C8">
        <w:t>discussing</w:t>
      </w:r>
      <w:r>
        <w:t xml:space="preserve"> (1) what the </w:t>
      </w:r>
      <w:r w:rsidR="00D35F7A">
        <w:t>objective</w:t>
      </w:r>
      <w:r>
        <w:t xml:space="preserve"> is and how </w:t>
      </w:r>
      <w:r w:rsidR="00D35F7A">
        <w:t>technologies achieve it</w:t>
      </w:r>
      <w:r>
        <w:t xml:space="preserve">, </w:t>
      </w:r>
      <w:r w:rsidR="00294757">
        <w:t>(2)</w:t>
      </w:r>
      <w:r>
        <w:t xml:space="preserve"> </w:t>
      </w:r>
      <w:r w:rsidR="00E55EB7">
        <w:t xml:space="preserve">technologies that deliver said function (3) </w:t>
      </w:r>
      <w:r w:rsidR="00294757">
        <w:t>justif</w:t>
      </w:r>
      <w:r w:rsidR="000D39C8">
        <w:t xml:space="preserve">ying </w:t>
      </w:r>
      <w:r>
        <w:t xml:space="preserve">the </w:t>
      </w:r>
      <w:r w:rsidR="00294757">
        <w:t>select</w:t>
      </w:r>
      <w:r>
        <w:t>ed technology</w:t>
      </w:r>
      <w:r w:rsidR="00294757">
        <w:t xml:space="preserve">, </w:t>
      </w:r>
      <w:r>
        <w:t>and (</w:t>
      </w:r>
      <w:r w:rsidR="00E55EB7">
        <w:t>4</w:t>
      </w:r>
      <w:r>
        <w:t>) how the function relates to higher level technologies</w:t>
      </w:r>
      <w:r w:rsidR="000D39C8">
        <w:t xml:space="preserve"> (Networking, Web, Security</w:t>
      </w:r>
      <w:r w:rsidR="000175A6">
        <w:t>, Programming Languages &amp; libraries</w:t>
      </w:r>
      <w:r w:rsidR="000D39C8">
        <w:t xml:space="preserve">). This is done in order of </w:t>
      </w:r>
      <w:r w:rsidR="00AF766B">
        <w:t>significance</w:t>
      </w:r>
      <w:r w:rsidR="000D39C8">
        <w:t xml:space="preserve"> for the application. </w:t>
      </w:r>
    </w:p>
    <w:p w14:paraId="421172C6" w14:textId="3B4F650E" w:rsidR="000175A6" w:rsidRPr="000175A6" w:rsidRDefault="0028418B" w:rsidP="000175A6">
      <w:pPr>
        <w:pStyle w:val="Heading2"/>
      </w:pPr>
      <w:r>
        <w:t>Network Security</w:t>
      </w:r>
    </w:p>
    <w:p w14:paraId="619EF44E" w14:textId="37D6340A" w:rsidR="000175A6" w:rsidRDefault="000175A6" w:rsidP="00AF766B">
      <w:pPr>
        <w:jc w:val="both"/>
      </w:pPr>
      <w:r w:rsidRPr="000175A6">
        <w:rPr>
          <w:b/>
          <w:bCs/>
        </w:rPr>
        <w:t xml:space="preserve">What: </w:t>
      </w:r>
      <w:r>
        <w:t xml:space="preserve">Authentication </w:t>
      </w:r>
      <w:r w:rsidR="0028418B">
        <w:t xml:space="preserve">users are </w:t>
      </w:r>
      <w:r>
        <w:t>intended targets</w:t>
      </w:r>
      <w:r w:rsidR="00AC1CEC">
        <w:t xml:space="preserve"> and </w:t>
      </w:r>
      <w:r w:rsidR="0028418B">
        <w:t xml:space="preserve">requests cannot easily be </w:t>
      </w:r>
      <w:r w:rsidR="00AC1CEC">
        <w:t>tampered</w:t>
      </w:r>
      <w:r w:rsidR="0028418B">
        <w:t xml:space="preserve"> with. Three types of network security are employed to allow the backend to interface with the </w:t>
      </w:r>
      <w:proofErr w:type="gramStart"/>
      <w:r w:rsidR="0028418B">
        <w:t>BCS;</w:t>
      </w:r>
      <w:proofErr w:type="gramEnd"/>
      <w:r w:rsidR="0028418B">
        <w:t xml:space="preserve"> SSL, API tokens</w:t>
      </w:r>
      <w:r w:rsidR="003F61DB">
        <w:t xml:space="preserve">, and tunnelling. </w:t>
      </w:r>
    </w:p>
    <w:p w14:paraId="2F973B4D" w14:textId="49368DC4" w:rsidR="003F61DB" w:rsidRDefault="003F61DB" w:rsidP="003F61DB">
      <w:pPr>
        <w:pStyle w:val="ListParagraph"/>
        <w:numPr>
          <w:ilvl w:val="0"/>
          <w:numId w:val="10"/>
        </w:numPr>
        <w:jc w:val="both"/>
      </w:pPr>
      <w:r>
        <w:t>SSL</w:t>
      </w:r>
    </w:p>
    <w:p w14:paraId="4CE985BF" w14:textId="373AFD4A" w:rsidR="003F61DB" w:rsidRDefault="003F61DB" w:rsidP="003F61DB">
      <w:pPr>
        <w:pStyle w:val="ListParagraph"/>
        <w:numPr>
          <w:ilvl w:val="0"/>
          <w:numId w:val="10"/>
        </w:numPr>
        <w:jc w:val="both"/>
      </w:pPr>
      <w:r>
        <w:t>API Tokens</w:t>
      </w:r>
    </w:p>
    <w:p w14:paraId="2CD0E8AD" w14:textId="77777777" w:rsidR="003F61DB" w:rsidRDefault="003F61DB" w:rsidP="003F61DB">
      <w:pPr>
        <w:pStyle w:val="ListParagraph"/>
        <w:numPr>
          <w:ilvl w:val="0"/>
          <w:numId w:val="10"/>
        </w:numPr>
      </w:pPr>
      <w:r>
        <w:t>Tunnelling is exposing a local Pi server at a URL endpoint on the internet.</w:t>
      </w:r>
    </w:p>
    <w:p w14:paraId="6D13D4A0" w14:textId="77777777" w:rsidR="003F61DB" w:rsidRDefault="003F61DB" w:rsidP="003F61DB">
      <w:pPr>
        <w:pStyle w:val="ListParagraph"/>
        <w:numPr>
          <w:ilvl w:val="0"/>
          <w:numId w:val="10"/>
        </w:numPr>
        <w:jc w:val="both"/>
      </w:pPr>
    </w:p>
    <w:p w14:paraId="2FF939A7" w14:textId="6E32E61C" w:rsidR="000175A6" w:rsidRDefault="000175A6" w:rsidP="00AF766B">
      <w:pPr>
        <w:jc w:val="both"/>
      </w:pPr>
      <w:r w:rsidRPr="000175A6">
        <w:rPr>
          <w:b/>
          <w:bCs/>
        </w:rPr>
        <w:t>How:</w:t>
      </w:r>
      <w:r>
        <w:rPr>
          <w:b/>
          <w:bCs/>
        </w:rPr>
        <w:t xml:space="preserve"> </w:t>
      </w:r>
      <w:r w:rsidRPr="000175A6">
        <w:t xml:space="preserve">This application uses multiple security protocols </w:t>
      </w:r>
      <w:r>
        <w:t xml:space="preserve">required to </w:t>
      </w:r>
      <w:r w:rsidR="00AC1CEC">
        <w:t>develop for BCS.</w:t>
      </w:r>
    </w:p>
    <w:p w14:paraId="31B2C2FF" w14:textId="1EE77659" w:rsidR="00AC1CEC" w:rsidRDefault="00AC1CEC" w:rsidP="00AC1CEC">
      <w:pPr>
        <w:pStyle w:val="ListParagraph"/>
        <w:numPr>
          <w:ilvl w:val="0"/>
          <w:numId w:val="9"/>
        </w:numPr>
        <w:jc w:val="both"/>
      </w:pPr>
      <w:r>
        <w:t xml:space="preserve">SSL: </w:t>
      </w:r>
      <w:r w:rsidR="0028418B">
        <w:t>Every TLS/SSL certificate that is issued for a CA-verified entity is issued for a specific server and website domain (website address). When a person uses their browser to navigate to the address of a website with a TLS/SSL certificate, a TLS/SSL handshake (greeting) occurs between the browser and server. Information is requested from the server–which is then made visible to the person in their browser window. You will notice changes to indicate that a secure session has been initiated – for example, a trust mark will appear. If you click on the trust mark, you will see additional information such as the validity period of the TLS/SSL certificate, the domain secured, the type of TLS/SSL certificate, and the issuing CA. All of this means that a secure link is established for that session, with a unique session key, and secure communications can begin</w:t>
      </w:r>
    </w:p>
    <w:p w14:paraId="30B406D4" w14:textId="77777777" w:rsidR="003F61DB" w:rsidRDefault="003F61DB" w:rsidP="00AC1CEC">
      <w:pPr>
        <w:pStyle w:val="ListParagraph"/>
        <w:numPr>
          <w:ilvl w:val="0"/>
          <w:numId w:val="9"/>
        </w:numPr>
        <w:jc w:val="both"/>
      </w:pPr>
    </w:p>
    <w:p w14:paraId="63D0CD67" w14:textId="6CAF94F2" w:rsidR="000175A6" w:rsidRDefault="000175A6" w:rsidP="00AF766B">
      <w:pPr>
        <w:jc w:val="both"/>
      </w:pPr>
      <w:r>
        <w:lastRenderedPageBreak/>
        <w:t xml:space="preserve">Why: </w:t>
      </w:r>
    </w:p>
    <w:p w14:paraId="5AEAA076" w14:textId="77777777" w:rsidR="00AC1CEC" w:rsidRDefault="00AC1CEC" w:rsidP="00AC1CEC">
      <w:pPr>
        <w:pStyle w:val="ListParagraph"/>
        <w:numPr>
          <w:ilvl w:val="0"/>
          <w:numId w:val="9"/>
        </w:numPr>
        <w:jc w:val="both"/>
      </w:pPr>
      <w:r>
        <w:t xml:space="preserve">SSL: </w:t>
      </w:r>
    </w:p>
    <w:p w14:paraId="3F26B6C3" w14:textId="77777777" w:rsidR="00AC1CEC" w:rsidRPr="00AC1CEC" w:rsidRDefault="00AC1CEC" w:rsidP="00AC1CEC">
      <w:pPr>
        <w:pStyle w:val="ListParagraph"/>
        <w:numPr>
          <w:ilvl w:val="1"/>
          <w:numId w:val="9"/>
        </w:numPr>
        <w:jc w:val="both"/>
      </w:pPr>
      <w:r>
        <w:rPr>
          <w:rFonts w:ascii="Arial" w:hAnsi="Arial" w:cs="Arial"/>
          <w:color w:val="222222"/>
          <w:shd w:val="clear" w:color="auto" w:fill="FFFFFF"/>
        </w:rPr>
        <w:t>The primary reason why SSL is used is to keep sensitive information sent across the Internet encrypted so that only the intended recipient can access it.</w:t>
      </w:r>
    </w:p>
    <w:p w14:paraId="65F5AEAD" w14:textId="77777777" w:rsidR="0028418B" w:rsidRPr="0028418B" w:rsidRDefault="0028418B" w:rsidP="00AC1CEC">
      <w:pPr>
        <w:pStyle w:val="ListParagraph"/>
        <w:numPr>
          <w:ilvl w:val="1"/>
          <w:numId w:val="9"/>
        </w:numPr>
        <w:jc w:val="both"/>
      </w:pPr>
      <w:r>
        <w:rPr>
          <w:rFonts w:ascii="Arial" w:hAnsi="Arial" w:cs="Arial"/>
          <w:color w:val="222222"/>
          <w:shd w:val="clear" w:color="auto" w:fill="FFFFFF"/>
        </w:rPr>
        <w:t>Authentication and verification</w:t>
      </w:r>
    </w:p>
    <w:p w14:paraId="70CFD5EF" w14:textId="5DAD8C8C" w:rsidR="00AC1CEC" w:rsidRDefault="00AC1CEC" w:rsidP="00AC1CEC">
      <w:pPr>
        <w:pStyle w:val="ListParagraph"/>
        <w:numPr>
          <w:ilvl w:val="1"/>
          <w:numId w:val="9"/>
        </w:numPr>
        <w:jc w:val="both"/>
      </w:pPr>
      <w:r>
        <w:rPr>
          <w:rFonts w:ascii="Arial" w:hAnsi="Arial" w:cs="Arial"/>
          <w:color w:val="222222"/>
          <w:shd w:val="clear" w:color="auto" w:fill="FFFFFF"/>
        </w:rPr>
        <w:t xml:space="preserve">Data Encryption: </w:t>
      </w:r>
      <w:r>
        <w:t>The TLS/SSL certificate also enables encryption, which means that the sensitive information exchanged via the website cannot be intercepted and read by anyone other than the intended recipient</w:t>
      </w:r>
    </w:p>
    <w:p w14:paraId="26F1ECFF" w14:textId="1A169E9E" w:rsidR="00AC1CEC" w:rsidRDefault="00AC1CEC" w:rsidP="00AC1CEC">
      <w:pPr>
        <w:pStyle w:val="ListParagraph"/>
        <w:numPr>
          <w:ilvl w:val="1"/>
          <w:numId w:val="9"/>
        </w:numPr>
        <w:jc w:val="both"/>
      </w:pPr>
      <w:r>
        <w:rPr>
          <w:rFonts w:ascii="Arial" w:hAnsi="Arial" w:cs="Arial"/>
          <w:color w:val="222222"/>
          <w:shd w:val="clear" w:color="auto" w:fill="FFFFFF"/>
        </w:rPr>
        <w:t> </w:t>
      </w:r>
    </w:p>
    <w:p w14:paraId="2C0807BC" w14:textId="6513C801" w:rsidR="000175A6" w:rsidRDefault="000175A6" w:rsidP="00AF766B">
      <w:pPr>
        <w:jc w:val="both"/>
      </w:pPr>
      <w:r>
        <w:t xml:space="preserve">Options: </w:t>
      </w:r>
    </w:p>
    <w:p w14:paraId="42ECADF9" w14:textId="7BA15779" w:rsidR="000175A6" w:rsidRDefault="000175A6" w:rsidP="000175A6">
      <w:pPr>
        <w:pStyle w:val="ListParagraph"/>
        <w:numPr>
          <w:ilvl w:val="0"/>
          <w:numId w:val="8"/>
        </w:numPr>
        <w:jc w:val="both"/>
      </w:pPr>
      <w:r>
        <w:t>HTTPS</w:t>
      </w:r>
    </w:p>
    <w:p w14:paraId="3C7C8A90" w14:textId="13FB4CF2" w:rsidR="000175A6" w:rsidRDefault="000175A6" w:rsidP="000175A6">
      <w:pPr>
        <w:pStyle w:val="ListParagraph"/>
        <w:numPr>
          <w:ilvl w:val="0"/>
          <w:numId w:val="8"/>
        </w:numPr>
        <w:jc w:val="both"/>
      </w:pPr>
      <w:r>
        <w:t xml:space="preserve">Keys </w:t>
      </w:r>
    </w:p>
    <w:p w14:paraId="3AD1D7AC" w14:textId="1D2DB2F4" w:rsidR="000175A6" w:rsidRPr="000175A6" w:rsidRDefault="000175A6" w:rsidP="00AF766B">
      <w:pPr>
        <w:jc w:val="both"/>
      </w:pPr>
      <w:r>
        <w:t xml:space="preserve">Selection: </w:t>
      </w:r>
    </w:p>
    <w:p w14:paraId="7653766A" w14:textId="575A17B3" w:rsidR="00D35F7A" w:rsidRDefault="000175A6" w:rsidP="00AF766B">
      <w:pPr>
        <w:jc w:val="both"/>
      </w:pPr>
      <w:r>
        <w:t xml:space="preserve">BCS have strict policies on how to use. </w:t>
      </w:r>
    </w:p>
    <w:p w14:paraId="20494521" w14:textId="77777777" w:rsidR="003F61DB" w:rsidRPr="00E22116" w:rsidRDefault="003F61DB" w:rsidP="003F61DB">
      <w:r w:rsidRPr="00E22116">
        <w:t>To implement this the API Consumer must establish a URL Endpoint that can receive and process a HTTP POST request. The endpoint must also be registered with the API Publisher along with the events that the API Consumer is interested in subscribing to.</w:t>
      </w:r>
    </w:p>
    <w:p w14:paraId="35EDCC58" w14:textId="140D434A" w:rsidR="003F61DB" w:rsidRDefault="003F61DB" w:rsidP="003F61DB">
      <w:r w:rsidRPr="000D39C8">
        <w:rPr>
          <w:b/>
          <w:bCs/>
        </w:rPr>
        <w:t xml:space="preserve">What: </w:t>
      </w:r>
    </w:p>
    <w:p w14:paraId="7EC51F23" w14:textId="77777777" w:rsidR="003F61DB" w:rsidRDefault="003F61DB" w:rsidP="003F61DB">
      <w:r w:rsidRPr="000D39C8">
        <w:rPr>
          <w:b/>
          <w:bCs/>
        </w:rPr>
        <w:t xml:space="preserve">Why: </w:t>
      </w:r>
      <w:r>
        <w:t>Facebook</w:t>
      </w:r>
      <w:r w:rsidRPr="00E22116">
        <w:t xml:space="preserve"> </w:t>
      </w:r>
      <w:r>
        <w:t>webhook registration requires a secure HTTPS connection (</w:t>
      </w:r>
      <w:hyperlink r:id="rId13" w:history="1">
        <w:r w:rsidRPr="00E22116">
          <w:rPr>
            <w:rStyle w:val="Hyperlink"/>
          </w:rPr>
          <w:t>here</w:t>
        </w:r>
      </w:hyperlink>
      <w:r>
        <w:t>, 2020) with a domain name URL endpoint (</w:t>
      </w:r>
      <w:proofErr w:type="spellStart"/>
      <w:r>
        <w:fldChar w:fldCharType="begin"/>
      </w:r>
      <w:r>
        <w:instrText xml:space="preserve"> HYPERLINK "https://api.gov.au/standards/national_api_standards/webhooks.html" </w:instrText>
      </w:r>
      <w:r>
        <w:fldChar w:fldCharType="separate"/>
      </w:r>
      <w:r w:rsidRPr="00E22116">
        <w:rPr>
          <w:rStyle w:val="Hyperlink"/>
        </w:rPr>
        <w:t>Aus</w:t>
      </w:r>
      <w:proofErr w:type="spellEnd"/>
      <w:r>
        <w:fldChar w:fldCharType="end"/>
      </w:r>
      <w:r>
        <w:t xml:space="preserve">, 2020). Tunnelling wraps a domain name around a local server. T a high-level, the </w:t>
      </w:r>
      <w:proofErr w:type="spellStart"/>
      <w:r>
        <w:t>tunneling</w:t>
      </w:r>
      <w:proofErr w:type="spellEnd"/>
      <w:r>
        <w:t xml:space="preserve"> protocol works similarly to this project. Where this project wraps a bot around a and exposes t acts in a similar way to this project. </w:t>
      </w:r>
      <w:proofErr w:type="gramStart"/>
      <w:r>
        <w:t>It  This</w:t>
      </w:r>
      <w:proofErr w:type="gramEnd"/>
      <w:r>
        <w:t xml:space="preserve"> exposes it on the internet.</w:t>
      </w:r>
    </w:p>
    <w:p w14:paraId="6B487361" w14:textId="77777777" w:rsidR="003F61DB" w:rsidRDefault="003F61DB" w:rsidP="003F61DB">
      <w:r>
        <w:rPr>
          <w:b/>
          <w:bCs/>
        </w:rPr>
        <w:t>Options</w:t>
      </w:r>
      <w:r w:rsidRPr="000D39C8">
        <w:rPr>
          <w:b/>
          <w:bCs/>
        </w:rPr>
        <w:t>:</w:t>
      </w:r>
      <w:r>
        <w:t xml:space="preserve"> Many tunnelling services </w:t>
      </w:r>
    </w:p>
    <w:p w14:paraId="557F3F35" w14:textId="77777777" w:rsidR="003F61DB" w:rsidRDefault="003F61DB" w:rsidP="003F61DB">
      <w:r w:rsidRPr="00E55EB7">
        <w:rPr>
          <w:b/>
          <w:bCs/>
        </w:rPr>
        <w:t>Justification</w:t>
      </w:r>
      <w:r>
        <w:t xml:space="preserve">: </w:t>
      </w:r>
    </w:p>
    <w:p w14:paraId="364C1834" w14:textId="77777777" w:rsidR="003F61DB" w:rsidRDefault="003F61DB" w:rsidP="00AF766B">
      <w:pPr>
        <w:jc w:val="both"/>
      </w:pPr>
    </w:p>
    <w:p w14:paraId="495A20F9" w14:textId="16261731" w:rsidR="006E5324" w:rsidRDefault="0010759F" w:rsidP="00ED5827">
      <w:pPr>
        <w:pStyle w:val="Heading2"/>
      </w:pPr>
      <w:r>
        <w:t>Listening and handling</w:t>
      </w:r>
    </w:p>
    <w:p w14:paraId="4E5478DC" w14:textId="4989DB99" w:rsidR="0010759F" w:rsidRDefault="0010759F" w:rsidP="00AF766B">
      <w:pPr>
        <w:jc w:val="both"/>
      </w:pPr>
    </w:p>
    <w:p w14:paraId="48BA6867" w14:textId="1721AE14" w:rsidR="004E1C9D" w:rsidRDefault="004E1C9D" w:rsidP="00AF766B">
      <w:pPr>
        <w:jc w:val="both"/>
      </w:pPr>
      <w:r>
        <w:t>Authentication</w:t>
      </w:r>
    </w:p>
    <w:p w14:paraId="21806109" w14:textId="77777777" w:rsidR="004E1C9D" w:rsidRDefault="004E1C9D" w:rsidP="004E1C9D">
      <w:pPr>
        <w:pStyle w:val="ListParagraph"/>
        <w:numPr>
          <w:ilvl w:val="0"/>
          <w:numId w:val="7"/>
        </w:numPr>
        <w:jc w:val="both"/>
      </w:pPr>
      <w:r>
        <w:rPr>
          <w:b/>
          <w:bCs/>
        </w:rPr>
        <w:lastRenderedPageBreak/>
        <w:t>HTTPS:</w:t>
      </w:r>
      <w:r>
        <w:t xml:space="preserve"> SSL encryption to protect user data and allow the server to register to PMP webhook.</w:t>
      </w:r>
    </w:p>
    <w:p w14:paraId="55176612" w14:textId="77777777" w:rsidR="004E1C9D" w:rsidRDefault="004E1C9D" w:rsidP="004E1C9D">
      <w:pPr>
        <w:pStyle w:val="ListParagraph"/>
        <w:numPr>
          <w:ilvl w:val="0"/>
          <w:numId w:val="7"/>
        </w:numPr>
        <w:ind w:left="567"/>
        <w:jc w:val="both"/>
      </w:pPr>
      <w:r>
        <w:rPr>
          <w:b/>
          <w:bCs/>
        </w:rPr>
        <w:t>Tunnelling:</w:t>
      </w:r>
      <w:r>
        <w:t xml:space="preserve"> Tunnel to an external server to expose the local server IP as a URL endpoint on the internet.</w:t>
      </w:r>
    </w:p>
    <w:p w14:paraId="02200585" w14:textId="77777777" w:rsidR="004E1C9D" w:rsidRDefault="004E1C9D" w:rsidP="00AF766B">
      <w:pPr>
        <w:jc w:val="both"/>
      </w:pPr>
    </w:p>
    <w:p w14:paraId="2EF306EA" w14:textId="5E968E7F" w:rsidR="000324E1" w:rsidRDefault="000324E1" w:rsidP="00E22116">
      <w:pPr>
        <w:pStyle w:val="Heading2"/>
      </w:pPr>
      <w:r>
        <w:t xml:space="preserve">Tunnelling </w:t>
      </w:r>
    </w:p>
    <w:p w14:paraId="2D76D7CE" w14:textId="4341D16D" w:rsidR="006E5324" w:rsidRDefault="006E5324" w:rsidP="00765B28"/>
    <w:p w14:paraId="209D0FFD" w14:textId="77777777" w:rsidR="006E5324" w:rsidRDefault="006E5324" w:rsidP="006E5324">
      <w:proofErr w:type="spellStart"/>
      <w:r w:rsidRPr="00765B28">
        <w:t>ngrok</w:t>
      </w:r>
      <w:proofErr w:type="spellEnd"/>
      <w:r w:rsidRPr="00765B28">
        <w:t xml:space="preserve"> allows you to expose a web server running on your local machine to the internet.</w:t>
      </w:r>
    </w:p>
    <w:p w14:paraId="4F0C2966" w14:textId="25B6DBEA" w:rsidR="006E5324" w:rsidRDefault="006E5324" w:rsidP="00765B28"/>
    <w:p w14:paraId="170E687A" w14:textId="77777777" w:rsidR="00ED5827" w:rsidRDefault="00ED5827" w:rsidP="00ED5827">
      <w:pPr>
        <w:pStyle w:val="ListParagraph"/>
        <w:numPr>
          <w:ilvl w:val="0"/>
          <w:numId w:val="6"/>
        </w:numPr>
        <w:jc w:val="both"/>
      </w:pPr>
      <w:r w:rsidRPr="00C361E4">
        <w:rPr>
          <w:b/>
          <w:bCs/>
        </w:rPr>
        <w:t>Databas</w:t>
      </w:r>
      <w:r>
        <w:rPr>
          <w:b/>
          <w:bCs/>
        </w:rPr>
        <w:t>ing</w:t>
      </w:r>
      <w:r w:rsidRPr="00C361E4">
        <w:rPr>
          <w:b/>
          <w:bCs/>
        </w:rPr>
        <w:t>:</w:t>
      </w:r>
      <w:r>
        <w:t xml:space="preserve"> Stores the state of connected users</w:t>
      </w:r>
    </w:p>
    <w:p w14:paraId="1ECAC5E5" w14:textId="77777777" w:rsidR="00ED5827" w:rsidRDefault="00ED5827" w:rsidP="00ED5827">
      <w:pPr>
        <w:pStyle w:val="ListParagraph"/>
        <w:numPr>
          <w:ilvl w:val="1"/>
          <w:numId w:val="6"/>
        </w:numPr>
        <w:jc w:val="both"/>
      </w:pPr>
      <w:r>
        <w:t>Dormant, default</w:t>
      </w:r>
    </w:p>
    <w:p w14:paraId="6416B729" w14:textId="77777777" w:rsidR="00ED5827" w:rsidRDefault="00ED5827" w:rsidP="00ED5827">
      <w:pPr>
        <w:pStyle w:val="ListParagraph"/>
        <w:numPr>
          <w:ilvl w:val="1"/>
          <w:numId w:val="6"/>
        </w:numPr>
        <w:jc w:val="both"/>
      </w:pPr>
      <w:r>
        <w:t>Waiting, if searching for partner</w:t>
      </w:r>
    </w:p>
    <w:p w14:paraId="567D78FC" w14:textId="77777777" w:rsidR="00ED5827" w:rsidRDefault="00ED5827" w:rsidP="00ED5827">
      <w:pPr>
        <w:pStyle w:val="ListParagraph"/>
        <w:numPr>
          <w:ilvl w:val="1"/>
          <w:numId w:val="6"/>
        </w:numPr>
        <w:jc w:val="both"/>
      </w:pPr>
      <w:r>
        <w:t>Matched, if connected to partner</w:t>
      </w:r>
    </w:p>
    <w:p w14:paraId="26973444" w14:textId="77777777" w:rsidR="00ED5827" w:rsidRDefault="00ED5827" w:rsidP="00ED5827">
      <w:pPr>
        <w:pStyle w:val="ListParagraph"/>
        <w:numPr>
          <w:ilvl w:val="0"/>
          <w:numId w:val="6"/>
        </w:numPr>
        <w:ind w:left="567"/>
        <w:jc w:val="both"/>
      </w:pPr>
      <w:r>
        <w:rPr>
          <w:b/>
          <w:bCs/>
        </w:rPr>
        <w:t>Automated Responding</w:t>
      </w:r>
      <w:r w:rsidRPr="00C361E4">
        <w:rPr>
          <w:b/>
          <w:bCs/>
        </w:rPr>
        <w:t>:</w:t>
      </w:r>
      <w:r>
        <w:t xml:space="preserve"> Respond to messages according to user state and message text:</w:t>
      </w:r>
    </w:p>
    <w:p w14:paraId="11BCCA94" w14:textId="77777777" w:rsidR="00ED5827" w:rsidRDefault="00ED5827" w:rsidP="00ED5827">
      <w:pPr>
        <w:pStyle w:val="ListParagraph"/>
        <w:numPr>
          <w:ilvl w:val="1"/>
          <w:numId w:val="6"/>
        </w:numPr>
        <w:jc w:val="both"/>
      </w:pPr>
      <w:r>
        <w:t>Parrots message to matched user if connected, or</w:t>
      </w:r>
    </w:p>
    <w:p w14:paraId="12B45A3F" w14:textId="77777777" w:rsidR="00ED5827" w:rsidRDefault="00ED5827" w:rsidP="00ED5827">
      <w:pPr>
        <w:pStyle w:val="ListParagraph"/>
        <w:numPr>
          <w:ilvl w:val="1"/>
          <w:numId w:val="6"/>
        </w:numPr>
        <w:jc w:val="both"/>
      </w:pPr>
      <w:r>
        <w:t>Emits command to event handler where bot responds with template.</w:t>
      </w:r>
    </w:p>
    <w:p w14:paraId="731F690F" w14:textId="77777777" w:rsidR="00ED5827" w:rsidRDefault="00ED5827" w:rsidP="00765B28"/>
    <w:p w14:paraId="0A262097" w14:textId="77777777" w:rsidR="000D39C8" w:rsidRDefault="000D39C8" w:rsidP="00765B28"/>
    <w:p w14:paraId="76F82B10" w14:textId="02947A84" w:rsidR="000D39C8" w:rsidRDefault="000D39C8" w:rsidP="00765B28">
      <w:r>
        <w:t xml:space="preserve">to interact with the messaging </w:t>
      </w:r>
      <w:proofErr w:type="gramStart"/>
      <w:r>
        <w:t>platforms  any</w:t>
      </w:r>
      <w:proofErr w:type="gramEnd"/>
      <w:r>
        <w:t xml:space="preserve"> local server Since the </w:t>
      </w:r>
    </w:p>
    <w:p w14:paraId="2F8832BE" w14:textId="3258FFB5" w:rsidR="000324E1" w:rsidRPr="00765B28" w:rsidRDefault="000324E1" w:rsidP="00765B28">
      <w:r>
        <w:t xml:space="preserve">The </w:t>
      </w:r>
      <w:proofErr w:type="spellStart"/>
      <w:r>
        <w:t>tunneling</w:t>
      </w:r>
      <w:proofErr w:type="spellEnd"/>
      <w:r>
        <w:t xml:space="preserve"> interface </w:t>
      </w:r>
    </w:p>
    <w:p w14:paraId="03D7BD69" w14:textId="48D07C40" w:rsidR="00BF04E3" w:rsidRDefault="00BF04E3" w:rsidP="00BF04E3">
      <w:pPr>
        <w:pStyle w:val="Heading2"/>
      </w:pPr>
      <w:r>
        <w:t>Networking</w:t>
      </w:r>
    </w:p>
    <w:p w14:paraId="013B6CE9" w14:textId="5FC87813" w:rsidR="00BF04E3" w:rsidRDefault="00BF04E3" w:rsidP="00BF04E3">
      <w:r>
        <w:t>LAN</w:t>
      </w:r>
    </w:p>
    <w:p w14:paraId="28B36C76" w14:textId="2B415A04" w:rsidR="00BF04E3" w:rsidRDefault="00BF04E3" w:rsidP="00BF04E3">
      <w:r>
        <w:t>WAN</w:t>
      </w:r>
    </w:p>
    <w:p w14:paraId="05270A8D" w14:textId="6AEF73B8" w:rsidR="00BF04E3" w:rsidRDefault="00BF04E3" w:rsidP="00BF04E3">
      <w:proofErr w:type="spellStart"/>
      <w:r>
        <w:t>Tunneling</w:t>
      </w:r>
      <w:proofErr w:type="spellEnd"/>
      <w:r w:rsidR="00E4548D">
        <w:t xml:space="preserve"> – no need to port forward </w:t>
      </w:r>
    </w:p>
    <w:p w14:paraId="06FF82E0" w14:textId="134C787C" w:rsidR="00BF04E3" w:rsidRDefault="00BF04E3" w:rsidP="00BF04E3"/>
    <w:p w14:paraId="77B6EDDB" w14:textId="7518FC7D" w:rsidR="00BF04E3" w:rsidRDefault="00BF04E3" w:rsidP="00BF04E3">
      <w:r>
        <w:t>Security</w:t>
      </w:r>
    </w:p>
    <w:p w14:paraId="5A9B30FC" w14:textId="31A7B8F3" w:rsidR="00BF04E3" w:rsidRDefault="00BF04E3" w:rsidP="00BF04E3">
      <w:r>
        <w:t>Authentication</w:t>
      </w:r>
    </w:p>
    <w:p w14:paraId="0A6F1DD8" w14:textId="77777777" w:rsidR="00BF04E3" w:rsidRPr="00BF04E3" w:rsidRDefault="00BF04E3" w:rsidP="00BF04E3"/>
    <w:p w14:paraId="7C85EA6B" w14:textId="77777777" w:rsidR="00BF04E3" w:rsidRDefault="00BF04E3" w:rsidP="00C361E4"/>
    <w:p w14:paraId="4E21423F" w14:textId="068A23A3" w:rsidR="00C361E4" w:rsidRDefault="00BF04E3" w:rsidP="00BF04E3">
      <w:pPr>
        <w:pStyle w:val="Heading2"/>
      </w:pPr>
      <w:r>
        <w:t>Web</w:t>
      </w:r>
    </w:p>
    <w:p w14:paraId="73B78117" w14:textId="234202B1" w:rsidR="00BF04E3" w:rsidRDefault="00BF04E3" w:rsidP="00C361E4">
      <w:r>
        <w:t>Database – state persistence</w:t>
      </w:r>
    </w:p>
    <w:p w14:paraId="565AC8D3" w14:textId="5378690D" w:rsidR="00BF04E3" w:rsidRDefault="00BF04E3" w:rsidP="00C361E4">
      <w:r>
        <w:t>User Interface</w:t>
      </w:r>
    </w:p>
    <w:p w14:paraId="5358940D" w14:textId="65977F17" w:rsidR="00BF04E3" w:rsidRDefault="00BF04E3" w:rsidP="00C361E4">
      <w:r>
        <w:t>Application server</w:t>
      </w:r>
    </w:p>
    <w:p w14:paraId="7FF39495" w14:textId="6534E892" w:rsidR="00BF04E3" w:rsidRDefault="00BF04E3" w:rsidP="00BF04E3">
      <w:pPr>
        <w:pStyle w:val="ListParagraph"/>
        <w:numPr>
          <w:ilvl w:val="0"/>
          <w:numId w:val="5"/>
        </w:numPr>
      </w:pPr>
      <w:r>
        <w:t>middleware</w:t>
      </w:r>
    </w:p>
    <w:p w14:paraId="2D1B421E" w14:textId="77777777" w:rsidR="00BF04E3" w:rsidRPr="00C361E4" w:rsidRDefault="00BF04E3" w:rsidP="00C361E4"/>
    <w:p w14:paraId="600F9251" w14:textId="72545BF4" w:rsidR="00C361E4" w:rsidRDefault="00C361E4" w:rsidP="002E7BF3">
      <w:pPr>
        <w:jc w:val="both"/>
      </w:pPr>
      <w:r>
        <w:t>Webhook</w:t>
      </w:r>
    </w:p>
    <w:p w14:paraId="534BCC4C" w14:textId="27F347F6" w:rsidR="00C361E4" w:rsidRDefault="00C361E4" w:rsidP="002E7BF3">
      <w:pPr>
        <w:jc w:val="both"/>
      </w:pPr>
      <w:r>
        <w:t xml:space="preserve">Authentication </w:t>
      </w:r>
    </w:p>
    <w:p w14:paraId="3B1C7A1D" w14:textId="11144D77" w:rsidR="00C361E4" w:rsidRDefault="00C361E4" w:rsidP="002E7BF3">
      <w:pPr>
        <w:jc w:val="both"/>
      </w:pPr>
      <w:r>
        <w:t>Reply</w:t>
      </w:r>
    </w:p>
    <w:p w14:paraId="52EC871A" w14:textId="220E1FFD" w:rsidR="00C361E4" w:rsidRDefault="00C361E4" w:rsidP="002E7BF3">
      <w:pPr>
        <w:jc w:val="both"/>
      </w:pPr>
      <w:r>
        <w:t>Database</w:t>
      </w:r>
    </w:p>
    <w:p w14:paraId="12EDF5AB" w14:textId="35A33839" w:rsidR="00C361E4" w:rsidRDefault="00C361E4" w:rsidP="002E7BF3">
      <w:pPr>
        <w:jc w:val="both"/>
      </w:pPr>
      <w:r>
        <w:t>Admin API</w:t>
      </w:r>
    </w:p>
    <w:p w14:paraId="51B0BE6B" w14:textId="77777777" w:rsidR="00C361E4" w:rsidRDefault="00C361E4" w:rsidP="002E7BF3">
      <w:pPr>
        <w:jc w:val="both"/>
      </w:pPr>
    </w:p>
    <w:p w14:paraId="2084D0AD" w14:textId="0C0CBF32" w:rsidR="008728FE" w:rsidRDefault="008728FE" w:rsidP="002E7BF3">
      <w:pPr>
        <w:jc w:val="both"/>
      </w:pPr>
      <w:r>
        <w:t xml:space="preserve">This project requires </w:t>
      </w:r>
      <w:r w:rsidR="00C361E4">
        <w:t xml:space="preserve">a server to handle post requests from messaging platforms. To do this the connection must be authenticated. </w:t>
      </w:r>
    </w:p>
    <w:p w14:paraId="524CAC79" w14:textId="718543BE" w:rsidR="00CC6733" w:rsidRDefault="00CC6733" w:rsidP="002E7BF3">
      <w:pPr>
        <w:jc w:val="both"/>
      </w:pPr>
      <w:r>
        <w:t>High level discussion of the technologies used, why were they used, alternatives, how they work (high level) and how they relate to the technologies presented in lectures.</w:t>
      </w:r>
    </w:p>
    <w:p w14:paraId="38E852A5" w14:textId="75E3CE1D" w:rsidR="00E206BD" w:rsidRDefault="00CC6733" w:rsidP="00CC6733">
      <w:pPr>
        <w:pStyle w:val="Heading2"/>
      </w:pPr>
      <w:r>
        <w:t>Technologies Used</w:t>
      </w:r>
    </w:p>
    <w:p w14:paraId="3F671E1B" w14:textId="65B5E152" w:rsidR="00CC6733" w:rsidRDefault="00CC6733" w:rsidP="00CC6733">
      <w:r>
        <w:t>Node</w:t>
      </w:r>
    </w:p>
    <w:p w14:paraId="0BE0F35F" w14:textId="5E65056E" w:rsidR="00CC6733" w:rsidRDefault="00CC6733" w:rsidP="00CC6733">
      <w:r>
        <w:t>Express</w:t>
      </w:r>
    </w:p>
    <w:p w14:paraId="648E2CCB" w14:textId="05327707" w:rsidR="00CC6733" w:rsidRDefault="00CC6733" w:rsidP="00CC6733">
      <w:proofErr w:type="spellStart"/>
      <w:r>
        <w:t>Bottender</w:t>
      </w:r>
      <w:proofErr w:type="spellEnd"/>
    </w:p>
    <w:p w14:paraId="7C0CFF10" w14:textId="75EDAAE4" w:rsidR="00391A36" w:rsidRDefault="00391A36" w:rsidP="00CC6733">
      <w:r>
        <w:t>EventEmitter3</w:t>
      </w:r>
    </w:p>
    <w:p w14:paraId="2A5BA292" w14:textId="7D17CCFA" w:rsidR="00CC6733" w:rsidRDefault="00CC6733" w:rsidP="00CC6733">
      <w:proofErr w:type="spellStart"/>
      <w:r>
        <w:t>Restify</w:t>
      </w:r>
      <w:proofErr w:type="spellEnd"/>
    </w:p>
    <w:p w14:paraId="151F9AE5" w14:textId="3F00D615" w:rsidR="00391A36" w:rsidRDefault="00391A36" w:rsidP="00CC6733">
      <w:r>
        <w:t>CORS</w:t>
      </w:r>
    </w:p>
    <w:p w14:paraId="2792C7E4" w14:textId="0D91F7DC" w:rsidR="00CC6733" w:rsidRDefault="00CC6733" w:rsidP="00CC6733">
      <w:r>
        <w:t>Node-persist</w:t>
      </w:r>
    </w:p>
    <w:p w14:paraId="33DE6A12" w14:textId="78BEDD5F" w:rsidR="00391A36" w:rsidRDefault="00391A36" w:rsidP="00CC6733">
      <w:r>
        <w:t>Natural or NLP or Python server</w:t>
      </w:r>
    </w:p>
    <w:p w14:paraId="4D3F7C1F" w14:textId="519DEBBF" w:rsidR="00813AEB" w:rsidRDefault="00813AEB" w:rsidP="00CC6733">
      <w:r>
        <w:lastRenderedPageBreak/>
        <w:t xml:space="preserve">Gatsby client-side application </w:t>
      </w:r>
    </w:p>
    <w:p w14:paraId="1B947660" w14:textId="0FD810EA" w:rsidR="00391A36" w:rsidRDefault="00352BE3" w:rsidP="00CC6733">
      <w:hyperlink r:id="rId14" w:anchor=":~:text=Performance%2FSpeed,-The%20speed%20of&amp;text=The%20faster%20it%20is%20executed,fastest%20server%2Dside%20solutions%20around" w:history="1">
        <w:r w:rsidR="008D0E72" w:rsidRPr="005766EE">
          <w:rPr>
            <w:rStyle w:val="Hyperlink"/>
          </w:rPr>
          <w:t>https://neoteric.eu/blog/node-js-vs-python/#:~:text=Performance%2FSpeed,-The%20speed%20of&amp;text=The%20faster%20it%20is%20executed,fastest%20server%2Dside%20solutions%20around</w:t>
        </w:r>
      </w:hyperlink>
      <w:r w:rsidR="008D0E72" w:rsidRPr="008D0E72">
        <w:t>.</w:t>
      </w:r>
    </w:p>
    <w:p w14:paraId="1A1F6969" w14:textId="77777777" w:rsidR="008D0E72" w:rsidRDefault="008D0E72" w:rsidP="00CC6733"/>
    <w:p w14:paraId="02FCB72E" w14:textId="298DFEFE" w:rsidR="00CC6733" w:rsidRDefault="00CC6733" w:rsidP="00CC6733">
      <w:pPr>
        <w:pStyle w:val="Heading2"/>
      </w:pPr>
      <w:r>
        <w:t>Why they were used</w:t>
      </w:r>
    </w:p>
    <w:p w14:paraId="477C2001" w14:textId="58FCB9DB" w:rsidR="00391A36" w:rsidRDefault="00391A36" w:rsidP="00391A36">
      <w:r>
        <w:t xml:space="preserve">Node is the best option for small web-based projects, whereas python is best for data science. Therefore, Node was used to host the bot, but python was used to host the NLP modelling performed asynchronously with the </w:t>
      </w:r>
    </w:p>
    <w:p w14:paraId="7272DAB3" w14:textId="11AEDD0D" w:rsidR="00391A36" w:rsidRDefault="00391A36" w:rsidP="00391A36">
      <w:proofErr w:type="spellStart"/>
      <w:r>
        <w:t>Restify</w:t>
      </w:r>
      <w:proofErr w:type="spellEnd"/>
      <w:r>
        <w:t xml:space="preserve"> was used as a middleware for express to expose data to an API, making it accessible to an external application</w:t>
      </w:r>
      <w:r w:rsidR="00813AEB">
        <w:t>.</w:t>
      </w:r>
    </w:p>
    <w:p w14:paraId="1FB4769F" w14:textId="77777777" w:rsidR="00813AEB" w:rsidRDefault="00813AEB" w:rsidP="00391A36">
      <w:proofErr w:type="spellStart"/>
      <w:r>
        <w:t>Bottender</w:t>
      </w:r>
      <w:proofErr w:type="spellEnd"/>
      <w:r>
        <w:t xml:space="preserve"> provides a library that abstracts much of the complexity of interfacing with webhooks from key social media providers.</w:t>
      </w:r>
    </w:p>
    <w:p w14:paraId="7C62E382" w14:textId="10DE72DE" w:rsidR="00813AEB" w:rsidRDefault="00813AEB" w:rsidP="00391A36">
      <w:r>
        <w:t xml:space="preserve">EventEmitter3 was used to respond to messages asynchronously.  It was used instead of the default event emitter as it is slimmer. </w:t>
      </w:r>
    </w:p>
    <w:p w14:paraId="1A663E50" w14:textId="77777777" w:rsidR="00813AEB" w:rsidRPr="00391A36" w:rsidRDefault="00813AEB" w:rsidP="00391A36"/>
    <w:p w14:paraId="35354638" w14:textId="40E97AB3" w:rsidR="00CC6733" w:rsidRDefault="00CC6733" w:rsidP="00CC6733">
      <w:pPr>
        <w:pStyle w:val="Heading2"/>
      </w:pPr>
      <w:r>
        <w:t>Alternatives</w:t>
      </w:r>
    </w:p>
    <w:p w14:paraId="58150CE0" w14:textId="77777777" w:rsidR="00813AEB" w:rsidRPr="00813AEB" w:rsidRDefault="00813AEB" w:rsidP="00813AEB"/>
    <w:p w14:paraId="0E665839" w14:textId="3A9BE423" w:rsidR="00CC6733" w:rsidRDefault="00CC6733" w:rsidP="00CC6733">
      <w:pPr>
        <w:pStyle w:val="Heading2"/>
      </w:pPr>
      <w:r>
        <w:t>How they work (high-level)</w:t>
      </w:r>
    </w:p>
    <w:p w14:paraId="098BE8BC" w14:textId="77777777" w:rsidR="00813AEB" w:rsidRPr="00813AEB" w:rsidRDefault="00813AEB" w:rsidP="00813AEB"/>
    <w:p w14:paraId="5F740DC5" w14:textId="1B0B9417" w:rsidR="00CC6733" w:rsidRDefault="00CC6733" w:rsidP="00CC6733">
      <w:pPr>
        <w:pStyle w:val="Heading2"/>
      </w:pPr>
      <w:r>
        <w:t>How they relate to lectures</w:t>
      </w:r>
    </w:p>
    <w:p w14:paraId="599CAD80" w14:textId="6AB8E9BB" w:rsidR="00CC6733" w:rsidRDefault="00CC6733" w:rsidP="002E7BF3">
      <w:pPr>
        <w:jc w:val="both"/>
      </w:pPr>
    </w:p>
    <w:p w14:paraId="52EB89CB" w14:textId="311208F0" w:rsidR="00CC6733" w:rsidRDefault="00CC6733" w:rsidP="002E7BF3">
      <w:pPr>
        <w:jc w:val="both"/>
      </w:pPr>
    </w:p>
    <w:p w14:paraId="1BEDB103" w14:textId="7D47F1C7" w:rsidR="00CC6733" w:rsidRDefault="00CC6733" w:rsidP="00CC6733">
      <w:pPr>
        <w:pStyle w:val="Heading1"/>
      </w:pPr>
      <w:r>
        <w:t>Design and Implementation (5 pages)</w:t>
      </w:r>
    </w:p>
    <w:p w14:paraId="5CDFBC11" w14:textId="3EC01B7E" w:rsidR="00CC6733" w:rsidRDefault="00CC6733" w:rsidP="002E7BF3">
      <w:pPr>
        <w:jc w:val="both"/>
      </w:pPr>
      <w:r>
        <w:t>Discuss details of the design and implementation, how it works, challenges you faced, configuration, experimentation, results etc. Include a system diagram and discuss future directions / improvements</w:t>
      </w:r>
    </w:p>
    <w:p w14:paraId="6AEB933A" w14:textId="3A248DBB" w:rsidR="00CC6733" w:rsidRDefault="00CC6733" w:rsidP="00CC6733">
      <w:pPr>
        <w:pStyle w:val="Heading2"/>
      </w:pPr>
      <w:r>
        <w:lastRenderedPageBreak/>
        <w:t>Details</w:t>
      </w:r>
    </w:p>
    <w:p w14:paraId="6C0A32D9" w14:textId="5E4DAE22" w:rsidR="00CC6733" w:rsidRDefault="00CC6733" w:rsidP="00CC6733">
      <w:pPr>
        <w:pStyle w:val="Heading2"/>
      </w:pPr>
      <w:r>
        <w:t>System Diagram</w:t>
      </w:r>
    </w:p>
    <w:p w14:paraId="325E6CEB" w14:textId="422EA1B8" w:rsidR="00CC6733" w:rsidRDefault="00CC6733" w:rsidP="00CC6733">
      <w:pPr>
        <w:pStyle w:val="Heading2"/>
      </w:pPr>
      <w:r>
        <w:t>How it works</w:t>
      </w:r>
    </w:p>
    <w:p w14:paraId="11FEDF45" w14:textId="2DC20EAD" w:rsidR="00CC6733" w:rsidRDefault="00CC6733" w:rsidP="00CC6733">
      <w:pPr>
        <w:pStyle w:val="Heading2"/>
      </w:pPr>
      <w:r>
        <w:t>Challenges</w:t>
      </w:r>
    </w:p>
    <w:p w14:paraId="24CBADF6" w14:textId="48E961AE" w:rsidR="00CC6733" w:rsidRDefault="00CC6733" w:rsidP="00CC6733">
      <w:pPr>
        <w:pStyle w:val="Heading2"/>
      </w:pPr>
      <w:r>
        <w:t>Configuration</w:t>
      </w:r>
    </w:p>
    <w:p w14:paraId="66B8A1EE" w14:textId="15F9A341" w:rsidR="00CC6733" w:rsidRDefault="00CC6733" w:rsidP="00CC6733">
      <w:pPr>
        <w:pStyle w:val="Heading2"/>
      </w:pPr>
      <w:r>
        <w:t>Experimentation</w:t>
      </w:r>
    </w:p>
    <w:p w14:paraId="53033698" w14:textId="0DC3391C" w:rsidR="00CC6733" w:rsidRDefault="00CC6733" w:rsidP="00CC6733">
      <w:pPr>
        <w:pStyle w:val="Heading2"/>
      </w:pPr>
      <w:r>
        <w:t>Results</w:t>
      </w:r>
    </w:p>
    <w:p w14:paraId="53BDA6F9" w14:textId="3695F443" w:rsidR="00CC6733" w:rsidRDefault="00CC6733" w:rsidP="00CC6733">
      <w:pPr>
        <w:pStyle w:val="Heading2"/>
      </w:pPr>
      <w:r>
        <w:t>Future Directions / Improvements</w:t>
      </w:r>
    </w:p>
    <w:p w14:paraId="31C88808" w14:textId="25DA122C" w:rsidR="00CC6733" w:rsidRDefault="00CC6733" w:rsidP="00CC6733">
      <w:pPr>
        <w:pStyle w:val="Heading1"/>
      </w:pPr>
      <w:r>
        <w:t>References</w:t>
      </w:r>
    </w:p>
    <w:p w14:paraId="39F7EA24" w14:textId="77777777" w:rsidR="00CC6733" w:rsidRDefault="00CC6733" w:rsidP="002E7BF3">
      <w:pPr>
        <w:jc w:val="both"/>
      </w:pPr>
    </w:p>
    <w:p w14:paraId="1A0029EF" w14:textId="13556D80" w:rsidR="00CC6733" w:rsidRDefault="00CC6733" w:rsidP="002E7BF3">
      <w:pPr>
        <w:jc w:val="both"/>
      </w:pPr>
    </w:p>
    <w:p w14:paraId="4F567967" w14:textId="437C3D35" w:rsidR="00CC6733" w:rsidRDefault="00CC6733" w:rsidP="002E7BF3">
      <w:pPr>
        <w:jc w:val="both"/>
      </w:pPr>
    </w:p>
    <w:p w14:paraId="1044FD76" w14:textId="41BC5E3A" w:rsidR="00CC6733" w:rsidRDefault="00CC6733" w:rsidP="002E7BF3">
      <w:pPr>
        <w:jc w:val="both"/>
      </w:pPr>
    </w:p>
    <w:p w14:paraId="7277A00C" w14:textId="7243E969" w:rsidR="00CC6733" w:rsidRDefault="00CC6733" w:rsidP="002E7BF3">
      <w:pPr>
        <w:jc w:val="both"/>
      </w:pPr>
    </w:p>
    <w:p w14:paraId="325E677E" w14:textId="6AB51A79" w:rsidR="00CC6733" w:rsidRDefault="00CC6733" w:rsidP="002E7BF3">
      <w:pPr>
        <w:jc w:val="both"/>
      </w:pPr>
    </w:p>
    <w:p w14:paraId="40C57BA8" w14:textId="7325C4DA" w:rsidR="00CC6733" w:rsidRDefault="00CC6733" w:rsidP="002E7BF3">
      <w:pPr>
        <w:jc w:val="both"/>
      </w:pPr>
    </w:p>
    <w:p w14:paraId="0AFDE3D2" w14:textId="4919B63F" w:rsidR="00CC6733" w:rsidRDefault="00CC6733" w:rsidP="002E7BF3">
      <w:pPr>
        <w:jc w:val="both"/>
      </w:pPr>
    </w:p>
    <w:p w14:paraId="7A71693F" w14:textId="6BDF9856" w:rsidR="00CC6733" w:rsidRDefault="00CC6733" w:rsidP="002E7BF3">
      <w:pPr>
        <w:jc w:val="both"/>
      </w:pPr>
    </w:p>
    <w:p w14:paraId="7BE3FE38" w14:textId="749CA898" w:rsidR="00CC6733" w:rsidRDefault="00CC6733" w:rsidP="002E7BF3">
      <w:pPr>
        <w:jc w:val="both"/>
      </w:pPr>
    </w:p>
    <w:p w14:paraId="38FCD1F8" w14:textId="560FEF95" w:rsidR="00CC6733" w:rsidRDefault="00CC6733" w:rsidP="002E7BF3">
      <w:pPr>
        <w:jc w:val="both"/>
      </w:pPr>
    </w:p>
    <w:p w14:paraId="3C6714D3" w14:textId="5996B97E" w:rsidR="00CC6733" w:rsidRDefault="00CC6733" w:rsidP="002E7BF3">
      <w:pPr>
        <w:jc w:val="both"/>
      </w:pPr>
    </w:p>
    <w:p w14:paraId="0657049F" w14:textId="5359062D" w:rsidR="00CC6733" w:rsidRDefault="00CC6733" w:rsidP="002E7BF3">
      <w:pPr>
        <w:jc w:val="both"/>
      </w:pPr>
    </w:p>
    <w:p w14:paraId="194ED1F4" w14:textId="7FD93CCD" w:rsidR="00CC6733" w:rsidRDefault="00CC6733" w:rsidP="002E7BF3">
      <w:pPr>
        <w:jc w:val="both"/>
      </w:pPr>
    </w:p>
    <w:p w14:paraId="4BFE8965" w14:textId="7EE9CA85" w:rsidR="00CC6733" w:rsidRDefault="00CC6733" w:rsidP="002E7BF3">
      <w:pPr>
        <w:jc w:val="both"/>
      </w:pPr>
    </w:p>
    <w:p w14:paraId="6A0B408F" w14:textId="77777777" w:rsidR="00CC6733" w:rsidRDefault="00CC6733" w:rsidP="002E7BF3">
      <w:pPr>
        <w:jc w:val="both"/>
      </w:pPr>
    </w:p>
    <w:p w14:paraId="6D534ACA" w14:textId="77777777" w:rsidR="00E206BD" w:rsidRDefault="00E206BD" w:rsidP="002E7BF3">
      <w:pPr>
        <w:jc w:val="both"/>
      </w:pPr>
    </w:p>
    <w:p w14:paraId="6F8AFDF6" w14:textId="77777777" w:rsidR="00E206BD" w:rsidRDefault="00E206BD" w:rsidP="002E7BF3">
      <w:pPr>
        <w:jc w:val="both"/>
      </w:pPr>
    </w:p>
    <w:p w14:paraId="55905107" w14:textId="77777777" w:rsidR="00E206BD" w:rsidRDefault="00E206BD" w:rsidP="002E7BF3">
      <w:pPr>
        <w:jc w:val="both"/>
      </w:pPr>
    </w:p>
    <w:p w14:paraId="2723D6E4" w14:textId="77777777" w:rsidR="00E206BD" w:rsidRDefault="00E206BD" w:rsidP="002E7BF3">
      <w:pPr>
        <w:jc w:val="both"/>
      </w:pPr>
    </w:p>
    <w:p w14:paraId="4AEF059A" w14:textId="77777777" w:rsidR="00E206BD" w:rsidRDefault="00E206BD" w:rsidP="002E7BF3">
      <w:pPr>
        <w:jc w:val="both"/>
      </w:pPr>
    </w:p>
    <w:p w14:paraId="53CA964D" w14:textId="77777777" w:rsidR="00E206BD" w:rsidRDefault="00E206BD" w:rsidP="002E7BF3">
      <w:pPr>
        <w:jc w:val="both"/>
      </w:pPr>
    </w:p>
    <w:p w14:paraId="5A5BEE22" w14:textId="77777777" w:rsidR="00E206BD" w:rsidRDefault="00E206BD" w:rsidP="002E7BF3">
      <w:pPr>
        <w:jc w:val="both"/>
      </w:pPr>
    </w:p>
    <w:p w14:paraId="7F76F9CD" w14:textId="77777777" w:rsidR="00E206BD" w:rsidRDefault="00E206BD" w:rsidP="002E7BF3">
      <w:pPr>
        <w:jc w:val="both"/>
      </w:pPr>
    </w:p>
    <w:p w14:paraId="2A7CE1AA" w14:textId="77777777" w:rsidR="00E206BD" w:rsidRDefault="00E206BD" w:rsidP="002E7BF3">
      <w:pPr>
        <w:jc w:val="both"/>
      </w:pPr>
    </w:p>
    <w:p w14:paraId="14973A40" w14:textId="77777777" w:rsidR="00E206BD" w:rsidRDefault="00E206BD" w:rsidP="002E7BF3">
      <w:pPr>
        <w:jc w:val="both"/>
      </w:pPr>
    </w:p>
    <w:p w14:paraId="587B755A" w14:textId="77777777" w:rsidR="00E206BD" w:rsidRDefault="00E206BD" w:rsidP="002E7BF3">
      <w:pPr>
        <w:jc w:val="both"/>
      </w:pPr>
    </w:p>
    <w:p w14:paraId="4847779A" w14:textId="77777777" w:rsidR="00E206BD" w:rsidRDefault="00E206BD" w:rsidP="002E7BF3">
      <w:pPr>
        <w:jc w:val="both"/>
      </w:pPr>
    </w:p>
    <w:p w14:paraId="188E567F" w14:textId="77777777" w:rsidR="00E206BD" w:rsidRDefault="00E206BD" w:rsidP="002E7BF3">
      <w:pPr>
        <w:jc w:val="both"/>
      </w:pPr>
    </w:p>
    <w:p w14:paraId="339E42D8" w14:textId="77777777" w:rsidR="00E206BD" w:rsidRDefault="00E206BD" w:rsidP="002E7BF3">
      <w:pPr>
        <w:jc w:val="both"/>
      </w:pPr>
    </w:p>
    <w:p w14:paraId="4C9E14B3" w14:textId="77777777" w:rsidR="00E206BD" w:rsidRDefault="00E206BD" w:rsidP="002E7BF3">
      <w:pPr>
        <w:jc w:val="both"/>
      </w:pPr>
    </w:p>
    <w:p w14:paraId="248E4B7F" w14:textId="77777777" w:rsidR="00E206BD" w:rsidRDefault="00E206BD" w:rsidP="002E7BF3">
      <w:pPr>
        <w:jc w:val="both"/>
      </w:pPr>
    </w:p>
    <w:p w14:paraId="6328D7D3" w14:textId="77777777" w:rsidR="00E206BD" w:rsidRDefault="00E206BD" w:rsidP="002E7BF3">
      <w:pPr>
        <w:jc w:val="both"/>
      </w:pPr>
    </w:p>
    <w:p w14:paraId="00A39D47" w14:textId="77777777" w:rsidR="00E206BD" w:rsidRDefault="00E206BD" w:rsidP="002E7BF3">
      <w:pPr>
        <w:jc w:val="both"/>
      </w:pPr>
    </w:p>
    <w:p w14:paraId="57D26920" w14:textId="77777777" w:rsidR="00E206BD" w:rsidRDefault="00E206BD" w:rsidP="002E7BF3">
      <w:pPr>
        <w:jc w:val="both"/>
      </w:pPr>
    </w:p>
    <w:p w14:paraId="35415074" w14:textId="77777777" w:rsidR="00E206BD" w:rsidRDefault="00E206BD" w:rsidP="002E7BF3">
      <w:pPr>
        <w:jc w:val="both"/>
      </w:pPr>
    </w:p>
    <w:p w14:paraId="266ADA58" w14:textId="77777777" w:rsidR="00E206BD" w:rsidRDefault="00E206BD" w:rsidP="002E7BF3">
      <w:pPr>
        <w:jc w:val="both"/>
      </w:pPr>
    </w:p>
    <w:p w14:paraId="037809C1" w14:textId="77777777" w:rsidR="00E206BD" w:rsidRDefault="00E206BD" w:rsidP="002E7BF3">
      <w:pPr>
        <w:jc w:val="both"/>
      </w:pPr>
    </w:p>
    <w:p w14:paraId="36F6B890" w14:textId="77777777" w:rsidR="00E206BD" w:rsidRDefault="00E206BD" w:rsidP="002E7BF3">
      <w:pPr>
        <w:jc w:val="both"/>
      </w:pPr>
    </w:p>
    <w:p w14:paraId="24F08073" w14:textId="77777777" w:rsidR="00E206BD" w:rsidRDefault="00E206BD" w:rsidP="002E7BF3">
      <w:pPr>
        <w:jc w:val="both"/>
      </w:pPr>
    </w:p>
    <w:p w14:paraId="35E58AF6" w14:textId="32132EA0" w:rsidR="00E206BD" w:rsidRDefault="00E206BD" w:rsidP="002E7BF3">
      <w:pPr>
        <w:jc w:val="both"/>
      </w:pPr>
      <w:r>
        <w:t>Idea:</w:t>
      </w:r>
    </w:p>
    <w:p w14:paraId="4210D576" w14:textId="77777777" w:rsidR="00E206BD" w:rsidRDefault="00E206BD" w:rsidP="002E7BF3">
      <w:pPr>
        <w:jc w:val="both"/>
      </w:pPr>
      <w:r>
        <w:lastRenderedPageBreak/>
        <w:t xml:space="preserve">A messenger bot that helps you connect to people and information. </w:t>
      </w:r>
    </w:p>
    <w:p w14:paraId="1AD9DE65" w14:textId="77777777" w:rsidR="00E206BD" w:rsidRDefault="00E206BD" w:rsidP="002E7BF3">
      <w:pPr>
        <w:jc w:val="both"/>
      </w:pPr>
      <w:r>
        <w:t>Networking &amp; The Web</w:t>
      </w:r>
    </w:p>
    <w:p w14:paraId="333589F4" w14:textId="77777777" w:rsidR="00E206BD" w:rsidRDefault="00E206BD" w:rsidP="002E7BF3">
      <w:pPr>
        <w:jc w:val="both"/>
      </w:pPr>
      <w:r>
        <w:t xml:space="preserve">Networking: HTTP &amp; WebSocket connection to server that is hosted on the pi. Used to edit facts about the server without restarting it. </w:t>
      </w:r>
    </w:p>
    <w:p w14:paraId="27FA3780" w14:textId="77777777" w:rsidR="00E206BD" w:rsidRDefault="00E206BD" w:rsidP="002E7BF3">
      <w:pPr>
        <w:jc w:val="both"/>
      </w:pPr>
      <w:r>
        <w:t xml:space="preserve">The Web: NodeJS server that interfaces with different APIs. </w:t>
      </w:r>
    </w:p>
    <w:p w14:paraId="452FE584" w14:textId="77777777" w:rsidR="00E206BD" w:rsidRDefault="00E206BD" w:rsidP="002E7BF3">
      <w:pPr>
        <w:jc w:val="both"/>
      </w:pPr>
    </w:p>
    <w:p w14:paraId="5984E5BF" w14:textId="77777777" w:rsidR="00E206BD" w:rsidRDefault="00E206BD" w:rsidP="002E7BF3">
      <w:pPr>
        <w:jc w:val="both"/>
      </w:pPr>
      <w:r>
        <w:t>Features:</w:t>
      </w:r>
    </w:p>
    <w:p w14:paraId="5A6EC6B2" w14:textId="77777777" w:rsidR="00E206BD" w:rsidRDefault="00E206BD" w:rsidP="002E7BF3">
      <w:pPr>
        <w:pStyle w:val="ListParagraph"/>
        <w:numPr>
          <w:ilvl w:val="0"/>
          <w:numId w:val="1"/>
        </w:numPr>
        <w:jc w:val="both"/>
      </w:pPr>
      <w:proofErr w:type="spellStart"/>
      <w:r>
        <w:t>Omegle</w:t>
      </w:r>
      <w:proofErr w:type="spellEnd"/>
      <w:r>
        <w:t xml:space="preserve"> like anonymous chat service: connect lonely strangers online </w:t>
      </w:r>
    </w:p>
    <w:p w14:paraId="66C99399" w14:textId="77777777" w:rsidR="00E206BD" w:rsidRDefault="00E206BD" w:rsidP="002E7BF3">
      <w:pPr>
        <w:pStyle w:val="ListParagraph"/>
        <w:numPr>
          <w:ilvl w:val="1"/>
          <w:numId w:val="1"/>
        </w:numPr>
        <w:jc w:val="both"/>
      </w:pPr>
      <w:r>
        <w:t>/start triggers this feature</w:t>
      </w:r>
    </w:p>
    <w:p w14:paraId="5E3034DD" w14:textId="77777777" w:rsidR="00E206BD" w:rsidRDefault="00E206BD" w:rsidP="002E7BF3">
      <w:pPr>
        <w:pStyle w:val="ListParagraph"/>
        <w:numPr>
          <w:ilvl w:val="1"/>
          <w:numId w:val="1"/>
        </w:numPr>
        <w:jc w:val="both"/>
      </w:pPr>
      <w:r>
        <w:t>If another user is waiting, users connect</w:t>
      </w:r>
    </w:p>
    <w:p w14:paraId="7A68EBC8" w14:textId="77777777" w:rsidR="00E206BD" w:rsidRDefault="00E206BD" w:rsidP="002E7BF3">
      <w:pPr>
        <w:pStyle w:val="ListParagraph"/>
        <w:numPr>
          <w:ilvl w:val="1"/>
          <w:numId w:val="1"/>
        </w:numPr>
        <w:jc w:val="both"/>
      </w:pPr>
      <w:r>
        <w:t>Else the user status is changed to waiting</w:t>
      </w:r>
    </w:p>
    <w:p w14:paraId="262A4E45" w14:textId="77777777" w:rsidR="00E206BD" w:rsidRDefault="00E206BD" w:rsidP="002E7BF3">
      <w:pPr>
        <w:pStyle w:val="ListParagraph"/>
        <w:numPr>
          <w:ilvl w:val="0"/>
          <w:numId w:val="1"/>
        </w:numPr>
        <w:jc w:val="both"/>
      </w:pPr>
      <w:r>
        <w:t>Subscription to information that matters to the user</w:t>
      </w:r>
    </w:p>
    <w:p w14:paraId="40097539" w14:textId="77777777" w:rsidR="00E206BD" w:rsidRDefault="00E206BD" w:rsidP="002E7BF3">
      <w:pPr>
        <w:pStyle w:val="ListParagraph"/>
        <w:numPr>
          <w:ilvl w:val="1"/>
          <w:numId w:val="1"/>
        </w:numPr>
        <w:jc w:val="both"/>
      </w:pPr>
      <w:r>
        <w:t>Online game deals</w:t>
      </w:r>
    </w:p>
    <w:p w14:paraId="45E2E279" w14:textId="77777777" w:rsidR="00E206BD" w:rsidRDefault="00E206BD" w:rsidP="002E7BF3">
      <w:pPr>
        <w:pStyle w:val="ListParagraph"/>
        <w:numPr>
          <w:ilvl w:val="1"/>
          <w:numId w:val="1"/>
        </w:numPr>
        <w:jc w:val="both"/>
      </w:pPr>
      <w:r>
        <w:t>(maybe)</w:t>
      </w:r>
    </w:p>
    <w:p w14:paraId="2C1722D6" w14:textId="77777777" w:rsidR="00E206BD" w:rsidRDefault="00E206BD" w:rsidP="002E7BF3">
      <w:pPr>
        <w:pStyle w:val="ListParagraph"/>
        <w:numPr>
          <w:ilvl w:val="2"/>
          <w:numId w:val="1"/>
        </w:numPr>
        <w:jc w:val="both"/>
      </w:pPr>
      <w:r>
        <w:t>Betting odds</w:t>
      </w:r>
    </w:p>
    <w:p w14:paraId="0EA02E48" w14:textId="77777777" w:rsidR="00E206BD" w:rsidRDefault="00E206BD" w:rsidP="002E7BF3">
      <w:pPr>
        <w:pStyle w:val="ListParagraph"/>
        <w:numPr>
          <w:ilvl w:val="2"/>
          <w:numId w:val="1"/>
        </w:numPr>
        <w:jc w:val="both"/>
      </w:pPr>
      <w:r>
        <w:t>Financial market</w:t>
      </w:r>
    </w:p>
    <w:p w14:paraId="321C3F06" w14:textId="77777777" w:rsidR="00E206BD" w:rsidRDefault="00E206BD" w:rsidP="002E7BF3">
      <w:pPr>
        <w:pStyle w:val="ListParagraph"/>
        <w:numPr>
          <w:ilvl w:val="2"/>
          <w:numId w:val="1"/>
        </w:numPr>
        <w:jc w:val="both"/>
      </w:pPr>
      <w:r>
        <w:t>Quotes</w:t>
      </w:r>
    </w:p>
    <w:p w14:paraId="00AA8BDF" w14:textId="77777777" w:rsidR="00E206BD" w:rsidRDefault="00E206BD" w:rsidP="002E7BF3">
      <w:pPr>
        <w:pStyle w:val="ListParagraph"/>
        <w:numPr>
          <w:ilvl w:val="2"/>
          <w:numId w:val="1"/>
        </w:numPr>
        <w:jc w:val="both"/>
      </w:pPr>
      <w:r>
        <w:t>News</w:t>
      </w:r>
    </w:p>
    <w:p w14:paraId="29C49074" w14:textId="77777777" w:rsidR="00E206BD" w:rsidRDefault="00E206BD" w:rsidP="002E7BF3">
      <w:pPr>
        <w:pStyle w:val="ListParagraph"/>
        <w:numPr>
          <w:ilvl w:val="0"/>
          <w:numId w:val="1"/>
        </w:numPr>
        <w:jc w:val="both"/>
      </w:pPr>
      <w:r>
        <w:t xml:space="preserve">Webserver displaying information about the application that can interact with he </w:t>
      </w:r>
    </w:p>
    <w:p w14:paraId="74E66C95" w14:textId="77777777" w:rsidR="00E206BD" w:rsidRDefault="00E206BD" w:rsidP="002E7BF3">
      <w:pPr>
        <w:pStyle w:val="ListParagraph"/>
        <w:numPr>
          <w:ilvl w:val="0"/>
          <w:numId w:val="1"/>
        </w:numPr>
        <w:jc w:val="both"/>
      </w:pPr>
      <w:r>
        <w:t>(if another thing is needed) A LED turns on for 500ms when a user triggers an event on the server</w:t>
      </w:r>
    </w:p>
    <w:p w14:paraId="46E08F8B" w14:textId="77777777" w:rsidR="00E206BD" w:rsidRDefault="00E206BD" w:rsidP="002E7BF3">
      <w:pPr>
        <w:pStyle w:val="ListParagraph"/>
        <w:numPr>
          <w:ilvl w:val="0"/>
          <w:numId w:val="1"/>
        </w:numPr>
        <w:jc w:val="both"/>
      </w:pPr>
    </w:p>
    <w:p w14:paraId="2FEFB006" w14:textId="77777777" w:rsidR="00E206BD" w:rsidRDefault="00E206BD" w:rsidP="002E7BF3">
      <w:pPr>
        <w:jc w:val="both"/>
      </w:pPr>
    </w:p>
    <w:p w14:paraId="19409892" w14:textId="77777777" w:rsidR="00E206BD" w:rsidRDefault="00E206BD" w:rsidP="002E7BF3">
      <w:pPr>
        <w:jc w:val="both"/>
      </w:pPr>
      <w:r>
        <w:t>Technologies:</w:t>
      </w:r>
    </w:p>
    <w:p w14:paraId="5E29C9F7" w14:textId="77777777" w:rsidR="00E206BD" w:rsidRDefault="00E206BD" w:rsidP="002E7BF3">
      <w:pPr>
        <w:pStyle w:val="ListParagraph"/>
        <w:numPr>
          <w:ilvl w:val="0"/>
          <w:numId w:val="2"/>
        </w:numPr>
        <w:jc w:val="both"/>
      </w:pPr>
      <w:r>
        <w:t>Server: NodeJS</w:t>
      </w:r>
    </w:p>
    <w:p w14:paraId="0435FA07" w14:textId="77777777" w:rsidR="00E206BD" w:rsidRDefault="00E206BD" w:rsidP="002E7BF3">
      <w:pPr>
        <w:pStyle w:val="ListParagraph"/>
        <w:numPr>
          <w:ilvl w:val="0"/>
          <w:numId w:val="2"/>
        </w:numPr>
        <w:jc w:val="both"/>
      </w:pPr>
      <w:r>
        <w:t xml:space="preserve">Anonymous messaging done by JS on node server. </w:t>
      </w:r>
    </w:p>
    <w:p w14:paraId="25C5843C" w14:textId="77777777" w:rsidR="00E206BD" w:rsidRDefault="00E206BD" w:rsidP="002E7BF3">
      <w:pPr>
        <w:pStyle w:val="ListParagraph"/>
        <w:numPr>
          <w:ilvl w:val="0"/>
          <w:numId w:val="2"/>
        </w:numPr>
        <w:jc w:val="both"/>
      </w:pPr>
      <w:r>
        <w:t xml:space="preserve">Hardware interface: </w:t>
      </w:r>
      <w:proofErr w:type="spellStart"/>
      <w:r w:rsidRPr="00CB7380">
        <w:t>onoff</w:t>
      </w:r>
      <w:proofErr w:type="spellEnd"/>
    </w:p>
    <w:p w14:paraId="256EB349" w14:textId="77777777" w:rsidR="00E206BD" w:rsidRDefault="00E206BD" w:rsidP="002E7BF3">
      <w:pPr>
        <w:pStyle w:val="ListParagraph"/>
        <w:numPr>
          <w:ilvl w:val="0"/>
          <w:numId w:val="2"/>
        </w:numPr>
        <w:jc w:val="both"/>
      </w:pPr>
      <w:r>
        <w:t xml:space="preserve">Bot interface: </w:t>
      </w:r>
      <w:proofErr w:type="spellStart"/>
      <w:r>
        <w:t>Bottender</w:t>
      </w:r>
      <w:proofErr w:type="spellEnd"/>
    </w:p>
    <w:p w14:paraId="22E0C7EB" w14:textId="77777777" w:rsidR="00E206BD" w:rsidRDefault="00E206BD" w:rsidP="002E7BF3">
      <w:pPr>
        <w:pStyle w:val="ListParagraph"/>
        <w:numPr>
          <w:ilvl w:val="0"/>
          <w:numId w:val="2"/>
        </w:numPr>
        <w:jc w:val="both"/>
      </w:pPr>
      <w:r>
        <w:t xml:space="preserve">Gaming deals: </w:t>
      </w:r>
    </w:p>
    <w:p w14:paraId="24625864" w14:textId="77777777" w:rsidR="00E206BD" w:rsidRDefault="00E206BD" w:rsidP="002E7BF3">
      <w:pPr>
        <w:pStyle w:val="ListParagraph"/>
        <w:numPr>
          <w:ilvl w:val="1"/>
          <w:numId w:val="2"/>
        </w:numPr>
        <w:jc w:val="both"/>
      </w:pPr>
      <w:proofErr w:type="spellStart"/>
      <w:r w:rsidRPr="00953D6E">
        <w:t>Cheapshark</w:t>
      </w:r>
      <w:proofErr w:type="spellEnd"/>
      <w:r>
        <w:t xml:space="preserve">: </w:t>
      </w:r>
      <w:hyperlink r:id="rId15" w:history="1">
        <w:r w:rsidRPr="00C23A2B">
          <w:rPr>
            <w:rStyle w:val="Hyperlink"/>
          </w:rPr>
          <w:t>https://www.cheapshark.com/api/1.0/deals</w:t>
        </w:r>
      </w:hyperlink>
      <w:r>
        <w:t xml:space="preserve"> </w:t>
      </w:r>
    </w:p>
    <w:p w14:paraId="6BE5BBE2" w14:textId="77777777" w:rsidR="00E206BD" w:rsidRDefault="00E206BD" w:rsidP="002E7BF3">
      <w:pPr>
        <w:pStyle w:val="ListParagraph"/>
        <w:numPr>
          <w:ilvl w:val="1"/>
          <w:numId w:val="2"/>
        </w:numPr>
        <w:jc w:val="both"/>
      </w:pPr>
      <w:r>
        <w:lastRenderedPageBreak/>
        <w:t xml:space="preserve">(optionally) Match with IGDB for more game information: </w:t>
      </w:r>
      <w:hyperlink r:id="rId16" w:history="1">
        <w:r w:rsidRPr="00C23A2B">
          <w:rPr>
            <w:rStyle w:val="Hyperlink"/>
          </w:rPr>
          <w:t>https://api.igdb.com/v4/games</w:t>
        </w:r>
      </w:hyperlink>
      <w:r>
        <w:t xml:space="preserve"> </w:t>
      </w:r>
    </w:p>
    <w:p w14:paraId="6765B8D9" w14:textId="77777777" w:rsidR="00E206BD" w:rsidRDefault="00E206BD" w:rsidP="002E7BF3">
      <w:pPr>
        <w:pStyle w:val="ListParagraph"/>
        <w:numPr>
          <w:ilvl w:val="0"/>
          <w:numId w:val="2"/>
        </w:numPr>
        <w:jc w:val="both"/>
      </w:pPr>
      <w:r>
        <w:t xml:space="preserve">Betting odds: The Odds </w:t>
      </w:r>
      <w:proofErr w:type="spellStart"/>
      <w:r>
        <w:t>Api</w:t>
      </w:r>
      <w:proofErr w:type="spellEnd"/>
    </w:p>
    <w:p w14:paraId="44713E77" w14:textId="77777777" w:rsidR="00E206BD" w:rsidRDefault="00E206BD" w:rsidP="002E7BF3">
      <w:pPr>
        <w:pStyle w:val="ListParagraph"/>
        <w:numPr>
          <w:ilvl w:val="0"/>
          <w:numId w:val="2"/>
        </w:numPr>
        <w:jc w:val="both"/>
      </w:pPr>
      <w:r>
        <w:t xml:space="preserve">Quotes: </w:t>
      </w:r>
      <w:hyperlink r:id="rId17" w:history="1">
        <w:r w:rsidRPr="00C23A2B">
          <w:rPr>
            <w:rStyle w:val="Hyperlink"/>
          </w:rPr>
          <w:t>http://quotes.rest/qod.json?category=inspire</w:t>
        </w:r>
      </w:hyperlink>
      <w:r>
        <w:t xml:space="preserve"> </w:t>
      </w:r>
    </w:p>
    <w:p w14:paraId="477628B5" w14:textId="77777777" w:rsidR="00E206BD" w:rsidRDefault="00E206BD" w:rsidP="002E7BF3">
      <w:pPr>
        <w:pStyle w:val="ListParagraph"/>
        <w:numPr>
          <w:ilvl w:val="0"/>
          <w:numId w:val="2"/>
        </w:numPr>
        <w:jc w:val="both"/>
      </w:pPr>
      <w:r>
        <w:t xml:space="preserve">News API: </w:t>
      </w:r>
      <w:hyperlink r:id="rId18" w:history="1">
        <w:r w:rsidRPr="00C23A2B">
          <w:rPr>
            <w:rStyle w:val="Hyperlink"/>
          </w:rPr>
          <w:t>http://newsapi.org/v2/top-headlines</w:t>
        </w:r>
      </w:hyperlink>
      <w:r>
        <w:t xml:space="preserve"> </w:t>
      </w:r>
    </w:p>
    <w:p w14:paraId="1B047A8D" w14:textId="77777777" w:rsidR="00E206BD" w:rsidRDefault="00E206BD" w:rsidP="002E7BF3">
      <w:pPr>
        <w:jc w:val="both"/>
      </w:pPr>
      <w:r>
        <w:t>Checkpoint 1:</w:t>
      </w:r>
    </w:p>
    <w:p w14:paraId="15DE420D" w14:textId="77777777" w:rsidR="00E206BD" w:rsidRDefault="00E206BD" w:rsidP="002E7BF3">
      <w:pPr>
        <w:jc w:val="both"/>
      </w:pPr>
      <w:proofErr w:type="spellStart"/>
      <w:r>
        <w:t>Omegle</w:t>
      </w:r>
      <w:proofErr w:type="spellEnd"/>
      <w:r>
        <w:t xml:space="preserve"> like connection to stranger</w:t>
      </w:r>
    </w:p>
    <w:p w14:paraId="0A98A380" w14:textId="77777777" w:rsidR="00E206BD" w:rsidRDefault="00E206BD" w:rsidP="002E7BF3">
      <w:pPr>
        <w:jc w:val="both"/>
      </w:pPr>
      <w:r>
        <w:t xml:space="preserve">Server API to gaming deals. User preferences are stored on node server which filter the broadcast signal to all subscribed users. </w:t>
      </w:r>
    </w:p>
    <w:p w14:paraId="1CC51083" w14:textId="77777777" w:rsidR="00E206BD" w:rsidRDefault="00E206BD" w:rsidP="002E7BF3">
      <w:pPr>
        <w:jc w:val="both"/>
      </w:pPr>
      <w:r>
        <w:t>Checkpoint 2:</w:t>
      </w:r>
    </w:p>
    <w:p w14:paraId="4F172F1B" w14:textId="77777777" w:rsidR="00E206BD" w:rsidRDefault="00E206BD" w:rsidP="002E7BF3">
      <w:pPr>
        <w:jc w:val="both"/>
      </w:pPr>
      <w:proofErr w:type="spellStart"/>
      <w:r>
        <w:t>Websocket</w:t>
      </w:r>
      <w:proofErr w:type="spellEnd"/>
      <w:r>
        <w:t xml:space="preserve"> to server that renders to a HTML endpoint which enables the user to modify facts about the server. </w:t>
      </w:r>
    </w:p>
    <w:p w14:paraId="08C527C0" w14:textId="77777777" w:rsidR="00352BE3" w:rsidRDefault="00352BE3" w:rsidP="002E7BF3">
      <w:pPr>
        <w:jc w:val="both"/>
      </w:pPr>
    </w:p>
    <w:sectPr w:rsidR="00352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1973"/>
    <w:multiLevelType w:val="hybridMultilevel"/>
    <w:tmpl w:val="DBEEC9DE"/>
    <w:lvl w:ilvl="0" w:tplc="033A068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B41BA6"/>
    <w:multiLevelType w:val="hybridMultilevel"/>
    <w:tmpl w:val="E610994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BA7898"/>
    <w:multiLevelType w:val="hybridMultilevel"/>
    <w:tmpl w:val="B0122AE6"/>
    <w:lvl w:ilvl="0" w:tplc="14764348">
      <w:start w:val="1"/>
      <w:numFmt w:val="decimal"/>
      <w:lvlText w:val="%1."/>
      <w:lvlJc w:val="left"/>
      <w:pPr>
        <w:ind w:left="720" w:hanging="360"/>
      </w:pPr>
      <w:rPr>
        <w:rFonts w:hint="default"/>
        <w:b/>
        <w:bCs/>
      </w:rPr>
    </w:lvl>
    <w:lvl w:ilvl="1" w:tplc="3530023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F63AB4"/>
    <w:multiLevelType w:val="hybridMultilevel"/>
    <w:tmpl w:val="B0122AE6"/>
    <w:lvl w:ilvl="0" w:tplc="14764348">
      <w:start w:val="1"/>
      <w:numFmt w:val="decimal"/>
      <w:lvlText w:val="%1."/>
      <w:lvlJc w:val="left"/>
      <w:pPr>
        <w:ind w:left="720" w:hanging="360"/>
      </w:pPr>
      <w:rPr>
        <w:rFonts w:hint="default"/>
        <w:b/>
        <w:bCs/>
      </w:rPr>
    </w:lvl>
    <w:lvl w:ilvl="1" w:tplc="3530023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99A1918"/>
    <w:multiLevelType w:val="hybridMultilevel"/>
    <w:tmpl w:val="940AD532"/>
    <w:lvl w:ilvl="0" w:tplc="310AD096">
      <w:start w:val="1"/>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47F96061"/>
    <w:multiLevelType w:val="hybridMultilevel"/>
    <w:tmpl w:val="0CDEF608"/>
    <w:lvl w:ilvl="0" w:tplc="DCF4416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9B3884"/>
    <w:multiLevelType w:val="hybridMultilevel"/>
    <w:tmpl w:val="CA884C4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06B771E"/>
    <w:multiLevelType w:val="hybridMultilevel"/>
    <w:tmpl w:val="BBC29A90"/>
    <w:lvl w:ilvl="0" w:tplc="1514EA20">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A166C13"/>
    <w:multiLevelType w:val="hybridMultilevel"/>
    <w:tmpl w:val="A536B6F4"/>
    <w:lvl w:ilvl="0" w:tplc="76341EE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B26E7A"/>
    <w:multiLevelType w:val="hybridMultilevel"/>
    <w:tmpl w:val="B0122AE6"/>
    <w:lvl w:ilvl="0" w:tplc="14764348">
      <w:start w:val="1"/>
      <w:numFmt w:val="decimal"/>
      <w:lvlText w:val="%1."/>
      <w:lvlJc w:val="left"/>
      <w:pPr>
        <w:ind w:left="720" w:hanging="360"/>
      </w:pPr>
      <w:rPr>
        <w:rFonts w:hint="default"/>
        <w:b/>
        <w:bCs/>
      </w:rPr>
    </w:lvl>
    <w:lvl w:ilvl="1" w:tplc="3530023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0"/>
  </w:num>
  <w:num w:numId="6">
    <w:abstractNumId w:val="3"/>
  </w:num>
  <w:num w:numId="7">
    <w:abstractNumId w:val="9"/>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BE"/>
    <w:rsid w:val="00004D4F"/>
    <w:rsid w:val="000175A6"/>
    <w:rsid w:val="000324E1"/>
    <w:rsid w:val="00052CE9"/>
    <w:rsid w:val="00065ED5"/>
    <w:rsid w:val="00086E7E"/>
    <w:rsid w:val="00091473"/>
    <w:rsid w:val="000C25CC"/>
    <w:rsid w:val="000C686D"/>
    <w:rsid w:val="000D2D3F"/>
    <w:rsid w:val="000D39C8"/>
    <w:rsid w:val="000E164F"/>
    <w:rsid w:val="000E2524"/>
    <w:rsid w:val="0010485A"/>
    <w:rsid w:val="0010759F"/>
    <w:rsid w:val="00146E34"/>
    <w:rsid w:val="00155F06"/>
    <w:rsid w:val="001843DC"/>
    <w:rsid w:val="00193DFC"/>
    <w:rsid w:val="00222056"/>
    <w:rsid w:val="00225944"/>
    <w:rsid w:val="002472AF"/>
    <w:rsid w:val="0028418B"/>
    <w:rsid w:val="00294757"/>
    <w:rsid w:val="002B161E"/>
    <w:rsid w:val="002C1500"/>
    <w:rsid w:val="002C1507"/>
    <w:rsid w:val="002C7D36"/>
    <w:rsid w:val="002E7BF3"/>
    <w:rsid w:val="002F670C"/>
    <w:rsid w:val="00307322"/>
    <w:rsid w:val="00352BE3"/>
    <w:rsid w:val="00356438"/>
    <w:rsid w:val="00391A36"/>
    <w:rsid w:val="003A4907"/>
    <w:rsid w:val="003C0BA6"/>
    <w:rsid w:val="003C0DD5"/>
    <w:rsid w:val="003D65E8"/>
    <w:rsid w:val="003F2BF7"/>
    <w:rsid w:val="003F61DB"/>
    <w:rsid w:val="00442D33"/>
    <w:rsid w:val="00450B7E"/>
    <w:rsid w:val="00474F15"/>
    <w:rsid w:val="00491D08"/>
    <w:rsid w:val="004A31CB"/>
    <w:rsid w:val="004C54FB"/>
    <w:rsid w:val="004D4B9E"/>
    <w:rsid w:val="004E1C9D"/>
    <w:rsid w:val="004F0005"/>
    <w:rsid w:val="00554D55"/>
    <w:rsid w:val="005816DB"/>
    <w:rsid w:val="005863DF"/>
    <w:rsid w:val="005A3B52"/>
    <w:rsid w:val="005A3D3D"/>
    <w:rsid w:val="005A7BFE"/>
    <w:rsid w:val="005B466B"/>
    <w:rsid w:val="005B4A7D"/>
    <w:rsid w:val="005C22FB"/>
    <w:rsid w:val="005C7FD6"/>
    <w:rsid w:val="005E7FE6"/>
    <w:rsid w:val="005F1B9C"/>
    <w:rsid w:val="00603D76"/>
    <w:rsid w:val="0061226E"/>
    <w:rsid w:val="006124FD"/>
    <w:rsid w:val="00657A9E"/>
    <w:rsid w:val="006646D2"/>
    <w:rsid w:val="00673A5E"/>
    <w:rsid w:val="00690019"/>
    <w:rsid w:val="006E5324"/>
    <w:rsid w:val="00705B2C"/>
    <w:rsid w:val="00735E0F"/>
    <w:rsid w:val="007452DC"/>
    <w:rsid w:val="00750327"/>
    <w:rsid w:val="007536D1"/>
    <w:rsid w:val="00760F6C"/>
    <w:rsid w:val="00765B28"/>
    <w:rsid w:val="007A6D9D"/>
    <w:rsid w:val="007A6EB2"/>
    <w:rsid w:val="007D4DA6"/>
    <w:rsid w:val="007D54A1"/>
    <w:rsid w:val="007E0A1F"/>
    <w:rsid w:val="00803360"/>
    <w:rsid w:val="00813AEB"/>
    <w:rsid w:val="008231D7"/>
    <w:rsid w:val="008728FE"/>
    <w:rsid w:val="00881ECC"/>
    <w:rsid w:val="00882F1F"/>
    <w:rsid w:val="008A414A"/>
    <w:rsid w:val="008B7A85"/>
    <w:rsid w:val="008D0E72"/>
    <w:rsid w:val="008F09C9"/>
    <w:rsid w:val="008F4FA6"/>
    <w:rsid w:val="00911B6E"/>
    <w:rsid w:val="00912257"/>
    <w:rsid w:val="00922ABE"/>
    <w:rsid w:val="009267F4"/>
    <w:rsid w:val="00952676"/>
    <w:rsid w:val="00967F09"/>
    <w:rsid w:val="0098534E"/>
    <w:rsid w:val="009C4BAA"/>
    <w:rsid w:val="00A12285"/>
    <w:rsid w:val="00A35002"/>
    <w:rsid w:val="00A37567"/>
    <w:rsid w:val="00A54CBB"/>
    <w:rsid w:val="00A901A5"/>
    <w:rsid w:val="00A914BC"/>
    <w:rsid w:val="00A95B5F"/>
    <w:rsid w:val="00AA0B50"/>
    <w:rsid w:val="00AA0F8A"/>
    <w:rsid w:val="00AB4918"/>
    <w:rsid w:val="00AC0027"/>
    <w:rsid w:val="00AC1001"/>
    <w:rsid w:val="00AC1CEC"/>
    <w:rsid w:val="00AD43C0"/>
    <w:rsid w:val="00AE3B27"/>
    <w:rsid w:val="00AF766B"/>
    <w:rsid w:val="00B010EA"/>
    <w:rsid w:val="00B4656A"/>
    <w:rsid w:val="00B478D5"/>
    <w:rsid w:val="00B86152"/>
    <w:rsid w:val="00BC1777"/>
    <w:rsid w:val="00BE473C"/>
    <w:rsid w:val="00BF04E3"/>
    <w:rsid w:val="00C065DF"/>
    <w:rsid w:val="00C1138E"/>
    <w:rsid w:val="00C34D52"/>
    <w:rsid w:val="00C361E4"/>
    <w:rsid w:val="00C5583B"/>
    <w:rsid w:val="00CB0DA7"/>
    <w:rsid w:val="00CB2269"/>
    <w:rsid w:val="00CC12C7"/>
    <w:rsid w:val="00CC4786"/>
    <w:rsid w:val="00CC6733"/>
    <w:rsid w:val="00CE1584"/>
    <w:rsid w:val="00CE615A"/>
    <w:rsid w:val="00D0581B"/>
    <w:rsid w:val="00D166B8"/>
    <w:rsid w:val="00D30A14"/>
    <w:rsid w:val="00D35F7A"/>
    <w:rsid w:val="00D417CF"/>
    <w:rsid w:val="00D60B6C"/>
    <w:rsid w:val="00D7081B"/>
    <w:rsid w:val="00D91EFD"/>
    <w:rsid w:val="00DB21DA"/>
    <w:rsid w:val="00DC4920"/>
    <w:rsid w:val="00DC68BC"/>
    <w:rsid w:val="00DE7983"/>
    <w:rsid w:val="00E074D1"/>
    <w:rsid w:val="00E15796"/>
    <w:rsid w:val="00E206BD"/>
    <w:rsid w:val="00E22116"/>
    <w:rsid w:val="00E25EE7"/>
    <w:rsid w:val="00E31A4B"/>
    <w:rsid w:val="00E4548D"/>
    <w:rsid w:val="00E55EB7"/>
    <w:rsid w:val="00E6135F"/>
    <w:rsid w:val="00E71B6E"/>
    <w:rsid w:val="00E77EC1"/>
    <w:rsid w:val="00E8111B"/>
    <w:rsid w:val="00E904C8"/>
    <w:rsid w:val="00EA2097"/>
    <w:rsid w:val="00EA7E2F"/>
    <w:rsid w:val="00EB2483"/>
    <w:rsid w:val="00EC0B32"/>
    <w:rsid w:val="00ED5827"/>
    <w:rsid w:val="00F02376"/>
    <w:rsid w:val="00F054E6"/>
    <w:rsid w:val="00F3716B"/>
    <w:rsid w:val="00F371AC"/>
    <w:rsid w:val="00F556F8"/>
    <w:rsid w:val="00F60A7B"/>
    <w:rsid w:val="00F7414E"/>
    <w:rsid w:val="00FB4CCC"/>
    <w:rsid w:val="00FD30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3287"/>
  <w15:chartTrackingRefBased/>
  <w15:docId w15:val="{671479ED-8E40-4A75-8DF3-5A558B49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1DA"/>
    <w:pPr>
      <w:spacing w:line="360" w:lineRule="auto"/>
    </w:pPr>
  </w:style>
  <w:style w:type="paragraph" w:styleId="Heading1">
    <w:name w:val="heading 1"/>
    <w:basedOn w:val="Normal"/>
    <w:next w:val="Normal"/>
    <w:link w:val="Heading1Char"/>
    <w:uiPriority w:val="9"/>
    <w:qFormat/>
    <w:rsid w:val="003A4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BD"/>
    <w:pPr>
      <w:ind w:left="720"/>
      <w:contextualSpacing/>
    </w:pPr>
  </w:style>
  <w:style w:type="character" w:styleId="Hyperlink">
    <w:name w:val="Hyperlink"/>
    <w:basedOn w:val="DefaultParagraphFont"/>
    <w:uiPriority w:val="99"/>
    <w:unhideWhenUsed/>
    <w:rsid w:val="00E206BD"/>
    <w:rPr>
      <w:color w:val="0563C1" w:themeColor="hyperlink"/>
      <w:u w:val="single"/>
    </w:rPr>
  </w:style>
  <w:style w:type="character" w:styleId="UnresolvedMention">
    <w:name w:val="Unresolved Mention"/>
    <w:basedOn w:val="DefaultParagraphFont"/>
    <w:uiPriority w:val="99"/>
    <w:semiHidden/>
    <w:unhideWhenUsed/>
    <w:rsid w:val="00F3716B"/>
    <w:rPr>
      <w:color w:val="605E5C"/>
      <w:shd w:val="clear" w:color="auto" w:fill="E1DFDD"/>
    </w:rPr>
  </w:style>
  <w:style w:type="character" w:customStyle="1" w:styleId="Heading1Char">
    <w:name w:val="Heading 1 Char"/>
    <w:basedOn w:val="DefaultParagraphFont"/>
    <w:link w:val="Heading1"/>
    <w:uiPriority w:val="9"/>
    <w:rsid w:val="003A49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7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705343">
      <w:bodyDiv w:val="1"/>
      <w:marLeft w:val="0"/>
      <w:marRight w:val="0"/>
      <w:marTop w:val="0"/>
      <w:marBottom w:val="0"/>
      <w:divBdr>
        <w:top w:val="none" w:sz="0" w:space="0" w:color="auto"/>
        <w:left w:val="none" w:sz="0" w:space="0" w:color="auto"/>
        <w:bottom w:val="none" w:sz="0" w:space="0" w:color="auto"/>
        <w:right w:val="none" w:sz="0" w:space="0" w:color="auto"/>
      </w:divBdr>
      <w:divsChild>
        <w:div w:id="2101098478">
          <w:marLeft w:val="0"/>
          <w:marRight w:val="0"/>
          <w:marTop w:val="0"/>
          <w:marBottom w:val="0"/>
          <w:divBdr>
            <w:top w:val="none" w:sz="0" w:space="0" w:color="auto"/>
            <w:left w:val="none" w:sz="0" w:space="0" w:color="auto"/>
            <w:bottom w:val="none" w:sz="0" w:space="0" w:color="auto"/>
            <w:right w:val="none" w:sz="0" w:space="0" w:color="auto"/>
          </w:divBdr>
          <w:divsChild>
            <w:div w:id="1240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rp.com.au/issues/june-2020-volume-30-issue-2/how-the-covid-19-pandemic-is-focusing-attention-on-loneliness-and-social-isolation/" TargetMode="External"/><Relationship Id="rId13" Type="http://schemas.openxmlformats.org/officeDocument/2006/relationships/hyperlink" Target="https://developers.facebook.com/docs/messenger-platform/getting-started/webhook-setup/" TargetMode="External"/><Relationship Id="rId18" Type="http://schemas.openxmlformats.org/officeDocument/2006/relationships/hyperlink" Target="http://newsapi.org/v2/top-headlines" TargetMode="External"/><Relationship Id="rId3" Type="http://schemas.openxmlformats.org/officeDocument/2006/relationships/settings" Target="settings.xml"/><Relationship Id="rId7" Type="http://schemas.openxmlformats.org/officeDocument/2006/relationships/hyperlink" Target="https://www.ncbi.nlm.nih.gov/pmc/articles/PMC2792572/" TargetMode="External"/><Relationship Id="rId12" Type="http://schemas.openxmlformats.org/officeDocument/2006/relationships/hyperlink" Target="https://learning.oreilly.com/library/view/web-development-with/9781785287527/ch01.html" TargetMode="External"/><Relationship Id="rId17" Type="http://schemas.openxmlformats.org/officeDocument/2006/relationships/hyperlink" Target="http://quotes.rest/qod.json?category=inspire" TargetMode="External"/><Relationship Id="rId2" Type="http://schemas.openxmlformats.org/officeDocument/2006/relationships/styles" Target="styles.xml"/><Relationship Id="rId16" Type="http://schemas.openxmlformats.org/officeDocument/2006/relationships/hyperlink" Target="https://api.igdb.com/v4/gam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aylorfrancis-com.ezp01.library.qut.edu.au/books/9781315148410" TargetMode="External"/><Relationship Id="rId11" Type="http://schemas.openxmlformats.org/officeDocument/2006/relationships/hyperlink" Target="https://v8.dev/blog/ignition-interpreter" TargetMode="External"/><Relationship Id="rId5" Type="http://schemas.openxmlformats.org/officeDocument/2006/relationships/hyperlink" Target="https://www.phrp.com.au/issues/june-2020-volume-30-issue-2/how-the-covid-19-pandemic-is-focusing-attention-on-loneliness-and-social-isolation/" TargetMode="External"/><Relationship Id="rId15" Type="http://schemas.openxmlformats.org/officeDocument/2006/relationships/hyperlink" Target="https://www.cheapshark.com/api/1.0/deals" TargetMode="External"/><Relationship Id="rId10" Type="http://schemas.openxmlformats.org/officeDocument/2006/relationships/hyperlink" Target="https://learning.oreilly.com/library/view/web-development-with/9781785287527/ch0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8.dev/blog/ignition-interpreter" TargetMode="External"/><Relationship Id="rId14" Type="http://schemas.openxmlformats.org/officeDocument/2006/relationships/hyperlink" Target="https://neoteric.eu/blog/node-js-v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3929</TotalTime>
  <Pages>12</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Hampton</dc:creator>
  <cp:keywords/>
  <dc:description/>
  <cp:lastModifiedBy>David Hampton</cp:lastModifiedBy>
  <cp:revision>5</cp:revision>
  <dcterms:created xsi:type="dcterms:W3CDTF">2020-09-30T14:32:00Z</dcterms:created>
  <dcterms:modified xsi:type="dcterms:W3CDTF">2020-10-08T00:45:00Z</dcterms:modified>
</cp:coreProperties>
</file>