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4E4A1" w14:textId="1B4F73DB" w:rsidR="000B08F6" w:rsidRPr="00F81DB1" w:rsidRDefault="000B08F6" w:rsidP="00492FB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F81DB1">
        <w:rPr>
          <w:rFonts w:ascii="Times New Roman" w:hAnsi="Times New Roman" w:cs="Times New Roman"/>
          <w:b/>
          <w:bCs/>
          <w:sz w:val="28"/>
          <w:szCs w:val="32"/>
        </w:rPr>
        <w:t>AMA 546 Project Speech</w:t>
      </w:r>
    </w:p>
    <w:p w14:paraId="6BE4B39F" w14:textId="027082CF" w:rsidR="000B08F6" w:rsidRPr="00F81DB1" w:rsidRDefault="005E551B" w:rsidP="00492FBA">
      <w:pPr>
        <w:spacing w:line="24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F81DB1">
        <w:rPr>
          <w:rFonts w:ascii="Times New Roman" w:hAnsi="Times New Roman" w:cs="Times New Roman"/>
          <w:b/>
          <w:bCs/>
          <w:sz w:val="24"/>
          <w:szCs w:val="28"/>
        </w:rPr>
        <w:t>Page 11</w:t>
      </w:r>
    </w:p>
    <w:p w14:paraId="7138368B" w14:textId="6F035DED" w:rsidR="005E551B" w:rsidRPr="00F81DB1" w:rsidRDefault="005E551B" w:rsidP="00492FBA">
      <w:pPr>
        <w:spacing w:line="240" w:lineRule="auto"/>
        <w:ind w:firstLineChars="100" w:firstLine="240"/>
        <w:rPr>
          <w:rFonts w:ascii="Times New Roman" w:hAnsi="Times New Roman" w:cs="Times New Roman"/>
          <w:sz w:val="24"/>
          <w:szCs w:val="28"/>
        </w:rPr>
      </w:pPr>
      <w:r w:rsidRPr="00F81DB1">
        <w:rPr>
          <w:rFonts w:ascii="Times New Roman" w:hAnsi="Times New Roman" w:cs="Times New Roman"/>
          <w:sz w:val="24"/>
          <w:szCs w:val="28"/>
        </w:rPr>
        <w:t>We selected three evaluation metrics, Silhouette Score(s), Calinski-Harabasz Index(CHI), Davies-Bouldin index(DBI). The calculation formulas of the three metrics are as shown in the slide.</w:t>
      </w:r>
    </w:p>
    <w:p w14:paraId="1503C3CE" w14:textId="6D07D54A" w:rsidR="005E551B" w:rsidRPr="00F81DB1" w:rsidRDefault="005E551B" w:rsidP="00492FBA">
      <w:pPr>
        <w:spacing w:line="24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F81DB1">
        <w:rPr>
          <w:rFonts w:ascii="Times New Roman" w:hAnsi="Times New Roman" w:cs="Times New Roman"/>
          <w:b/>
          <w:bCs/>
          <w:sz w:val="24"/>
          <w:szCs w:val="28"/>
        </w:rPr>
        <w:t>Page 12</w:t>
      </w:r>
    </w:p>
    <w:p w14:paraId="4C7B6976" w14:textId="178D22C7" w:rsidR="005E551B" w:rsidRPr="00F81DB1" w:rsidRDefault="005E551B" w:rsidP="00492FBA">
      <w:pPr>
        <w:spacing w:line="240" w:lineRule="auto"/>
        <w:rPr>
          <w:rFonts w:ascii="Times New Roman" w:hAnsi="Times New Roman" w:cs="Times New Roman" w:hint="eastAsia"/>
          <w:sz w:val="24"/>
          <w:szCs w:val="28"/>
        </w:rPr>
      </w:pPr>
      <w:r w:rsidRPr="00F81DB1">
        <w:rPr>
          <w:rFonts w:ascii="Times New Roman" w:hAnsi="Times New Roman" w:cs="Times New Roman"/>
          <w:sz w:val="24"/>
          <w:szCs w:val="28"/>
        </w:rPr>
        <w:t xml:space="preserve">  </w:t>
      </w:r>
      <w:r w:rsidR="00461ACF">
        <w:rPr>
          <w:rFonts w:ascii="Times New Roman" w:hAnsi="Times New Roman" w:cs="Times New Roman"/>
          <w:sz w:val="24"/>
          <w:szCs w:val="28"/>
        </w:rPr>
        <w:t>……</w:t>
      </w:r>
    </w:p>
    <w:p w14:paraId="3589B37A" w14:textId="0520B04A" w:rsidR="005E551B" w:rsidRPr="00F81DB1" w:rsidRDefault="005E551B" w:rsidP="00492FBA">
      <w:pPr>
        <w:spacing w:line="24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F81DB1">
        <w:rPr>
          <w:rFonts w:ascii="Times New Roman" w:hAnsi="Times New Roman" w:cs="Times New Roman"/>
          <w:b/>
          <w:bCs/>
          <w:sz w:val="24"/>
          <w:szCs w:val="28"/>
        </w:rPr>
        <w:t>Page 1</w:t>
      </w:r>
      <w:r w:rsidR="00492FBA" w:rsidRPr="00F81DB1">
        <w:rPr>
          <w:rFonts w:ascii="Times New Roman" w:hAnsi="Times New Roman" w:cs="Times New Roman"/>
          <w:b/>
          <w:bCs/>
          <w:sz w:val="24"/>
          <w:szCs w:val="28"/>
        </w:rPr>
        <w:t>3</w:t>
      </w:r>
    </w:p>
    <w:p w14:paraId="7EB72077" w14:textId="7BA987D4" w:rsidR="005E551B" w:rsidRPr="00F81DB1" w:rsidRDefault="00492FBA" w:rsidP="00492FBA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F81DB1">
        <w:rPr>
          <w:rFonts w:ascii="Times New Roman" w:hAnsi="Times New Roman" w:cs="Times New Roman"/>
          <w:sz w:val="24"/>
          <w:szCs w:val="28"/>
        </w:rPr>
        <w:t xml:space="preserve">  Gaussian Mixture Model (GMM) is a clustering method based on probability density function.</w:t>
      </w:r>
    </w:p>
    <w:p w14:paraId="4AF2868A" w14:textId="5691FE85" w:rsidR="00492FBA" w:rsidRPr="00F81DB1" w:rsidRDefault="00492FBA" w:rsidP="00492FBA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F81DB1">
        <w:rPr>
          <w:rFonts w:ascii="Times New Roman" w:hAnsi="Times New Roman" w:cs="Times New Roman"/>
          <w:sz w:val="24"/>
          <w:szCs w:val="28"/>
        </w:rPr>
        <w:t xml:space="preserve">  When clustering, GMM assigns data points to the cluster with the highest probability, instead of hard assigning data points to a certain cluster like K-Means.</w:t>
      </w:r>
    </w:p>
    <w:p w14:paraId="471D351C" w14:textId="1811793F" w:rsidR="00492FBA" w:rsidRPr="00F81DB1" w:rsidRDefault="00492FBA" w:rsidP="00492FBA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F81DB1">
        <w:rPr>
          <w:rFonts w:ascii="Times New Roman" w:hAnsi="Times New Roman" w:cs="Times New Roman"/>
          <w:sz w:val="24"/>
          <w:szCs w:val="28"/>
        </w:rPr>
        <w:t xml:space="preserve">  GMM can be applied to multiple fields, such as image recognition, speech processing, risk assessment, etc.</w:t>
      </w:r>
    </w:p>
    <w:p w14:paraId="52656A91" w14:textId="7E37538D" w:rsidR="005E551B" w:rsidRPr="00F81DB1" w:rsidRDefault="005E551B" w:rsidP="00492FBA">
      <w:pPr>
        <w:spacing w:line="24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F81DB1">
        <w:rPr>
          <w:rFonts w:ascii="Times New Roman" w:hAnsi="Times New Roman" w:cs="Times New Roman"/>
          <w:b/>
          <w:bCs/>
          <w:sz w:val="24"/>
          <w:szCs w:val="28"/>
        </w:rPr>
        <w:t>Page 1</w:t>
      </w:r>
      <w:r w:rsidR="006965BC" w:rsidRPr="00F81DB1">
        <w:rPr>
          <w:rFonts w:ascii="Times New Roman" w:hAnsi="Times New Roman" w:cs="Times New Roman"/>
          <w:b/>
          <w:bCs/>
          <w:sz w:val="24"/>
          <w:szCs w:val="28"/>
        </w:rPr>
        <w:t>4</w:t>
      </w:r>
    </w:p>
    <w:p w14:paraId="01EE8E0D" w14:textId="77777777" w:rsidR="001D3575" w:rsidRPr="00F81DB1" w:rsidRDefault="001D3575" w:rsidP="001D3575">
      <w:pPr>
        <w:spacing w:line="240" w:lineRule="auto"/>
        <w:ind w:firstLineChars="100" w:firstLine="240"/>
        <w:rPr>
          <w:rFonts w:ascii="Times New Roman" w:hAnsi="Times New Roman" w:cs="Times New Roman"/>
          <w:sz w:val="24"/>
          <w:szCs w:val="28"/>
        </w:rPr>
      </w:pPr>
      <w:r w:rsidRPr="00F81DB1">
        <w:rPr>
          <w:rFonts w:ascii="Times New Roman" w:hAnsi="Times New Roman" w:cs="Times New Roman"/>
          <w:sz w:val="24"/>
          <w:szCs w:val="28"/>
        </w:rPr>
        <w:t xml:space="preserve">Affinity Propagation (AP) is a clustering algorithm used to group data points into clusters with similar characteristics. </w:t>
      </w:r>
    </w:p>
    <w:p w14:paraId="17B627E7" w14:textId="70F85555" w:rsidR="005E551B" w:rsidRPr="00F81DB1" w:rsidRDefault="001D3575" w:rsidP="001D3575">
      <w:pPr>
        <w:spacing w:line="240" w:lineRule="auto"/>
        <w:ind w:firstLineChars="100" w:firstLine="240"/>
        <w:rPr>
          <w:rFonts w:ascii="Times New Roman" w:hAnsi="Times New Roman" w:cs="Times New Roman"/>
          <w:sz w:val="24"/>
          <w:szCs w:val="28"/>
        </w:rPr>
      </w:pPr>
      <w:r w:rsidRPr="00F81DB1">
        <w:rPr>
          <w:rFonts w:ascii="Times New Roman" w:hAnsi="Times New Roman" w:cs="Times New Roman"/>
          <w:sz w:val="24"/>
          <w:szCs w:val="28"/>
        </w:rPr>
        <w:t>It is an algorithm based on graph theory that determines the center point of a cluster by calculating the similarity between data points.</w:t>
      </w:r>
    </w:p>
    <w:p w14:paraId="0DAD2427" w14:textId="5B670D26" w:rsidR="001D3575" w:rsidRPr="00F81DB1" w:rsidRDefault="001D3575" w:rsidP="001D3575">
      <w:pPr>
        <w:spacing w:line="240" w:lineRule="auto"/>
        <w:ind w:firstLineChars="100" w:firstLine="240"/>
        <w:rPr>
          <w:rFonts w:ascii="Times New Roman" w:hAnsi="Times New Roman" w:cs="Times New Roman"/>
          <w:sz w:val="24"/>
          <w:szCs w:val="28"/>
        </w:rPr>
      </w:pPr>
      <w:r w:rsidRPr="00F81DB1">
        <w:rPr>
          <w:rFonts w:ascii="Times New Roman" w:hAnsi="Times New Roman" w:cs="Times New Roman"/>
          <w:sz w:val="24"/>
          <w:szCs w:val="28"/>
        </w:rPr>
        <w:t>AP clustering don’t need to specify the number of final clustering families, and is not sensitive to the initial value of the data. Compared with the k-centers clustering method, the squared error of the result is smaller.</w:t>
      </w:r>
    </w:p>
    <w:p w14:paraId="4225799F" w14:textId="5B2354E0" w:rsidR="005E551B" w:rsidRPr="00F81DB1" w:rsidRDefault="005E551B" w:rsidP="00492FBA">
      <w:pPr>
        <w:spacing w:line="24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F81DB1">
        <w:rPr>
          <w:rFonts w:ascii="Times New Roman" w:hAnsi="Times New Roman" w:cs="Times New Roman"/>
          <w:b/>
          <w:bCs/>
          <w:sz w:val="24"/>
          <w:szCs w:val="28"/>
        </w:rPr>
        <w:t>Page 1</w:t>
      </w:r>
      <w:r w:rsidR="001D3575" w:rsidRPr="00F81DB1">
        <w:rPr>
          <w:rFonts w:ascii="Times New Roman" w:hAnsi="Times New Roman" w:cs="Times New Roman"/>
          <w:b/>
          <w:bCs/>
          <w:sz w:val="24"/>
          <w:szCs w:val="28"/>
        </w:rPr>
        <w:t>5</w:t>
      </w:r>
    </w:p>
    <w:p w14:paraId="32B7A526" w14:textId="315D4D58" w:rsidR="005E551B" w:rsidRPr="00F81DB1" w:rsidRDefault="00D327D0" w:rsidP="00492FBA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F81DB1">
        <w:rPr>
          <w:rFonts w:ascii="Times New Roman" w:hAnsi="Times New Roman" w:cs="Times New Roman"/>
          <w:sz w:val="24"/>
          <w:szCs w:val="28"/>
        </w:rPr>
        <w:t xml:space="preserve">  Next, we will show the process of clustering this dataset by the above model.</w:t>
      </w:r>
    </w:p>
    <w:p w14:paraId="4A477B38" w14:textId="6770981C" w:rsidR="005E551B" w:rsidRPr="00F81DB1" w:rsidRDefault="005E551B" w:rsidP="00492FBA">
      <w:pPr>
        <w:spacing w:line="24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F81DB1">
        <w:rPr>
          <w:rFonts w:ascii="Times New Roman" w:hAnsi="Times New Roman" w:cs="Times New Roman"/>
          <w:b/>
          <w:bCs/>
          <w:sz w:val="24"/>
          <w:szCs w:val="28"/>
        </w:rPr>
        <w:t>Page 1</w:t>
      </w:r>
      <w:r w:rsidR="00D327D0" w:rsidRPr="00F81DB1">
        <w:rPr>
          <w:rFonts w:ascii="Times New Roman" w:hAnsi="Times New Roman" w:cs="Times New Roman"/>
          <w:b/>
          <w:bCs/>
          <w:sz w:val="24"/>
          <w:szCs w:val="28"/>
        </w:rPr>
        <w:t>6</w:t>
      </w:r>
    </w:p>
    <w:p w14:paraId="334EFA12" w14:textId="3B4EBF24" w:rsidR="005E551B" w:rsidRPr="00F81DB1" w:rsidRDefault="00D327D0" w:rsidP="00492FBA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F81DB1">
        <w:rPr>
          <w:rFonts w:ascii="Times New Roman" w:hAnsi="Times New Roman" w:cs="Times New Roman"/>
          <w:sz w:val="24"/>
          <w:szCs w:val="28"/>
        </w:rPr>
        <w:t xml:space="preserve">  In K-means, we using the Elbow Method to Determine Optimal Clustering Number k. The range of k is from 1 to 11.</w:t>
      </w:r>
    </w:p>
    <w:p w14:paraId="77DC5F80" w14:textId="1D4C784C" w:rsidR="005E551B" w:rsidRPr="00F81DB1" w:rsidRDefault="005E551B" w:rsidP="00492FBA">
      <w:pPr>
        <w:spacing w:line="24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F81DB1">
        <w:rPr>
          <w:rFonts w:ascii="Times New Roman" w:hAnsi="Times New Roman" w:cs="Times New Roman"/>
          <w:b/>
          <w:bCs/>
          <w:sz w:val="24"/>
          <w:szCs w:val="28"/>
        </w:rPr>
        <w:t>Page 1</w:t>
      </w:r>
      <w:r w:rsidR="00193058" w:rsidRPr="00F81DB1">
        <w:rPr>
          <w:rFonts w:ascii="Times New Roman" w:hAnsi="Times New Roman" w:cs="Times New Roman"/>
          <w:b/>
          <w:bCs/>
          <w:sz w:val="24"/>
          <w:szCs w:val="28"/>
        </w:rPr>
        <w:t>7</w:t>
      </w:r>
    </w:p>
    <w:p w14:paraId="5C489EF8" w14:textId="11DD153E" w:rsidR="005E551B" w:rsidRPr="00F81DB1" w:rsidRDefault="00193058" w:rsidP="00193058">
      <w:pPr>
        <w:spacing w:line="240" w:lineRule="auto"/>
        <w:ind w:firstLineChars="100" w:firstLine="240"/>
        <w:rPr>
          <w:rFonts w:ascii="Times New Roman" w:hAnsi="Times New Roman" w:cs="Times New Roman"/>
          <w:sz w:val="24"/>
          <w:szCs w:val="28"/>
        </w:rPr>
      </w:pPr>
      <w:r w:rsidRPr="00F81DB1">
        <w:rPr>
          <w:rFonts w:ascii="Times New Roman" w:hAnsi="Times New Roman" w:cs="Times New Roman"/>
          <w:sz w:val="24"/>
          <w:szCs w:val="28"/>
        </w:rPr>
        <w:t>Then, we utilized t-SNE to reduce the dimensions to a 2D space for visualization. The evaluation metrics can be seen on the right side of the silde.</w:t>
      </w:r>
    </w:p>
    <w:p w14:paraId="69077877" w14:textId="6DA3547C" w:rsidR="005E551B" w:rsidRPr="00F81DB1" w:rsidRDefault="005E551B" w:rsidP="00492FBA">
      <w:pPr>
        <w:spacing w:line="24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F81DB1">
        <w:rPr>
          <w:rFonts w:ascii="Times New Roman" w:hAnsi="Times New Roman" w:cs="Times New Roman"/>
          <w:b/>
          <w:bCs/>
          <w:sz w:val="24"/>
          <w:szCs w:val="28"/>
        </w:rPr>
        <w:t>Page 1</w:t>
      </w:r>
      <w:r w:rsidR="00BD41EE" w:rsidRPr="00F81DB1">
        <w:rPr>
          <w:rFonts w:ascii="Times New Roman" w:hAnsi="Times New Roman" w:cs="Times New Roman"/>
          <w:b/>
          <w:bCs/>
          <w:sz w:val="24"/>
          <w:szCs w:val="28"/>
        </w:rPr>
        <w:t>8</w:t>
      </w:r>
    </w:p>
    <w:p w14:paraId="5EA56E68" w14:textId="3B46EB37" w:rsidR="005E551B" w:rsidRPr="00F81DB1" w:rsidRDefault="00BD41EE" w:rsidP="00492FBA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F81DB1">
        <w:rPr>
          <w:rFonts w:ascii="Times New Roman" w:hAnsi="Times New Roman" w:cs="Times New Roman"/>
          <w:sz w:val="24"/>
          <w:szCs w:val="28"/>
        </w:rPr>
        <w:t xml:space="preserve">  In Gaussian Mixture Model, We first need to determine the k value, The range of k is from 2 to 11. We notice that, when k=2, the Silhouette Score and CHI is higher </w:t>
      </w:r>
      <w:r w:rsidRPr="00F81DB1">
        <w:rPr>
          <w:rFonts w:ascii="Times New Roman" w:hAnsi="Times New Roman" w:cs="Times New Roman"/>
          <w:sz w:val="24"/>
          <w:szCs w:val="28"/>
        </w:rPr>
        <w:lastRenderedPageBreak/>
        <w:t xml:space="preserve">while </w:t>
      </w:r>
      <w:r w:rsidR="0017720E" w:rsidRPr="00F81DB1">
        <w:rPr>
          <w:rFonts w:ascii="Times New Roman" w:hAnsi="Times New Roman" w:cs="Times New Roman"/>
          <w:sz w:val="24"/>
          <w:szCs w:val="28"/>
        </w:rPr>
        <w:t>DBI is lower. So k=2 is what we want.</w:t>
      </w:r>
    </w:p>
    <w:p w14:paraId="39407B6E" w14:textId="77777777" w:rsidR="00F81DB1" w:rsidRPr="00F81DB1" w:rsidRDefault="00F81DB1" w:rsidP="00F81DB1">
      <w:pPr>
        <w:spacing w:line="24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F81DB1">
        <w:rPr>
          <w:rFonts w:ascii="Times New Roman" w:hAnsi="Times New Roman" w:cs="Times New Roman"/>
          <w:b/>
          <w:bCs/>
          <w:sz w:val="24"/>
          <w:szCs w:val="28"/>
        </w:rPr>
        <w:t>Page 19</w:t>
      </w:r>
    </w:p>
    <w:p w14:paraId="4CA6FC65" w14:textId="71785283" w:rsidR="0017720E" w:rsidRPr="00F81DB1" w:rsidRDefault="0017720E" w:rsidP="00492FBA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F81DB1">
        <w:rPr>
          <w:rFonts w:ascii="Times New Roman" w:hAnsi="Times New Roman" w:cs="Times New Roman"/>
          <w:sz w:val="24"/>
          <w:szCs w:val="28"/>
        </w:rPr>
        <w:t xml:space="preserve">  Then, we try to adjust covariance matrix, the Silhouette Score are shown on the left side table. It’s clearly that ‘full’ type of covariance matrix is better than others.</w:t>
      </w:r>
    </w:p>
    <w:p w14:paraId="21036FE4" w14:textId="3DCC94F8" w:rsidR="0017720E" w:rsidRPr="00F81DB1" w:rsidRDefault="0017720E" w:rsidP="00492FBA">
      <w:pPr>
        <w:spacing w:line="24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F81DB1">
        <w:rPr>
          <w:rFonts w:ascii="Times New Roman" w:hAnsi="Times New Roman" w:cs="Times New Roman"/>
          <w:b/>
          <w:bCs/>
          <w:sz w:val="24"/>
          <w:szCs w:val="28"/>
        </w:rPr>
        <w:t xml:space="preserve">Page </w:t>
      </w:r>
      <w:r w:rsidR="00F81DB1" w:rsidRPr="00F81DB1">
        <w:rPr>
          <w:rFonts w:ascii="Times New Roman" w:hAnsi="Times New Roman" w:cs="Times New Roman"/>
          <w:b/>
          <w:bCs/>
          <w:sz w:val="24"/>
          <w:szCs w:val="28"/>
        </w:rPr>
        <w:t>20</w:t>
      </w:r>
    </w:p>
    <w:p w14:paraId="678F40D5" w14:textId="3857F29E" w:rsidR="0017720E" w:rsidRPr="00F81DB1" w:rsidRDefault="0017720E" w:rsidP="00F81DB1">
      <w:pPr>
        <w:spacing w:line="240" w:lineRule="auto"/>
        <w:ind w:firstLineChars="100" w:firstLine="240"/>
        <w:rPr>
          <w:rFonts w:ascii="Times New Roman" w:hAnsi="Times New Roman" w:cs="Times New Roman"/>
          <w:sz w:val="24"/>
          <w:szCs w:val="28"/>
        </w:rPr>
      </w:pPr>
      <w:r w:rsidRPr="00F81DB1">
        <w:rPr>
          <w:rFonts w:ascii="Times New Roman" w:hAnsi="Times New Roman" w:cs="Times New Roman"/>
          <w:sz w:val="24"/>
          <w:szCs w:val="28"/>
        </w:rPr>
        <w:t>On this basis, we calculated other evaluation metrics.</w:t>
      </w:r>
    </w:p>
    <w:p w14:paraId="0B896B51" w14:textId="7B385F1D" w:rsidR="005E551B" w:rsidRPr="00F81DB1" w:rsidRDefault="005E551B" w:rsidP="00492FBA">
      <w:pPr>
        <w:spacing w:line="24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F81DB1">
        <w:rPr>
          <w:rFonts w:ascii="Times New Roman" w:hAnsi="Times New Roman" w:cs="Times New Roman"/>
          <w:b/>
          <w:bCs/>
          <w:sz w:val="24"/>
          <w:szCs w:val="28"/>
        </w:rPr>
        <w:t xml:space="preserve">Page </w:t>
      </w:r>
      <w:r w:rsidR="00F81DB1" w:rsidRPr="00F81DB1">
        <w:rPr>
          <w:rFonts w:ascii="Times New Roman" w:hAnsi="Times New Roman" w:cs="Times New Roman"/>
          <w:b/>
          <w:bCs/>
          <w:sz w:val="24"/>
          <w:szCs w:val="28"/>
        </w:rPr>
        <w:t>21</w:t>
      </w:r>
      <w:r w:rsidR="00A66C78">
        <w:rPr>
          <w:rFonts w:ascii="Times New Roman" w:hAnsi="Times New Roman" w:cs="Times New Roman" w:hint="eastAsia"/>
          <w:b/>
          <w:bCs/>
          <w:sz w:val="24"/>
          <w:szCs w:val="28"/>
        </w:rPr>
        <w:t>-22</w:t>
      </w:r>
    </w:p>
    <w:p w14:paraId="31E6CC9B" w14:textId="550BA153" w:rsidR="005E551B" w:rsidRPr="00F81DB1" w:rsidRDefault="00F81DB1" w:rsidP="00492FBA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F81DB1">
        <w:rPr>
          <w:rFonts w:ascii="Times New Roman" w:hAnsi="Times New Roman" w:cs="Times New Roman"/>
          <w:sz w:val="24"/>
          <w:szCs w:val="28"/>
        </w:rPr>
        <w:t xml:space="preserve">  We visualize the clustering results and reflect the relationship between different categories through scatter plot, histogram, pie chart and pairplot.</w:t>
      </w:r>
    </w:p>
    <w:p w14:paraId="7E442967" w14:textId="560A8B65" w:rsidR="005E551B" w:rsidRPr="00F81DB1" w:rsidRDefault="005E551B" w:rsidP="00492FBA">
      <w:pPr>
        <w:spacing w:line="24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F81DB1">
        <w:rPr>
          <w:rFonts w:ascii="Times New Roman" w:hAnsi="Times New Roman" w:cs="Times New Roman"/>
          <w:b/>
          <w:bCs/>
          <w:sz w:val="24"/>
          <w:szCs w:val="28"/>
        </w:rPr>
        <w:t xml:space="preserve">Page </w:t>
      </w:r>
      <w:r w:rsidR="00A66C78">
        <w:rPr>
          <w:rFonts w:ascii="Times New Roman" w:hAnsi="Times New Roman" w:cs="Times New Roman" w:hint="eastAsia"/>
          <w:b/>
          <w:bCs/>
          <w:sz w:val="24"/>
          <w:szCs w:val="28"/>
        </w:rPr>
        <w:t>23</w:t>
      </w:r>
    </w:p>
    <w:p w14:paraId="17F53F1E" w14:textId="7AD73F7D" w:rsidR="005E551B" w:rsidRPr="00F81DB1" w:rsidRDefault="00A66C78" w:rsidP="00492FBA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  The experiment of </w:t>
      </w:r>
      <w:r w:rsidRPr="00A66C78">
        <w:rPr>
          <w:rFonts w:ascii="Times New Roman" w:hAnsi="Times New Roman" w:cs="Times New Roman"/>
          <w:sz w:val="24"/>
          <w:szCs w:val="28"/>
        </w:rPr>
        <w:t xml:space="preserve">Affinity Propagation Model </w:t>
      </w:r>
      <w:r>
        <w:rPr>
          <w:rFonts w:ascii="Times New Roman" w:hAnsi="Times New Roman" w:cs="Times New Roman" w:hint="eastAsia"/>
          <w:sz w:val="24"/>
          <w:szCs w:val="28"/>
        </w:rPr>
        <w:t xml:space="preserve">is easier. We </w:t>
      </w:r>
      <w:r w:rsidRPr="00A66C78">
        <w:rPr>
          <w:rFonts w:ascii="Times New Roman" w:hAnsi="Times New Roman" w:cs="Times New Roman"/>
          <w:sz w:val="24"/>
          <w:szCs w:val="28"/>
        </w:rPr>
        <w:t>first</w:t>
      </w:r>
      <w:r>
        <w:rPr>
          <w:rFonts w:ascii="Times New Roman" w:hAnsi="Times New Roman" w:cs="Times New Roman" w:hint="eastAsia"/>
          <w:sz w:val="24"/>
          <w:szCs w:val="28"/>
        </w:rPr>
        <w:t>ly</w:t>
      </w:r>
      <w:r w:rsidRPr="00A66C78">
        <w:rPr>
          <w:rFonts w:ascii="Times New Roman" w:hAnsi="Times New Roman" w:cs="Times New Roman"/>
          <w:sz w:val="24"/>
          <w:szCs w:val="28"/>
        </w:rPr>
        <w:t xml:space="preserve"> determine the parameters to find the </w:t>
      </w:r>
      <w:r>
        <w:rPr>
          <w:rFonts w:ascii="Times New Roman" w:hAnsi="Times New Roman" w:cs="Times New Roman" w:hint="eastAsia"/>
          <w:sz w:val="24"/>
          <w:szCs w:val="28"/>
        </w:rPr>
        <w:t>AP.label</w:t>
      </w:r>
      <w:r w:rsidR="0023288C">
        <w:rPr>
          <w:rFonts w:ascii="Times New Roman" w:hAnsi="Times New Roman" w:cs="Times New Roman" w:hint="eastAsia"/>
          <w:sz w:val="24"/>
          <w:szCs w:val="28"/>
        </w:rPr>
        <w:t xml:space="preserve">, then </w:t>
      </w:r>
      <w:r w:rsidR="0023288C" w:rsidRPr="00F81DB1">
        <w:rPr>
          <w:rFonts w:ascii="Times New Roman" w:hAnsi="Times New Roman" w:cs="Times New Roman"/>
          <w:sz w:val="24"/>
          <w:szCs w:val="28"/>
        </w:rPr>
        <w:t xml:space="preserve">calculated </w:t>
      </w:r>
      <w:r w:rsidR="0023288C">
        <w:rPr>
          <w:rFonts w:ascii="Times New Roman" w:hAnsi="Times New Roman" w:cs="Times New Roman" w:hint="eastAsia"/>
          <w:sz w:val="24"/>
          <w:szCs w:val="28"/>
        </w:rPr>
        <w:t>all</w:t>
      </w:r>
      <w:r w:rsidR="0023288C" w:rsidRPr="00F81DB1">
        <w:rPr>
          <w:rFonts w:ascii="Times New Roman" w:hAnsi="Times New Roman" w:cs="Times New Roman"/>
          <w:sz w:val="24"/>
          <w:szCs w:val="28"/>
        </w:rPr>
        <w:t xml:space="preserve"> evaluation metrics.</w:t>
      </w:r>
    </w:p>
    <w:p w14:paraId="36832E8D" w14:textId="4297191B" w:rsidR="005E551B" w:rsidRPr="00F81DB1" w:rsidRDefault="005E551B" w:rsidP="00492FBA">
      <w:pPr>
        <w:spacing w:line="240" w:lineRule="auto"/>
        <w:rPr>
          <w:rFonts w:ascii="Times New Roman" w:hAnsi="Times New Roman" w:cs="Times New Roman" w:hint="eastAsia"/>
          <w:b/>
          <w:bCs/>
          <w:sz w:val="24"/>
          <w:szCs w:val="28"/>
        </w:rPr>
      </w:pPr>
      <w:r w:rsidRPr="00F81DB1">
        <w:rPr>
          <w:rFonts w:ascii="Times New Roman" w:hAnsi="Times New Roman" w:cs="Times New Roman"/>
          <w:b/>
          <w:bCs/>
          <w:sz w:val="24"/>
          <w:szCs w:val="28"/>
        </w:rPr>
        <w:t xml:space="preserve">Page </w:t>
      </w:r>
      <w:r w:rsidR="00AD37A4">
        <w:rPr>
          <w:rFonts w:ascii="Times New Roman" w:hAnsi="Times New Roman" w:cs="Times New Roman" w:hint="eastAsia"/>
          <w:b/>
          <w:bCs/>
          <w:sz w:val="24"/>
          <w:szCs w:val="28"/>
        </w:rPr>
        <w:t>24</w:t>
      </w:r>
    </w:p>
    <w:p w14:paraId="03ACBE0E" w14:textId="74C34473" w:rsidR="005E551B" w:rsidRDefault="00AD37A4" w:rsidP="00492FBA">
      <w:pPr>
        <w:spacing w:line="240" w:lineRule="auto"/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  Finally, b</w:t>
      </w:r>
      <w:r w:rsidRPr="00AD37A4">
        <w:rPr>
          <w:rFonts w:ascii="Times New Roman" w:hAnsi="Times New Roman" w:cs="Times New Roman"/>
          <w:sz w:val="24"/>
          <w:szCs w:val="28"/>
        </w:rPr>
        <w:t xml:space="preserve">ased on the above experimental results, we make the following </w:t>
      </w:r>
      <w:r>
        <w:rPr>
          <w:rFonts w:ascii="Times New Roman" w:hAnsi="Times New Roman" w:cs="Times New Roman" w:hint="eastAsia"/>
          <w:sz w:val="24"/>
          <w:szCs w:val="28"/>
        </w:rPr>
        <w:t>comments.</w:t>
      </w:r>
    </w:p>
    <w:p w14:paraId="35A31741" w14:textId="769DB363" w:rsidR="00AD37A4" w:rsidRPr="00F81DB1" w:rsidRDefault="00AD37A4" w:rsidP="00AD37A4">
      <w:pPr>
        <w:spacing w:line="240" w:lineRule="auto"/>
        <w:rPr>
          <w:rFonts w:ascii="Times New Roman" w:hAnsi="Times New Roman" w:cs="Times New Roman" w:hint="eastAsia"/>
          <w:b/>
          <w:bCs/>
          <w:sz w:val="24"/>
          <w:szCs w:val="28"/>
        </w:rPr>
      </w:pPr>
      <w:r w:rsidRPr="00F81DB1">
        <w:rPr>
          <w:rFonts w:ascii="Times New Roman" w:hAnsi="Times New Roman" w:cs="Times New Roman"/>
          <w:b/>
          <w:bCs/>
          <w:sz w:val="24"/>
          <w:szCs w:val="28"/>
        </w:rPr>
        <w:t xml:space="preserve">Page </w:t>
      </w:r>
      <w:r>
        <w:rPr>
          <w:rFonts w:ascii="Times New Roman" w:hAnsi="Times New Roman" w:cs="Times New Roman" w:hint="eastAsia"/>
          <w:b/>
          <w:bCs/>
          <w:sz w:val="24"/>
          <w:szCs w:val="28"/>
        </w:rPr>
        <w:t>25</w:t>
      </w:r>
    </w:p>
    <w:p w14:paraId="4CBFE9C3" w14:textId="17910C6E" w:rsidR="00AD37A4" w:rsidRDefault="007E5206" w:rsidP="00AD37A4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  </w:t>
      </w:r>
      <w:r w:rsidRPr="007E5206">
        <w:rPr>
          <w:rFonts w:ascii="Times New Roman" w:hAnsi="Times New Roman" w:cs="Times New Roman"/>
          <w:sz w:val="24"/>
          <w:szCs w:val="28"/>
        </w:rPr>
        <w:t>First</w:t>
      </w:r>
      <w:r>
        <w:rPr>
          <w:rFonts w:ascii="Times New Roman" w:hAnsi="Times New Roman" w:cs="Times New Roman" w:hint="eastAsia"/>
          <w:sz w:val="24"/>
          <w:szCs w:val="28"/>
        </w:rPr>
        <w:t>ly</w:t>
      </w:r>
      <w:r w:rsidRPr="007E5206">
        <w:rPr>
          <w:rFonts w:ascii="Times New Roman" w:hAnsi="Times New Roman" w:cs="Times New Roman"/>
          <w:sz w:val="24"/>
          <w:szCs w:val="28"/>
        </w:rPr>
        <w:t>, we need to compare the performance of different models in this clustering task</w:t>
      </w:r>
      <w:r>
        <w:rPr>
          <w:rFonts w:ascii="Times New Roman" w:hAnsi="Times New Roman" w:cs="Times New Roman" w:hint="eastAsia"/>
          <w:sz w:val="24"/>
          <w:szCs w:val="28"/>
        </w:rPr>
        <w:t xml:space="preserve">. </w:t>
      </w:r>
      <w:r w:rsidRPr="007E5206">
        <w:rPr>
          <w:rFonts w:ascii="Times New Roman" w:hAnsi="Times New Roman" w:cs="Times New Roman"/>
          <w:sz w:val="24"/>
          <w:szCs w:val="28"/>
        </w:rPr>
        <w:t>There are three points of analysis</w:t>
      </w:r>
      <w:r>
        <w:rPr>
          <w:rFonts w:ascii="Times New Roman" w:hAnsi="Times New Roman" w:cs="Times New Roman" w:hint="eastAsia"/>
          <w:sz w:val="24"/>
          <w:szCs w:val="28"/>
        </w:rPr>
        <w:t>.</w:t>
      </w:r>
    </w:p>
    <w:p w14:paraId="5513F1FD" w14:textId="36DEEB1C" w:rsidR="007E5206" w:rsidRDefault="007E5206" w:rsidP="007E5206">
      <w:pPr>
        <w:pStyle w:val="a9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7E5206">
        <w:rPr>
          <w:rFonts w:ascii="Times New Roman" w:hAnsi="Times New Roman" w:cs="Times New Roman"/>
          <w:sz w:val="24"/>
          <w:szCs w:val="28"/>
        </w:rPr>
        <w:t>The clustering results of different models on the same data are significantly different.</w:t>
      </w:r>
    </w:p>
    <w:p w14:paraId="17AB54B9" w14:textId="59382514" w:rsidR="007E5206" w:rsidRDefault="007E5206" w:rsidP="007E5206">
      <w:pPr>
        <w:pStyle w:val="a9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7E5206">
        <w:rPr>
          <w:rFonts w:ascii="Times New Roman" w:hAnsi="Times New Roman" w:cs="Times New Roman"/>
          <w:sz w:val="24"/>
          <w:szCs w:val="28"/>
        </w:rPr>
        <w:t>The Gaussian Mixture Model performs best among the three evaluation metrics.</w:t>
      </w:r>
    </w:p>
    <w:p w14:paraId="4FA469DA" w14:textId="27E16AE7" w:rsidR="007E5206" w:rsidRPr="007E5206" w:rsidRDefault="007E5206" w:rsidP="007E5206">
      <w:pPr>
        <w:pStyle w:val="a9"/>
        <w:numPr>
          <w:ilvl w:val="0"/>
          <w:numId w:val="1"/>
        </w:numPr>
        <w:spacing w:line="240" w:lineRule="auto"/>
        <w:rPr>
          <w:rFonts w:ascii="Times New Roman" w:hAnsi="Times New Roman" w:cs="Times New Roman" w:hint="eastAsia"/>
          <w:sz w:val="24"/>
          <w:szCs w:val="28"/>
        </w:rPr>
      </w:pPr>
      <w:r w:rsidRPr="007E5206">
        <w:rPr>
          <w:rFonts w:ascii="Times New Roman" w:hAnsi="Times New Roman" w:cs="Times New Roman"/>
          <w:sz w:val="24"/>
          <w:szCs w:val="28"/>
        </w:rPr>
        <w:t xml:space="preserve">In my view, there is no reason to set 224 clusters in this </w:t>
      </w:r>
      <w:r>
        <w:rPr>
          <w:rFonts w:ascii="Times New Roman" w:hAnsi="Times New Roman" w:cs="Times New Roman" w:hint="eastAsia"/>
          <w:sz w:val="24"/>
          <w:szCs w:val="28"/>
        </w:rPr>
        <w:t>dataset</w:t>
      </w:r>
      <w:r w:rsidRPr="007E5206">
        <w:rPr>
          <w:rFonts w:ascii="Times New Roman" w:hAnsi="Times New Roman" w:cs="Times New Roman"/>
          <w:sz w:val="24"/>
          <w:szCs w:val="28"/>
        </w:rPr>
        <w:t xml:space="preserve">, which is very irrational, and metrics have very bad scores either. So, </w:t>
      </w:r>
      <w:r>
        <w:rPr>
          <w:rFonts w:ascii="Times New Roman" w:hAnsi="Times New Roman" w:cs="Times New Roman" w:hint="eastAsia"/>
          <w:sz w:val="24"/>
          <w:szCs w:val="28"/>
        </w:rPr>
        <w:t>t</w:t>
      </w:r>
      <w:r w:rsidRPr="007E5206">
        <w:rPr>
          <w:rFonts w:ascii="Times New Roman" w:hAnsi="Times New Roman" w:cs="Times New Roman"/>
          <w:sz w:val="24"/>
          <w:szCs w:val="28"/>
        </w:rPr>
        <w:t>he Affinity Propagation Model isn't useful for this cluster task.</w:t>
      </w:r>
    </w:p>
    <w:p w14:paraId="7977ACD0" w14:textId="03FF6105" w:rsidR="00AD37A4" w:rsidRPr="00F81DB1" w:rsidRDefault="00AD37A4" w:rsidP="00AD37A4">
      <w:pPr>
        <w:spacing w:line="240" w:lineRule="auto"/>
        <w:rPr>
          <w:rFonts w:ascii="Times New Roman" w:hAnsi="Times New Roman" w:cs="Times New Roman" w:hint="eastAsia"/>
          <w:b/>
          <w:bCs/>
          <w:sz w:val="24"/>
          <w:szCs w:val="28"/>
        </w:rPr>
      </w:pPr>
      <w:r w:rsidRPr="00F81DB1">
        <w:rPr>
          <w:rFonts w:ascii="Times New Roman" w:hAnsi="Times New Roman" w:cs="Times New Roman"/>
          <w:b/>
          <w:bCs/>
          <w:sz w:val="24"/>
          <w:szCs w:val="28"/>
        </w:rPr>
        <w:t xml:space="preserve">Page </w:t>
      </w:r>
      <w:r w:rsidR="007E5206">
        <w:rPr>
          <w:rFonts w:ascii="Times New Roman" w:hAnsi="Times New Roman" w:cs="Times New Roman" w:hint="eastAsia"/>
          <w:b/>
          <w:bCs/>
          <w:sz w:val="24"/>
          <w:szCs w:val="28"/>
        </w:rPr>
        <w:t>26</w:t>
      </w:r>
    </w:p>
    <w:p w14:paraId="7F2D92A2" w14:textId="42C25657" w:rsidR="00AD37A4" w:rsidRDefault="007E5206" w:rsidP="00AD37A4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  </w:t>
      </w:r>
      <w:r w:rsidRPr="007E5206">
        <w:rPr>
          <w:rFonts w:ascii="Times New Roman" w:hAnsi="Times New Roman" w:cs="Times New Roman"/>
          <w:sz w:val="24"/>
          <w:szCs w:val="28"/>
        </w:rPr>
        <w:t xml:space="preserve">Taking </w:t>
      </w:r>
      <w:r>
        <w:rPr>
          <w:rFonts w:ascii="Times New Roman" w:hAnsi="Times New Roman" w:cs="Times New Roman" w:hint="eastAsia"/>
          <w:sz w:val="24"/>
          <w:szCs w:val="28"/>
        </w:rPr>
        <w:t xml:space="preserve">the </w:t>
      </w:r>
      <w:r>
        <w:rPr>
          <w:rFonts w:ascii="Times New Roman" w:hAnsi="Times New Roman" w:cs="Times New Roman"/>
          <w:sz w:val="24"/>
          <w:szCs w:val="28"/>
        </w:rPr>
        <w:t>clustering</w:t>
      </w:r>
      <w:r>
        <w:rPr>
          <w:rFonts w:ascii="Times New Roman" w:hAnsi="Times New Roman" w:cs="Times New Roman" w:hint="eastAsia"/>
          <w:sz w:val="24"/>
          <w:szCs w:val="28"/>
        </w:rPr>
        <w:t xml:space="preserve"> result of K-means</w:t>
      </w:r>
      <w:r w:rsidRPr="007E5206">
        <w:rPr>
          <w:rFonts w:ascii="Times New Roman" w:hAnsi="Times New Roman" w:cs="Times New Roman"/>
          <w:sz w:val="24"/>
          <w:szCs w:val="28"/>
        </w:rPr>
        <w:t xml:space="preserve"> as an example, we further analyze the clustering results and draw the conclusion</w:t>
      </w:r>
      <w:r>
        <w:rPr>
          <w:rFonts w:ascii="Times New Roman" w:hAnsi="Times New Roman" w:cs="Times New Roman" w:hint="eastAsia"/>
          <w:sz w:val="24"/>
          <w:szCs w:val="28"/>
        </w:rPr>
        <w:t xml:space="preserve"> as follows:</w:t>
      </w:r>
    </w:p>
    <w:p w14:paraId="57F1F39B" w14:textId="278470F1" w:rsidR="007E5206" w:rsidRDefault="007E5206" w:rsidP="007E5206">
      <w:pPr>
        <w:pStyle w:val="a9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The </w:t>
      </w:r>
      <w:r w:rsidR="000E2030" w:rsidRPr="000E2030">
        <w:rPr>
          <w:rFonts w:ascii="Times New Roman" w:hAnsi="Times New Roman" w:cs="Times New Roman"/>
          <w:sz w:val="24"/>
          <w:szCs w:val="28"/>
        </w:rPr>
        <w:t>feature</w:t>
      </w:r>
      <w:r w:rsidR="000E2030">
        <w:rPr>
          <w:rFonts w:ascii="Times New Roman" w:hAnsi="Times New Roman" w:cs="Times New Roman" w:hint="eastAsia"/>
          <w:sz w:val="24"/>
          <w:szCs w:val="28"/>
        </w:rPr>
        <w:t xml:space="preserve">s of </w:t>
      </w:r>
      <w:r>
        <w:rPr>
          <w:rFonts w:ascii="Times New Roman" w:hAnsi="Times New Roman" w:cs="Times New Roman" w:hint="eastAsia"/>
          <w:sz w:val="24"/>
          <w:szCs w:val="28"/>
        </w:rPr>
        <w:t xml:space="preserve">cluster 0 </w:t>
      </w:r>
      <w:r w:rsidR="000E2030">
        <w:rPr>
          <w:rFonts w:ascii="Times New Roman" w:hAnsi="Times New Roman" w:cs="Times New Roman" w:hint="eastAsia"/>
          <w:sz w:val="24"/>
          <w:szCs w:val="28"/>
        </w:rPr>
        <w:t>are</w:t>
      </w:r>
      <w:r>
        <w:rPr>
          <w:rFonts w:ascii="Times New Roman" w:hAnsi="Times New Roman" w:cs="Times New Roman" w:hint="eastAsia"/>
          <w:sz w:val="24"/>
          <w:szCs w:val="28"/>
        </w:rPr>
        <w:t xml:space="preserve"> low balance, frequent purchases and minimal cash advances.</w:t>
      </w:r>
    </w:p>
    <w:p w14:paraId="583E5452" w14:textId="096F5642" w:rsidR="007E5206" w:rsidRDefault="000E2030" w:rsidP="007E5206">
      <w:pPr>
        <w:pStyle w:val="a9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The </w:t>
      </w:r>
      <w:r w:rsidRPr="000E2030">
        <w:rPr>
          <w:rFonts w:ascii="Times New Roman" w:hAnsi="Times New Roman" w:cs="Times New Roman"/>
          <w:sz w:val="24"/>
          <w:szCs w:val="28"/>
        </w:rPr>
        <w:t>feature</w:t>
      </w:r>
      <w:r>
        <w:rPr>
          <w:rFonts w:ascii="Times New Roman" w:hAnsi="Times New Roman" w:cs="Times New Roman" w:hint="eastAsia"/>
          <w:sz w:val="24"/>
          <w:szCs w:val="28"/>
        </w:rPr>
        <w:t>s of</w:t>
      </w:r>
      <w:r w:rsidR="007E5206">
        <w:rPr>
          <w:rFonts w:ascii="Times New Roman" w:hAnsi="Times New Roman" w:cs="Times New Roman" w:hint="eastAsia"/>
          <w:sz w:val="24"/>
          <w:szCs w:val="28"/>
        </w:rPr>
        <w:t xml:space="preserve"> cluster 1 </w:t>
      </w:r>
      <w:r>
        <w:rPr>
          <w:rFonts w:ascii="Times New Roman" w:hAnsi="Times New Roman" w:cs="Times New Roman" w:hint="eastAsia"/>
          <w:sz w:val="24"/>
          <w:szCs w:val="28"/>
        </w:rPr>
        <w:t>are</w:t>
      </w:r>
      <w:r w:rsidR="007E5206">
        <w:rPr>
          <w:rFonts w:ascii="Times New Roman" w:hAnsi="Times New Roman" w:cs="Times New Roman" w:hint="eastAsia"/>
          <w:sz w:val="24"/>
          <w:szCs w:val="28"/>
        </w:rPr>
        <w:t xml:space="preserve"> high balances, low purchase frequency and high cash advance usage.</w:t>
      </w:r>
    </w:p>
    <w:p w14:paraId="3A616F93" w14:textId="32053B5D" w:rsidR="007E5206" w:rsidRPr="007E5206" w:rsidRDefault="000E2030" w:rsidP="007E5206">
      <w:pPr>
        <w:pStyle w:val="a9"/>
        <w:numPr>
          <w:ilvl w:val="0"/>
          <w:numId w:val="2"/>
        </w:numPr>
        <w:spacing w:line="240" w:lineRule="auto"/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The </w:t>
      </w:r>
      <w:r w:rsidRPr="000E2030">
        <w:rPr>
          <w:rFonts w:ascii="Times New Roman" w:hAnsi="Times New Roman" w:cs="Times New Roman"/>
          <w:sz w:val="24"/>
          <w:szCs w:val="28"/>
        </w:rPr>
        <w:t>feature</w:t>
      </w:r>
      <w:r>
        <w:rPr>
          <w:rFonts w:ascii="Times New Roman" w:hAnsi="Times New Roman" w:cs="Times New Roman" w:hint="eastAsia"/>
          <w:sz w:val="24"/>
          <w:szCs w:val="28"/>
        </w:rPr>
        <w:t>s of</w:t>
      </w:r>
      <w:r w:rsidR="007E5206">
        <w:rPr>
          <w:rFonts w:ascii="Times New Roman" w:hAnsi="Times New Roman" w:cs="Times New Roman" w:hint="eastAsia"/>
          <w:sz w:val="24"/>
          <w:szCs w:val="28"/>
        </w:rPr>
        <w:t xml:space="preserve"> cluster 2 </w:t>
      </w:r>
      <w:r>
        <w:rPr>
          <w:rFonts w:ascii="Times New Roman" w:hAnsi="Times New Roman" w:cs="Times New Roman" w:hint="eastAsia"/>
          <w:sz w:val="24"/>
          <w:szCs w:val="28"/>
        </w:rPr>
        <w:t>are high balances, active purchasing and good credit.</w:t>
      </w:r>
    </w:p>
    <w:p w14:paraId="125F406C" w14:textId="0FBCB314" w:rsidR="00AD37A4" w:rsidRPr="00F81DB1" w:rsidRDefault="00AD37A4" w:rsidP="00AD37A4">
      <w:pPr>
        <w:spacing w:line="240" w:lineRule="auto"/>
        <w:rPr>
          <w:rFonts w:ascii="Times New Roman" w:hAnsi="Times New Roman" w:cs="Times New Roman" w:hint="eastAsia"/>
          <w:b/>
          <w:bCs/>
          <w:sz w:val="24"/>
          <w:szCs w:val="28"/>
        </w:rPr>
      </w:pPr>
      <w:r w:rsidRPr="00F81DB1">
        <w:rPr>
          <w:rFonts w:ascii="Times New Roman" w:hAnsi="Times New Roman" w:cs="Times New Roman"/>
          <w:b/>
          <w:bCs/>
          <w:sz w:val="24"/>
          <w:szCs w:val="28"/>
        </w:rPr>
        <w:t xml:space="preserve">Page </w:t>
      </w:r>
      <w:r w:rsidR="000E2030">
        <w:rPr>
          <w:rFonts w:ascii="Times New Roman" w:hAnsi="Times New Roman" w:cs="Times New Roman" w:hint="eastAsia"/>
          <w:b/>
          <w:bCs/>
          <w:sz w:val="24"/>
          <w:szCs w:val="28"/>
        </w:rPr>
        <w:t>27</w:t>
      </w:r>
    </w:p>
    <w:p w14:paraId="06D1B1EA" w14:textId="69AED899" w:rsidR="00AD37A4" w:rsidRPr="00F81DB1" w:rsidRDefault="000E2030" w:rsidP="00492FBA">
      <w:pPr>
        <w:spacing w:line="240" w:lineRule="auto"/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  </w:t>
      </w:r>
      <w:r w:rsidRPr="000E2030">
        <w:rPr>
          <w:rFonts w:ascii="Times New Roman" w:hAnsi="Times New Roman" w:cs="Times New Roman"/>
          <w:sz w:val="24"/>
          <w:szCs w:val="28"/>
        </w:rPr>
        <w:t xml:space="preserve">This is </w:t>
      </w:r>
      <w:r>
        <w:rPr>
          <w:rFonts w:ascii="Times New Roman" w:hAnsi="Times New Roman" w:cs="Times New Roman" w:hint="eastAsia"/>
          <w:sz w:val="24"/>
          <w:szCs w:val="28"/>
        </w:rPr>
        <w:t xml:space="preserve">all the </w:t>
      </w:r>
      <w:r w:rsidRPr="000E2030">
        <w:rPr>
          <w:rFonts w:ascii="Times New Roman" w:hAnsi="Times New Roman" w:cs="Times New Roman"/>
          <w:sz w:val="24"/>
          <w:szCs w:val="28"/>
        </w:rPr>
        <w:t>project content of our team, thank you for listening</w:t>
      </w:r>
      <w:r>
        <w:rPr>
          <w:rFonts w:ascii="Times New Roman" w:hAnsi="Times New Roman" w:cs="Times New Roman" w:hint="eastAsia"/>
          <w:sz w:val="24"/>
          <w:szCs w:val="28"/>
        </w:rPr>
        <w:t>!</w:t>
      </w:r>
    </w:p>
    <w:sectPr w:rsidR="00AD37A4" w:rsidRPr="00F81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7008AC" w14:textId="77777777" w:rsidR="00792933" w:rsidRDefault="00792933" w:rsidP="00AD37A4">
      <w:pPr>
        <w:spacing w:after="0" w:line="240" w:lineRule="auto"/>
      </w:pPr>
      <w:r>
        <w:separator/>
      </w:r>
    </w:p>
  </w:endnote>
  <w:endnote w:type="continuationSeparator" w:id="0">
    <w:p w14:paraId="07EA456F" w14:textId="77777777" w:rsidR="00792933" w:rsidRDefault="00792933" w:rsidP="00AD3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7DE837" w14:textId="77777777" w:rsidR="00792933" w:rsidRDefault="00792933" w:rsidP="00AD37A4">
      <w:pPr>
        <w:spacing w:after="0" w:line="240" w:lineRule="auto"/>
      </w:pPr>
      <w:r>
        <w:separator/>
      </w:r>
    </w:p>
  </w:footnote>
  <w:footnote w:type="continuationSeparator" w:id="0">
    <w:p w14:paraId="1D460E42" w14:textId="77777777" w:rsidR="00792933" w:rsidRDefault="00792933" w:rsidP="00AD37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36FDC"/>
    <w:multiLevelType w:val="hybridMultilevel"/>
    <w:tmpl w:val="775A2DD8"/>
    <w:lvl w:ilvl="0" w:tplc="B5F043E0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1" w15:restartNumberingAfterBreak="0">
    <w:nsid w:val="25BC5CC0"/>
    <w:multiLevelType w:val="hybridMultilevel"/>
    <w:tmpl w:val="5BA89E88"/>
    <w:lvl w:ilvl="0" w:tplc="43989A48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num w:numId="1" w16cid:durableId="782311980">
    <w:abstractNumId w:val="1"/>
  </w:num>
  <w:num w:numId="2" w16cid:durableId="987856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8F6"/>
    <w:rsid w:val="000B08F6"/>
    <w:rsid w:val="000E2030"/>
    <w:rsid w:val="0017720E"/>
    <w:rsid w:val="00193058"/>
    <w:rsid w:val="001D3575"/>
    <w:rsid w:val="0023288C"/>
    <w:rsid w:val="00461ACF"/>
    <w:rsid w:val="00492FBA"/>
    <w:rsid w:val="005E551B"/>
    <w:rsid w:val="006965BC"/>
    <w:rsid w:val="00792933"/>
    <w:rsid w:val="007E5206"/>
    <w:rsid w:val="008534BD"/>
    <w:rsid w:val="00A66C78"/>
    <w:rsid w:val="00AD37A4"/>
    <w:rsid w:val="00B05AD1"/>
    <w:rsid w:val="00BD41EE"/>
    <w:rsid w:val="00D327D0"/>
    <w:rsid w:val="00F8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4C5E52"/>
  <w15:chartTrackingRefBased/>
  <w15:docId w15:val="{61F37EBA-4470-4C20-8FB9-21ADAF97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08F6"/>
    <w:pPr>
      <w:widowControl w:val="0"/>
      <w:spacing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B08F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0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08F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08F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08F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08F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08F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08F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08F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08F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B08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B08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B08F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B08F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B08F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B08F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B08F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B08F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B08F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B0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08F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B08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B0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B08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B08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B08F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B08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B08F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B08F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D37A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D37A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D37A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D37A4"/>
    <w:rPr>
      <w:sz w:val="18"/>
      <w:szCs w:val="18"/>
    </w:rPr>
  </w:style>
  <w:style w:type="table" w:styleId="af2">
    <w:name w:val="Table Grid"/>
    <w:basedOn w:val="a1"/>
    <w:uiPriority w:val="39"/>
    <w:rsid w:val="00AD3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38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FAN, Ziyao [Student]</dc:creator>
  <cp:keywords/>
  <dc:description/>
  <cp:lastModifiedBy>FAN, Ziyao [Student]</cp:lastModifiedBy>
  <cp:revision>13</cp:revision>
  <dcterms:created xsi:type="dcterms:W3CDTF">2024-04-18T01:56:00Z</dcterms:created>
  <dcterms:modified xsi:type="dcterms:W3CDTF">2024-04-18T04:01:00Z</dcterms:modified>
</cp:coreProperties>
</file>