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Estimación de los </w:t>
      </w:r>
      <w:r>
        <w:rPr>
          <w:spacing w:val="-2"/>
        </w:rPr>
        <w:t>umbrales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1"/>
        <w:ind w:left="114"/>
      </w:pPr>
      <w:r>
        <w:rPr>
          <w:color w:val="4D4D4D"/>
          <w:spacing w:val="-4"/>
        </w:rPr>
        <w:t>40.9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114"/>
      </w:pPr>
      <w:r>
        <w:rPr>
          <w:color w:val="4D4D4D"/>
          <w:spacing w:val="-4"/>
        </w:rPr>
        <w:t>40.8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114"/>
      </w:pPr>
      <w:r>
        <w:rPr>
          <w:color w:val="4D4D4D"/>
          <w:spacing w:val="-4"/>
        </w:rPr>
        <w:t>40.7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8"/>
        <w:ind w:left="114"/>
      </w:pPr>
      <w:r>
        <w:rPr>
          <w:color w:val="4D4D4D"/>
          <w:spacing w:val="-4"/>
        </w:rPr>
        <w:t>40.6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9380" w:orient="landscape"/>
          <w:pgMar w:top="0" w:bottom="0" w:left="480" w:right="2140"/>
        </w:sectPr>
      </w:pPr>
    </w:p>
    <w:p>
      <w:pPr>
        <w:pStyle w:val="BodyText"/>
        <w:rPr>
          <w:sz w:val="30"/>
        </w:rPr>
      </w:pPr>
      <w:r>
        <w:rPr/>
        <w:pict>
          <v:group style="position:absolute;margin-left:60.549999pt;margin-top:37.470001pt;width:722.5pt;height:385.2pt;mso-position-horizontal-relative:page;mso-position-vertical-relative:page;z-index:-15769600" id="docshapegroup1" coordorigin="1211,749" coordsize="14450,7704">
            <v:shape style="position:absolute;left:1953;top:1095;width:13055;height:6922" id="docshape2" coordorigin="1953,1096" coordsize="13055,6922" path="m1953,5219l2261,6729,2414,6717,2568,6158,2875,5937,3029,5521,3182,6191,3489,6334,3643,6287,3796,6402,3950,8017,3950,8017,4104,6681,4257,6345,4411,5932,4564,5240,4718,4830,4872,4612,5025,4420,5179,4959,5332,4410,5486,4168,5639,4042,5793,3290,5947,2707,6100,2495,6254,2812,6407,3214,6561,3479,6715,3194,6868,1563,6868,1563,7022,2077,7175,4664,7329,4867,7482,4266,7636,4537,7790,4723,7943,4693,8250,5527,8404,4343,8557,7402,8557,7402,8711,6779,8865,6536,9018,6529,9172,6398,9325,6361,9479,4517,9633,4839,9786,4835,9940,4266,9940,4266,10093,6490,10247,6635,10400,6862,10554,3134,10708,3240,10861,1096,11015,1191,11015,1191,11322,1592,11476,1951,11783,2015,11936,1924,12243,2117,12397,2195,12551,3377,12704,4558,12858,4222,13011,4489,13165,4437,13319,3782,13626,4961,13779,4416,14394,5664,14547,6864,14701,5489,14854,3382,15008,1524e" filled="false" stroked="true" strokeweight="2.13pt" strokecolor="#2a5783">
              <v:path arrowok="t"/>
              <v:stroke dashstyle="solid"/>
            </v:shape>
            <v:shape style="position:absolute;left:3950;top:749;width:4608;height:7614" id="docshape3" coordorigin="3950,749" coordsize="4608,7614" path="m3950,8363l3950,749m8557,8363l8557,749e" filled="false" stroked="true" strokeweight="2.13pt" strokecolor="#000000">
              <v:path arrowok="t"/>
              <v:stroke dashstyle="dash"/>
            </v:shape>
            <v:line style="position:absolute" from="1301,8363" to="1301,749" stroked="true" strokeweight="1.75pt" strokecolor="#000000">
              <v:stroke dashstyle="solid"/>
            </v:line>
            <v:shape style="position:absolute;left:1211;top:2176;width:90;height:6039" id="docshape4" coordorigin="1211,2177" coordsize="90,6039" path="m1211,8215l1301,8215m1211,6706l1301,6706m1211,5196l1301,5196m1211,3686l1301,3686m1211,2177l1301,2177e" filled="false" stroked="true" strokeweight="1.75pt" strokecolor="#333333">
              <v:path arrowok="t"/>
              <v:stroke dashstyle="solid"/>
            </v:shape>
            <v:line style="position:absolute" from="1301,8363" to="15661,8363" stroked="true" strokeweight="1.75pt" strokecolor="#000000">
              <v:stroke dashstyle="solid"/>
            </v:line>
            <v:shape style="position:absolute;left:1799;top:8363;width:11519;height:90" id="docshape5" coordorigin="1800,8363" coordsize="11519,90" path="m1800,8453l1800,8363m5639,8453l5639,8363m9479,8453l9479,8363m13319,8453l13319,8363e" filled="false" stroked="true" strokeweight="1.75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.595078pt;margin-top:104.808624pt;width:22.15pt;height:246pt;mso-position-horizontal-relative:page;mso-position-vertical-relative:page;z-index:-15769088" type="#_x0000_t202" id="docshape6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Suma de residuos al </w:t>
                  </w:r>
                  <w:r>
                    <w:rPr>
                      <w:spacing w:val="-2"/>
                      <w:sz w:val="36"/>
                    </w:rPr>
                    <w:t>cuadrado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30"/>
        </w:rPr>
      </w:pPr>
    </w:p>
    <w:p>
      <w:pPr>
        <w:pStyle w:val="BodyText"/>
        <w:spacing w:before="268"/>
        <w:ind w:left="114"/>
      </w:pPr>
      <w:r>
        <w:rPr>
          <w:color w:val="4D4D4D"/>
          <w:spacing w:val="-4"/>
        </w:rPr>
        <w:t>40.5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</w:pPr>
    </w:p>
    <w:p>
      <w:pPr>
        <w:pStyle w:val="BodyText"/>
        <w:ind w:left="114"/>
      </w:pPr>
      <w:r>
        <w:rPr>
          <w:color w:val="4D4D4D"/>
          <w:spacing w:val="-4"/>
        </w:rPr>
        <w:t>0.00</w:t>
      </w:r>
    </w:p>
    <w:p>
      <w:pPr>
        <w:pStyle w:val="BodyText"/>
        <w:spacing w:line="304" w:lineRule="auto" w:before="255"/>
        <w:ind w:left="636" w:hanging="522"/>
      </w:pPr>
      <w:r>
        <w:rPr/>
        <w:br w:type="column"/>
      </w:r>
      <w:r>
        <w:rPr/>
        <w:t>Primer</w:t>
      </w:r>
      <w:r>
        <w:rPr>
          <w:spacing w:val="-20"/>
        </w:rPr>
        <w:t> </w:t>
      </w:r>
      <w:r>
        <w:rPr/>
        <w:t>umbral </w:t>
      </w:r>
      <w:r>
        <w:rPr>
          <w:spacing w:val="-2"/>
        </w:rPr>
        <w:t>0.14%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7"/>
      </w:pPr>
      <w:r>
        <w:rPr>
          <w:color w:val="4D4D4D"/>
          <w:spacing w:val="-4"/>
        </w:rPr>
        <w:t>0.25</w:t>
      </w:r>
    </w:p>
    <w:p>
      <w:pPr>
        <w:spacing w:line="240" w:lineRule="auto" w:before="0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1"/>
        <w:spacing w:before="320"/>
        <w:ind w:left="114"/>
      </w:pPr>
      <w:r>
        <w:rPr>
          <w:spacing w:val="-2"/>
        </w:rPr>
        <w:t>Umbrales</w:t>
      </w:r>
    </w:p>
    <w:p>
      <w:pPr>
        <w:pStyle w:val="BodyText"/>
        <w:spacing w:line="304" w:lineRule="auto" w:before="255"/>
        <w:ind w:left="960" w:right="2731" w:hanging="629"/>
      </w:pPr>
      <w:r>
        <w:rPr/>
        <w:br w:type="column"/>
      </w:r>
      <w:r>
        <w:rPr/>
        <w:t>Segundo</w:t>
      </w:r>
      <w:r>
        <w:rPr>
          <w:spacing w:val="-20"/>
        </w:rPr>
        <w:t> </w:t>
      </w:r>
      <w:r>
        <w:rPr/>
        <w:t>umbral </w:t>
      </w:r>
      <w:r>
        <w:rPr>
          <w:spacing w:val="-2"/>
        </w:rPr>
        <w:t>0.44%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4463" w:val="left" w:leader="none"/>
        </w:tabs>
        <w:ind w:left="624"/>
      </w:pPr>
      <w:r>
        <w:rPr>
          <w:color w:val="4D4D4D"/>
          <w:spacing w:val="-4"/>
        </w:rPr>
        <w:t>0.50</w:t>
      </w:r>
      <w:r>
        <w:rPr>
          <w:color w:val="4D4D4D"/>
        </w:rPr>
        <w:tab/>
      </w:r>
      <w:r>
        <w:rPr>
          <w:color w:val="4D4D4D"/>
          <w:spacing w:val="-4"/>
        </w:rPr>
        <w:t>0.75</w:t>
      </w:r>
    </w:p>
    <w:p>
      <w:pPr>
        <w:spacing w:before="11"/>
        <w:ind w:left="60" w:right="0" w:firstLine="0"/>
        <w:jc w:val="left"/>
        <w:rPr>
          <w:sz w:val="36"/>
        </w:rPr>
      </w:pPr>
      <w:r>
        <w:rPr>
          <w:spacing w:val="-2"/>
          <w:sz w:val="36"/>
        </w:rPr>
        <w:t>posibles</w:t>
      </w:r>
    </w:p>
    <w:sectPr>
      <w:type w:val="continuous"/>
      <w:pgSz w:w="15840" w:h="9380" w:orient="landscape"/>
      <w:pgMar w:top="0" w:bottom="0" w:left="480" w:right="2140"/>
      <w:cols w:num="5" w:equalWidth="0">
        <w:col w:w="700" w:space="233"/>
        <w:col w:w="700" w:space="2187"/>
        <w:col w:w="1914" w:space="677"/>
        <w:col w:w="1652" w:space="40"/>
        <w:col w:w="51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20"/>
      <w:outlineLvl w:val="1"/>
    </w:pPr>
    <w:rPr>
      <w:rFonts w:ascii="Arial" w:hAnsi="Arial" w:eastAsia="Arial" w:cs="Arial"/>
      <w:sz w:val="36"/>
      <w:szCs w:val="3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820"/>
    </w:pPr>
    <w:rPr>
      <w:rFonts w:ascii="Arial" w:hAnsi="Arial" w:eastAsia="Arial" w:cs="Arial"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2022-07-27T18:06:28Z</dcterms:created>
  <dcterms:modified xsi:type="dcterms:W3CDTF">2022-07-27T18:06:28Z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R</vt:lpwstr>
  </property>
  <property fmtid="{D5CDD505-2E9C-101B-9397-08002B2CF9AE}" pid="4" name="LastSaved">
    <vt:filetime>2022-07-27T00:00:00Z</vt:filetime>
  </property>
  <property fmtid="{D5CDD505-2E9C-101B-9397-08002B2CF9AE}" pid="5" name="Producer">
    <vt:lpwstr>R 4.2.1</vt:lpwstr>
  </property>
</Properties>
</file>