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00D1" w14:textId="6A98951B" w:rsidR="009750CD" w:rsidRDefault="009750CD" w:rsidP="009750CD">
      <w:pPr>
        <w:jc w:val="both"/>
      </w:pPr>
      <w:r>
        <w:t>Потихоньку продолжаю свои изыскания</w:t>
      </w:r>
      <w:proofErr w:type="gramStart"/>
      <w:r w:rsidR="00AE4B4D">
        <w:t>)</w:t>
      </w:r>
      <w:proofErr w:type="gramEnd"/>
      <w:r>
        <w:t xml:space="preserve"> </w:t>
      </w:r>
      <w:r w:rsidR="00AE4B4D">
        <w:t>Н</w:t>
      </w:r>
      <w:r>
        <w:t>о сначала опишу ещё раз, чем я занимаюсь</w:t>
      </w:r>
    </w:p>
    <w:p w14:paraId="681A17FB" w14:textId="08D283F5" w:rsidR="009750CD" w:rsidRDefault="009750CD" w:rsidP="009750CD">
      <w:pPr>
        <w:jc w:val="both"/>
      </w:pPr>
      <w:r>
        <w:t xml:space="preserve">Я решаю две задачи. Во-первых, я пытаюсь улучшить прогнозные способности структурных моделей на горизонте КСП - в первую очередь, улучшить их способность прогнозировать ВВП. Во-вторых, я разрабатываю новую (с </w:t>
      </w:r>
      <w:proofErr w:type="spellStart"/>
      <w:r>
        <w:t>т.з</w:t>
      </w:r>
      <w:proofErr w:type="spellEnd"/>
      <w:r>
        <w:t xml:space="preserve">. России) модель краткосрочного прогноза ВВП, которая </w:t>
      </w:r>
      <w:r w:rsidR="00AE79BF">
        <w:t xml:space="preserve">по </w:t>
      </w:r>
      <w:r w:rsidR="00AE79BF">
        <w:t xml:space="preserve">своим </w:t>
      </w:r>
      <w:r w:rsidR="00AE79BF">
        <w:t>прогнозным способностям</w:t>
      </w:r>
      <w:r w:rsidR="00AE79BF">
        <w:t xml:space="preserve"> </w:t>
      </w:r>
      <w:r>
        <w:t xml:space="preserve">была бы сопоставима с </w:t>
      </w:r>
      <w:r w:rsidR="003534D2">
        <w:t xml:space="preserve">уже </w:t>
      </w:r>
      <w:r>
        <w:t>зарекомендовавшими себя моделями (например</w:t>
      </w:r>
      <w:r w:rsidR="00E51310" w:rsidRPr="00E51310">
        <w:t xml:space="preserve">, </w:t>
      </w:r>
      <w:r w:rsidR="00E51310">
        <w:rPr>
          <w:lang w:val="en-GB"/>
        </w:rPr>
        <w:t>DFM</w:t>
      </w:r>
      <w:r>
        <w:t>)</w:t>
      </w:r>
      <w:r w:rsidR="006610FC">
        <w:t>,</w:t>
      </w:r>
      <w:r>
        <w:t xml:space="preserve"> но при этом учитывала бы структурные взаимосвязи, </w:t>
      </w:r>
      <w:r w:rsidR="00C04929">
        <w:t xml:space="preserve">которые </w:t>
      </w:r>
      <w:r>
        <w:t>имею</w:t>
      </w:r>
      <w:r w:rsidR="00BB4776">
        <w:t>т</w:t>
      </w:r>
      <w:r>
        <w:t xml:space="preserve"> значение </w:t>
      </w:r>
      <w:r w:rsidR="005674B3">
        <w:t xml:space="preserve">для </w:t>
      </w:r>
      <w:r>
        <w:t>оценки эффектов монетарной политики</w:t>
      </w:r>
    </w:p>
    <w:p w14:paraId="4C16F204" w14:textId="5B027DB2" w:rsidR="009750CD" w:rsidRDefault="009750CD" w:rsidP="009750CD">
      <w:pPr>
        <w:jc w:val="both"/>
      </w:pPr>
      <w:r>
        <w:t xml:space="preserve">Для решения этих задач я использую подход </w:t>
      </w:r>
      <w:proofErr w:type="spellStart"/>
      <w:r>
        <w:t>Giannone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(2016), в котором предлагается </w:t>
      </w:r>
      <w:r w:rsidR="00C677F0">
        <w:t xml:space="preserve">в дополнение к </w:t>
      </w:r>
      <w:r w:rsidR="008B242F">
        <w:t xml:space="preserve">имеющейся </w:t>
      </w:r>
      <w:r w:rsidR="00FB0222">
        <w:rPr>
          <w:lang w:val="en-GB"/>
        </w:rPr>
        <w:t>DSGE</w:t>
      </w:r>
      <w:r w:rsidR="00FB0222" w:rsidRPr="00FB0222">
        <w:t xml:space="preserve"> </w:t>
      </w:r>
      <w:r w:rsidR="008B242F">
        <w:t xml:space="preserve">модели </w:t>
      </w:r>
      <w:r>
        <w:t>вве</w:t>
      </w:r>
      <w:r w:rsidR="00735D03">
        <w:t>сти</w:t>
      </w:r>
      <w:r>
        <w:t xml:space="preserve"> уравнени</w:t>
      </w:r>
      <w:r w:rsidR="00735D03">
        <w:t>е</w:t>
      </w:r>
      <w:r>
        <w:t>, связывающе</w:t>
      </w:r>
      <w:r w:rsidR="00735D03">
        <w:t>е</w:t>
      </w:r>
      <w:r w:rsidR="008B242F">
        <w:t xml:space="preserve"> </w:t>
      </w:r>
      <w:r>
        <w:t xml:space="preserve">квартальные </w:t>
      </w:r>
      <w:proofErr w:type="spellStart"/>
      <w:r>
        <w:t>observables</w:t>
      </w:r>
      <w:proofErr w:type="spellEnd"/>
      <w:r>
        <w:t xml:space="preserve"> из </w:t>
      </w:r>
      <w:r w:rsidR="000A2D4A">
        <w:rPr>
          <w:lang w:val="en-GB"/>
        </w:rPr>
        <w:t>DSGE</w:t>
      </w:r>
      <w:r w:rsidR="000A2D4A" w:rsidRPr="000A2D4A">
        <w:t xml:space="preserve"> </w:t>
      </w:r>
      <w:r>
        <w:t xml:space="preserve">модели с массивом оперативных месячных индикаторов, которые </w:t>
      </w:r>
      <w:proofErr w:type="spellStart"/>
      <w:r>
        <w:t>мониторит</w:t>
      </w:r>
      <w:proofErr w:type="spellEnd"/>
      <w:r>
        <w:t xml:space="preserve"> ЦБ и участники рынка и которые часто используются в моделях краткосрочного прогнозирования выпуска</w:t>
      </w:r>
    </w:p>
    <w:p w14:paraId="274F6AA2" w14:textId="487B701B" w:rsidR="009750CD" w:rsidRDefault="009750CD" w:rsidP="009750CD">
      <w:pPr>
        <w:jc w:val="both"/>
      </w:pPr>
      <w:r>
        <w:t xml:space="preserve">Я решил реализовать </w:t>
      </w:r>
      <w:r w:rsidR="00CB2F08">
        <w:t xml:space="preserve">данный </w:t>
      </w:r>
      <w:r>
        <w:t>подход.</w:t>
      </w:r>
      <w:r w:rsidR="00CB2F08">
        <w:t xml:space="preserve"> </w:t>
      </w:r>
      <w:proofErr w:type="gramStart"/>
      <w:r>
        <w:t>Для</w:t>
      </w:r>
      <w:proofErr w:type="gramEnd"/>
      <w:r>
        <w:t xml:space="preserve"> этого я взял стандартную </w:t>
      </w:r>
      <w:proofErr w:type="spellStart"/>
      <w:r>
        <w:t>новокейнсианскую</w:t>
      </w:r>
      <w:proofErr w:type="spellEnd"/>
      <w:r>
        <w:t xml:space="preserve"> модель из 3-х уравнений, параметры которой я оценил байесовским методом на основе приоров из </w:t>
      </w:r>
      <w:proofErr w:type="spellStart"/>
      <w:r>
        <w:t>Core</w:t>
      </w:r>
      <w:proofErr w:type="spellEnd"/>
      <w:r>
        <w:t xml:space="preserve"> (спасибо Андрею Георгиевичу за </w:t>
      </w:r>
      <w:proofErr w:type="spellStart"/>
      <w:r>
        <w:t>mod</w:t>
      </w:r>
      <w:proofErr w:type="spellEnd"/>
      <w:r>
        <w:t>-файл) и наблюдаемых данных по инфляции, ВВП и ставке за период 1q2002-4q2010. После этого я трансформирова</w:t>
      </w:r>
      <w:r w:rsidR="005E7A04">
        <w:t xml:space="preserve">л </w:t>
      </w:r>
      <w:r>
        <w:t xml:space="preserve">оцененные матрицы </w:t>
      </w:r>
      <w:r w:rsidR="001009EA">
        <w:rPr>
          <w:lang w:val="en-GB"/>
        </w:rPr>
        <w:t>transition</w:t>
      </w:r>
      <w:r w:rsidR="001009EA" w:rsidRPr="001009EA">
        <w:t xml:space="preserve"> </w:t>
      </w:r>
      <w:r w:rsidR="001009EA">
        <w:rPr>
          <w:lang w:val="en-GB"/>
        </w:rPr>
        <w:t>equation</w:t>
      </w:r>
      <w:r w:rsidR="001009EA" w:rsidRPr="00D24D29">
        <w:t xml:space="preserve"> </w:t>
      </w:r>
      <w:r>
        <w:t>таким образом, чтобы перейти к модели с месячной частотой (</w:t>
      </w:r>
      <w:r w:rsidR="00D24D29">
        <w:t xml:space="preserve">как это сделать - </w:t>
      </w:r>
      <w:r>
        <w:t>описан</w:t>
      </w:r>
      <w:r w:rsidR="00D24D29">
        <w:t>о</w:t>
      </w:r>
      <w:r>
        <w:t xml:space="preserve"> в статье </w:t>
      </w:r>
      <w:proofErr w:type="spellStart"/>
      <w:r>
        <w:t>Giannone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2016). После этого я оценил </w:t>
      </w:r>
      <w:r w:rsidR="002C7884">
        <w:t xml:space="preserve">параметры </w:t>
      </w:r>
      <w:r>
        <w:t>уравнени</w:t>
      </w:r>
      <w:r w:rsidR="002C7884">
        <w:t xml:space="preserve">я </w:t>
      </w:r>
      <w:r>
        <w:t xml:space="preserve">связи </w:t>
      </w:r>
      <w:proofErr w:type="spellStart"/>
      <w:r>
        <w:t>observables</w:t>
      </w:r>
      <w:proofErr w:type="spellEnd"/>
      <w:r>
        <w:t xml:space="preserve"> с месячными индикаторами</w:t>
      </w:r>
    </w:p>
    <w:p w14:paraId="7726AC56" w14:textId="77777777" w:rsidR="002003D1" w:rsidRDefault="009750CD" w:rsidP="009750CD">
      <w:pPr>
        <w:jc w:val="both"/>
      </w:pPr>
      <w:r>
        <w:t>Таким образом, на этом этапе я получил три уравнения:</w:t>
      </w:r>
    </w:p>
    <w:p w14:paraId="413635F7" w14:textId="77777777" w:rsidR="008A1B36" w:rsidRDefault="009750CD" w:rsidP="002003D1">
      <w:pPr>
        <w:pStyle w:val="a3"/>
        <w:numPr>
          <w:ilvl w:val="0"/>
          <w:numId w:val="1"/>
        </w:numPr>
        <w:jc w:val="both"/>
      </w:pPr>
      <w:r>
        <w:t xml:space="preserve">уравнение перехода (берется из используемой </w:t>
      </w:r>
      <w:r w:rsidR="00F542DC" w:rsidRPr="002003D1">
        <w:rPr>
          <w:lang w:val="en-GB"/>
        </w:rPr>
        <w:t>DSGE</w:t>
      </w:r>
      <w:r>
        <w:t>-модели</w:t>
      </w:r>
      <w:r w:rsidR="002003D1" w:rsidRPr="002003D1">
        <w:t xml:space="preserve"> </w:t>
      </w:r>
      <w:r w:rsidR="002003D1">
        <w:t>и трансформируется из квартальной формы в месячную</w:t>
      </w:r>
      <w:r>
        <w:t>)</w:t>
      </w:r>
    </w:p>
    <w:p w14:paraId="6B2DD9E2" w14:textId="77777777" w:rsidR="006E10ED" w:rsidRDefault="009750CD" w:rsidP="002003D1">
      <w:pPr>
        <w:pStyle w:val="a3"/>
        <w:numPr>
          <w:ilvl w:val="0"/>
          <w:numId w:val="1"/>
        </w:numPr>
        <w:jc w:val="both"/>
      </w:pPr>
      <w:r>
        <w:t>уравнение измерения (я наблюдаю рост ВВП, инфляцию и ставку)</w:t>
      </w:r>
    </w:p>
    <w:p w14:paraId="51A4B97B" w14:textId="7CE3E04A" w:rsidR="009750CD" w:rsidRDefault="009750CD" w:rsidP="002003D1">
      <w:pPr>
        <w:pStyle w:val="a3"/>
        <w:numPr>
          <w:ilvl w:val="0"/>
          <w:numId w:val="1"/>
        </w:numPr>
        <w:jc w:val="both"/>
      </w:pPr>
      <w:r>
        <w:t>уравнение связи, связывающее наблюдаемые в рамках</w:t>
      </w:r>
      <w:r w:rsidR="00EA30B9">
        <w:t xml:space="preserve"> </w:t>
      </w:r>
      <w:r w:rsidR="009B092D" w:rsidRPr="002003D1">
        <w:rPr>
          <w:lang w:val="en-GB"/>
        </w:rPr>
        <w:t>DSGE</w:t>
      </w:r>
      <w:r w:rsidR="009B092D" w:rsidRPr="009A279D">
        <w:t>-</w:t>
      </w:r>
      <w:r w:rsidR="00EA30B9">
        <w:t xml:space="preserve">модели переменные с набором </w:t>
      </w:r>
      <w:r w:rsidR="00CE2FB9">
        <w:t>месячных индикаторов</w:t>
      </w:r>
      <w:r w:rsidR="005F3D4B">
        <w:t xml:space="preserve">, которые </w:t>
      </w:r>
      <w:r w:rsidR="00CE2FB9">
        <w:t xml:space="preserve">я взял из своей </w:t>
      </w:r>
      <w:r w:rsidR="00CE2FB9" w:rsidRPr="002003D1">
        <w:rPr>
          <w:lang w:val="en-GB"/>
        </w:rPr>
        <w:t>DFM</w:t>
      </w:r>
      <w:r w:rsidR="00CE2FB9" w:rsidRPr="00CE2FB9">
        <w:t xml:space="preserve"> </w:t>
      </w:r>
      <w:r w:rsidR="00CE2FB9">
        <w:t xml:space="preserve">по ВВП </w:t>
      </w:r>
      <w:r w:rsidR="000A2A3F">
        <w:t>(</w:t>
      </w:r>
      <w:r w:rsidR="00CE2FB9">
        <w:t>всего 27 рядов)</w:t>
      </w:r>
    </w:p>
    <w:p w14:paraId="3DFC4C0F" w14:textId="77777777" w:rsidR="008A580A" w:rsidRDefault="001D716A" w:rsidP="009750CD">
      <w:pPr>
        <w:jc w:val="both"/>
      </w:pPr>
      <w:r>
        <w:t>На следующем этапе я решил оценить прогнозные способности данной модели</w:t>
      </w:r>
      <w:r w:rsidR="008E457E">
        <w:t xml:space="preserve"> (</w:t>
      </w:r>
      <w:r w:rsidR="00CE33D5">
        <w:t>на график</w:t>
      </w:r>
      <w:r w:rsidR="001A2513">
        <w:t>ах</w:t>
      </w:r>
      <w:r w:rsidR="00CE33D5">
        <w:t xml:space="preserve"> </w:t>
      </w:r>
      <w:r w:rsidR="008E457E">
        <w:t xml:space="preserve">она отмечена как </w:t>
      </w:r>
      <w:r w:rsidR="008E457E">
        <w:rPr>
          <w:lang w:val="en-GB"/>
        </w:rPr>
        <w:t>DSGE</w:t>
      </w:r>
      <w:r w:rsidR="008E457E" w:rsidRPr="008E457E">
        <w:t>-</w:t>
      </w:r>
      <w:r w:rsidR="008E457E">
        <w:rPr>
          <w:lang w:val="en-GB"/>
        </w:rPr>
        <w:t>M</w:t>
      </w:r>
      <w:r w:rsidR="008E457E" w:rsidRPr="008E457E">
        <w:t>)</w:t>
      </w:r>
      <w:r>
        <w:t xml:space="preserve">. Для этого я сделал </w:t>
      </w:r>
      <w:proofErr w:type="spellStart"/>
      <w:r>
        <w:t>вневыборочный</w:t>
      </w:r>
      <w:proofErr w:type="spellEnd"/>
      <w:r>
        <w:t xml:space="preserve"> прогноз роста ВВП</w:t>
      </w:r>
      <w:r w:rsidR="00B72E0F">
        <w:t xml:space="preserve"> за период 1</w:t>
      </w:r>
      <w:r w:rsidR="00B72E0F">
        <w:rPr>
          <w:lang w:val="en-GB"/>
        </w:rPr>
        <w:t>q</w:t>
      </w:r>
      <w:r w:rsidR="00B72E0F" w:rsidRPr="00B72E0F">
        <w:t>2011-4</w:t>
      </w:r>
      <w:r w:rsidR="00B72E0F">
        <w:rPr>
          <w:lang w:val="en-GB"/>
        </w:rPr>
        <w:t>q</w:t>
      </w:r>
      <w:r w:rsidR="00B72E0F" w:rsidRPr="00B72E0F">
        <w:t>2019</w:t>
      </w:r>
      <w:r w:rsidR="00B72E0F">
        <w:t xml:space="preserve">. </w:t>
      </w:r>
      <w:r w:rsidR="00E17144">
        <w:t>С</w:t>
      </w:r>
      <w:r w:rsidR="00E17144">
        <w:t xml:space="preserve"> помощью метрики относительного </w:t>
      </w:r>
      <w:r w:rsidR="00E17144">
        <w:rPr>
          <w:lang w:val="en-GB"/>
        </w:rPr>
        <w:t>RMSE</w:t>
      </w:r>
      <w:r w:rsidR="00DF6137">
        <w:t xml:space="preserve"> (</w:t>
      </w:r>
      <w:r w:rsidR="00E17144">
        <w:t xml:space="preserve">где в числителе стоит </w:t>
      </w:r>
      <w:r w:rsidR="00E17144">
        <w:rPr>
          <w:lang w:val="en-GB"/>
        </w:rPr>
        <w:t>RMSE</w:t>
      </w:r>
      <w:r w:rsidR="00E17144" w:rsidRPr="008E12C4">
        <w:t xml:space="preserve"> </w:t>
      </w:r>
      <w:r w:rsidR="00E17144">
        <w:t xml:space="preserve">модели, а в знаменателе стоит </w:t>
      </w:r>
      <w:r w:rsidR="00E17144">
        <w:rPr>
          <w:lang w:val="en-GB"/>
        </w:rPr>
        <w:t>RMSE</w:t>
      </w:r>
      <w:r w:rsidR="00E17144" w:rsidRPr="008E12C4">
        <w:t xml:space="preserve"> </w:t>
      </w:r>
      <w:r w:rsidR="00E17144">
        <w:t>из модели случайного блуждания)</w:t>
      </w:r>
      <w:r w:rsidR="00E17144">
        <w:t xml:space="preserve"> </w:t>
      </w:r>
      <w:r w:rsidR="00392EED">
        <w:t>я</w:t>
      </w:r>
      <w:r w:rsidR="00CE33D5">
        <w:t xml:space="preserve"> </w:t>
      </w:r>
      <w:r w:rsidR="00B72E0F">
        <w:t xml:space="preserve">оценил точность прогноза на 2 квартала, 1 квартал, </w:t>
      </w:r>
      <w:proofErr w:type="spellStart"/>
      <w:r w:rsidR="00B72E0F">
        <w:t>наукаста</w:t>
      </w:r>
      <w:proofErr w:type="spellEnd"/>
      <w:r w:rsidR="00B72E0F">
        <w:t xml:space="preserve"> и </w:t>
      </w:r>
      <w:proofErr w:type="spellStart"/>
      <w:r w:rsidR="00B72E0F">
        <w:t>бэккаста</w:t>
      </w:r>
      <w:proofErr w:type="spellEnd"/>
      <w:r w:rsidR="00B72E0F">
        <w:t xml:space="preserve"> (поскольку данные по ВВП выходят не сразу по окончании квартала, а по прошествии 1.5-2 месяце</w:t>
      </w:r>
      <w:r w:rsidR="005D4D11">
        <w:t>в</w:t>
      </w:r>
      <w:r w:rsidR="00B72E0F">
        <w:t>)</w:t>
      </w:r>
    </w:p>
    <w:p w14:paraId="53EB0DBB" w14:textId="2AB51A5D" w:rsidR="00B17256" w:rsidRPr="00293296" w:rsidRDefault="005B5212" w:rsidP="009750CD">
      <w:pPr>
        <w:jc w:val="both"/>
      </w:pPr>
      <w:r>
        <w:t xml:space="preserve">Из расчетов я увидел, что </w:t>
      </w:r>
      <w:r w:rsidR="0097137A">
        <w:t xml:space="preserve">по сравнению с квартальной </w:t>
      </w:r>
      <w:r w:rsidR="0097137A">
        <w:rPr>
          <w:lang w:val="en-GB"/>
        </w:rPr>
        <w:t>DSGE</w:t>
      </w:r>
      <w:r w:rsidR="0097137A" w:rsidRPr="0097137A">
        <w:t xml:space="preserve"> (</w:t>
      </w:r>
      <w:r w:rsidR="0097137A">
        <w:rPr>
          <w:lang w:val="en-GB"/>
        </w:rPr>
        <w:t>DSGE</w:t>
      </w:r>
      <w:r w:rsidR="0097137A" w:rsidRPr="0097137A">
        <w:t>-</w:t>
      </w:r>
      <w:r w:rsidR="0097137A">
        <w:rPr>
          <w:lang w:val="en-GB"/>
        </w:rPr>
        <w:t>Q</w:t>
      </w:r>
      <w:r w:rsidR="0097137A" w:rsidRPr="0097137A">
        <w:t xml:space="preserve">) </w:t>
      </w:r>
      <w:r w:rsidR="00991AE2">
        <w:t xml:space="preserve">учёт панели месячных индикаторов помогает улучшить </w:t>
      </w:r>
      <w:proofErr w:type="spellStart"/>
      <w:r w:rsidR="00991AE2">
        <w:t>наукаст</w:t>
      </w:r>
      <w:proofErr w:type="spellEnd"/>
      <w:r w:rsidR="005C7862">
        <w:t xml:space="preserve"> </w:t>
      </w:r>
      <w:r w:rsidR="00F96A3D">
        <w:t xml:space="preserve">и </w:t>
      </w:r>
      <w:proofErr w:type="spellStart"/>
      <w:r w:rsidR="00F96A3D">
        <w:t>бэккаст</w:t>
      </w:r>
      <w:proofErr w:type="spellEnd"/>
      <w:r w:rsidR="00F96A3D">
        <w:t xml:space="preserve"> </w:t>
      </w:r>
      <w:r w:rsidR="005C7862">
        <w:t>ВВП</w:t>
      </w:r>
      <w:r w:rsidR="00F96A3D">
        <w:t xml:space="preserve">, однако не оказывает существенного влияния на более длинные прогнозы. Более того, </w:t>
      </w:r>
      <w:r w:rsidR="003C0653">
        <w:t xml:space="preserve">из расчетов выходит, что данную модель имеет смысл применять только для </w:t>
      </w:r>
      <w:proofErr w:type="spellStart"/>
      <w:r w:rsidR="003C0653">
        <w:t>наукаста</w:t>
      </w:r>
      <w:proofErr w:type="spellEnd"/>
      <w:r w:rsidR="003C0653">
        <w:t xml:space="preserve"> </w:t>
      </w:r>
      <w:r w:rsidR="00293296">
        <w:t>(когда доступно 3 месяца статистики текущего квартал</w:t>
      </w:r>
      <w:r w:rsidR="005C4013">
        <w:t>а</w:t>
      </w:r>
      <w:r w:rsidR="00293296">
        <w:t xml:space="preserve">) </w:t>
      </w:r>
      <w:r w:rsidR="003C0653">
        <w:t xml:space="preserve">и </w:t>
      </w:r>
      <w:proofErr w:type="spellStart"/>
      <w:r w:rsidR="003C0653">
        <w:t>бэккаста</w:t>
      </w:r>
      <w:proofErr w:type="spellEnd"/>
      <w:r w:rsidR="003C0653">
        <w:t xml:space="preserve"> ВВП</w:t>
      </w:r>
      <w:r w:rsidR="009A196E">
        <w:t xml:space="preserve"> </w:t>
      </w:r>
      <w:r w:rsidR="00583C0B">
        <w:t xml:space="preserve">– </w:t>
      </w:r>
      <w:r w:rsidR="006A4A9C">
        <w:t>в остальных случаях предпочти</w:t>
      </w:r>
      <w:r w:rsidR="00401743">
        <w:t xml:space="preserve">тельно использовать </w:t>
      </w:r>
      <w:r w:rsidR="006A4A9C">
        <w:t xml:space="preserve">наивный прогноз. Любопытно, что данный результат </w:t>
      </w:r>
      <w:r w:rsidR="00583C0B">
        <w:t xml:space="preserve">соотносится с результатами классической работы </w:t>
      </w:r>
      <w:proofErr w:type="spellStart"/>
      <w:r w:rsidR="00583C0B">
        <w:rPr>
          <w:lang w:val="en-GB"/>
        </w:rPr>
        <w:t>Giannone</w:t>
      </w:r>
      <w:proofErr w:type="spellEnd"/>
      <w:r w:rsidR="00583C0B" w:rsidRPr="00583C0B">
        <w:t xml:space="preserve"> </w:t>
      </w:r>
      <w:r w:rsidR="00583C0B">
        <w:rPr>
          <w:lang w:val="en-GB"/>
        </w:rPr>
        <w:t>et</w:t>
      </w:r>
      <w:r w:rsidR="00583C0B" w:rsidRPr="00583C0B">
        <w:t xml:space="preserve"> </w:t>
      </w:r>
      <w:r w:rsidR="00583C0B">
        <w:rPr>
          <w:lang w:val="en-GB"/>
        </w:rPr>
        <w:t>al</w:t>
      </w:r>
      <w:r w:rsidR="00583C0B" w:rsidRPr="00583C0B">
        <w:t xml:space="preserve">. </w:t>
      </w:r>
      <w:r w:rsidR="00757C6F">
        <w:t>(</w:t>
      </w:r>
      <w:r w:rsidR="00583C0B" w:rsidRPr="00583C0B">
        <w:t>2008</w:t>
      </w:r>
      <w:r w:rsidR="00757C6F">
        <w:t>)</w:t>
      </w:r>
      <w:r w:rsidR="00583C0B">
        <w:t xml:space="preserve">, где для </w:t>
      </w:r>
      <w:proofErr w:type="spellStart"/>
      <w:r w:rsidR="00583C0B">
        <w:t>наукаста</w:t>
      </w:r>
      <w:proofErr w:type="spellEnd"/>
      <w:r w:rsidR="00583C0B">
        <w:t xml:space="preserve"> ВВП США</w:t>
      </w:r>
      <w:r w:rsidR="00043C43" w:rsidRPr="008B1347">
        <w:t xml:space="preserve"> </w:t>
      </w:r>
      <w:r w:rsidR="00043C43">
        <w:t xml:space="preserve">был </w:t>
      </w:r>
      <w:r w:rsidR="008B1347">
        <w:t xml:space="preserve">впервые </w:t>
      </w:r>
      <w:r w:rsidR="00043C43">
        <w:t xml:space="preserve">применен </w:t>
      </w:r>
      <w:r w:rsidR="00043C43">
        <w:rPr>
          <w:lang w:val="en-GB"/>
        </w:rPr>
        <w:t>DFM</w:t>
      </w:r>
      <w:r w:rsidR="00293296">
        <w:t xml:space="preserve"> </w:t>
      </w:r>
    </w:p>
    <w:p w14:paraId="435A6F68" w14:textId="3B0E6C1C" w:rsidR="00391C89" w:rsidRDefault="00391C89" w:rsidP="009750CD">
      <w:pPr>
        <w:jc w:val="both"/>
      </w:pPr>
      <w:r>
        <w:t xml:space="preserve">Я решил </w:t>
      </w:r>
      <w:r w:rsidR="00AB4228">
        <w:t xml:space="preserve">также </w:t>
      </w:r>
      <w:r>
        <w:t>сравнить</w:t>
      </w:r>
      <w:r w:rsidR="00AB4228">
        <w:t xml:space="preserve"> свои результаты </w:t>
      </w:r>
      <w:r>
        <w:t xml:space="preserve">с </w:t>
      </w:r>
      <w:r w:rsidR="00AB4228">
        <w:t xml:space="preserve">другими </w:t>
      </w:r>
      <w:r>
        <w:t>российскими работами</w:t>
      </w:r>
      <w:r w:rsidR="00AB4228">
        <w:t>, посвященными</w:t>
      </w:r>
      <w:r>
        <w:t xml:space="preserve"> краткосрочному прогнозированию ВВП</w:t>
      </w:r>
      <w:r w:rsidR="00AB4228">
        <w:t>.</w:t>
      </w:r>
      <w:r w:rsidR="00DE3162" w:rsidRPr="007C7F4E">
        <w:t xml:space="preserve"> </w:t>
      </w:r>
      <w:r w:rsidR="007C7F4E">
        <w:t xml:space="preserve">Для этого я взял результаты </w:t>
      </w:r>
      <w:proofErr w:type="spellStart"/>
      <w:r w:rsidR="007C7F4E">
        <w:rPr>
          <w:lang w:val="en-GB"/>
        </w:rPr>
        <w:t>Porshakov</w:t>
      </w:r>
      <w:proofErr w:type="spellEnd"/>
      <w:r w:rsidR="007C7F4E" w:rsidRPr="007C7F4E">
        <w:t xml:space="preserve"> </w:t>
      </w:r>
      <w:r w:rsidR="007C7F4E">
        <w:rPr>
          <w:lang w:val="en-GB"/>
        </w:rPr>
        <w:t>et</w:t>
      </w:r>
      <w:r w:rsidR="007C7F4E" w:rsidRPr="007C7F4E">
        <w:t xml:space="preserve"> </w:t>
      </w:r>
      <w:r w:rsidR="007C7F4E">
        <w:rPr>
          <w:lang w:val="en-GB"/>
        </w:rPr>
        <w:t>al</w:t>
      </w:r>
      <w:r w:rsidR="007C7F4E" w:rsidRPr="007C7F4E">
        <w:t xml:space="preserve">. </w:t>
      </w:r>
      <w:r w:rsidR="007C7F4E" w:rsidRPr="00531886">
        <w:t>(2015)</w:t>
      </w:r>
      <w:r w:rsidR="00531886">
        <w:t>, которые оценивают точность прогноза ВВП на периоде 1</w:t>
      </w:r>
      <w:r w:rsidR="00531886">
        <w:rPr>
          <w:lang w:val="en-GB"/>
        </w:rPr>
        <w:t>q</w:t>
      </w:r>
      <w:r w:rsidR="00531886" w:rsidRPr="006306D5">
        <w:t>2012-3</w:t>
      </w:r>
      <w:r w:rsidR="00531886">
        <w:rPr>
          <w:lang w:val="en-GB"/>
        </w:rPr>
        <w:t>q</w:t>
      </w:r>
      <w:r w:rsidR="00531886" w:rsidRPr="006306D5">
        <w:t>2014</w:t>
      </w:r>
      <w:r w:rsidR="00531886">
        <w:t>.</w:t>
      </w:r>
      <w:r w:rsidR="006306D5">
        <w:t xml:space="preserve"> Я обнаружил, что на данном временном промежутке </w:t>
      </w:r>
      <w:r w:rsidR="006306D5">
        <w:t>моя модель справляется</w:t>
      </w:r>
      <w:r w:rsidR="006306D5">
        <w:t xml:space="preserve"> с задачей </w:t>
      </w:r>
      <w:proofErr w:type="spellStart"/>
      <w:r w:rsidR="006306D5">
        <w:t>наукастинга</w:t>
      </w:r>
      <w:proofErr w:type="spellEnd"/>
      <w:r w:rsidR="006306D5">
        <w:t xml:space="preserve"> и </w:t>
      </w:r>
      <w:proofErr w:type="spellStart"/>
      <w:r w:rsidR="006306D5">
        <w:t>бэккастинга</w:t>
      </w:r>
      <w:proofErr w:type="spellEnd"/>
      <w:r w:rsidR="006306D5">
        <w:t xml:space="preserve"> </w:t>
      </w:r>
      <w:r w:rsidR="00A5361F">
        <w:t xml:space="preserve">несколько </w:t>
      </w:r>
      <w:r w:rsidR="006306D5">
        <w:t xml:space="preserve">лучше, чем модель </w:t>
      </w:r>
      <w:proofErr w:type="spellStart"/>
      <w:r w:rsidR="006306D5">
        <w:t>ДИПа</w:t>
      </w:r>
      <w:proofErr w:type="spellEnd"/>
      <w:r w:rsidR="006306D5">
        <w:t>.</w:t>
      </w:r>
      <w:r w:rsidR="00612426">
        <w:t xml:space="preserve"> Кроме того, из значений относительного </w:t>
      </w:r>
      <w:r w:rsidR="00612426">
        <w:rPr>
          <w:lang w:val="en-GB"/>
        </w:rPr>
        <w:t>RMSE</w:t>
      </w:r>
      <w:r w:rsidR="00612426" w:rsidRPr="00612426">
        <w:t xml:space="preserve"> </w:t>
      </w:r>
      <w:r w:rsidR="00612426">
        <w:t xml:space="preserve">я снова увидел, что на данный момент моя модель пригодна только для </w:t>
      </w:r>
      <w:proofErr w:type="spellStart"/>
      <w:r w:rsidR="00612426">
        <w:t>наукаста</w:t>
      </w:r>
      <w:proofErr w:type="spellEnd"/>
      <w:r w:rsidR="00612426">
        <w:t xml:space="preserve"> и </w:t>
      </w:r>
      <w:proofErr w:type="spellStart"/>
      <w:r w:rsidR="00612426">
        <w:t>бэккаста</w:t>
      </w:r>
      <w:proofErr w:type="spellEnd"/>
      <w:r w:rsidR="00612426">
        <w:t xml:space="preserve"> ВВП</w:t>
      </w:r>
    </w:p>
    <w:p w14:paraId="33562ED6" w14:textId="46EC20EE" w:rsidR="00DA3C3A" w:rsidRPr="006306D5" w:rsidRDefault="00DA3C3A" w:rsidP="009750CD">
      <w:pPr>
        <w:jc w:val="both"/>
      </w:pPr>
      <w:r>
        <w:lastRenderedPageBreak/>
        <w:t xml:space="preserve">Пока я не исследовал модель с </w:t>
      </w:r>
      <w:proofErr w:type="spellStart"/>
      <w:r>
        <w:t>т.з</w:t>
      </w:r>
      <w:proofErr w:type="spellEnd"/>
      <w:r>
        <w:t xml:space="preserve">. другого её </w:t>
      </w:r>
      <w:r w:rsidR="00093FFE">
        <w:t xml:space="preserve">важного </w:t>
      </w:r>
      <w:r>
        <w:t>достоинства – возможности структурной интерпретации поступающих сигналов</w:t>
      </w:r>
      <w:r w:rsidR="001939B4">
        <w:t xml:space="preserve">, которая возможна за счёт использования </w:t>
      </w:r>
      <w:r w:rsidR="001939B4">
        <w:rPr>
          <w:lang w:val="en-GB"/>
        </w:rPr>
        <w:t>DSGE</w:t>
      </w:r>
      <w:r w:rsidR="001939B4" w:rsidRPr="001939B4">
        <w:t>-</w:t>
      </w:r>
      <w:r w:rsidR="001939B4">
        <w:t>модели в своей основе</w:t>
      </w:r>
      <w:r w:rsidR="00F0456C">
        <w:t>. Этим я собираюсь заняться позже</w:t>
      </w:r>
    </w:p>
    <w:sectPr w:rsidR="00DA3C3A" w:rsidRPr="0063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273BD"/>
    <w:multiLevelType w:val="hybridMultilevel"/>
    <w:tmpl w:val="6296A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CD"/>
    <w:rsid w:val="00000916"/>
    <w:rsid w:val="000258BC"/>
    <w:rsid w:val="00043C43"/>
    <w:rsid w:val="00067BB2"/>
    <w:rsid w:val="00081D0D"/>
    <w:rsid w:val="00093FFE"/>
    <w:rsid w:val="000A2A3F"/>
    <w:rsid w:val="000A2D4A"/>
    <w:rsid w:val="000F1723"/>
    <w:rsid w:val="001009EA"/>
    <w:rsid w:val="0011045B"/>
    <w:rsid w:val="00144253"/>
    <w:rsid w:val="001939B4"/>
    <w:rsid w:val="001A2513"/>
    <w:rsid w:val="001A3BF5"/>
    <w:rsid w:val="001D3CC4"/>
    <w:rsid w:val="001D716A"/>
    <w:rsid w:val="002003D1"/>
    <w:rsid w:val="00221B28"/>
    <w:rsid w:val="00225CB0"/>
    <w:rsid w:val="0025637D"/>
    <w:rsid w:val="00293296"/>
    <w:rsid w:val="002A260A"/>
    <w:rsid w:val="002C7884"/>
    <w:rsid w:val="002D2D25"/>
    <w:rsid w:val="0030731E"/>
    <w:rsid w:val="003534D2"/>
    <w:rsid w:val="00385123"/>
    <w:rsid w:val="00391C89"/>
    <w:rsid w:val="00392EED"/>
    <w:rsid w:val="003B0A71"/>
    <w:rsid w:val="003C0653"/>
    <w:rsid w:val="003F74B8"/>
    <w:rsid w:val="00401743"/>
    <w:rsid w:val="00432BBD"/>
    <w:rsid w:val="004701F9"/>
    <w:rsid w:val="00480BED"/>
    <w:rsid w:val="00516842"/>
    <w:rsid w:val="00531886"/>
    <w:rsid w:val="00537CF3"/>
    <w:rsid w:val="005674B3"/>
    <w:rsid w:val="00577281"/>
    <w:rsid w:val="00580710"/>
    <w:rsid w:val="00583C0B"/>
    <w:rsid w:val="005843D2"/>
    <w:rsid w:val="005B5212"/>
    <w:rsid w:val="005C4013"/>
    <w:rsid w:val="005C7862"/>
    <w:rsid w:val="005D4D11"/>
    <w:rsid w:val="005E7A04"/>
    <w:rsid w:val="005F3D4B"/>
    <w:rsid w:val="00612426"/>
    <w:rsid w:val="0061451E"/>
    <w:rsid w:val="006306D5"/>
    <w:rsid w:val="006610FC"/>
    <w:rsid w:val="006942FE"/>
    <w:rsid w:val="006A4A9C"/>
    <w:rsid w:val="006B772F"/>
    <w:rsid w:val="006E10ED"/>
    <w:rsid w:val="006E5737"/>
    <w:rsid w:val="006F5A03"/>
    <w:rsid w:val="00705B91"/>
    <w:rsid w:val="00723E85"/>
    <w:rsid w:val="00735D03"/>
    <w:rsid w:val="00757C6F"/>
    <w:rsid w:val="007658B0"/>
    <w:rsid w:val="007761EC"/>
    <w:rsid w:val="007C7F4E"/>
    <w:rsid w:val="00822290"/>
    <w:rsid w:val="008816C0"/>
    <w:rsid w:val="008A1B36"/>
    <w:rsid w:val="008A580A"/>
    <w:rsid w:val="008B1347"/>
    <w:rsid w:val="008B242F"/>
    <w:rsid w:val="008E12C4"/>
    <w:rsid w:val="008E457E"/>
    <w:rsid w:val="008F4877"/>
    <w:rsid w:val="00950EFE"/>
    <w:rsid w:val="0097024F"/>
    <w:rsid w:val="0097137A"/>
    <w:rsid w:val="009750CD"/>
    <w:rsid w:val="00976A41"/>
    <w:rsid w:val="00991AE2"/>
    <w:rsid w:val="009A196E"/>
    <w:rsid w:val="009A279D"/>
    <w:rsid w:val="009A3D5C"/>
    <w:rsid w:val="009B092D"/>
    <w:rsid w:val="009D1A58"/>
    <w:rsid w:val="00A26924"/>
    <w:rsid w:val="00A5361F"/>
    <w:rsid w:val="00A56012"/>
    <w:rsid w:val="00A60D25"/>
    <w:rsid w:val="00A61CF4"/>
    <w:rsid w:val="00AA176C"/>
    <w:rsid w:val="00AB3692"/>
    <w:rsid w:val="00AB4228"/>
    <w:rsid w:val="00AE4B4D"/>
    <w:rsid w:val="00AE79BF"/>
    <w:rsid w:val="00AF65BA"/>
    <w:rsid w:val="00B17256"/>
    <w:rsid w:val="00B7115A"/>
    <w:rsid w:val="00B72E0F"/>
    <w:rsid w:val="00B91680"/>
    <w:rsid w:val="00BA1F99"/>
    <w:rsid w:val="00BA2F0B"/>
    <w:rsid w:val="00BB4776"/>
    <w:rsid w:val="00C04929"/>
    <w:rsid w:val="00C677F0"/>
    <w:rsid w:val="00CA2610"/>
    <w:rsid w:val="00CB2F08"/>
    <w:rsid w:val="00CE2FB9"/>
    <w:rsid w:val="00CE33D5"/>
    <w:rsid w:val="00D230DF"/>
    <w:rsid w:val="00D24891"/>
    <w:rsid w:val="00D24D29"/>
    <w:rsid w:val="00D66119"/>
    <w:rsid w:val="00D71F62"/>
    <w:rsid w:val="00D9424A"/>
    <w:rsid w:val="00DA3C3A"/>
    <w:rsid w:val="00DC5013"/>
    <w:rsid w:val="00DE3162"/>
    <w:rsid w:val="00DE3C90"/>
    <w:rsid w:val="00DF2992"/>
    <w:rsid w:val="00DF6137"/>
    <w:rsid w:val="00E17144"/>
    <w:rsid w:val="00E30118"/>
    <w:rsid w:val="00E51310"/>
    <w:rsid w:val="00EA30B9"/>
    <w:rsid w:val="00EB1EF7"/>
    <w:rsid w:val="00F0456C"/>
    <w:rsid w:val="00F23456"/>
    <w:rsid w:val="00F32769"/>
    <w:rsid w:val="00F51B76"/>
    <w:rsid w:val="00F542DC"/>
    <w:rsid w:val="00F67D77"/>
    <w:rsid w:val="00F8693D"/>
    <w:rsid w:val="00F96A3D"/>
    <w:rsid w:val="00FA4446"/>
    <w:rsid w:val="00FB0222"/>
    <w:rsid w:val="00FC2964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4341E7"/>
  <w15:chartTrackingRefBased/>
  <w15:docId w15:val="{AC81EB53-A54B-4144-BB9E-7A9994EF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Yeliseyev</dc:creator>
  <cp:keywords/>
  <dc:description/>
  <cp:lastModifiedBy>Alexander Yeliseyev</cp:lastModifiedBy>
  <cp:revision>165</cp:revision>
  <dcterms:created xsi:type="dcterms:W3CDTF">2021-06-02T08:54:00Z</dcterms:created>
  <dcterms:modified xsi:type="dcterms:W3CDTF">2021-06-02T10:11:00Z</dcterms:modified>
</cp:coreProperties>
</file>