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375" w:rsidRDefault="00F249E0" w:rsidP="004E12BE">
      <w:pPr>
        <w:pStyle w:val="ae"/>
        <w:ind w:left="4" w:right="2"/>
        <w:jc w:val="center"/>
        <w:rPr>
          <w:sz w:val="24"/>
        </w:rPr>
      </w:pPr>
      <w:r>
        <w:rPr>
          <w:sz w:val="24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:rsidR="00051375" w:rsidRDefault="00F249E0" w:rsidP="004E12BE">
      <w:pPr>
        <w:pStyle w:val="ae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margin">
                  <wp:posOffset>-58857</wp:posOffset>
                </wp:positionH>
                <wp:positionV relativeFrom="paragraph">
                  <wp:posOffset>118158</wp:posOffset>
                </wp:positionV>
                <wp:extent cx="7041515" cy="2006930"/>
                <wp:effectExtent l="0" t="0" r="0" b="0"/>
                <wp:wrapNone/>
                <wp:docPr id="3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1515" cy="2006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51375" w:rsidRDefault="00F249E0">
                            <w:pPr>
                              <w:pStyle w:val="ae"/>
                              <w:spacing w:before="90"/>
                              <w:ind w:left="4820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УТВЕРЖДАЮ</w:t>
                            </w:r>
                          </w:p>
                          <w:p w:rsidR="00051375" w:rsidRDefault="00F249E0">
                            <w:pPr>
                              <w:pStyle w:val="ae"/>
                              <w:spacing w:before="1"/>
                              <w:ind w:left="4820" w:right="844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Руководитель _________________</w:t>
                            </w:r>
                          </w:p>
                          <w:p w:rsidR="00051375" w:rsidRDefault="00F249E0">
                            <w:pPr>
                              <w:pStyle w:val="ae"/>
                              <w:ind w:left="4820" w:right="844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Личная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подпись</w:t>
                            </w:r>
                          </w:p>
                          <w:p w:rsidR="00051375" w:rsidRDefault="00F249E0">
                            <w:pPr>
                              <w:pStyle w:val="ae"/>
                              <w:ind w:left="4820" w:right="844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_____________________________</w:t>
                            </w:r>
                          </w:p>
                          <w:p w:rsidR="00051375" w:rsidRDefault="00F249E0">
                            <w:pPr>
                              <w:pStyle w:val="ae"/>
                              <w:ind w:left="4820" w:right="844" w:firstLine="0"/>
                              <w:rPr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Расшифровка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подписи</w:t>
                            </w:r>
                          </w:p>
                          <w:p w:rsidR="00051375" w:rsidRDefault="00F249E0">
                            <w:pPr>
                              <w:pStyle w:val="ae"/>
                              <w:ind w:left="4820" w:right="844" w:firstLine="0"/>
                              <w:rPr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_______________________________</w:t>
                            </w:r>
                          </w:p>
                          <w:p w:rsidR="00051375" w:rsidRDefault="00F249E0">
                            <w:pPr>
                              <w:pStyle w:val="ae"/>
                              <w:ind w:left="4820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«__</w:t>
                            </w:r>
                            <w:proofErr w:type="gramStart"/>
                            <w:r>
                              <w:rPr>
                                <w:spacing w:val="-4"/>
                                <w:sz w:val="24"/>
                              </w:rPr>
                              <w:t>_»_</w:t>
                            </w:r>
                            <w:proofErr w:type="gramEnd"/>
                            <w:r>
                              <w:rPr>
                                <w:spacing w:val="-4"/>
                                <w:sz w:val="24"/>
                              </w:rPr>
                              <w:t>_____________________2025 г.</w:t>
                            </w:r>
                          </w:p>
                          <w:p w:rsidR="00051375" w:rsidRDefault="00051375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icture 3" o:spid="_x0000_s1026" type="#_x0000_t202" style="position:absolute;left:0;text-align:left;margin-left:-4.65pt;margin-top:9.3pt;width:554.45pt;height:158.05pt;z-index:2516541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" filled="f" stroked="f" strokeweight=".5pt">
                <v:textbox>
                  <w:txbxContent>
                    <w:p w:rsidR="00051375" w:rsidRDefault="00F249E0">
                      <w:pPr>
                        <w:pStyle w:val="ae"/>
                        <w:spacing w:before="90"/>
                        <w:ind w:left="4820" w:firstLine="0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УТВЕРЖДАЮ</w:t>
                      </w:r>
                    </w:p>
                    <w:p w:rsidR="00051375" w:rsidRDefault="00F249E0">
                      <w:pPr>
                        <w:pStyle w:val="ae"/>
                        <w:spacing w:before="1"/>
                        <w:ind w:left="4820" w:right="844" w:firstLine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Руководитель _________________</w:t>
                      </w:r>
                    </w:p>
                    <w:p w:rsidR="00051375" w:rsidRDefault="00F249E0">
                      <w:pPr>
                        <w:pStyle w:val="ae"/>
                        <w:ind w:left="4820" w:right="844" w:firstLine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Личная</w:t>
                      </w:r>
                      <w:r>
                        <w:rPr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подпись</w:t>
                      </w:r>
                    </w:p>
                    <w:p w:rsidR="00051375" w:rsidRDefault="00F249E0">
                      <w:pPr>
                        <w:pStyle w:val="ae"/>
                        <w:ind w:left="4820" w:right="844" w:firstLine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_____________________________</w:t>
                      </w:r>
                    </w:p>
                    <w:p w:rsidR="00051375" w:rsidRDefault="00F249E0">
                      <w:pPr>
                        <w:pStyle w:val="ae"/>
                        <w:ind w:left="4820" w:right="844" w:firstLine="0"/>
                        <w:rPr>
                          <w:spacing w:val="-2"/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Расшифровка </w:t>
                      </w:r>
                      <w:r>
                        <w:rPr>
                          <w:spacing w:val="-2"/>
                          <w:sz w:val="24"/>
                        </w:rPr>
                        <w:t>подписи</w:t>
                      </w:r>
                    </w:p>
                    <w:p w:rsidR="00051375" w:rsidRDefault="00F249E0">
                      <w:pPr>
                        <w:pStyle w:val="ae"/>
                        <w:ind w:left="4820" w:right="844" w:firstLine="0"/>
                        <w:rPr>
                          <w:spacing w:val="-2"/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_______________________________</w:t>
                      </w:r>
                    </w:p>
                    <w:p w:rsidR="00051375" w:rsidRDefault="00F249E0">
                      <w:pPr>
                        <w:pStyle w:val="ae"/>
                        <w:ind w:left="4820" w:firstLine="0"/>
                        <w:rPr>
                          <w:sz w:val="24"/>
                        </w:rPr>
                      </w:pPr>
                      <w:r>
                        <w:rPr>
                          <w:spacing w:val="-4"/>
                          <w:sz w:val="24"/>
                        </w:rPr>
                        <w:t>«__</w:t>
                      </w:r>
                      <w:proofErr w:type="gramStart"/>
                      <w:r>
                        <w:rPr>
                          <w:spacing w:val="-4"/>
                          <w:sz w:val="24"/>
                        </w:rPr>
                        <w:t>_»_</w:t>
                      </w:r>
                      <w:proofErr w:type="gramEnd"/>
                      <w:r>
                        <w:rPr>
                          <w:spacing w:val="-4"/>
                          <w:sz w:val="24"/>
                        </w:rPr>
                        <w:t>_____________________2025 г.</w:t>
                      </w:r>
                    </w:p>
                    <w:p w:rsidR="00051375" w:rsidRDefault="00051375">
                      <w:pPr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51375" w:rsidRDefault="00F249E0" w:rsidP="004E12BE">
      <w:pPr>
        <w:pStyle w:val="ae"/>
        <w:ind w:right="-126"/>
        <w:rPr>
          <w:sz w:val="24"/>
        </w:rPr>
      </w:pPr>
      <w:r>
        <w:rPr>
          <w:spacing w:val="-2"/>
          <w:sz w:val="24"/>
        </w:rPr>
        <w:t>УТВЕРЖДАЮ</w:t>
      </w:r>
    </w:p>
    <w:p w:rsidR="00051375" w:rsidRDefault="00F249E0" w:rsidP="004E12BE">
      <w:pPr>
        <w:pStyle w:val="ae"/>
        <w:ind w:right="38"/>
        <w:rPr>
          <w:sz w:val="24"/>
        </w:rPr>
      </w:pPr>
      <w:r>
        <w:rPr>
          <w:sz w:val="24"/>
        </w:rPr>
        <w:t>Руководитель</w:t>
      </w:r>
      <w:r>
        <w:rPr>
          <w:spacing w:val="-15"/>
          <w:sz w:val="24"/>
        </w:rPr>
        <w:t xml:space="preserve"> </w:t>
      </w:r>
      <w:r>
        <w:rPr>
          <w:sz w:val="24"/>
        </w:rPr>
        <w:t>_________________</w:t>
      </w:r>
    </w:p>
    <w:p w:rsidR="00051375" w:rsidRDefault="00F249E0" w:rsidP="004E12BE">
      <w:pPr>
        <w:pStyle w:val="ae"/>
        <w:ind w:right="669"/>
        <w:rPr>
          <w:sz w:val="24"/>
        </w:rPr>
      </w:pPr>
      <w:r>
        <w:rPr>
          <w:sz w:val="24"/>
        </w:rPr>
        <w:t>Личная</w:t>
      </w:r>
      <w:r>
        <w:rPr>
          <w:spacing w:val="-15"/>
          <w:sz w:val="24"/>
        </w:rPr>
        <w:t xml:space="preserve"> </w:t>
      </w:r>
      <w:r>
        <w:rPr>
          <w:sz w:val="24"/>
        </w:rPr>
        <w:t>подпись</w:t>
      </w:r>
    </w:p>
    <w:p w:rsidR="00051375" w:rsidRDefault="00F249E0" w:rsidP="004E12BE">
      <w:pPr>
        <w:pStyle w:val="ae"/>
        <w:ind w:right="669"/>
        <w:rPr>
          <w:sz w:val="24"/>
        </w:rPr>
      </w:pPr>
      <w:r>
        <w:rPr>
          <w:sz w:val="24"/>
        </w:rPr>
        <w:t>_____________________________</w:t>
      </w:r>
    </w:p>
    <w:p w:rsidR="00051375" w:rsidRDefault="00F249E0" w:rsidP="004E12BE">
      <w:pPr>
        <w:pStyle w:val="ae"/>
        <w:ind w:right="669"/>
        <w:rPr>
          <w:spacing w:val="-2"/>
          <w:sz w:val="24"/>
        </w:rPr>
      </w:pPr>
      <w:r>
        <w:rPr>
          <w:sz w:val="24"/>
        </w:rPr>
        <w:t>Расшифровка п</w:t>
      </w:r>
      <w:r>
        <w:rPr>
          <w:spacing w:val="-2"/>
          <w:sz w:val="24"/>
        </w:rPr>
        <w:t>одписи</w:t>
      </w:r>
    </w:p>
    <w:p w:rsidR="00051375" w:rsidRDefault="00F249E0" w:rsidP="004E12BE">
      <w:pPr>
        <w:pStyle w:val="ae"/>
        <w:ind w:right="669"/>
        <w:rPr>
          <w:sz w:val="24"/>
        </w:rPr>
      </w:pPr>
      <w:r>
        <w:rPr>
          <w:spacing w:val="-2"/>
          <w:sz w:val="24"/>
        </w:rPr>
        <w:t>______________________________</w:t>
      </w:r>
    </w:p>
    <w:p w:rsidR="00051375" w:rsidRDefault="00F249E0" w:rsidP="004E12BE">
      <w:pPr>
        <w:pStyle w:val="ae"/>
        <w:ind w:right="724"/>
        <w:rPr>
          <w:sz w:val="24"/>
        </w:rPr>
      </w:pPr>
      <w:r>
        <w:rPr>
          <w:spacing w:val="-2"/>
          <w:sz w:val="24"/>
        </w:rPr>
        <w:t>«__</w:t>
      </w:r>
      <w:proofErr w:type="gramStart"/>
      <w:r>
        <w:rPr>
          <w:spacing w:val="-2"/>
          <w:sz w:val="24"/>
        </w:rPr>
        <w:t>_»_</w:t>
      </w:r>
      <w:proofErr w:type="gramEnd"/>
      <w:r>
        <w:rPr>
          <w:spacing w:val="-2"/>
          <w:sz w:val="24"/>
        </w:rPr>
        <w:t>__________________2025 г.</w:t>
      </w:r>
    </w:p>
    <w:p w:rsidR="00051375" w:rsidRDefault="00051375" w:rsidP="004E12BE">
      <w:pPr>
        <w:pStyle w:val="ae"/>
        <w:rPr>
          <w:sz w:val="20"/>
        </w:rPr>
      </w:pPr>
    </w:p>
    <w:p w:rsidR="00051375" w:rsidRDefault="00051375" w:rsidP="004E12BE">
      <w:pPr>
        <w:pStyle w:val="ae"/>
        <w:rPr>
          <w:sz w:val="20"/>
        </w:rPr>
      </w:pPr>
    </w:p>
    <w:p w:rsidR="00051375" w:rsidRDefault="00051375" w:rsidP="004E12BE">
      <w:pPr>
        <w:pStyle w:val="ae"/>
        <w:rPr>
          <w:sz w:val="20"/>
        </w:rPr>
      </w:pPr>
    </w:p>
    <w:p w:rsidR="00051375" w:rsidRDefault="00051375" w:rsidP="004E12BE">
      <w:pPr>
        <w:pStyle w:val="ae"/>
        <w:rPr>
          <w:sz w:val="24"/>
        </w:rPr>
      </w:pPr>
    </w:p>
    <w:p w:rsidR="00051375" w:rsidRDefault="00F249E0" w:rsidP="004E12BE">
      <w:pPr>
        <w:pStyle w:val="ae"/>
        <w:ind w:right="3"/>
        <w:jc w:val="center"/>
        <w:rPr>
          <w:b/>
          <w:sz w:val="40"/>
        </w:rPr>
      </w:pPr>
      <w:r>
        <w:rPr>
          <w:b/>
          <w:sz w:val="40"/>
        </w:rPr>
        <w:t>ТЕХНИЧЕСКОЕ ЗАДАНИЕ</w:t>
      </w:r>
    </w:p>
    <w:p w:rsidR="00051375" w:rsidRDefault="00F249E0" w:rsidP="004E12BE">
      <w:pPr>
        <w:pStyle w:val="ae"/>
        <w:jc w:val="center"/>
        <w:rPr>
          <w:sz w:val="24"/>
        </w:rPr>
      </w:pPr>
      <w:r>
        <w:rPr>
          <w:sz w:val="24"/>
        </w:rPr>
        <w:t xml:space="preserve">на разработку оконного приложения </w:t>
      </w:r>
    </w:p>
    <w:p w:rsidR="00051375" w:rsidRDefault="00F249E0" w:rsidP="004E12BE">
      <w:pPr>
        <w:pStyle w:val="ae"/>
        <w:jc w:val="center"/>
        <w:rPr>
          <w:sz w:val="24"/>
        </w:rPr>
      </w:pPr>
      <w:r>
        <w:rPr>
          <w:sz w:val="24"/>
        </w:rPr>
        <w:t>«</w:t>
      </w:r>
      <w:r w:rsidR="004E12BE" w:rsidRPr="004E12BE">
        <w:rPr>
          <w:sz w:val="24"/>
        </w:rPr>
        <w:t>Система электронного документооборота для малого предприятия</w:t>
      </w:r>
      <w:r>
        <w:rPr>
          <w:sz w:val="24"/>
        </w:rPr>
        <w:t xml:space="preserve">» </w:t>
      </w:r>
    </w:p>
    <w:p w:rsidR="00051375" w:rsidRDefault="00F249E0" w:rsidP="004E12BE">
      <w:pPr>
        <w:pStyle w:val="ae"/>
        <w:tabs>
          <w:tab w:val="left" w:pos="873"/>
        </w:tabs>
        <w:ind w:left="-1"/>
        <w:jc w:val="center"/>
        <w:rPr>
          <w:sz w:val="24"/>
        </w:rPr>
      </w:pPr>
      <w:r>
        <w:rPr>
          <w:sz w:val="24"/>
        </w:rPr>
        <w:t xml:space="preserve">На </w:t>
      </w:r>
      <w:r w:rsidR="00E877AF">
        <w:rPr>
          <w:sz w:val="24"/>
        </w:rPr>
        <w:t>23</w:t>
      </w:r>
      <w:bookmarkStart w:id="0" w:name="_GoBack"/>
      <w:bookmarkEnd w:id="0"/>
      <w:r>
        <w:rPr>
          <w:sz w:val="24"/>
        </w:rPr>
        <w:t xml:space="preserve"> </w:t>
      </w:r>
      <w:r>
        <w:rPr>
          <w:spacing w:val="-2"/>
          <w:sz w:val="24"/>
        </w:rPr>
        <w:t>листах</w:t>
      </w:r>
    </w:p>
    <w:p w:rsidR="00051375" w:rsidRDefault="00051375" w:rsidP="004E12BE">
      <w:pPr>
        <w:pStyle w:val="ae"/>
      </w:pPr>
    </w:p>
    <w:p w:rsidR="00051375" w:rsidRDefault="00051375" w:rsidP="004E12BE">
      <w:pPr>
        <w:pStyle w:val="ae"/>
      </w:pPr>
    </w:p>
    <w:p w:rsidR="00051375" w:rsidRDefault="00051375" w:rsidP="004E12BE">
      <w:pPr>
        <w:pStyle w:val="ae"/>
      </w:pPr>
    </w:p>
    <w:p w:rsidR="00051375" w:rsidRDefault="00051375" w:rsidP="004E12BE">
      <w:pPr>
        <w:pStyle w:val="ae"/>
      </w:pPr>
    </w:p>
    <w:p w:rsidR="00051375" w:rsidRDefault="00051375" w:rsidP="004E12BE">
      <w:pPr>
        <w:pStyle w:val="ae"/>
      </w:pPr>
    </w:p>
    <w:p w:rsidR="00051375" w:rsidRDefault="00051375" w:rsidP="004E12BE">
      <w:pPr>
        <w:pStyle w:val="ae"/>
      </w:pPr>
    </w:p>
    <w:p w:rsidR="00051375" w:rsidRDefault="00F249E0" w:rsidP="004E12BE">
      <w:pPr>
        <w:pStyle w:val="ae"/>
        <w:jc w:val="left"/>
        <w:rPr>
          <w:sz w:val="24"/>
        </w:rPr>
      </w:pPr>
      <w:r>
        <w:rPr>
          <w:sz w:val="24"/>
        </w:rPr>
        <w:t>Действует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с</w:t>
      </w:r>
    </w:p>
    <w:p w:rsidR="00051375" w:rsidRDefault="00F249E0" w:rsidP="004E12BE">
      <w:pPr>
        <w:pStyle w:val="ae"/>
        <w:jc w:val="left"/>
        <w:rPr>
          <w:sz w:val="24"/>
        </w:rPr>
      </w:pPr>
      <w:r>
        <w:rPr>
          <w:spacing w:val="-2"/>
          <w:sz w:val="24"/>
        </w:rPr>
        <w:t>СОГЛАСОВАНО</w:t>
      </w:r>
    </w:p>
    <w:p w:rsidR="00051375" w:rsidRDefault="00F249E0" w:rsidP="004E12BE">
      <w:pPr>
        <w:pStyle w:val="ae"/>
        <w:tabs>
          <w:tab w:val="left" w:pos="3117"/>
          <w:tab w:val="left" w:pos="7351"/>
        </w:tabs>
        <w:ind w:right="2285"/>
        <w:jc w:val="left"/>
        <w:rPr>
          <w:sz w:val="24"/>
        </w:rPr>
      </w:pPr>
      <w:r>
        <w:rPr>
          <w:sz w:val="24"/>
        </w:rPr>
        <w:t>Руководитель_______________________________________</w:t>
      </w:r>
      <w:r w:rsidR="00AF45BC">
        <w:rPr>
          <w:sz w:val="24"/>
        </w:rPr>
        <w:t>__</w:t>
      </w:r>
    </w:p>
    <w:p w:rsidR="00051375" w:rsidRDefault="00F249E0" w:rsidP="004E12BE">
      <w:pPr>
        <w:pStyle w:val="ae"/>
        <w:tabs>
          <w:tab w:val="left" w:pos="3117"/>
          <w:tab w:val="left" w:pos="7351"/>
        </w:tabs>
        <w:ind w:right="2285"/>
        <w:jc w:val="left"/>
        <w:rPr>
          <w:sz w:val="24"/>
        </w:rPr>
      </w:pPr>
      <w:r>
        <w:rPr>
          <w:sz w:val="24"/>
        </w:rPr>
        <w:t>Личная подпись ______________Расшифровка подписи</w:t>
      </w:r>
      <w:r w:rsidR="00AF45BC">
        <w:rPr>
          <w:sz w:val="24"/>
        </w:rPr>
        <w:t>_____</w:t>
      </w:r>
      <w:r>
        <w:rPr>
          <w:sz w:val="24"/>
        </w:rPr>
        <w:t xml:space="preserve"> </w:t>
      </w:r>
    </w:p>
    <w:p w:rsidR="00051375" w:rsidRDefault="00F249E0" w:rsidP="004E12BE">
      <w:pPr>
        <w:pStyle w:val="ae"/>
        <w:tabs>
          <w:tab w:val="left" w:pos="3117"/>
          <w:tab w:val="left" w:pos="7351"/>
        </w:tabs>
        <w:ind w:right="2285"/>
        <w:jc w:val="left"/>
        <w:rPr>
          <w:sz w:val="24"/>
        </w:rPr>
      </w:pPr>
      <w:r>
        <w:rPr>
          <w:spacing w:val="-2"/>
          <w:sz w:val="24"/>
        </w:rPr>
        <w:t>Печать</w:t>
      </w:r>
    </w:p>
    <w:p w:rsidR="00051375" w:rsidRDefault="00F249E0" w:rsidP="004E12BE">
      <w:pPr>
        <w:pStyle w:val="ae"/>
        <w:jc w:val="left"/>
        <w:rPr>
          <w:spacing w:val="-4"/>
          <w:sz w:val="24"/>
        </w:rPr>
      </w:pPr>
      <w:r>
        <w:rPr>
          <w:spacing w:val="-4"/>
          <w:sz w:val="24"/>
        </w:rPr>
        <w:t>«__</w:t>
      </w:r>
      <w:proofErr w:type="gramStart"/>
      <w:r>
        <w:rPr>
          <w:spacing w:val="-4"/>
          <w:sz w:val="24"/>
        </w:rPr>
        <w:t>_»_</w:t>
      </w:r>
      <w:proofErr w:type="gramEnd"/>
      <w:r>
        <w:rPr>
          <w:spacing w:val="-4"/>
          <w:sz w:val="24"/>
        </w:rPr>
        <w:t>________________2025 г.</w:t>
      </w:r>
    </w:p>
    <w:p w:rsidR="00051375" w:rsidRDefault="00051375" w:rsidP="004E12BE">
      <w:pPr>
        <w:jc w:val="left"/>
        <w:rPr>
          <w:b/>
          <w:sz w:val="32"/>
        </w:rPr>
      </w:pPr>
    </w:p>
    <w:p w:rsidR="00051375" w:rsidRDefault="00051375" w:rsidP="004E12BE">
      <w:pPr>
        <w:sectPr w:rsidR="00051375">
          <w:headerReference w:type="default" r:id="rId7"/>
          <w:footerReference w:type="default" r:id="rId8"/>
          <w:headerReference w:type="first" r:id="rId9"/>
          <w:type w:val="continuous"/>
          <w:pgSz w:w="11910" w:h="16840"/>
          <w:pgMar w:top="1134" w:right="850" w:bottom="1134" w:left="1701" w:header="850" w:footer="850" w:gutter="0"/>
          <w:pgNumType w:start="2"/>
          <w:cols w:space="720"/>
          <w:titlePg/>
        </w:sectPr>
      </w:pPr>
    </w:p>
    <w:p w:rsidR="00051375" w:rsidRDefault="00F249E0" w:rsidP="004E12BE">
      <w:pPr>
        <w:ind w:left="222"/>
        <w:jc w:val="center"/>
        <w:rPr>
          <w:b/>
          <w:sz w:val="32"/>
        </w:rPr>
      </w:pPr>
      <w:r>
        <w:rPr>
          <w:b/>
          <w:sz w:val="32"/>
        </w:rPr>
        <w:lastRenderedPageBreak/>
        <w:t>Содержание</w:t>
      </w:r>
    </w:p>
    <w:p w:rsidR="00051375" w:rsidRDefault="00051375" w:rsidP="004E12BE">
      <w:pPr>
        <w:ind w:left="222"/>
        <w:jc w:val="center"/>
        <w:rPr>
          <w:b/>
          <w:sz w:val="32"/>
        </w:rPr>
      </w:pPr>
    </w:p>
    <w:p w:rsidR="00E04401" w:rsidRDefault="00F249E0" w:rsidP="004E12BE">
      <w:pPr>
        <w:pStyle w:val="1e"/>
        <w:tabs>
          <w:tab w:val="right" w:leader="dot" w:pos="9349"/>
        </w:tabs>
        <w:ind w:firstLine="709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sz w:val="28"/>
        </w:rPr>
        <w:fldChar w:fldCharType="begin"/>
      </w:r>
      <w:r>
        <w:instrText>TOC \h \z \u \o "1-2"</w:instrText>
      </w:r>
      <w:r>
        <w:rPr>
          <w:sz w:val="28"/>
        </w:rPr>
        <w:fldChar w:fldCharType="separate"/>
      </w:r>
      <w:hyperlink w:anchor="_Toc209615043" w:history="1">
        <w:r w:rsidR="00E04401" w:rsidRPr="00A2289E">
          <w:rPr>
            <w:rStyle w:val="af0"/>
            <w:noProof/>
          </w:rPr>
          <w:t>Термины</w:t>
        </w:r>
        <w:r w:rsidR="00E04401" w:rsidRPr="00A2289E">
          <w:rPr>
            <w:rStyle w:val="af0"/>
            <w:noProof/>
            <w:spacing w:val="-12"/>
          </w:rPr>
          <w:t xml:space="preserve"> </w:t>
        </w:r>
        <w:r w:rsidR="00E04401" w:rsidRPr="00A2289E">
          <w:rPr>
            <w:rStyle w:val="af0"/>
            <w:noProof/>
          </w:rPr>
          <w:t>и</w:t>
        </w:r>
        <w:r w:rsidR="00E04401" w:rsidRPr="00A2289E">
          <w:rPr>
            <w:rStyle w:val="af0"/>
            <w:noProof/>
            <w:spacing w:val="-10"/>
          </w:rPr>
          <w:t xml:space="preserve"> </w:t>
        </w:r>
        <w:r w:rsidR="00E04401" w:rsidRPr="00A2289E">
          <w:rPr>
            <w:rStyle w:val="af0"/>
            <w:noProof/>
          </w:rPr>
          <w:t>определения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_Toc209615043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3</w:t>
        </w:r>
        <w:r w:rsidR="00E04401">
          <w:rPr>
            <w:noProof/>
            <w:webHidden/>
          </w:rPr>
          <w:fldChar w:fldCharType="end"/>
        </w:r>
      </w:hyperlink>
    </w:p>
    <w:p w:rsidR="00E04401" w:rsidRDefault="00A378AA" w:rsidP="004E12BE">
      <w:pPr>
        <w:pStyle w:val="1e"/>
        <w:tabs>
          <w:tab w:val="right" w:leader="dot" w:pos="9349"/>
        </w:tabs>
        <w:ind w:firstLine="709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4" w:history="1">
        <w:r w:rsidR="00E04401" w:rsidRPr="00A2289E">
          <w:rPr>
            <w:rStyle w:val="af0"/>
            <w:noProof/>
          </w:rPr>
          <w:t>1. Общие</w:t>
        </w:r>
        <w:r w:rsidR="00E04401" w:rsidRPr="00A2289E">
          <w:rPr>
            <w:rStyle w:val="af0"/>
            <w:noProof/>
            <w:spacing w:val="-12"/>
          </w:rPr>
          <w:t xml:space="preserve"> </w:t>
        </w:r>
        <w:r w:rsidR="00E04401" w:rsidRPr="00A2289E">
          <w:rPr>
            <w:rStyle w:val="af0"/>
            <w:noProof/>
          </w:rPr>
          <w:t>сведения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_Toc209615044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6</w:t>
        </w:r>
        <w:r w:rsidR="00E04401">
          <w:rPr>
            <w:noProof/>
            <w:webHidden/>
          </w:rPr>
          <w:fldChar w:fldCharType="end"/>
        </w:r>
      </w:hyperlink>
    </w:p>
    <w:p w:rsidR="00E04401" w:rsidRDefault="00A378AA" w:rsidP="004E12BE">
      <w:pPr>
        <w:pStyle w:val="21"/>
        <w:tabs>
          <w:tab w:val="right" w:leader="dot" w:pos="9349"/>
        </w:tabs>
        <w:ind w:firstLine="709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5" w:history="1">
        <w:r w:rsidR="00E04401" w:rsidRPr="00A2289E">
          <w:rPr>
            <w:rStyle w:val="af0"/>
            <w:noProof/>
          </w:rPr>
          <w:t>1.1 Назначение документа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_Toc209615045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6</w:t>
        </w:r>
        <w:r w:rsidR="00E04401">
          <w:rPr>
            <w:noProof/>
            <w:webHidden/>
          </w:rPr>
          <w:fldChar w:fldCharType="end"/>
        </w:r>
      </w:hyperlink>
    </w:p>
    <w:p w:rsidR="00E04401" w:rsidRDefault="00A378AA" w:rsidP="004E12BE">
      <w:pPr>
        <w:pStyle w:val="21"/>
        <w:tabs>
          <w:tab w:val="right" w:leader="dot" w:pos="9349"/>
        </w:tabs>
        <w:ind w:firstLine="709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6" w:history="1">
        <w:r w:rsidR="00E04401" w:rsidRPr="00A2289E">
          <w:rPr>
            <w:rStyle w:val="af0"/>
            <w:noProof/>
          </w:rPr>
          <w:t>1.2 Наименование</w:t>
        </w:r>
        <w:r w:rsidR="00E04401" w:rsidRPr="00A2289E">
          <w:rPr>
            <w:rStyle w:val="af0"/>
            <w:noProof/>
            <w:spacing w:val="-5"/>
          </w:rPr>
          <w:t xml:space="preserve"> </w:t>
        </w:r>
        <w:r w:rsidR="00E04401" w:rsidRPr="00A2289E">
          <w:rPr>
            <w:rStyle w:val="af0"/>
            <w:noProof/>
          </w:rPr>
          <w:t>Исполнителя</w:t>
        </w:r>
        <w:r w:rsidR="00E04401" w:rsidRPr="00A2289E">
          <w:rPr>
            <w:rStyle w:val="af0"/>
            <w:noProof/>
            <w:spacing w:val="-5"/>
          </w:rPr>
          <w:t xml:space="preserve"> </w:t>
        </w:r>
        <w:r w:rsidR="00E04401" w:rsidRPr="00A2289E">
          <w:rPr>
            <w:rStyle w:val="af0"/>
            <w:noProof/>
          </w:rPr>
          <w:t>и</w:t>
        </w:r>
        <w:r w:rsidR="00E04401" w:rsidRPr="00A2289E">
          <w:rPr>
            <w:rStyle w:val="af0"/>
            <w:noProof/>
            <w:spacing w:val="-4"/>
          </w:rPr>
          <w:t xml:space="preserve"> </w:t>
        </w:r>
        <w:r w:rsidR="00E04401" w:rsidRPr="00A2289E">
          <w:rPr>
            <w:rStyle w:val="af0"/>
            <w:noProof/>
          </w:rPr>
          <w:t>Заказчика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_Toc209615046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6</w:t>
        </w:r>
        <w:r w:rsidR="00E04401">
          <w:rPr>
            <w:noProof/>
            <w:webHidden/>
          </w:rPr>
          <w:fldChar w:fldCharType="end"/>
        </w:r>
      </w:hyperlink>
    </w:p>
    <w:p w:rsidR="00E04401" w:rsidRDefault="00A378AA" w:rsidP="004E12BE">
      <w:pPr>
        <w:pStyle w:val="21"/>
        <w:tabs>
          <w:tab w:val="right" w:leader="dot" w:pos="9349"/>
        </w:tabs>
        <w:ind w:firstLine="709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7" w:history="1">
        <w:r w:rsidR="00E04401" w:rsidRPr="00A2289E">
          <w:rPr>
            <w:rStyle w:val="af0"/>
            <w:noProof/>
          </w:rPr>
          <w:t>1.3 Краткие</w:t>
        </w:r>
        <w:r w:rsidR="00E04401" w:rsidRPr="00A2289E">
          <w:rPr>
            <w:rStyle w:val="af0"/>
            <w:noProof/>
            <w:spacing w:val="-4"/>
          </w:rPr>
          <w:t xml:space="preserve"> </w:t>
        </w:r>
        <w:r w:rsidR="00E04401" w:rsidRPr="00A2289E">
          <w:rPr>
            <w:rStyle w:val="af0"/>
            <w:noProof/>
          </w:rPr>
          <w:t>сведения</w:t>
        </w:r>
        <w:r w:rsidR="00E04401" w:rsidRPr="00A2289E">
          <w:rPr>
            <w:rStyle w:val="af0"/>
            <w:noProof/>
            <w:spacing w:val="-3"/>
          </w:rPr>
          <w:t xml:space="preserve"> </w:t>
        </w:r>
        <w:r w:rsidR="00E04401" w:rsidRPr="00A2289E">
          <w:rPr>
            <w:rStyle w:val="af0"/>
            <w:noProof/>
          </w:rPr>
          <w:t>о</w:t>
        </w:r>
        <w:r w:rsidR="00E04401" w:rsidRPr="00A2289E">
          <w:rPr>
            <w:rStyle w:val="af0"/>
            <w:noProof/>
            <w:spacing w:val="-4"/>
          </w:rPr>
          <w:t xml:space="preserve"> </w:t>
        </w:r>
        <w:r w:rsidR="00E04401" w:rsidRPr="00A2289E">
          <w:rPr>
            <w:rStyle w:val="af0"/>
            <w:noProof/>
          </w:rPr>
          <w:t>компании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_Toc209615047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6</w:t>
        </w:r>
        <w:r w:rsidR="00E04401">
          <w:rPr>
            <w:noProof/>
            <w:webHidden/>
          </w:rPr>
          <w:fldChar w:fldCharType="end"/>
        </w:r>
      </w:hyperlink>
    </w:p>
    <w:p w:rsidR="00E04401" w:rsidRDefault="00A378AA" w:rsidP="004E12BE">
      <w:pPr>
        <w:pStyle w:val="21"/>
        <w:tabs>
          <w:tab w:val="right" w:leader="dot" w:pos="9349"/>
        </w:tabs>
        <w:ind w:firstLine="709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8" w:history="1">
        <w:r w:rsidR="00E04401" w:rsidRPr="00A2289E">
          <w:rPr>
            <w:rStyle w:val="af0"/>
            <w:noProof/>
          </w:rPr>
          <w:t>1.4 Основание</w:t>
        </w:r>
        <w:r w:rsidR="00E04401" w:rsidRPr="00A2289E">
          <w:rPr>
            <w:rStyle w:val="af0"/>
            <w:noProof/>
            <w:spacing w:val="-5"/>
          </w:rPr>
          <w:t xml:space="preserve"> </w:t>
        </w:r>
        <w:r w:rsidR="00E04401" w:rsidRPr="00A2289E">
          <w:rPr>
            <w:rStyle w:val="af0"/>
            <w:noProof/>
          </w:rPr>
          <w:t>для</w:t>
        </w:r>
        <w:r w:rsidR="00E04401" w:rsidRPr="00A2289E">
          <w:rPr>
            <w:rStyle w:val="af0"/>
            <w:noProof/>
            <w:spacing w:val="-4"/>
          </w:rPr>
          <w:t xml:space="preserve"> </w:t>
        </w:r>
        <w:r w:rsidR="00E04401" w:rsidRPr="00A2289E">
          <w:rPr>
            <w:rStyle w:val="af0"/>
            <w:noProof/>
          </w:rPr>
          <w:t>разработки</w:t>
        </w:r>
        <w:r w:rsidR="00E04401" w:rsidRPr="00A2289E">
          <w:rPr>
            <w:rStyle w:val="af0"/>
            <w:noProof/>
            <w:spacing w:val="-6"/>
          </w:rPr>
          <w:t xml:space="preserve"> </w:t>
        </w:r>
        <w:r w:rsidR="00E04401" w:rsidRPr="00A2289E">
          <w:rPr>
            <w:rStyle w:val="af0"/>
            <w:noProof/>
          </w:rPr>
          <w:t>приложения для управления финансами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_Toc209615048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6</w:t>
        </w:r>
        <w:r w:rsidR="00E04401">
          <w:rPr>
            <w:noProof/>
            <w:webHidden/>
          </w:rPr>
          <w:fldChar w:fldCharType="end"/>
        </w:r>
      </w:hyperlink>
    </w:p>
    <w:p w:rsidR="00E04401" w:rsidRDefault="00A378AA" w:rsidP="004E12BE">
      <w:pPr>
        <w:pStyle w:val="21"/>
        <w:tabs>
          <w:tab w:val="right" w:leader="dot" w:pos="9349"/>
        </w:tabs>
        <w:ind w:firstLine="709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9" w:history="1">
        <w:r w:rsidR="00E04401" w:rsidRPr="00A2289E">
          <w:rPr>
            <w:rStyle w:val="af0"/>
            <w:noProof/>
          </w:rPr>
          <w:t>1.5 Плановые сроки начала и окончания работ по созданию программного обеспечения для организации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_Toc209615049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6</w:t>
        </w:r>
        <w:r w:rsidR="00E04401">
          <w:rPr>
            <w:noProof/>
            <w:webHidden/>
          </w:rPr>
          <w:fldChar w:fldCharType="end"/>
        </w:r>
      </w:hyperlink>
    </w:p>
    <w:p w:rsidR="00E04401" w:rsidRDefault="00A378AA" w:rsidP="004E12BE">
      <w:pPr>
        <w:pStyle w:val="21"/>
        <w:tabs>
          <w:tab w:val="right" w:leader="dot" w:pos="9349"/>
        </w:tabs>
        <w:ind w:firstLine="709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0" w:history="1">
        <w:r w:rsidR="00E04401" w:rsidRPr="00A2289E">
          <w:rPr>
            <w:rStyle w:val="af0"/>
            <w:noProof/>
          </w:rPr>
          <w:t>1.6 Порядок оформления и предъявления результатов работ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_Toc209615050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7</w:t>
        </w:r>
        <w:r w:rsidR="00E04401">
          <w:rPr>
            <w:noProof/>
            <w:webHidden/>
          </w:rPr>
          <w:fldChar w:fldCharType="end"/>
        </w:r>
      </w:hyperlink>
    </w:p>
    <w:p w:rsidR="00E04401" w:rsidRDefault="00A378AA" w:rsidP="004E12BE">
      <w:pPr>
        <w:pStyle w:val="1e"/>
        <w:tabs>
          <w:tab w:val="right" w:leader="dot" w:pos="9349"/>
        </w:tabs>
        <w:ind w:firstLine="709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1" w:history="1">
        <w:r w:rsidR="00E04401" w:rsidRPr="00A2289E">
          <w:rPr>
            <w:rStyle w:val="af0"/>
            <w:noProof/>
          </w:rPr>
          <w:t>2. Назначение</w:t>
        </w:r>
        <w:r w:rsidR="00E04401" w:rsidRPr="00A2289E">
          <w:rPr>
            <w:rStyle w:val="af0"/>
            <w:noProof/>
            <w:spacing w:val="-7"/>
          </w:rPr>
          <w:t xml:space="preserve"> </w:t>
        </w:r>
        <w:r w:rsidR="00E04401" w:rsidRPr="00A2289E">
          <w:rPr>
            <w:rStyle w:val="af0"/>
            <w:noProof/>
          </w:rPr>
          <w:t>и</w:t>
        </w:r>
        <w:r w:rsidR="00E04401" w:rsidRPr="00A2289E">
          <w:rPr>
            <w:rStyle w:val="af0"/>
            <w:noProof/>
            <w:spacing w:val="-6"/>
          </w:rPr>
          <w:t xml:space="preserve"> </w:t>
        </w:r>
        <w:r w:rsidR="00E04401" w:rsidRPr="00A2289E">
          <w:rPr>
            <w:rStyle w:val="af0"/>
            <w:noProof/>
          </w:rPr>
          <w:t>цели</w:t>
        </w:r>
        <w:r w:rsidR="00E04401" w:rsidRPr="00A2289E">
          <w:rPr>
            <w:rStyle w:val="af0"/>
            <w:noProof/>
            <w:spacing w:val="-7"/>
          </w:rPr>
          <w:t xml:space="preserve"> </w:t>
        </w:r>
        <w:r w:rsidR="00E04401" w:rsidRPr="00A2289E">
          <w:rPr>
            <w:rStyle w:val="af0"/>
            <w:noProof/>
          </w:rPr>
          <w:t>создания</w:t>
        </w:r>
        <w:r w:rsidR="00E04401" w:rsidRPr="00A2289E">
          <w:rPr>
            <w:rStyle w:val="af0"/>
            <w:noProof/>
            <w:spacing w:val="-6"/>
          </w:rPr>
          <w:t xml:space="preserve"> </w:t>
        </w:r>
        <w:r w:rsidR="00E04401" w:rsidRPr="00A2289E">
          <w:rPr>
            <w:rStyle w:val="af0"/>
            <w:noProof/>
          </w:rPr>
          <w:t>приложения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_Toc209615051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8</w:t>
        </w:r>
        <w:r w:rsidR="00E04401">
          <w:rPr>
            <w:noProof/>
            <w:webHidden/>
          </w:rPr>
          <w:fldChar w:fldCharType="end"/>
        </w:r>
      </w:hyperlink>
    </w:p>
    <w:p w:rsidR="00E04401" w:rsidRDefault="00A378AA" w:rsidP="004E12BE">
      <w:pPr>
        <w:pStyle w:val="21"/>
        <w:tabs>
          <w:tab w:val="right" w:leader="dot" w:pos="9349"/>
        </w:tabs>
        <w:ind w:firstLine="709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2" w:history="1">
        <w:r w:rsidR="00E04401" w:rsidRPr="00A2289E">
          <w:rPr>
            <w:rStyle w:val="af0"/>
            <w:noProof/>
          </w:rPr>
          <w:t>2.1 Назначение приложения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_Toc209615052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8</w:t>
        </w:r>
        <w:r w:rsidR="00E04401">
          <w:rPr>
            <w:noProof/>
            <w:webHidden/>
          </w:rPr>
          <w:fldChar w:fldCharType="end"/>
        </w:r>
      </w:hyperlink>
    </w:p>
    <w:p w:rsidR="00E04401" w:rsidRDefault="00A378AA" w:rsidP="004E12BE">
      <w:pPr>
        <w:pStyle w:val="21"/>
        <w:tabs>
          <w:tab w:val="right" w:leader="dot" w:pos="9349"/>
        </w:tabs>
        <w:ind w:firstLine="709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3" w:history="1">
        <w:r w:rsidR="00E04401" w:rsidRPr="00A2289E">
          <w:rPr>
            <w:rStyle w:val="af0"/>
            <w:noProof/>
          </w:rPr>
          <w:t>2.2 Цели создания приложения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_Toc209615053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8</w:t>
        </w:r>
        <w:r w:rsidR="00E04401">
          <w:rPr>
            <w:noProof/>
            <w:webHidden/>
          </w:rPr>
          <w:fldChar w:fldCharType="end"/>
        </w:r>
      </w:hyperlink>
    </w:p>
    <w:p w:rsidR="00E04401" w:rsidRDefault="00A378AA" w:rsidP="004E12BE">
      <w:pPr>
        <w:pStyle w:val="1e"/>
        <w:tabs>
          <w:tab w:val="right" w:leader="dot" w:pos="9349"/>
        </w:tabs>
        <w:ind w:firstLine="709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4" w:history="1">
        <w:r w:rsidR="00E04401" w:rsidRPr="00A2289E">
          <w:rPr>
            <w:rStyle w:val="af0"/>
            <w:noProof/>
          </w:rPr>
          <w:t>3. Требования к приложению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_Toc209615054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9</w:t>
        </w:r>
        <w:r w:rsidR="00E04401">
          <w:rPr>
            <w:noProof/>
            <w:webHidden/>
          </w:rPr>
          <w:fldChar w:fldCharType="end"/>
        </w:r>
      </w:hyperlink>
    </w:p>
    <w:p w:rsidR="00E04401" w:rsidRDefault="00A378AA" w:rsidP="004E12BE">
      <w:pPr>
        <w:pStyle w:val="21"/>
        <w:tabs>
          <w:tab w:val="right" w:leader="dot" w:pos="9349"/>
        </w:tabs>
        <w:ind w:firstLine="709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5" w:history="1">
        <w:r w:rsidR="00E04401" w:rsidRPr="00A2289E">
          <w:rPr>
            <w:rStyle w:val="af0"/>
            <w:noProof/>
          </w:rPr>
          <w:t>3.1 Требования к приложению в целом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_Toc209615055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9</w:t>
        </w:r>
        <w:r w:rsidR="00E04401">
          <w:rPr>
            <w:noProof/>
            <w:webHidden/>
          </w:rPr>
          <w:fldChar w:fldCharType="end"/>
        </w:r>
      </w:hyperlink>
    </w:p>
    <w:p w:rsidR="00E04401" w:rsidRDefault="00A378AA" w:rsidP="004E12BE">
      <w:pPr>
        <w:pStyle w:val="21"/>
        <w:tabs>
          <w:tab w:val="right" w:leader="dot" w:pos="9349"/>
        </w:tabs>
        <w:ind w:firstLine="709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6" w:history="1">
        <w:r w:rsidR="00E04401" w:rsidRPr="00A2289E">
          <w:rPr>
            <w:rStyle w:val="af0"/>
            <w:noProof/>
          </w:rPr>
          <w:t>3.2 Требования</w:t>
        </w:r>
        <w:r w:rsidR="00E04401" w:rsidRPr="00A2289E">
          <w:rPr>
            <w:rStyle w:val="af0"/>
            <w:noProof/>
            <w:spacing w:val="-6"/>
          </w:rPr>
          <w:t xml:space="preserve"> </w:t>
        </w:r>
        <w:r w:rsidR="00E04401" w:rsidRPr="00A2289E">
          <w:rPr>
            <w:rStyle w:val="af0"/>
            <w:noProof/>
          </w:rPr>
          <w:t>к</w:t>
        </w:r>
        <w:r w:rsidR="00E04401" w:rsidRPr="00A2289E">
          <w:rPr>
            <w:rStyle w:val="af0"/>
            <w:noProof/>
            <w:spacing w:val="-8"/>
          </w:rPr>
          <w:t xml:space="preserve"> </w:t>
        </w:r>
        <w:r w:rsidR="00E04401" w:rsidRPr="00A2289E">
          <w:rPr>
            <w:rStyle w:val="af0"/>
            <w:noProof/>
          </w:rPr>
          <w:t>функциям</w:t>
        </w:r>
        <w:r w:rsidR="00E04401" w:rsidRPr="00A2289E">
          <w:rPr>
            <w:rStyle w:val="af0"/>
            <w:noProof/>
            <w:spacing w:val="-4"/>
          </w:rPr>
          <w:t xml:space="preserve"> </w:t>
        </w:r>
        <w:r w:rsidR="00E04401" w:rsidRPr="00A2289E">
          <w:rPr>
            <w:rStyle w:val="af0"/>
            <w:noProof/>
          </w:rPr>
          <w:t>(задачам),</w:t>
        </w:r>
        <w:r w:rsidR="00E04401" w:rsidRPr="00A2289E">
          <w:rPr>
            <w:rStyle w:val="af0"/>
            <w:noProof/>
            <w:spacing w:val="-6"/>
          </w:rPr>
          <w:t xml:space="preserve"> </w:t>
        </w:r>
        <w:r w:rsidR="00E04401" w:rsidRPr="00A2289E">
          <w:rPr>
            <w:rStyle w:val="af0"/>
            <w:noProof/>
          </w:rPr>
          <w:t>выполняемых</w:t>
        </w:r>
        <w:r w:rsidR="00E04401" w:rsidRPr="00A2289E">
          <w:rPr>
            <w:rStyle w:val="af0"/>
            <w:noProof/>
            <w:spacing w:val="-6"/>
          </w:rPr>
          <w:t xml:space="preserve"> </w:t>
        </w:r>
        <w:r w:rsidR="00E04401" w:rsidRPr="00A2289E">
          <w:rPr>
            <w:rStyle w:val="af0"/>
            <w:noProof/>
          </w:rPr>
          <w:t>приложением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_Toc209615056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10</w:t>
        </w:r>
        <w:r w:rsidR="00E04401">
          <w:rPr>
            <w:noProof/>
            <w:webHidden/>
          </w:rPr>
          <w:fldChar w:fldCharType="end"/>
        </w:r>
      </w:hyperlink>
    </w:p>
    <w:p w:rsidR="00E04401" w:rsidRDefault="00A378AA" w:rsidP="004E12BE">
      <w:pPr>
        <w:pStyle w:val="21"/>
        <w:tabs>
          <w:tab w:val="right" w:leader="dot" w:pos="9349"/>
        </w:tabs>
        <w:ind w:firstLine="709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7" w:history="1">
        <w:r w:rsidR="00E04401" w:rsidRPr="00A2289E">
          <w:rPr>
            <w:rStyle w:val="af0"/>
            <w:noProof/>
          </w:rPr>
          <w:t>3.3 Требования</w:t>
        </w:r>
        <w:r w:rsidR="00E04401" w:rsidRPr="00A2289E">
          <w:rPr>
            <w:rStyle w:val="af0"/>
            <w:noProof/>
            <w:spacing w:val="-5"/>
          </w:rPr>
          <w:t xml:space="preserve"> </w:t>
        </w:r>
        <w:r w:rsidR="00E04401" w:rsidRPr="00A2289E">
          <w:rPr>
            <w:rStyle w:val="af0"/>
            <w:noProof/>
          </w:rPr>
          <w:t>к</w:t>
        </w:r>
        <w:r w:rsidR="00E04401" w:rsidRPr="00A2289E">
          <w:rPr>
            <w:rStyle w:val="af0"/>
            <w:noProof/>
            <w:spacing w:val="-7"/>
          </w:rPr>
          <w:t xml:space="preserve"> </w:t>
        </w:r>
        <w:r w:rsidR="00E04401" w:rsidRPr="00A2289E">
          <w:rPr>
            <w:rStyle w:val="af0"/>
            <w:noProof/>
          </w:rPr>
          <w:t>приложению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_Toc209615057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21</w:t>
        </w:r>
        <w:r w:rsidR="00E04401">
          <w:rPr>
            <w:noProof/>
            <w:webHidden/>
          </w:rPr>
          <w:fldChar w:fldCharType="end"/>
        </w:r>
      </w:hyperlink>
    </w:p>
    <w:p w:rsidR="00E04401" w:rsidRDefault="00A378AA" w:rsidP="004E12BE">
      <w:pPr>
        <w:pStyle w:val="1e"/>
        <w:tabs>
          <w:tab w:val="right" w:leader="dot" w:pos="9349"/>
        </w:tabs>
        <w:ind w:firstLine="709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8" w:history="1">
        <w:r w:rsidR="00E04401" w:rsidRPr="00A2289E">
          <w:rPr>
            <w:rStyle w:val="af0"/>
            <w:noProof/>
          </w:rPr>
          <w:t>4. Состав</w:t>
        </w:r>
        <w:r w:rsidR="00E04401" w:rsidRPr="00A2289E">
          <w:rPr>
            <w:rStyle w:val="af0"/>
            <w:noProof/>
            <w:spacing w:val="-7"/>
          </w:rPr>
          <w:t xml:space="preserve"> </w:t>
        </w:r>
        <w:r w:rsidR="00E04401" w:rsidRPr="00A2289E">
          <w:rPr>
            <w:rStyle w:val="af0"/>
            <w:noProof/>
          </w:rPr>
          <w:t>и</w:t>
        </w:r>
        <w:r w:rsidR="00E04401" w:rsidRPr="00A2289E">
          <w:rPr>
            <w:rStyle w:val="af0"/>
            <w:noProof/>
            <w:spacing w:val="-6"/>
          </w:rPr>
          <w:t xml:space="preserve"> </w:t>
        </w:r>
        <w:r w:rsidR="00E04401" w:rsidRPr="00A2289E">
          <w:rPr>
            <w:rStyle w:val="af0"/>
            <w:noProof/>
          </w:rPr>
          <w:t>содержание</w:t>
        </w:r>
        <w:r w:rsidR="00E04401" w:rsidRPr="00A2289E">
          <w:rPr>
            <w:rStyle w:val="af0"/>
            <w:noProof/>
            <w:spacing w:val="-8"/>
          </w:rPr>
          <w:t xml:space="preserve"> </w:t>
        </w:r>
        <w:r w:rsidR="00E04401" w:rsidRPr="00A2289E">
          <w:rPr>
            <w:rStyle w:val="af0"/>
            <w:noProof/>
          </w:rPr>
          <w:t>работ</w:t>
        </w:r>
        <w:r w:rsidR="00E04401" w:rsidRPr="00A2289E">
          <w:rPr>
            <w:rStyle w:val="af0"/>
            <w:noProof/>
            <w:spacing w:val="-6"/>
          </w:rPr>
          <w:t xml:space="preserve"> </w:t>
        </w:r>
        <w:r w:rsidR="00E04401" w:rsidRPr="00A2289E">
          <w:rPr>
            <w:rStyle w:val="af0"/>
            <w:noProof/>
          </w:rPr>
          <w:t>по</w:t>
        </w:r>
        <w:r w:rsidR="00E04401" w:rsidRPr="00A2289E">
          <w:rPr>
            <w:rStyle w:val="af0"/>
            <w:noProof/>
            <w:spacing w:val="-7"/>
          </w:rPr>
          <w:t xml:space="preserve"> </w:t>
        </w:r>
        <w:r w:rsidR="00E04401" w:rsidRPr="00A2289E">
          <w:rPr>
            <w:rStyle w:val="af0"/>
            <w:noProof/>
          </w:rPr>
          <w:t>созданию</w:t>
        </w:r>
        <w:r w:rsidR="00E04401" w:rsidRPr="00A2289E">
          <w:rPr>
            <w:rStyle w:val="af0"/>
            <w:noProof/>
            <w:spacing w:val="-3"/>
          </w:rPr>
          <w:t xml:space="preserve"> </w:t>
        </w:r>
        <w:r w:rsidR="00E04401" w:rsidRPr="00A2289E">
          <w:rPr>
            <w:rStyle w:val="af0"/>
            <w:noProof/>
          </w:rPr>
          <w:t>приложения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_Toc209615058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24</w:t>
        </w:r>
        <w:r w:rsidR="00E04401">
          <w:rPr>
            <w:noProof/>
            <w:webHidden/>
          </w:rPr>
          <w:fldChar w:fldCharType="end"/>
        </w:r>
      </w:hyperlink>
    </w:p>
    <w:p w:rsidR="00E04401" w:rsidRDefault="00A378AA" w:rsidP="004E12BE">
      <w:pPr>
        <w:pStyle w:val="1e"/>
        <w:tabs>
          <w:tab w:val="right" w:leader="dot" w:pos="9349"/>
        </w:tabs>
        <w:ind w:firstLine="709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9" w:history="1">
        <w:r w:rsidR="00E04401" w:rsidRPr="00A2289E">
          <w:rPr>
            <w:rStyle w:val="af0"/>
            <w:noProof/>
          </w:rPr>
          <w:t>5. Порядок</w:t>
        </w:r>
        <w:r w:rsidR="00E04401" w:rsidRPr="00A2289E">
          <w:rPr>
            <w:rStyle w:val="af0"/>
            <w:noProof/>
            <w:spacing w:val="-10"/>
          </w:rPr>
          <w:t xml:space="preserve"> </w:t>
        </w:r>
        <w:r w:rsidR="00E04401" w:rsidRPr="00A2289E">
          <w:rPr>
            <w:rStyle w:val="af0"/>
            <w:noProof/>
          </w:rPr>
          <w:t>контроля</w:t>
        </w:r>
        <w:r w:rsidR="00E04401" w:rsidRPr="00A2289E">
          <w:rPr>
            <w:rStyle w:val="af0"/>
            <w:noProof/>
            <w:spacing w:val="-9"/>
          </w:rPr>
          <w:t xml:space="preserve"> </w:t>
        </w:r>
        <w:r w:rsidR="00E04401" w:rsidRPr="00A2289E">
          <w:rPr>
            <w:rStyle w:val="af0"/>
            <w:noProof/>
          </w:rPr>
          <w:t>и</w:t>
        </w:r>
        <w:r w:rsidR="00E04401" w:rsidRPr="00A2289E">
          <w:rPr>
            <w:rStyle w:val="af0"/>
            <w:noProof/>
            <w:spacing w:val="-9"/>
          </w:rPr>
          <w:t xml:space="preserve"> </w:t>
        </w:r>
        <w:r w:rsidR="00E04401" w:rsidRPr="00A2289E">
          <w:rPr>
            <w:rStyle w:val="af0"/>
            <w:noProof/>
          </w:rPr>
          <w:t>приемки</w:t>
        </w:r>
        <w:r w:rsidR="00E04401" w:rsidRPr="00A2289E">
          <w:rPr>
            <w:rStyle w:val="af0"/>
            <w:noProof/>
            <w:spacing w:val="-9"/>
          </w:rPr>
          <w:t xml:space="preserve"> </w:t>
        </w:r>
        <w:r w:rsidR="00E04401" w:rsidRPr="00A2289E">
          <w:rPr>
            <w:rStyle w:val="af0"/>
            <w:noProof/>
          </w:rPr>
          <w:t>приложения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_Toc209615059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25</w:t>
        </w:r>
        <w:r w:rsidR="00E04401">
          <w:rPr>
            <w:noProof/>
            <w:webHidden/>
          </w:rPr>
          <w:fldChar w:fldCharType="end"/>
        </w:r>
      </w:hyperlink>
    </w:p>
    <w:p w:rsidR="00E04401" w:rsidRDefault="00A378AA" w:rsidP="004E12BE">
      <w:pPr>
        <w:pStyle w:val="21"/>
        <w:tabs>
          <w:tab w:val="right" w:leader="dot" w:pos="9349"/>
        </w:tabs>
        <w:ind w:firstLine="709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60" w:history="1">
        <w:r w:rsidR="00E04401" w:rsidRPr="00A2289E">
          <w:rPr>
            <w:rStyle w:val="af0"/>
            <w:noProof/>
          </w:rPr>
          <w:t>5.1 Виды, состав, объем и методы испытаний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_Toc209615060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25</w:t>
        </w:r>
        <w:r w:rsidR="00E04401">
          <w:rPr>
            <w:noProof/>
            <w:webHidden/>
          </w:rPr>
          <w:fldChar w:fldCharType="end"/>
        </w:r>
      </w:hyperlink>
    </w:p>
    <w:p w:rsidR="00E04401" w:rsidRDefault="00A378AA" w:rsidP="004E12BE">
      <w:pPr>
        <w:pStyle w:val="21"/>
        <w:tabs>
          <w:tab w:val="right" w:leader="dot" w:pos="9349"/>
        </w:tabs>
        <w:ind w:firstLine="709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61" w:history="1">
        <w:r w:rsidR="00E04401" w:rsidRPr="00A2289E">
          <w:rPr>
            <w:rStyle w:val="af0"/>
            <w:noProof/>
          </w:rPr>
          <w:t>5.2 Общие требования к приемке приложения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_Toc209615061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25</w:t>
        </w:r>
        <w:r w:rsidR="00E04401">
          <w:rPr>
            <w:noProof/>
            <w:webHidden/>
          </w:rPr>
          <w:fldChar w:fldCharType="end"/>
        </w:r>
      </w:hyperlink>
    </w:p>
    <w:p w:rsidR="00E04401" w:rsidRDefault="00A378AA" w:rsidP="004E12BE">
      <w:pPr>
        <w:pStyle w:val="21"/>
        <w:tabs>
          <w:tab w:val="right" w:leader="dot" w:pos="9349"/>
        </w:tabs>
        <w:ind w:firstLine="709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62" w:history="1">
        <w:r w:rsidR="00E04401" w:rsidRPr="00A2289E">
          <w:rPr>
            <w:rStyle w:val="af0"/>
            <w:noProof/>
          </w:rPr>
          <w:t>5.3 Требования</w:t>
        </w:r>
        <w:r w:rsidR="00E04401" w:rsidRPr="00A2289E">
          <w:rPr>
            <w:rStyle w:val="af0"/>
            <w:noProof/>
            <w:spacing w:val="13"/>
          </w:rPr>
          <w:t xml:space="preserve"> </w:t>
        </w:r>
        <w:r w:rsidR="00E04401" w:rsidRPr="00A2289E">
          <w:rPr>
            <w:rStyle w:val="af0"/>
            <w:noProof/>
          </w:rPr>
          <w:t>к</w:t>
        </w:r>
        <w:r w:rsidR="00E04401" w:rsidRPr="00A2289E">
          <w:rPr>
            <w:rStyle w:val="af0"/>
            <w:noProof/>
            <w:spacing w:val="16"/>
          </w:rPr>
          <w:t xml:space="preserve"> </w:t>
        </w:r>
        <w:r w:rsidR="00E04401" w:rsidRPr="00A2289E">
          <w:rPr>
            <w:rStyle w:val="af0"/>
            <w:noProof/>
          </w:rPr>
          <w:t>составу</w:t>
        </w:r>
        <w:r w:rsidR="00E04401" w:rsidRPr="00A2289E">
          <w:rPr>
            <w:rStyle w:val="af0"/>
            <w:noProof/>
            <w:spacing w:val="10"/>
          </w:rPr>
          <w:t xml:space="preserve"> </w:t>
        </w:r>
        <w:r w:rsidR="00E04401" w:rsidRPr="00A2289E">
          <w:rPr>
            <w:rStyle w:val="af0"/>
            <w:noProof/>
          </w:rPr>
          <w:t>и</w:t>
        </w:r>
        <w:r w:rsidR="00E04401" w:rsidRPr="00A2289E">
          <w:rPr>
            <w:rStyle w:val="af0"/>
            <w:noProof/>
            <w:spacing w:val="13"/>
          </w:rPr>
          <w:t xml:space="preserve"> </w:t>
        </w:r>
        <w:r w:rsidR="00E04401" w:rsidRPr="00A2289E">
          <w:rPr>
            <w:rStyle w:val="af0"/>
            <w:noProof/>
          </w:rPr>
          <w:t>содержанию</w:t>
        </w:r>
        <w:r w:rsidR="00E04401" w:rsidRPr="00A2289E">
          <w:rPr>
            <w:rStyle w:val="af0"/>
            <w:noProof/>
            <w:spacing w:val="16"/>
          </w:rPr>
          <w:t xml:space="preserve"> </w:t>
        </w:r>
        <w:r w:rsidR="00E04401" w:rsidRPr="00A2289E">
          <w:rPr>
            <w:rStyle w:val="af0"/>
            <w:noProof/>
          </w:rPr>
          <w:t>работ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_Toc209615062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26</w:t>
        </w:r>
        <w:r w:rsidR="00E04401">
          <w:rPr>
            <w:noProof/>
            <w:webHidden/>
          </w:rPr>
          <w:fldChar w:fldCharType="end"/>
        </w:r>
      </w:hyperlink>
    </w:p>
    <w:p w:rsidR="00051375" w:rsidRDefault="00F249E0" w:rsidP="004E12BE">
      <w:r>
        <w:fldChar w:fldCharType="end"/>
      </w:r>
    </w:p>
    <w:p w:rsidR="00051375" w:rsidRDefault="00F249E0" w:rsidP="004E12BE">
      <w:pPr>
        <w:rPr>
          <w:b/>
          <w:sz w:val="32"/>
        </w:rPr>
      </w:pPr>
      <w:r>
        <w:rPr>
          <w:b/>
          <w:sz w:val="32"/>
        </w:rPr>
        <w:br w:type="page"/>
      </w:r>
    </w:p>
    <w:p w:rsidR="00051375" w:rsidRDefault="00F249E0" w:rsidP="004E12BE">
      <w:pPr>
        <w:pStyle w:val="10"/>
        <w:spacing w:before="0" w:after="0"/>
      </w:pPr>
      <w:bookmarkStart w:id="1" w:name="_bookmark0"/>
      <w:bookmarkStart w:id="2" w:name="_Toc209615043"/>
      <w:bookmarkEnd w:id="1"/>
      <w:r>
        <w:lastRenderedPageBreak/>
        <w:t>Термины</w:t>
      </w:r>
      <w:r>
        <w:rPr>
          <w:spacing w:val="-12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определения</w:t>
      </w:r>
      <w:bookmarkEnd w:id="2"/>
    </w:p>
    <w:p w:rsidR="00051375" w:rsidRDefault="00F249E0" w:rsidP="004E12BE">
      <w:pPr>
        <w:pStyle w:val="ae"/>
      </w:pPr>
      <w:r>
        <w:t>Специальные термины, используемые в настоящем ТЗ, приведены в таблице ниже. Прочая техническая терминология понимается в соответствии с действующими стандартами и рекомендациями международных органов, ответственных за вопросы стандартизации в сети Интернет.</w:t>
      </w:r>
    </w:p>
    <w:p w:rsidR="00051375" w:rsidRDefault="00051375" w:rsidP="004E12BE">
      <w:pPr>
        <w:pStyle w:val="ae"/>
        <w:rPr>
          <w:sz w:val="5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89"/>
        <w:gridCol w:w="5343"/>
      </w:tblGrid>
      <w:tr w:rsidR="00051375">
        <w:trPr>
          <w:trHeight w:val="275"/>
          <w:tblHeader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051375" w:rsidRDefault="00F249E0" w:rsidP="004E12BE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Термин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051375" w:rsidRDefault="00F249E0" w:rsidP="004E12BE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Описание</w:t>
            </w:r>
          </w:p>
        </w:tc>
      </w:tr>
      <w:tr w:rsidR="00051375">
        <w:trPr>
          <w:trHeight w:val="1577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4E12BE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WinForms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Windows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Forms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Pr="00EB14D5" w:rsidRDefault="00F249E0" w:rsidP="004E12BE">
            <w:pPr>
              <w:ind w:left="93" w:right="135"/>
              <w:rPr>
                <w:sz w:val="24"/>
              </w:rPr>
            </w:pPr>
            <w:r w:rsidRPr="00EB14D5">
              <w:rPr>
                <w:sz w:val="24"/>
              </w:rPr>
              <w:t xml:space="preserve">Интерфейс программирования приложений (API), отвечающий за графический интерфейс пользователя и являющийся частью </w:t>
            </w:r>
            <w:proofErr w:type="spellStart"/>
            <w:r w:rsidRPr="00EB14D5">
              <w:rPr>
                <w:sz w:val="24"/>
              </w:rPr>
              <w:t>Microsoft</w:t>
            </w:r>
            <w:proofErr w:type="spellEnd"/>
            <w:r w:rsidRPr="00EB14D5">
              <w:rPr>
                <w:sz w:val="24"/>
              </w:rPr>
              <w:t xml:space="preserve"> .NET </w:t>
            </w:r>
            <w:proofErr w:type="spellStart"/>
            <w:r w:rsidRPr="00EB14D5">
              <w:rPr>
                <w:sz w:val="24"/>
              </w:rPr>
              <w:t>Framework</w:t>
            </w:r>
            <w:proofErr w:type="spellEnd"/>
            <w:r w:rsidRPr="00EB14D5">
              <w:rPr>
                <w:sz w:val="24"/>
              </w:rPr>
              <w:t xml:space="preserve">. Данный интерфейс упрощает доступ к элементам интерфейса </w:t>
            </w:r>
            <w:proofErr w:type="spellStart"/>
            <w:r w:rsidRPr="00EB14D5">
              <w:rPr>
                <w:sz w:val="24"/>
              </w:rPr>
              <w:t>Microsoft</w:t>
            </w:r>
            <w:proofErr w:type="spellEnd"/>
            <w:r w:rsidRPr="00EB14D5">
              <w:rPr>
                <w:sz w:val="24"/>
              </w:rPr>
              <w:t xml:space="preserve"> </w:t>
            </w:r>
            <w:proofErr w:type="spellStart"/>
            <w:r w:rsidRPr="00EB14D5">
              <w:rPr>
                <w:sz w:val="24"/>
              </w:rPr>
              <w:t>Windows</w:t>
            </w:r>
            <w:proofErr w:type="spellEnd"/>
            <w:r w:rsidRPr="00EB14D5">
              <w:rPr>
                <w:sz w:val="24"/>
              </w:rPr>
              <w:t xml:space="preserve"> за счет создания обёртки для существующего Win32 API в управляемом коде.</w:t>
            </w:r>
          </w:p>
        </w:tc>
      </w:tr>
      <w:tr w:rsidR="00051375">
        <w:trPr>
          <w:trHeight w:val="2111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4E12BE">
            <w:pPr>
              <w:rPr>
                <w:sz w:val="24"/>
              </w:rPr>
            </w:pPr>
            <w:r>
              <w:rPr>
                <w:sz w:val="24"/>
              </w:rPr>
              <w:t xml:space="preserve">MVVM 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4E12BE">
            <w:pPr>
              <w:ind w:left="93" w:right="135"/>
              <w:rPr>
                <w:sz w:val="24"/>
              </w:rPr>
            </w:pPr>
            <w:r>
              <w:rPr>
                <w:sz w:val="24"/>
              </w:rPr>
              <w:t xml:space="preserve">Шаблон проектирования архитектуры приложения. Представлен в 2005 году Джоном </w:t>
            </w:r>
            <w:proofErr w:type="spellStart"/>
            <w:r>
              <w:rPr>
                <w:sz w:val="24"/>
              </w:rPr>
              <w:t>Госсманом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John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Gossman</w:t>
            </w:r>
            <w:proofErr w:type="spellEnd"/>
            <w:r>
              <w:rPr>
                <w:sz w:val="24"/>
              </w:rPr>
              <w:t xml:space="preserve">) как модификация шаблона </w:t>
            </w:r>
            <w:proofErr w:type="spellStart"/>
            <w:r>
              <w:rPr>
                <w:sz w:val="24"/>
              </w:rPr>
              <w:t>Presentation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Model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051375">
        <w:trPr>
          <w:trHeight w:val="1380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4E12BE">
            <w:pPr>
              <w:rPr>
                <w:sz w:val="24"/>
              </w:rPr>
            </w:pPr>
            <w:r>
              <w:rPr>
                <w:sz w:val="24"/>
              </w:rPr>
              <w:t>ADO.NET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4E12BE">
            <w:pPr>
              <w:ind w:left="93" w:right="135"/>
              <w:rPr>
                <w:sz w:val="24"/>
              </w:rPr>
            </w:pPr>
            <w:r>
              <w:rPr>
                <w:sz w:val="24"/>
              </w:rPr>
              <w:t>Технология, предоставляющая управление данными, хранящимися в базе данных или других источниках (</w:t>
            </w:r>
            <w:proofErr w:type="spellStart"/>
            <w:r>
              <w:rPr>
                <w:sz w:val="24"/>
              </w:rPr>
              <w:t>Microsoft</w:t>
            </w:r>
            <w:proofErr w:type="spellEnd"/>
            <w:r>
              <w:rPr>
                <w:sz w:val="24"/>
              </w:rPr>
              <w:t xml:space="preserve"> SQL </w:t>
            </w:r>
            <w:proofErr w:type="spellStart"/>
            <w:r>
              <w:rPr>
                <w:sz w:val="24"/>
              </w:rPr>
              <w:t>Server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Microsoft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Access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Microsoft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Excel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Microsoft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Outlook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Microsoft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Exchange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Oracle</w:t>
            </w:r>
            <w:proofErr w:type="spellEnd"/>
            <w:r>
              <w:rPr>
                <w:sz w:val="24"/>
              </w:rPr>
              <w:t xml:space="preserve">, OLE DB, ODBC, XML и текстовые файлы), основанных на платформе .NET </w:t>
            </w:r>
            <w:proofErr w:type="spellStart"/>
            <w:r>
              <w:rPr>
                <w:sz w:val="24"/>
              </w:rPr>
              <w:t>Framework</w:t>
            </w:r>
            <w:proofErr w:type="spellEnd"/>
            <w:r>
              <w:rPr>
                <w:sz w:val="24"/>
              </w:rPr>
              <w:t xml:space="preserve">. Эта технология входит в состав .NET </w:t>
            </w:r>
            <w:proofErr w:type="spellStart"/>
            <w:r>
              <w:rPr>
                <w:sz w:val="24"/>
              </w:rPr>
              <w:t>Framework</w:t>
            </w:r>
            <w:proofErr w:type="spellEnd"/>
            <w:r>
              <w:rPr>
                <w:sz w:val="24"/>
              </w:rPr>
              <w:t xml:space="preserve"> 2.0 и представляет собой набор библиотек.</w:t>
            </w:r>
          </w:p>
        </w:tc>
      </w:tr>
      <w:tr w:rsidR="00051375">
        <w:trPr>
          <w:trHeight w:val="15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4E12BE">
            <w:pPr>
              <w:rPr>
                <w:sz w:val="24"/>
              </w:rPr>
            </w:pPr>
            <w:r>
              <w:rPr>
                <w:sz w:val="24"/>
              </w:rPr>
              <w:t xml:space="preserve">MS SQL </w:t>
            </w:r>
            <w:proofErr w:type="spellStart"/>
            <w:r>
              <w:rPr>
                <w:sz w:val="24"/>
              </w:rPr>
              <w:t>Server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4E12BE">
            <w:pPr>
              <w:ind w:left="93" w:right="135"/>
              <w:rPr>
                <w:sz w:val="24"/>
              </w:rPr>
            </w:pPr>
            <w:r>
              <w:rPr>
                <w:sz w:val="24"/>
              </w:rPr>
              <w:t xml:space="preserve">Это реляционная система управления базами данных (RDBMS). Приложения и средства подключаются к экземпляру ИЛИ базе данных SQL </w:t>
            </w:r>
            <w:proofErr w:type="spellStart"/>
            <w:r>
              <w:rPr>
                <w:sz w:val="24"/>
              </w:rPr>
              <w:t>Server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051375">
        <w:trPr>
          <w:trHeight w:val="2254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4E12BE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lastRenderedPageBreak/>
              <w:t>Entity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Framework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4E12BE">
            <w:pPr>
              <w:ind w:left="93" w:right="135"/>
              <w:rPr>
                <w:sz w:val="24"/>
              </w:rPr>
            </w:pPr>
            <w:r>
              <w:rPr>
                <w:sz w:val="24"/>
              </w:rPr>
              <w:t>Это решение для работы с базами данных, которое используется в программировании на языках семейства .NET. Оно позволяет взаимодействовать с СУБД с помощью сущностей (</w:t>
            </w:r>
            <w:proofErr w:type="spellStart"/>
            <w:r>
              <w:rPr>
                <w:sz w:val="24"/>
              </w:rPr>
              <w:t>entity</w:t>
            </w:r>
            <w:proofErr w:type="spellEnd"/>
            <w:r>
              <w:rPr>
                <w:sz w:val="24"/>
              </w:rPr>
              <w:t>), а не таблиц. Также код с использованием EF пишется гораздо быстрее.</w:t>
            </w:r>
          </w:p>
        </w:tc>
      </w:tr>
      <w:tr w:rsidR="00051375">
        <w:trPr>
          <w:trHeight w:val="551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4E12BE">
            <w:pPr>
              <w:rPr>
                <w:sz w:val="24"/>
              </w:rPr>
            </w:pPr>
            <w:r>
              <w:rPr>
                <w:sz w:val="24"/>
              </w:rPr>
              <w:t>JSON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4E12BE">
            <w:pPr>
              <w:ind w:left="93" w:right="135"/>
              <w:rPr>
                <w:sz w:val="24"/>
              </w:rPr>
            </w:pPr>
            <w:r>
              <w:rPr>
                <w:sz w:val="24"/>
              </w:rPr>
              <w:t xml:space="preserve">Стандартный текстовый формат для хранения и передачи структурированных данных. Он основан на синтаксисе объекта в </w:t>
            </w:r>
            <w:proofErr w:type="spellStart"/>
            <w:r>
              <w:rPr>
                <w:sz w:val="24"/>
              </w:rPr>
              <w:t>JavaScript</w:t>
            </w:r>
            <w:proofErr w:type="spellEnd"/>
            <w:r>
              <w:rPr>
                <w:sz w:val="24"/>
              </w:rPr>
              <w:t xml:space="preserve">, но не привязан к нему. Работу с ним поддерживают многие современные языки программирования: </w:t>
            </w:r>
            <w:proofErr w:type="spellStart"/>
            <w:r>
              <w:rPr>
                <w:sz w:val="24"/>
              </w:rPr>
              <w:t>Python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Java</w:t>
            </w:r>
            <w:proofErr w:type="spellEnd"/>
            <w:r>
              <w:rPr>
                <w:sz w:val="24"/>
              </w:rPr>
              <w:t xml:space="preserve"> и другие.</w:t>
            </w:r>
          </w:p>
        </w:tc>
      </w:tr>
      <w:tr w:rsidR="00051375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4E12BE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Form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4E12BE">
            <w:pPr>
              <w:ind w:left="93" w:right="135"/>
              <w:rPr>
                <w:sz w:val="24"/>
              </w:rPr>
            </w:pPr>
            <w:r>
              <w:rPr>
                <w:sz w:val="24"/>
              </w:rPr>
              <w:t xml:space="preserve">Это визуальная поверхность, на которой выводится информация для пользователя. Обычно приложение </w:t>
            </w:r>
            <w:proofErr w:type="spellStart"/>
            <w:r>
              <w:rPr>
                <w:sz w:val="24"/>
              </w:rPr>
              <w:t>Windows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Forms</w:t>
            </w:r>
            <w:proofErr w:type="spellEnd"/>
            <w:r>
              <w:rPr>
                <w:sz w:val="24"/>
              </w:rPr>
              <w:t xml:space="preserve"> строится путем добавления элементов управления в формы и создания кода для реагирования на действия пользователя, такие как щелчки мыши или нажатия клавиш.</w:t>
            </w:r>
          </w:p>
        </w:tc>
      </w:tr>
      <w:tr w:rsidR="00051375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4E12BE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UserControl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4E12BE">
            <w:pPr>
              <w:ind w:left="93" w:right="135"/>
              <w:rPr>
                <w:sz w:val="24"/>
              </w:rPr>
            </w:pPr>
            <w:r>
              <w:rPr>
                <w:sz w:val="24"/>
              </w:rPr>
              <w:t>Предоставляет пустой элемент управления, который можно использовать для создания других элементов управления.</w:t>
            </w:r>
          </w:p>
        </w:tc>
      </w:tr>
      <w:tr w:rsidR="00051375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4E12BE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DataGridView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4E12BE">
            <w:pPr>
              <w:ind w:left="93" w:right="135"/>
              <w:rPr>
                <w:sz w:val="24"/>
              </w:rPr>
            </w:pPr>
            <w:r>
              <w:rPr>
                <w:sz w:val="24"/>
              </w:rPr>
              <w:t>Гибкий элемент управления для отображения таких табличных данных в традиционном формате строк и столбцов так, что каждый фрагмент данных занимает свою собственную ячейку.</w:t>
            </w:r>
          </w:p>
        </w:tc>
      </w:tr>
      <w:tr w:rsidR="00051375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4E12BE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BindingSource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4E12BE">
            <w:pPr>
              <w:ind w:left="93" w:right="135"/>
              <w:rPr>
                <w:sz w:val="24"/>
              </w:rPr>
            </w:pPr>
            <w:r>
              <w:rPr>
                <w:sz w:val="24"/>
              </w:rPr>
              <w:t>Представляет подключение к источнику данных и содержит методы для привязки данных к элементам управления, перехода к предыдущей или следующей записи, редактирования записей и сохранения изменений в исходном источнике.</w:t>
            </w:r>
          </w:p>
        </w:tc>
      </w:tr>
      <w:tr w:rsidR="00051375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4E12BE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lastRenderedPageBreak/>
              <w:t>Windows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Authentication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4E12BE">
            <w:pPr>
              <w:ind w:left="93" w:right="135"/>
              <w:rPr>
                <w:sz w:val="24"/>
              </w:rPr>
            </w:pPr>
            <w:r>
              <w:rPr>
                <w:sz w:val="24"/>
              </w:rPr>
              <w:t xml:space="preserve">Представляет один из способов аутентификации пользователя в системе. При использовании этой модели аутентификации при обращении пользователя к ресурсам веб-приложения вместе с HTTP-запросом посылается и </w:t>
            </w:r>
            <w:proofErr w:type="spellStart"/>
            <w:r>
              <w:rPr>
                <w:sz w:val="24"/>
              </w:rPr>
              <w:t>токен</w:t>
            </w:r>
            <w:proofErr w:type="spellEnd"/>
            <w:r>
              <w:rPr>
                <w:sz w:val="24"/>
              </w:rPr>
              <w:t xml:space="preserve"> безопасности </w:t>
            </w:r>
            <w:proofErr w:type="spellStart"/>
            <w:r>
              <w:rPr>
                <w:sz w:val="24"/>
              </w:rPr>
              <w:t>Windows</w:t>
            </w:r>
            <w:proofErr w:type="spellEnd"/>
            <w:r>
              <w:rPr>
                <w:sz w:val="24"/>
              </w:rPr>
              <w:t>, который и верифицирует пользователя.</w:t>
            </w:r>
          </w:p>
        </w:tc>
      </w:tr>
      <w:tr w:rsidR="00051375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4E12BE">
            <w:pPr>
              <w:rPr>
                <w:sz w:val="24"/>
              </w:rPr>
            </w:pPr>
            <w:r>
              <w:rPr>
                <w:sz w:val="24"/>
              </w:rPr>
              <w:t>C#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4E12BE">
            <w:pPr>
              <w:ind w:left="93" w:right="135"/>
              <w:rPr>
                <w:sz w:val="24"/>
              </w:rPr>
            </w:pPr>
            <w:r>
              <w:rPr>
                <w:sz w:val="24"/>
              </w:rPr>
              <w:t xml:space="preserve">Это язык программирования от компании </w:t>
            </w:r>
            <w:proofErr w:type="spellStart"/>
            <w:r>
              <w:rPr>
                <w:sz w:val="24"/>
              </w:rPr>
              <w:t>Microsoft</w:t>
            </w:r>
            <w:proofErr w:type="spellEnd"/>
            <w:r>
              <w:rPr>
                <w:sz w:val="24"/>
              </w:rPr>
              <w:t xml:space="preserve">. Изначально его создавали для проектов под </w:t>
            </w:r>
            <w:proofErr w:type="spellStart"/>
            <w:r>
              <w:rPr>
                <w:sz w:val="24"/>
              </w:rPr>
              <w:t>Windows</w:t>
            </w:r>
            <w:proofErr w:type="spellEnd"/>
            <w:r>
              <w:rPr>
                <w:sz w:val="24"/>
              </w:rPr>
              <w:t xml:space="preserve">, но теперь это по-настоящему универсальный язык: на нём пишут игры, </w:t>
            </w:r>
            <w:proofErr w:type="spellStart"/>
            <w:r>
              <w:rPr>
                <w:sz w:val="24"/>
              </w:rPr>
              <w:t>десктопные</w:t>
            </w:r>
            <w:proofErr w:type="spellEnd"/>
            <w:r>
              <w:rPr>
                <w:sz w:val="24"/>
              </w:rPr>
              <w:t xml:space="preserve"> приложения, веб-сервисы, </w:t>
            </w:r>
            <w:proofErr w:type="spellStart"/>
            <w:r>
              <w:rPr>
                <w:sz w:val="24"/>
              </w:rPr>
              <w:t>нейросети</w:t>
            </w:r>
            <w:proofErr w:type="spellEnd"/>
            <w:r>
              <w:rPr>
                <w:sz w:val="24"/>
              </w:rPr>
              <w:t xml:space="preserve"> и даже графику для </w:t>
            </w:r>
            <w:proofErr w:type="spellStart"/>
            <w:r>
              <w:rPr>
                <w:sz w:val="24"/>
              </w:rPr>
              <w:t>метавселенных</w:t>
            </w:r>
            <w:proofErr w:type="spellEnd"/>
          </w:p>
        </w:tc>
      </w:tr>
      <w:tr w:rsidR="00051375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4E12BE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Visual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Studio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4E12BE">
            <w:pPr>
              <w:ind w:left="93" w:right="135"/>
              <w:rPr>
                <w:sz w:val="24"/>
              </w:rPr>
            </w:pPr>
            <w:r>
              <w:rPr>
                <w:sz w:val="24"/>
              </w:rPr>
              <w:t xml:space="preserve">Линейка систем разработки программного обеспечения от компании </w:t>
            </w:r>
            <w:proofErr w:type="spellStart"/>
            <w:r>
              <w:rPr>
                <w:sz w:val="24"/>
              </w:rPr>
              <w:t>Microsoft</w:t>
            </w:r>
            <w:proofErr w:type="spellEnd"/>
            <w:r>
              <w:rPr>
                <w:sz w:val="24"/>
              </w:rPr>
              <w:t>.</w:t>
            </w:r>
          </w:p>
        </w:tc>
      </w:tr>
    </w:tbl>
    <w:p w:rsidR="00051375" w:rsidRDefault="00051375" w:rsidP="004E12BE">
      <w:pPr>
        <w:rPr>
          <w:sz w:val="24"/>
        </w:rPr>
      </w:pPr>
    </w:p>
    <w:p w:rsidR="00051375" w:rsidRDefault="00051375" w:rsidP="004E12BE">
      <w:pPr>
        <w:rPr>
          <w:sz w:val="24"/>
        </w:rPr>
      </w:pPr>
    </w:p>
    <w:p w:rsidR="00051375" w:rsidRDefault="00051375" w:rsidP="004E12BE">
      <w:pPr>
        <w:rPr>
          <w:sz w:val="24"/>
        </w:rPr>
      </w:pPr>
    </w:p>
    <w:p w:rsidR="00051375" w:rsidRDefault="00051375" w:rsidP="004E12BE">
      <w:pPr>
        <w:rPr>
          <w:sz w:val="24"/>
        </w:rPr>
      </w:pPr>
    </w:p>
    <w:p w:rsidR="00051375" w:rsidRDefault="00051375" w:rsidP="004E12BE">
      <w:pPr>
        <w:rPr>
          <w:sz w:val="24"/>
        </w:rPr>
      </w:pPr>
    </w:p>
    <w:p w:rsidR="00051375" w:rsidRDefault="00051375" w:rsidP="004E12BE">
      <w:pPr>
        <w:rPr>
          <w:sz w:val="24"/>
        </w:rPr>
      </w:pPr>
    </w:p>
    <w:p w:rsidR="00051375" w:rsidRDefault="00051375" w:rsidP="004E12BE">
      <w:pPr>
        <w:sectPr w:rsidR="00051375">
          <w:headerReference w:type="first" r:id="rId10"/>
          <w:footerReference w:type="first" r:id="rId11"/>
          <w:pgSz w:w="11910" w:h="16840"/>
          <w:pgMar w:top="1134" w:right="850" w:bottom="1134" w:left="1701" w:header="811" w:footer="163" w:gutter="0"/>
          <w:pgNumType w:start="2"/>
          <w:cols w:space="720"/>
          <w:titlePg/>
        </w:sectPr>
      </w:pPr>
    </w:p>
    <w:p w:rsidR="00051375" w:rsidRDefault="00F249E0" w:rsidP="004E12BE">
      <w:pPr>
        <w:pStyle w:val="10"/>
        <w:spacing w:before="0" w:after="0"/>
      </w:pPr>
      <w:bookmarkStart w:id="3" w:name="_bookmark1"/>
      <w:bookmarkStart w:id="4" w:name="_Toc209615044"/>
      <w:bookmarkEnd w:id="3"/>
      <w:r>
        <w:lastRenderedPageBreak/>
        <w:t>1. Общие</w:t>
      </w:r>
      <w:r>
        <w:rPr>
          <w:spacing w:val="-12"/>
        </w:rPr>
        <w:t xml:space="preserve"> </w:t>
      </w:r>
      <w:r>
        <w:t>сведения</w:t>
      </w:r>
      <w:bookmarkEnd w:id="4"/>
    </w:p>
    <w:p w:rsidR="00051375" w:rsidRDefault="00F249E0" w:rsidP="004E12BE">
      <w:pPr>
        <w:pStyle w:val="2"/>
        <w:spacing w:before="0" w:after="0"/>
      </w:pPr>
      <w:bookmarkStart w:id="5" w:name="_bookmark2"/>
      <w:bookmarkStart w:id="6" w:name="_Toc209615045"/>
      <w:bookmarkEnd w:id="5"/>
      <w:r>
        <w:t>1.1 Назначение документа</w:t>
      </w:r>
      <w:bookmarkEnd w:id="6"/>
    </w:p>
    <w:p w:rsidR="00051375" w:rsidRDefault="00F249E0" w:rsidP="004E12BE">
      <w:pPr>
        <w:pStyle w:val="ae"/>
      </w:pPr>
      <w:r>
        <w:t>Настоящее Техническое задание определяет требования и порядок разработки приложения компании «</w:t>
      </w:r>
      <w:proofErr w:type="spellStart"/>
      <w:r>
        <w:t>Roma_Dania</w:t>
      </w:r>
      <w:proofErr w:type="spellEnd"/>
      <w:r>
        <w:t>».</w:t>
      </w:r>
    </w:p>
    <w:p w:rsidR="00051375" w:rsidRDefault="00F249E0" w:rsidP="004E12BE">
      <w:pPr>
        <w:pStyle w:val="2"/>
        <w:spacing w:before="0" w:after="0"/>
      </w:pPr>
      <w:bookmarkStart w:id="7" w:name="_bookmark3"/>
      <w:bookmarkStart w:id="8" w:name="_Toc209615046"/>
      <w:bookmarkEnd w:id="7"/>
      <w:r>
        <w:t>1.2 Наименование</w:t>
      </w:r>
      <w:r>
        <w:rPr>
          <w:spacing w:val="-5"/>
        </w:rPr>
        <w:t xml:space="preserve"> </w:t>
      </w:r>
      <w:r>
        <w:t>Исполнителя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Заказчика</w:t>
      </w:r>
      <w:bookmarkEnd w:id="8"/>
    </w:p>
    <w:tbl>
      <w:tblPr>
        <w:tblStyle w:val="TableNormal"/>
        <w:tblW w:w="0" w:type="auto"/>
        <w:tblInd w:w="497" w:type="dxa"/>
        <w:tblLayout w:type="fixed"/>
        <w:tblLook w:val="04A0" w:firstRow="1" w:lastRow="0" w:firstColumn="1" w:lastColumn="0" w:noHBand="0" w:noVBand="1"/>
      </w:tblPr>
      <w:tblGrid>
        <w:gridCol w:w="2338"/>
        <w:gridCol w:w="6435"/>
      </w:tblGrid>
      <w:tr w:rsidR="00051375">
        <w:trPr>
          <w:trHeight w:val="666"/>
        </w:trPr>
        <w:tc>
          <w:tcPr>
            <w:tcW w:w="2338" w:type="dxa"/>
          </w:tcPr>
          <w:p w:rsidR="00051375" w:rsidRDefault="00F249E0" w:rsidP="004E12BE">
            <w:pPr>
              <w:ind w:left="200"/>
              <w:rPr>
                <w:sz w:val="24"/>
              </w:rPr>
            </w:pPr>
            <w:r>
              <w:rPr>
                <w:sz w:val="24"/>
              </w:rPr>
              <w:t>Заказчик</w:t>
            </w:r>
          </w:p>
        </w:tc>
        <w:tc>
          <w:tcPr>
            <w:tcW w:w="6435" w:type="dxa"/>
          </w:tcPr>
          <w:p w:rsidR="00051375" w:rsidRDefault="00F249E0" w:rsidP="004E12BE">
            <w:pPr>
              <w:ind w:left="284"/>
              <w:rPr>
                <w:sz w:val="24"/>
              </w:rPr>
            </w:pPr>
            <w:r>
              <w:rPr>
                <w:sz w:val="24"/>
              </w:rPr>
              <w:t>Московский международный колледж цифровых технологий «Академия TOP»;</w:t>
            </w:r>
          </w:p>
          <w:p w:rsidR="00051375" w:rsidRDefault="00F249E0" w:rsidP="004E12BE">
            <w:pPr>
              <w:ind w:left="284"/>
            </w:pPr>
            <w:r>
              <w:rPr>
                <w:sz w:val="24"/>
              </w:rPr>
              <w:t>Юридический адрес: Калининградская обл., г. Калининград, ул. Куйбышева, 11</w:t>
            </w:r>
          </w:p>
        </w:tc>
      </w:tr>
      <w:tr w:rsidR="00051375">
        <w:trPr>
          <w:trHeight w:val="666"/>
        </w:trPr>
        <w:tc>
          <w:tcPr>
            <w:tcW w:w="2338" w:type="dxa"/>
          </w:tcPr>
          <w:p w:rsidR="00051375" w:rsidRDefault="00F249E0" w:rsidP="004E12BE">
            <w:pPr>
              <w:ind w:left="200"/>
              <w:rPr>
                <w:sz w:val="24"/>
              </w:rPr>
            </w:pPr>
            <w:r>
              <w:rPr>
                <w:sz w:val="24"/>
              </w:rPr>
              <w:t>Исполнитель</w:t>
            </w:r>
          </w:p>
        </w:tc>
        <w:tc>
          <w:tcPr>
            <w:tcW w:w="6435" w:type="dxa"/>
          </w:tcPr>
          <w:p w:rsidR="00051375" w:rsidRDefault="00F249E0" w:rsidP="004E12BE">
            <w:pPr>
              <w:ind w:left="284"/>
              <w:rPr>
                <w:sz w:val="24"/>
              </w:rPr>
            </w:pPr>
            <w:r>
              <w:rPr>
                <w:sz w:val="24"/>
              </w:rPr>
              <w:t>ИП Хоменко Р.А. ИНН: 390266413403;</w:t>
            </w:r>
          </w:p>
          <w:p w:rsidR="00051375" w:rsidRDefault="00F249E0" w:rsidP="004E12BE">
            <w:pPr>
              <w:ind w:left="284"/>
            </w:pPr>
            <w:r>
              <w:rPr>
                <w:sz w:val="24"/>
              </w:rPr>
              <w:t>Юридический адрес: 236019, г. Калининград, ул. Лукашова, д. 48</w:t>
            </w:r>
          </w:p>
        </w:tc>
      </w:tr>
    </w:tbl>
    <w:p w:rsidR="00051375" w:rsidRDefault="00F249E0" w:rsidP="004E12BE">
      <w:pPr>
        <w:pStyle w:val="2"/>
        <w:spacing w:before="0" w:after="0"/>
      </w:pPr>
      <w:bookmarkStart w:id="9" w:name="_bookmark4"/>
      <w:bookmarkStart w:id="10" w:name="_Toc209615047"/>
      <w:bookmarkEnd w:id="9"/>
      <w:r>
        <w:t>1.3 Краткие</w:t>
      </w:r>
      <w:r>
        <w:rPr>
          <w:spacing w:val="-4"/>
        </w:rPr>
        <w:t xml:space="preserve"> </w:t>
      </w:r>
      <w:r>
        <w:t>сведения</w:t>
      </w:r>
      <w:r>
        <w:rPr>
          <w:spacing w:val="-3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компании</w:t>
      </w:r>
      <w:bookmarkEnd w:id="10"/>
    </w:p>
    <w:p w:rsidR="00051375" w:rsidRDefault="00F249E0" w:rsidP="004E12BE">
      <w:pPr>
        <w:pStyle w:val="ae"/>
      </w:pPr>
      <w:r>
        <w:t>Компания</w:t>
      </w:r>
      <w:r>
        <w:rPr>
          <w:spacing w:val="1"/>
        </w:rPr>
        <w:t xml:space="preserve"> </w:t>
      </w:r>
      <w:r>
        <w:t>«</w:t>
      </w:r>
      <w:r w:rsidR="004E12BE">
        <w:rPr>
          <w:lang w:val="en-US"/>
        </w:rPr>
        <w:t>Al</w:t>
      </w:r>
      <w:r>
        <w:t>»</w:t>
      </w:r>
      <w:r>
        <w:rPr>
          <w:spacing w:val="1"/>
        </w:rPr>
        <w:t xml:space="preserve"> </w:t>
      </w:r>
      <w:r>
        <w:t>занимается</w:t>
      </w:r>
      <w:r>
        <w:rPr>
          <w:spacing w:val="1"/>
        </w:rPr>
        <w:t xml:space="preserve"> </w:t>
      </w:r>
      <w:r>
        <w:t>разработкой приложений.</w:t>
      </w:r>
    </w:p>
    <w:p w:rsidR="00051375" w:rsidRDefault="00F249E0" w:rsidP="004E12BE">
      <w:pPr>
        <w:pStyle w:val="ae"/>
      </w:pPr>
      <w:r>
        <w:t>До</w:t>
      </w:r>
      <w:r>
        <w:rPr>
          <w:spacing w:val="-3"/>
        </w:rPr>
        <w:t xml:space="preserve"> </w:t>
      </w:r>
      <w:r>
        <w:t>настоящего</w:t>
      </w:r>
      <w:r>
        <w:rPr>
          <w:spacing w:val="-3"/>
        </w:rPr>
        <w:t xml:space="preserve"> </w:t>
      </w:r>
      <w:r>
        <w:t>времени</w:t>
      </w:r>
      <w:r>
        <w:rPr>
          <w:spacing w:val="-1"/>
        </w:rPr>
        <w:t xml:space="preserve"> </w:t>
      </w:r>
      <w:r>
        <w:t>создания приложения для колледжа</w:t>
      </w:r>
      <w:r>
        <w:rPr>
          <w:spacing w:val="-1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компании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было.</w:t>
      </w:r>
    </w:p>
    <w:p w:rsidR="00051375" w:rsidRDefault="00F249E0" w:rsidP="004E12BE">
      <w:pPr>
        <w:pStyle w:val="2"/>
        <w:spacing w:before="0" w:after="0"/>
      </w:pPr>
      <w:bookmarkStart w:id="11" w:name="_bookmark5"/>
      <w:bookmarkStart w:id="12" w:name="_Toc209615048"/>
      <w:bookmarkEnd w:id="11"/>
      <w:r>
        <w:t>1.4 Основание</w:t>
      </w:r>
      <w:r>
        <w:rPr>
          <w:spacing w:val="-5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разработки</w:t>
      </w:r>
      <w:r>
        <w:rPr>
          <w:spacing w:val="-6"/>
        </w:rPr>
        <w:t xml:space="preserve"> </w:t>
      </w:r>
      <w:r>
        <w:t>приложения для управления финансами</w:t>
      </w:r>
      <w:bookmarkEnd w:id="12"/>
    </w:p>
    <w:p w:rsidR="00051375" w:rsidRDefault="00F249E0" w:rsidP="004E12BE">
      <w:pPr>
        <w:pStyle w:val="ae"/>
      </w:pPr>
      <w:r>
        <w:t xml:space="preserve">Основанием для разработки приложения является Договор № 1 от </w:t>
      </w:r>
      <w:r w:rsidR="00614E55">
        <w:t>15</w:t>
      </w:r>
      <w:r>
        <w:t>.</w:t>
      </w:r>
      <w:r w:rsidR="00614E55">
        <w:t>12</w:t>
      </w:r>
      <w:r>
        <w:t>.2025 г. между Исполнителем и Заказчиком.</w:t>
      </w:r>
    </w:p>
    <w:p w:rsidR="00051375" w:rsidRDefault="00F249E0" w:rsidP="004E12BE">
      <w:pPr>
        <w:pStyle w:val="2"/>
        <w:spacing w:before="0" w:after="0"/>
      </w:pPr>
      <w:bookmarkStart w:id="13" w:name="_bookmark6"/>
      <w:bookmarkStart w:id="14" w:name="_Toc209615049"/>
      <w:bookmarkEnd w:id="13"/>
      <w:r>
        <w:t>1.5 Плановые сроки начала и окончания работ по созданию программного обеспечения для организации</w:t>
      </w:r>
      <w:bookmarkEnd w:id="14"/>
      <w:r>
        <w:t xml:space="preserve"> </w:t>
      </w:r>
    </w:p>
    <w:p w:rsidR="00051375" w:rsidRDefault="00F249E0" w:rsidP="004E12BE">
      <w:pPr>
        <w:pStyle w:val="ae"/>
      </w:pPr>
      <w:r>
        <w:t xml:space="preserve">Начало работ: </w:t>
      </w:r>
      <w:r w:rsidR="004A2459">
        <w:t>13</w:t>
      </w:r>
      <w:r w:rsidR="00614E55">
        <w:t>.</w:t>
      </w:r>
      <w:r w:rsidR="004A2459">
        <w:t>04</w:t>
      </w:r>
      <w:r>
        <w:t>.2</w:t>
      </w:r>
      <w:r w:rsidR="004A2459">
        <w:t>6</w:t>
      </w:r>
    </w:p>
    <w:p w:rsidR="00051375" w:rsidRDefault="00614E55" w:rsidP="004E12BE">
      <w:pPr>
        <w:pStyle w:val="ae"/>
      </w:pPr>
      <w:r>
        <w:t>Окончание работ: 2</w:t>
      </w:r>
      <w:r w:rsidR="004A2459">
        <w:t>4</w:t>
      </w:r>
      <w:r>
        <w:t>.</w:t>
      </w:r>
      <w:r w:rsidR="004A2459">
        <w:t>04</w:t>
      </w:r>
      <w:r w:rsidR="00F249E0">
        <w:t>.2</w:t>
      </w:r>
      <w:r w:rsidR="004A2459">
        <w:t>6</w:t>
      </w:r>
    </w:p>
    <w:p w:rsidR="00051375" w:rsidRDefault="00F249E0" w:rsidP="004E12BE">
      <w:pPr>
        <w:pStyle w:val="ae"/>
      </w:pPr>
      <w:r>
        <w:t xml:space="preserve">Содержание и длительность отдельных этапов работ приведены в разделе </w:t>
      </w:r>
      <w:r>
        <w:rPr>
          <w:rStyle w:val="1f3"/>
          <w:color w:val="000000"/>
          <w:u w:val="none"/>
        </w:rPr>
        <w:t>5</w:t>
      </w:r>
      <w:r>
        <w:t xml:space="preserve"> настоящего ТЗ. Сроки, состав и очередность работ являются ориентировочными и могут изменяться по согласованию с Заказчиком.</w:t>
      </w:r>
    </w:p>
    <w:p w:rsidR="00051375" w:rsidRDefault="00F249E0" w:rsidP="004E12BE">
      <w:pPr>
        <w:pStyle w:val="2"/>
        <w:spacing w:before="0" w:after="0"/>
      </w:pPr>
      <w:bookmarkStart w:id="15" w:name="_bookmark7"/>
      <w:bookmarkStart w:id="16" w:name="_Toc209615050"/>
      <w:bookmarkEnd w:id="15"/>
      <w:r>
        <w:t>1.6 Порядок оформления и предъявления результатов работ</w:t>
      </w:r>
      <w:bookmarkEnd w:id="16"/>
    </w:p>
    <w:p w:rsidR="00051375" w:rsidRDefault="00F249E0" w:rsidP="004E12BE">
      <w:pPr>
        <w:pStyle w:val="ae"/>
      </w:pPr>
      <w:r>
        <w:t>Работы по созданию программного обеспечения производятся и принимаются поэтапно.</w:t>
      </w:r>
    </w:p>
    <w:p w:rsidR="00051375" w:rsidRDefault="00F249E0" w:rsidP="004E12BE">
      <w:pPr>
        <w:pStyle w:val="ae"/>
      </w:pPr>
      <w:r>
        <w:t xml:space="preserve">По окончании каждого из этапов работ, перечисленных в разделе </w:t>
      </w:r>
      <w:r>
        <w:rPr>
          <w:rStyle w:val="1f3"/>
          <w:color w:val="000000"/>
          <w:u w:val="none"/>
        </w:rPr>
        <w:t>5</w:t>
      </w:r>
      <w:r>
        <w:t xml:space="preserve"> </w:t>
      </w:r>
      <w:r>
        <w:lastRenderedPageBreak/>
        <w:t>настоящего ТЗ, Исполнитель представляет Заказчику соответствующие результаты, и стороны подписывают Акт сдачи-приемки работ.</w:t>
      </w:r>
    </w:p>
    <w:p w:rsidR="00051375" w:rsidRDefault="00051375" w:rsidP="004E12BE">
      <w:pPr>
        <w:pStyle w:val="ae"/>
        <w:rPr>
          <w:sz w:val="21"/>
        </w:rPr>
      </w:pPr>
    </w:p>
    <w:p w:rsidR="00051375" w:rsidRDefault="00F249E0" w:rsidP="004E12BE">
      <w:pPr>
        <w:pStyle w:val="10"/>
        <w:spacing w:before="0" w:after="0"/>
      </w:pPr>
      <w:bookmarkStart w:id="17" w:name="_bookmark8"/>
      <w:bookmarkStart w:id="18" w:name="_Toc209615051"/>
      <w:bookmarkEnd w:id="17"/>
      <w:r>
        <w:lastRenderedPageBreak/>
        <w:t>2</w:t>
      </w:r>
      <w:r w:rsidR="001809D0">
        <w:t>.</w:t>
      </w:r>
      <w:r>
        <w:t xml:space="preserve"> Назначение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цели</w:t>
      </w:r>
      <w:r>
        <w:rPr>
          <w:spacing w:val="-7"/>
        </w:rPr>
        <w:t xml:space="preserve"> </w:t>
      </w:r>
      <w:r>
        <w:t>создания</w:t>
      </w:r>
      <w:r>
        <w:rPr>
          <w:spacing w:val="-6"/>
        </w:rPr>
        <w:t xml:space="preserve"> </w:t>
      </w:r>
      <w:r>
        <w:t>приложения</w:t>
      </w:r>
      <w:bookmarkEnd w:id="18"/>
    </w:p>
    <w:p w:rsidR="00051375" w:rsidRDefault="00F249E0" w:rsidP="004E12BE">
      <w:pPr>
        <w:pStyle w:val="2"/>
        <w:spacing w:before="0" w:after="0"/>
      </w:pPr>
      <w:bookmarkStart w:id="19" w:name="_bookmark9"/>
      <w:bookmarkStart w:id="20" w:name="_Toc209615052"/>
      <w:bookmarkEnd w:id="19"/>
      <w:r>
        <w:t>2.1 Назначение приложения</w:t>
      </w:r>
      <w:bookmarkEnd w:id="20"/>
    </w:p>
    <w:p w:rsidR="004E12BE" w:rsidRDefault="004E12BE" w:rsidP="004E12BE">
      <w:bookmarkStart w:id="21" w:name="_bookmark10"/>
      <w:bookmarkStart w:id="22" w:name="_Toc209615053"/>
      <w:bookmarkEnd w:id="21"/>
      <w:r>
        <w:t xml:space="preserve">Приложение «Система электронного документооборота для малого предприятия» предназначено для автоматизации операций регистрации, хранения, поиска и согласования документов в небольшой организации. Система обеспечивает ведение карточек документов, контроль статусов обработки, формирование маршрута согласования, разграничение доступа по ролям пользователей и регистрацию действий в журнале событий. Приложение создается как результат учебной практики и должно демонстрировать применение языка C#, </w:t>
      </w:r>
      <w:proofErr w:type="spellStart"/>
      <w:r>
        <w:t>WinForms</w:t>
      </w:r>
      <w:proofErr w:type="spellEnd"/>
      <w:r>
        <w:t>, слоистой архитектуры, работы с базой данных и документирования программного продукта.</w:t>
      </w:r>
    </w:p>
    <w:p w:rsidR="00051375" w:rsidRDefault="00F249E0" w:rsidP="004E12BE">
      <w:pPr>
        <w:pStyle w:val="2"/>
        <w:spacing w:before="0" w:after="0"/>
      </w:pPr>
      <w:r>
        <w:t>2.2 Цели создания приложения</w:t>
      </w:r>
      <w:bookmarkEnd w:id="22"/>
    </w:p>
    <w:p w:rsidR="00051375" w:rsidRDefault="00F249E0" w:rsidP="004E12BE">
      <w:pPr>
        <w:pStyle w:val="3"/>
        <w:spacing w:before="0" w:after="0"/>
      </w:pPr>
      <w:bookmarkStart w:id="23" w:name="_bookmark11"/>
      <w:bookmarkEnd w:id="23"/>
      <w:r>
        <w:t>2.2.1 Основные цели создания приложения</w:t>
      </w:r>
    </w:p>
    <w:p w:rsidR="004E12BE" w:rsidRDefault="004E12BE" w:rsidP="004E12BE">
      <w:bookmarkStart w:id="24" w:name="_bookmark12"/>
      <w:bookmarkEnd w:id="24"/>
      <w:r>
        <w:t>Цель приложения состоит в создании удобного инструмента для сотрудников малого предприятия, который обеспечит сокращение времени на обработку документов, снижение вероятности потери файлов, прозрачность этапов согласования и упорядоченное хранение регистрационных данных. Система должна уменьшить количество ручных операций, повысить дисциплину документооборота и обеспечить быстрый поиск документов по реквизитам.</w:t>
      </w:r>
    </w:p>
    <w:p w:rsidR="00051375" w:rsidRDefault="00F249E0" w:rsidP="004E12BE">
      <w:pPr>
        <w:pStyle w:val="3"/>
        <w:spacing w:before="0" w:after="0"/>
      </w:pPr>
      <w:r>
        <w:t>2.2.2 Целевая аудитория</w:t>
      </w:r>
    </w:p>
    <w:p w:rsidR="004E12BE" w:rsidRDefault="004E12BE" w:rsidP="004E12BE">
      <w:bookmarkStart w:id="25" w:name="_bookmark13"/>
      <w:bookmarkStart w:id="26" w:name="_Toc209615054"/>
      <w:bookmarkEnd w:id="25"/>
      <w:r>
        <w:t xml:space="preserve">Пользователями приложения являются сотрудники малого предприятия: администратор системы, делопроизводитель (секретарь), руководитель подразделения, директор и рядовой сотрудник, создающий документы. Для работы с приложением достаточно базовых навыков использования персонального компьютера и программ </w:t>
      </w:r>
      <w:proofErr w:type="spellStart"/>
      <w:r>
        <w:t>Windows</w:t>
      </w:r>
      <w:proofErr w:type="spellEnd"/>
      <w:r>
        <w:t>.</w:t>
      </w:r>
    </w:p>
    <w:p w:rsidR="00051375" w:rsidRDefault="00F249E0" w:rsidP="004E12BE">
      <w:pPr>
        <w:pStyle w:val="10"/>
        <w:spacing w:before="0" w:after="0"/>
      </w:pPr>
      <w:r>
        <w:lastRenderedPageBreak/>
        <w:t>3</w:t>
      </w:r>
      <w:r w:rsidR="001809D0">
        <w:t>.</w:t>
      </w:r>
      <w:r>
        <w:t xml:space="preserve"> Требования к приложению</w:t>
      </w:r>
      <w:bookmarkEnd w:id="26"/>
    </w:p>
    <w:p w:rsidR="00051375" w:rsidRDefault="00F249E0" w:rsidP="004E12BE">
      <w:pPr>
        <w:pStyle w:val="2"/>
        <w:spacing w:before="0" w:after="0"/>
      </w:pPr>
      <w:bookmarkStart w:id="27" w:name="_bookmark14"/>
      <w:bookmarkStart w:id="28" w:name="_Toc209615055"/>
      <w:bookmarkEnd w:id="27"/>
      <w:r>
        <w:t>3.1 Требования к приложению в целом</w:t>
      </w:r>
      <w:bookmarkEnd w:id="28"/>
    </w:p>
    <w:p w:rsidR="00051375" w:rsidRDefault="00F249E0" w:rsidP="004E12BE">
      <w:pPr>
        <w:pStyle w:val="3"/>
        <w:spacing w:before="0" w:after="0"/>
      </w:pPr>
      <w:bookmarkStart w:id="29" w:name="_bookmark15"/>
      <w:bookmarkEnd w:id="29"/>
      <w:r>
        <w:t>3.1.1 Требования к структуре и функционированию приложения</w:t>
      </w:r>
    </w:p>
    <w:p w:rsidR="004E12BE" w:rsidRDefault="004E12BE" w:rsidP="004E12BE">
      <w:r>
        <w:t xml:space="preserve">Приложение должно иметь модульную структуру и быть реализовано в виде настольной системы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. Архитектура включает уровни </w:t>
      </w:r>
      <w:proofErr w:type="spellStart"/>
      <w:r>
        <w:t>Domain</w:t>
      </w:r>
      <w:proofErr w:type="spellEnd"/>
      <w:r>
        <w:t xml:space="preserve">, DAL, BLL и </w:t>
      </w:r>
      <w:proofErr w:type="spellStart"/>
      <w:r>
        <w:t>WinForms</w:t>
      </w:r>
      <w:proofErr w:type="spellEnd"/>
      <w:r>
        <w:t xml:space="preserve">-представление. Хранение данных выполняется в базе </w:t>
      </w:r>
      <w:proofErr w:type="spellStart"/>
      <w:r>
        <w:t>SQLite</w:t>
      </w:r>
      <w:proofErr w:type="spellEnd"/>
      <w:r>
        <w:t>. Взаимодействие между слоями должно обеспечивать разделение ответственности: модели описывают сущности предметной области, слой доступа к данным выполняет запросы к базе, бизнес-логика реализует правила обработки документов, пользовательский интерфейс обеспечивает ввод, просмотр и редактирование данных.</w:t>
      </w:r>
    </w:p>
    <w:p w:rsidR="00051375" w:rsidRDefault="00F249E0" w:rsidP="004E12BE">
      <w:pPr>
        <w:pStyle w:val="3"/>
        <w:spacing w:before="0" w:after="0"/>
      </w:pPr>
      <w:r>
        <w:t>3.1.2 Требования к персоналу</w:t>
      </w:r>
    </w:p>
    <w:p w:rsidR="004E12BE" w:rsidRDefault="004E12BE" w:rsidP="004E12BE">
      <w:bookmarkStart w:id="30" w:name="_bookmark17"/>
      <w:bookmarkEnd w:id="30"/>
      <w:r>
        <w:t>Для эксплуатации приложения не требуется специальная техническая подготовка. Пользователь должен уметь запускать приложение, входить в систему, выбирать разделы меню, заполнять формы и работать с табличными списками. Администратор должен владеть базовыми навыками резервного копирования базы данных и создания учетных записей пользователей.</w:t>
      </w:r>
    </w:p>
    <w:p w:rsidR="00051375" w:rsidRDefault="00F249E0" w:rsidP="004E12BE">
      <w:pPr>
        <w:pStyle w:val="3"/>
        <w:spacing w:before="0" w:after="0"/>
      </w:pPr>
      <w:r>
        <w:t>3.1.3 Требования к сохранности информации</w:t>
      </w:r>
    </w:p>
    <w:p w:rsidR="00051375" w:rsidRDefault="004E12BE" w:rsidP="004E12BE">
      <w:pPr>
        <w:pStyle w:val="ae"/>
      </w:pPr>
      <w:r>
        <w:t xml:space="preserve">Приложение должно обеспечивать сохранность данных за счет хранения информации в базе </w:t>
      </w:r>
      <w:proofErr w:type="spellStart"/>
      <w:r>
        <w:t>SQLite</w:t>
      </w:r>
      <w:proofErr w:type="spellEnd"/>
      <w:r>
        <w:t xml:space="preserve">, использования обязательной </w:t>
      </w:r>
      <w:proofErr w:type="spellStart"/>
      <w:r>
        <w:t>валидации</w:t>
      </w:r>
      <w:proofErr w:type="spellEnd"/>
      <w:r>
        <w:t xml:space="preserve"> ввода, ограничения удаления критически важных записей и возможности создания резервной копии файла базы данных. Операции изменения статусов и согласования документов должны фиксироваться в журнале действий.</w:t>
      </w:r>
    </w:p>
    <w:p w:rsidR="00051375" w:rsidRDefault="00F249E0" w:rsidP="004E12BE">
      <w:pPr>
        <w:pStyle w:val="3"/>
        <w:spacing w:before="0" w:after="0"/>
      </w:pPr>
      <w:bookmarkStart w:id="31" w:name="_bookmark18"/>
      <w:bookmarkEnd w:id="31"/>
      <w:r>
        <w:t>3.1.4 Требования к разграничению доступа</w:t>
      </w:r>
    </w:p>
    <w:p w:rsidR="00051375" w:rsidRDefault="00F249E0" w:rsidP="004E12BE">
      <w:pPr>
        <w:pStyle w:val="ae"/>
      </w:pPr>
      <w:r>
        <w:t xml:space="preserve">Доступ к функционалу приложения должен быть разграничен в соответствии с ролями пользователей: администратор, менеджер, рядовой пользователь. Администраторы получают полный контроль над настройками и данными, </w:t>
      </w:r>
      <w:r w:rsidR="004E12BE">
        <w:rPr>
          <w:lang w:val="en-US"/>
        </w:rPr>
        <w:t>c</w:t>
      </w:r>
      <w:proofErr w:type="spellStart"/>
      <w:r w:rsidR="004E12BE">
        <w:t>екретарь</w:t>
      </w:r>
      <w:proofErr w:type="spellEnd"/>
      <w:r w:rsidR="004E12BE">
        <w:t xml:space="preserve"> - регистрация входящих и исходящих документов, редактирование карточек документов, отправка на согласование,</w:t>
      </w:r>
      <w:r>
        <w:t xml:space="preserve"> </w:t>
      </w:r>
      <w:r w:rsidR="004E12BE">
        <w:t xml:space="preserve">руководитель - просмотр документов своего подразделения, согласование или </w:t>
      </w:r>
      <w:r w:rsidR="004E12BE">
        <w:lastRenderedPageBreak/>
        <w:t>отклонение документов, сотрудник - создание черновиков документов и просмотр собственных документов.</w:t>
      </w:r>
    </w:p>
    <w:p w:rsidR="004E12BE" w:rsidRDefault="004E12BE" w:rsidP="004E12BE">
      <w:pPr>
        <w:pStyle w:val="ae"/>
      </w:pPr>
    </w:p>
    <w:p w:rsidR="00051375" w:rsidRDefault="00F249E0" w:rsidP="004E12BE">
      <w:pPr>
        <w:pStyle w:val="2"/>
        <w:spacing w:before="0" w:after="0"/>
      </w:pPr>
      <w:bookmarkStart w:id="32" w:name="_bookmark19"/>
      <w:bookmarkStart w:id="33" w:name="_Toc209615056"/>
      <w:bookmarkEnd w:id="32"/>
      <w:r>
        <w:t>3.2 Требования</w:t>
      </w:r>
      <w:r>
        <w:rPr>
          <w:spacing w:val="-6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функциям</w:t>
      </w:r>
      <w:r>
        <w:rPr>
          <w:spacing w:val="-4"/>
        </w:rPr>
        <w:t xml:space="preserve"> </w:t>
      </w:r>
      <w:r>
        <w:t>(задачам),</w:t>
      </w:r>
      <w:r>
        <w:rPr>
          <w:spacing w:val="-6"/>
        </w:rPr>
        <w:t xml:space="preserve"> </w:t>
      </w:r>
      <w:r>
        <w:t>выполняемых</w:t>
      </w:r>
      <w:r>
        <w:rPr>
          <w:spacing w:val="-6"/>
        </w:rPr>
        <w:t xml:space="preserve"> </w:t>
      </w:r>
      <w:r>
        <w:t>приложением</w:t>
      </w:r>
      <w:bookmarkEnd w:id="33"/>
    </w:p>
    <w:p w:rsidR="00051375" w:rsidRDefault="00F249E0" w:rsidP="004E12BE">
      <w:pPr>
        <w:pStyle w:val="3"/>
        <w:spacing w:before="0" w:after="0"/>
      </w:pPr>
      <w:bookmarkStart w:id="34" w:name="_bookmark20"/>
      <w:bookmarkEnd w:id="34"/>
      <w:r>
        <w:t>3.2.1 Основные</w:t>
      </w:r>
      <w:r>
        <w:rPr>
          <w:spacing w:val="-14"/>
        </w:rPr>
        <w:t xml:space="preserve"> </w:t>
      </w:r>
      <w:r>
        <w:t>требования</w:t>
      </w:r>
    </w:p>
    <w:p w:rsidR="00051375" w:rsidRDefault="00F249E0" w:rsidP="004E12BE">
      <w:pPr>
        <w:pStyle w:val="ae"/>
        <w:rPr>
          <w:rStyle w:val="19"/>
        </w:rPr>
      </w:pPr>
      <w:bookmarkStart w:id="35" w:name="_bookmark21"/>
      <w:bookmarkEnd w:id="35"/>
      <w:r>
        <w:rPr>
          <w:rStyle w:val="19"/>
        </w:rPr>
        <w:t>Структура приложения</w:t>
      </w:r>
    </w:p>
    <w:p w:rsidR="004E12BE" w:rsidRDefault="004E12BE" w:rsidP="004E12BE">
      <w:bookmarkStart w:id="36" w:name="_bookmark22"/>
      <w:bookmarkEnd w:id="36"/>
      <w:r>
        <w:t>Структура приложения</w:t>
      </w:r>
    </w:p>
    <w:p w:rsidR="004E12BE" w:rsidRDefault="004E12BE" w:rsidP="004E12BE">
      <w:pPr>
        <w:pStyle w:val="a"/>
        <w:numPr>
          <w:ilvl w:val="0"/>
          <w:numId w:val="22"/>
        </w:numPr>
        <w:spacing w:after="0"/>
        <w:ind w:left="0" w:firstLine="709"/>
      </w:pPr>
      <w:proofErr w:type="spellStart"/>
      <w:r>
        <w:t>Главный</w:t>
      </w:r>
      <w:proofErr w:type="spellEnd"/>
      <w:r>
        <w:t xml:space="preserve"> </w:t>
      </w:r>
      <w:proofErr w:type="spellStart"/>
      <w:r>
        <w:t>экран</w:t>
      </w:r>
      <w:proofErr w:type="spellEnd"/>
      <w:r>
        <w:t>;</w:t>
      </w:r>
    </w:p>
    <w:p w:rsidR="004E12BE" w:rsidRDefault="004E12BE" w:rsidP="004E12BE">
      <w:pPr>
        <w:pStyle w:val="a"/>
        <w:numPr>
          <w:ilvl w:val="0"/>
          <w:numId w:val="22"/>
        </w:numPr>
        <w:spacing w:after="0"/>
        <w:ind w:left="0" w:firstLine="709"/>
      </w:pPr>
      <w:proofErr w:type="spellStart"/>
      <w:r>
        <w:t>Окно</w:t>
      </w:r>
      <w:proofErr w:type="spellEnd"/>
      <w:r>
        <w:t xml:space="preserve"> </w:t>
      </w:r>
      <w:proofErr w:type="spellStart"/>
      <w:r>
        <w:t>авторизации</w:t>
      </w:r>
      <w:proofErr w:type="spellEnd"/>
      <w:r>
        <w:t>;</w:t>
      </w:r>
    </w:p>
    <w:p w:rsidR="004E12BE" w:rsidRDefault="004E12BE" w:rsidP="004E12BE">
      <w:pPr>
        <w:pStyle w:val="a"/>
        <w:numPr>
          <w:ilvl w:val="0"/>
          <w:numId w:val="22"/>
        </w:numPr>
        <w:spacing w:after="0"/>
        <w:ind w:left="0" w:firstLine="709"/>
      </w:pPr>
      <w:proofErr w:type="spellStart"/>
      <w:r>
        <w:t>Окно</w:t>
      </w:r>
      <w:proofErr w:type="spellEnd"/>
      <w:r>
        <w:t xml:space="preserve"> </w:t>
      </w:r>
      <w:proofErr w:type="spellStart"/>
      <w:r>
        <w:t>списка</w:t>
      </w:r>
      <w:proofErr w:type="spellEnd"/>
      <w:r>
        <w:t xml:space="preserve"> </w:t>
      </w:r>
      <w:proofErr w:type="spellStart"/>
      <w:r>
        <w:t>документов</w:t>
      </w:r>
      <w:proofErr w:type="spellEnd"/>
      <w:r>
        <w:t>;</w:t>
      </w:r>
    </w:p>
    <w:p w:rsidR="004E12BE" w:rsidRDefault="004E12BE" w:rsidP="004E12BE">
      <w:pPr>
        <w:pStyle w:val="a"/>
        <w:numPr>
          <w:ilvl w:val="0"/>
          <w:numId w:val="22"/>
        </w:numPr>
        <w:spacing w:after="0"/>
        <w:ind w:left="0" w:firstLine="709"/>
      </w:pPr>
      <w:proofErr w:type="spellStart"/>
      <w:r>
        <w:t>Окно</w:t>
      </w:r>
      <w:proofErr w:type="spellEnd"/>
      <w:r>
        <w:t xml:space="preserve"> </w:t>
      </w:r>
      <w:proofErr w:type="spellStart"/>
      <w:r>
        <w:t>карточки</w:t>
      </w:r>
      <w:proofErr w:type="spellEnd"/>
      <w:r>
        <w:t xml:space="preserve"> </w:t>
      </w:r>
      <w:proofErr w:type="spellStart"/>
      <w:r>
        <w:t>документа</w:t>
      </w:r>
      <w:proofErr w:type="spellEnd"/>
      <w:r>
        <w:t>;</w:t>
      </w:r>
    </w:p>
    <w:p w:rsidR="004E12BE" w:rsidRDefault="004E12BE" w:rsidP="004E12BE">
      <w:pPr>
        <w:pStyle w:val="a"/>
        <w:numPr>
          <w:ilvl w:val="0"/>
          <w:numId w:val="22"/>
        </w:numPr>
        <w:spacing w:after="0"/>
        <w:ind w:left="0" w:firstLine="709"/>
      </w:pPr>
      <w:proofErr w:type="spellStart"/>
      <w:r>
        <w:t>Окно</w:t>
      </w:r>
      <w:proofErr w:type="spellEnd"/>
      <w:r>
        <w:t xml:space="preserve"> </w:t>
      </w:r>
      <w:proofErr w:type="spellStart"/>
      <w:r>
        <w:t>согласования</w:t>
      </w:r>
      <w:proofErr w:type="spellEnd"/>
      <w:r>
        <w:t>;</w:t>
      </w:r>
    </w:p>
    <w:p w:rsidR="004E12BE" w:rsidRDefault="004E12BE" w:rsidP="004E12BE">
      <w:pPr>
        <w:pStyle w:val="a"/>
        <w:numPr>
          <w:ilvl w:val="0"/>
          <w:numId w:val="22"/>
        </w:numPr>
        <w:spacing w:after="0"/>
        <w:ind w:left="0" w:firstLine="709"/>
      </w:pPr>
      <w:proofErr w:type="spellStart"/>
      <w:r>
        <w:t>Окно</w:t>
      </w:r>
      <w:proofErr w:type="spellEnd"/>
      <w:r>
        <w:t xml:space="preserve"> </w:t>
      </w:r>
      <w:proofErr w:type="spellStart"/>
      <w:r>
        <w:t>пользователей</w:t>
      </w:r>
      <w:proofErr w:type="spellEnd"/>
      <w:r>
        <w:t xml:space="preserve"> и </w:t>
      </w:r>
      <w:proofErr w:type="spellStart"/>
      <w:r>
        <w:t>ролей</w:t>
      </w:r>
      <w:proofErr w:type="spellEnd"/>
      <w:r>
        <w:t>;</w:t>
      </w:r>
    </w:p>
    <w:p w:rsidR="004E12BE" w:rsidRDefault="004E12BE" w:rsidP="004E12BE">
      <w:pPr>
        <w:pStyle w:val="a"/>
        <w:numPr>
          <w:ilvl w:val="0"/>
          <w:numId w:val="22"/>
        </w:numPr>
        <w:spacing w:after="0"/>
        <w:ind w:left="0" w:firstLine="709"/>
      </w:pPr>
      <w:proofErr w:type="spellStart"/>
      <w:r>
        <w:t>Окно</w:t>
      </w:r>
      <w:proofErr w:type="spellEnd"/>
      <w:r>
        <w:t xml:space="preserve"> </w:t>
      </w:r>
      <w:proofErr w:type="spellStart"/>
      <w:r>
        <w:t>справочников</w:t>
      </w:r>
      <w:proofErr w:type="spellEnd"/>
      <w:r>
        <w:t>;</w:t>
      </w:r>
    </w:p>
    <w:p w:rsidR="00051375" w:rsidRDefault="004E12BE" w:rsidP="004E12BE">
      <w:pPr>
        <w:pStyle w:val="ae"/>
        <w:numPr>
          <w:ilvl w:val="0"/>
          <w:numId w:val="22"/>
        </w:numPr>
        <w:ind w:left="0" w:firstLine="709"/>
        <w:rPr>
          <w:rStyle w:val="19"/>
        </w:rPr>
      </w:pPr>
      <w:r>
        <w:t>Окно журнала действий.</w:t>
      </w:r>
    </w:p>
    <w:p w:rsidR="00051375" w:rsidRDefault="00F249E0" w:rsidP="004E12BE">
      <w:pPr>
        <w:pStyle w:val="ae"/>
        <w:rPr>
          <w:b/>
          <w:sz w:val="20"/>
        </w:rPr>
      </w:pPr>
      <w:r>
        <w:rPr>
          <w:rStyle w:val="19"/>
        </w:rPr>
        <w:t>Навигация</w:t>
      </w:r>
    </w:p>
    <w:p w:rsidR="004E12BE" w:rsidRDefault="004E12BE" w:rsidP="004E12BE">
      <w:r>
        <w:t>Навигация в приложении должна быть логичной и последовательной. Пользователь после авторизации попадает в главное окно с меню разделов и рабочей областью. Переход между списками и формами выполняется с помощью пунктов меню, панели инструментов и кнопок контекстных действий. Интерфейс должен обеспечивать быстрое выполнение типовых операций: создание документа, поиск по номеру и дате, изменение статуса, отправка на согласование и просмотр истории обработки.</w:t>
      </w:r>
    </w:p>
    <w:p w:rsidR="004E12BE" w:rsidRDefault="004E12BE" w:rsidP="004E12BE">
      <w:r>
        <w:t>Наполнение приложения (контент)</w:t>
      </w:r>
    </w:p>
    <w:p w:rsidR="004E12BE" w:rsidRDefault="004E12BE" w:rsidP="004E12BE">
      <w:r>
        <w:t>Контент системы включает карточки документов, сведения о пользователях и подразделениях, маршруты согласования, комментарии согласующих лиц и журнал событий. Документ должен содержать регистрационный номер, дату, тип, тему, автора, ответственного исполнителя, текущий статус и текст или путь к файлу-вложению. Система должна обеспечивать фильтрацию и поиск по ключевым параметрам.</w:t>
      </w:r>
    </w:p>
    <w:p w:rsidR="004E12BE" w:rsidRDefault="004E12BE" w:rsidP="004E12BE">
      <w:r>
        <w:lastRenderedPageBreak/>
        <w:t>Система навигации (карта приложения)</w:t>
      </w:r>
    </w:p>
    <w:p w:rsidR="00051375" w:rsidRDefault="004E12BE" w:rsidP="00E877AF">
      <w:r>
        <w:t>Взаимосвязь разделов приложения строится вокруг главного окна. Из главного меню пользователь переходит к модулям «Документы», «Согласование», «Пользователи», «Справочники» и «Журнал действий». Карточка документа открывается из списка документов, а окно согласования вызывается из карточки или из раздела задач руководителя.</w:t>
      </w:r>
      <w:r w:rsidR="00E877AF">
        <w:t xml:space="preserve"> </w:t>
      </w:r>
    </w:p>
    <w:p w:rsidR="00E877AF" w:rsidRDefault="00E877AF" w:rsidP="00550CD4">
      <w:pPr>
        <w:ind w:firstLine="0"/>
      </w:pPr>
      <w:bookmarkStart w:id="37" w:name="_bookmark23"/>
      <w:bookmarkEnd w:id="37"/>
    </w:p>
    <w:p w:rsidR="00E877AF" w:rsidRPr="00E877AF" w:rsidRDefault="00E877AF" w:rsidP="00E877AF">
      <w:pPr>
        <w:ind w:firstLine="0"/>
        <w:jc w:val="center"/>
        <w:rPr>
          <w:i/>
          <w:sz w:val="24"/>
          <w:szCs w:val="24"/>
        </w:rPr>
        <w:sectPr w:rsidR="00E877AF" w:rsidRPr="00E877AF">
          <w:pgSz w:w="11910" w:h="16840"/>
          <w:pgMar w:top="1134" w:right="850" w:bottom="1134" w:left="1701" w:header="811" w:footer="332" w:gutter="0"/>
          <w:cols w:space="720"/>
        </w:sectPr>
      </w:pPr>
    </w:p>
    <w:p w:rsidR="00051375" w:rsidRPr="00E877AF" w:rsidRDefault="00F249E0" w:rsidP="00E877AF">
      <w:pPr>
        <w:pStyle w:val="ae"/>
        <w:rPr>
          <w:b/>
        </w:rPr>
      </w:pPr>
      <w:bookmarkStart w:id="38" w:name="_bookmark24"/>
      <w:bookmarkEnd w:id="38"/>
      <w:r>
        <w:rPr>
          <w:rStyle w:val="19"/>
        </w:rPr>
        <w:lastRenderedPageBreak/>
        <w:t>Система навигации (карта приложения)</w:t>
      </w:r>
    </w:p>
    <w:p w:rsidR="00051375" w:rsidRDefault="00F249E0" w:rsidP="00E877AF">
      <w:pPr>
        <w:pStyle w:val="ae"/>
        <w:tabs>
          <w:tab w:val="left" w:pos="0"/>
          <w:tab w:val="left" w:pos="284"/>
          <w:tab w:val="left" w:pos="426"/>
        </w:tabs>
        <w:ind w:left="148"/>
        <w:rPr>
          <w:sz w:val="20"/>
        </w:rPr>
      </w:pPr>
      <w:r>
        <w:t>Взаимосвязь</w:t>
      </w:r>
      <w:r>
        <w:rPr>
          <w:spacing w:val="-2"/>
        </w:rPr>
        <w:t xml:space="preserve"> </w:t>
      </w:r>
      <w:r>
        <w:t>между</w:t>
      </w:r>
      <w:r>
        <w:rPr>
          <w:spacing w:val="-7"/>
        </w:rPr>
        <w:t xml:space="preserve"> </w:t>
      </w:r>
      <w:r>
        <w:t>разделами</w:t>
      </w:r>
      <w:r>
        <w:rPr>
          <w:spacing w:val="-2"/>
        </w:rPr>
        <w:t xml:space="preserve"> приложения</w:t>
      </w:r>
      <w:r>
        <w:rPr>
          <w:spacing w:val="2"/>
        </w:rPr>
        <w:t xml:space="preserve"> </w:t>
      </w:r>
      <w:r>
        <w:t>(карта</w:t>
      </w:r>
      <w:r>
        <w:rPr>
          <w:spacing w:val="-2"/>
        </w:rPr>
        <w:t xml:space="preserve"> приложения</w:t>
      </w:r>
      <w:r>
        <w:t>)</w:t>
      </w:r>
      <w:r>
        <w:rPr>
          <w:spacing w:val="-3"/>
        </w:rPr>
        <w:t xml:space="preserve"> </w:t>
      </w:r>
      <w:r>
        <w:t>представлена</w:t>
      </w:r>
      <w:r>
        <w:rPr>
          <w:spacing w:val="-3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рисунке</w:t>
      </w:r>
      <w:r>
        <w:rPr>
          <w:spacing w:val="-2"/>
        </w:rPr>
        <w:t xml:space="preserve"> </w:t>
      </w:r>
      <w:hyperlink w:anchor="_bookmark25" w:history="1">
        <w:r>
          <w:t>1.</w:t>
        </w:r>
      </w:hyperlink>
      <w:r>
        <w:rPr>
          <w:sz w:val="20"/>
        </w:rPr>
        <w:t xml:space="preserve"> </w:t>
      </w:r>
    </w:p>
    <w:p w:rsidR="00E877AF" w:rsidRDefault="00E877AF" w:rsidP="00E877AF">
      <w:pPr>
        <w:pStyle w:val="ae"/>
        <w:tabs>
          <w:tab w:val="left" w:pos="0"/>
          <w:tab w:val="left" w:pos="284"/>
          <w:tab w:val="left" w:pos="426"/>
        </w:tabs>
        <w:ind w:left="147" w:hanging="5"/>
        <w:jc w:val="center"/>
        <w:rPr>
          <w:sz w:val="20"/>
        </w:rPr>
      </w:pPr>
      <w:r w:rsidRPr="00E877AF">
        <w:rPr>
          <w:noProof/>
        </w:rPr>
        <w:drawing>
          <wp:inline distT="0" distB="0" distL="0" distR="0" wp14:anchorId="51CC9589" wp14:editId="3091909F">
            <wp:extent cx="5942753" cy="3762375"/>
            <wp:effectExtent l="0" t="0" r="1270" b="0"/>
            <wp:docPr id="11" name="Рисунок 11" descr="C:\Users\Kira\Downloads\06e7df0e-ffb0-4119-9755-0e3469e2fc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ira\Downloads\06e7df0e-ffb0-4119-9755-0e3469e2fc1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586"/>
                    <a:stretch/>
                  </pic:blipFill>
                  <pic:spPr bwMode="auto">
                    <a:xfrm>
                      <a:off x="0" y="0"/>
                      <a:ext cx="5942965" cy="3762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877AF" w:rsidRPr="00E877AF" w:rsidRDefault="00E877AF" w:rsidP="00E877AF">
      <w:pPr>
        <w:ind w:firstLine="0"/>
        <w:jc w:val="center"/>
        <w:rPr>
          <w:i/>
          <w:sz w:val="24"/>
          <w:szCs w:val="24"/>
        </w:rPr>
        <w:sectPr w:rsidR="00E877AF" w:rsidRPr="00E877AF">
          <w:pgSz w:w="11910" w:h="16840"/>
          <w:pgMar w:top="1134" w:right="850" w:bottom="1134" w:left="1701" w:header="811" w:footer="332" w:gutter="0"/>
          <w:cols w:space="720"/>
        </w:sectPr>
      </w:pPr>
      <w:bookmarkStart w:id="39" w:name="_bookmark26"/>
      <w:bookmarkEnd w:id="39"/>
      <w:r w:rsidRPr="00E877AF">
        <w:rPr>
          <w:b/>
          <w:i/>
          <w:sz w:val="24"/>
          <w:szCs w:val="24"/>
        </w:rPr>
        <w:t>Рисунок 1</w:t>
      </w:r>
      <w:r w:rsidRPr="00E877AF">
        <w:rPr>
          <w:i/>
          <w:sz w:val="24"/>
          <w:szCs w:val="24"/>
        </w:rPr>
        <w:t>. Карта приложения.</w:t>
      </w:r>
    </w:p>
    <w:p w:rsidR="00051375" w:rsidRDefault="00F249E0" w:rsidP="004E12BE">
      <w:pPr>
        <w:pStyle w:val="3"/>
        <w:spacing w:before="0" w:after="0"/>
      </w:pPr>
      <w:r>
        <w:lastRenderedPageBreak/>
        <w:t>3.2.2 Требования</w:t>
      </w:r>
      <w:r>
        <w:rPr>
          <w:spacing w:val="-6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функциональным</w:t>
      </w:r>
      <w:r>
        <w:rPr>
          <w:spacing w:val="-4"/>
        </w:rPr>
        <w:t xml:space="preserve"> </w:t>
      </w:r>
      <w:r>
        <w:t>возможностям</w:t>
      </w:r>
    </w:p>
    <w:p w:rsidR="00051375" w:rsidRDefault="00F249E0" w:rsidP="004E12BE">
      <w:pPr>
        <w:pStyle w:val="ae"/>
        <w:rPr>
          <w:rStyle w:val="19"/>
        </w:rPr>
      </w:pPr>
      <w:bookmarkStart w:id="40" w:name="_bookmark27"/>
      <w:bookmarkStart w:id="41" w:name="_bookmark28"/>
      <w:bookmarkEnd w:id="40"/>
      <w:bookmarkEnd w:id="41"/>
      <w:r>
        <w:rPr>
          <w:rStyle w:val="19"/>
        </w:rPr>
        <w:t>Типовые окна</w:t>
      </w:r>
    </w:p>
    <w:p w:rsidR="00051375" w:rsidRDefault="00550CD4" w:rsidP="00550CD4">
      <w:r>
        <w:t>Типовые окна приложения должны иметь единый стиль оформления и предсказуемое расположение элементов управления. Формы не должны содержать избыточных элементов. Все действия пользователя выполняются через кнопки «Добавить», «Изменить», «Удалить», «Сохранить», «Отмена», «Отправить на согласование», «Утвердить» и «Отклонить».</w:t>
      </w:r>
    </w:p>
    <w:p w:rsidR="007E6F6D" w:rsidRDefault="00F249E0" w:rsidP="004E12BE">
      <w:pPr>
        <w:pStyle w:val="3"/>
        <w:spacing w:before="0" w:after="0"/>
      </w:pPr>
      <w:bookmarkStart w:id="42" w:name="_bookmark29"/>
      <w:bookmarkEnd w:id="42"/>
      <w:r>
        <w:t>3.2.3 Функциональные возможности разделов</w:t>
      </w:r>
    </w:p>
    <w:p w:rsidR="00550CD4" w:rsidRDefault="00550CD4" w:rsidP="00550CD4">
      <w:r>
        <w:t>Главное окно (</w:t>
      </w:r>
      <w:proofErr w:type="spellStart"/>
      <w:r>
        <w:t>MainForm</w:t>
      </w:r>
      <w:proofErr w:type="spellEnd"/>
      <w:r>
        <w:t>)</w:t>
      </w:r>
    </w:p>
    <w:p w:rsidR="00550CD4" w:rsidRDefault="00550CD4" w:rsidP="00550CD4">
      <w:r>
        <w:t>Назначение: центральное окно управления приложением, обеспечивающее доступ к основным модулям системы.</w:t>
      </w:r>
    </w:p>
    <w:p w:rsidR="00550CD4" w:rsidRDefault="00550CD4" w:rsidP="00550CD4">
      <w:pPr>
        <w:pStyle w:val="a"/>
        <w:numPr>
          <w:ilvl w:val="0"/>
          <w:numId w:val="16"/>
        </w:numPr>
        <w:spacing w:after="0"/>
        <w:ind w:firstLine="709"/>
      </w:pPr>
      <w:proofErr w:type="spellStart"/>
      <w:r>
        <w:t>Функциональные</w:t>
      </w:r>
      <w:proofErr w:type="spellEnd"/>
      <w:r>
        <w:t xml:space="preserve"> </w:t>
      </w:r>
      <w:proofErr w:type="spellStart"/>
      <w:r>
        <w:t>возможности</w:t>
      </w:r>
      <w:proofErr w:type="spellEnd"/>
      <w:r>
        <w:t>:</w:t>
      </w:r>
    </w:p>
    <w:p w:rsidR="00550CD4" w:rsidRPr="00550CD4" w:rsidRDefault="00550CD4" w:rsidP="00550CD4">
      <w:pPr>
        <w:pStyle w:val="a"/>
        <w:numPr>
          <w:ilvl w:val="0"/>
          <w:numId w:val="16"/>
        </w:numPr>
        <w:spacing w:after="0"/>
        <w:ind w:firstLine="709"/>
        <w:rPr>
          <w:lang w:val="ru-RU"/>
        </w:rPr>
      </w:pPr>
      <w:r w:rsidRPr="00550CD4">
        <w:rPr>
          <w:lang w:val="ru-RU"/>
        </w:rPr>
        <w:t>Навигационное меню: переход к разделам «Документы», «Пользователи», «Справочники», «Журнал действий», «Отчеты».</w:t>
      </w:r>
    </w:p>
    <w:p w:rsidR="00550CD4" w:rsidRPr="00550CD4" w:rsidRDefault="00550CD4" w:rsidP="00550CD4">
      <w:pPr>
        <w:pStyle w:val="a"/>
        <w:numPr>
          <w:ilvl w:val="0"/>
          <w:numId w:val="16"/>
        </w:numPr>
        <w:spacing w:after="0"/>
        <w:ind w:firstLine="709"/>
        <w:rPr>
          <w:lang w:val="ru-RU"/>
        </w:rPr>
      </w:pPr>
      <w:r w:rsidRPr="00550CD4">
        <w:rPr>
          <w:lang w:val="ru-RU"/>
        </w:rPr>
        <w:t>Панель быстрого доступа: создание нового документа, обновление списка, выход из учетной записи.</w:t>
      </w:r>
    </w:p>
    <w:p w:rsidR="00550CD4" w:rsidRPr="00550CD4" w:rsidRDefault="00550CD4" w:rsidP="00550CD4">
      <w:pPr>
        <w:pStyle w:val="a"/>
        <w:numPr>
          <w:ilvl w:val="0"/>
          <w:numId w:val="16"/>
        </w:numPr>
        <w:spacing w:after="0"/>
        <w:ind w:firstLine="709"/>
        <w:rPr>
          <w:lang w:val="ru-RU"/>
        </w:rPr>
      </w:pPr>
      <w:r w:rsidRPr="00550CD4">
        <w:rPr>
          <w:lang w:val="ru-RU"/>
        </w:rPr>
        <w:t>Отображение краткой статистики: количество документов в работе, на согласовании, утвержденных и отклоненных.</w:t>
      </w:r>
    </w:p>
    <w:p w:rsidR="00550CD4" w:rsidRDefault="00550CD4" w:rsidP="00550CD4">
      <w:r>
        <w:t>Модуль «Документы»</w:t>
      </w:r>
    </w:p>
    <w:p w:rsidR="00550CD4" w:rsidRDefault="00550CD4" w:rsidP="00550CD4">
      <w:r>
        <w:t>CRUD-операции для карточек документов: номер, дата, тип документа, тема, автор, подразделение, ответственный, статус.</w:t>
      </w:r>
    </w:p>
    <w:p w:rsidR="00550CD4" w:rsidRPr="00550CD4" w:rsidRDefault="00550CD4" w:rsidP="00550CD4">
      <w:pPr>
        <w:pStyle w:val="a"/>
        <w:numPr>
          <w:ilvl w:val="0"/>
          <w:numId w:val="16"/>
        </w:numPr>
        <w:spacing w:after="0"/>
        <w:ind w:firstLine="709"/>
        <w:rPr>
          <w:lang w:val="ru-RU"/>
        </w:rPr>
      </w:pPr>
      <w:r w:rsidRPr="00550CD4">
        <w:rPr>
          <w:lang w:val="ru-RU"/>
        </w:rPr>
        <w:t xml:space="preserve">Просмотр списка документов в таблице </w:t>
      </w:r>
      <w:proofErr w:type="spellStart"/>
      <w:r>
        <w:t>DataGridView</w:t>
      </w:r>
      <w:proofErr w:type="spellEnd"/>
      <w:r w:rsidRPr="00550CD4">
        <w:rPr>
          <w:lang w:val="ru-RU"/>
        </w:rPr>
        <w:t>.</w:t>
      </w:r>
    </w:p>
    <w:p w:rsidR="00550CD4" w:rsidRPr="00550CD4" w:rsidRDefault="00550CD4" w:rsidP="00550CD4">
      <w:pPr>
        <w:pStyle w:val="a"/>
        <w:numPr>
          <w:ilvl w:val="0"/>
          <w:numId w:val="16"/>
        </w:numPr>
        <w:spacing w:after="0"/>
        <w:ind w:firstLine="709"/>
        <w:rPr>
          <w:lang w:val="ru-RU"/>
        </w:rPr>
      </w:pPr>
      <w:r w:rsidRPr="00550CD4">
        <w:rPr>
          <w:lang w:val="ru-RU"/>
        </w:rPr>
        <w:t>Поиск и фильтрация по типу, периоду, подразделению, статусу и автору.</w:t>
      </w:r>
    </w:p>
    <w:p w:rsidR="00550CD4" w:rsidRPr="00550CD4" w:rsidRDefault="00550CD4" w:rsidP="00550CD4">
      <w:pPr>
        <w:pStyle w:val="a"/>
        <w:numPr>
          <w:ilvl w:val="0"/>
          <w:numId w:val="16"/>
        </w:numPr>
        <w:spacing w:after="0"/>
        <w:ind w:firstLine="709"/>
        <w:rPr>
          <w:lang w:val="ru-RU"/>
        </w:rPr>
      </w:pPr>
      <w:r w:rsidRPr="00550CD4">
        <w:rPr>
          <w:lang w:val="ru-RU"/>
        </w:rPr>
        <w:t>Открытие формы редактирования документа и отправка документа на согласование.</w:t>
      </w:r>
    </w:p>
    <w:p w:rsidR="00550CD4" w:rsidRDefault="00550CD4" w:rsidP="00550CD4">
      <w:r>
        <w:t>Модуль «Согласование»</w:t>
      </w:r>
    </w:p>
    <w:p w:rsidR="00550CD4" w:rsidRDefault="00550CD4" w:rsidP="00550CD4">
      <w:r>
        <w:t>Формирование этапов маршрута согласования.</w:t>
      </w:r>
    </w:p>
    <w:p w:rsidR="00550CD4" w:rsidRPr="00550CD4" w:rsidRDefault="00550CD4" w:rsidP="00550CD4">
      <w:pPr>
        <w:pStyle w:val="a"/>
        <w:numPr>
          <w:ilvl w:val="0"/>
          <w:numId w:val="16"/>
        </w:numPr>
        <w:spacing w:after="0"/>
        <w:ind w:firstLine="709"/>
        <w:rPr>
          <w:lang w:val="ru-RU"/>
        </w:rPr>
      </w:pPr>
      <w:r w:rsidRPr="00550CD4">
        <w:rPr>
          <w:lang w:val="ru-RU"/>
        </w:rPr>
        <w:t>Просмотр документов, ожидающих решения руководителя.</w:t>
      </w:r>
    </w:p>
    <w:p w:rsidR="00550CD4" w:rsidRPr="00550CD4" w:rsidRDefault="00550CD4" w:rsidP="00550CD4">
      <w:pPr>
        <w:pStyle w:val="a"/>
        <w:numPr>
          <w:ilvl w:val="0"/>
          <w:numId w:val="16"/>
        </w:numPr>
        <w:spacing w:after="0"/>
        <w:ind w:firstLine="709"/>
        <w:rPr>
          <w:lang w:val="ru-RU"/>
        </w:rPr>
      </w:pPr>
      <w:r w:rsidRPr="00550CD4">
        <w:rPr>
          <w:lang w:val="ru-RU"/>
        </w:rPr>
        <w:lastRenderedPageBreak/>
        <w:t>Утверждение или отклонение документа с фиксацией комментария.</w:t>
      </w:r>
    </w:p>
    <w:p w:rsidR="00550CD4" w:rsidRPr="00550CD4" w:rsidRDefault="00550CD4" w:rsidP="00550CD4">
      <w:pPr>
        <w:pStyle w:val="a"/>
        <w:numPr>
          <w:ilvl w:val="0"/>
          <w:numId w:val="16"/>
        </w:numPr>
        <w:spacing w:after="0"/>
        <w:ind w:firstLine="709"/>
        <w:rPr>
          <w:lang w:val="ru-RU"/>
        </w:rPr>
      </w:pPr>
      <w:r w:rsidRPr="00550CD4">
        <w:rPr>
          <w:lang w:val="ru-RU"/>
        </w:rPr>
        <w:t>Изменение статуса документа в зависимости от результата согласования.</w:t>
      </w:r>
    </w:p>
    <w:p w:rsidR="00550CD4" w:rsidRDefault="00550CD4" w:rsidP="00550CD4">
      <w:r>
        <w:t>Модуль «Пользователи и роли»</w:t>
      </w:r>
    </w:p>
    <w:p w:rsidR="00550CD4" w:rsidRDefault="00550CD4" w:rsidP="00550CD4">
      <w:r>
        <w:t>Добавление, редактирование и деактивация пользователей.</w:t>
      </w:r>
    </w:p>
    <w:p w:rsidR="00550CD4" w:rsidRDefault="00550CD4" w:rsidP="00550CD4">
      <w:pPr>
        <w:pStyle w:val="a"/>
        <w:numPr>
          <w:ilvl w:val="0"/>
          <w:numId w:val="16"/>
        </w:numPr>
        <w:spacing w:after="0"/>
        <w:ind w:firstLine="709"/>
      </w:pPr>
      <w:proofErr w:type="spellStart"/>
      <w:r>
        <w:t>Назначение</w:t>
      </w:r>
      <w:proofErr w:type="spellEnd"/>
      <w:r>
        <w:t xml:space="preserve"> </w:t>
      </w:r>
      <w:proofErr w:type="spellStart"/>
      <w:r>
        <w:t>ролей</w:t>
      </w:r>
      <w:proofErr w:type="spellEnd"/>
      <w:r>
        <w:t xml:space="preserve"> и </w:t>
      </w:r>
      <w:proofErr w:type="spellStart"/>
      <w:r>
        <w:t>подразделений</w:t>
      </w:r>
      <w:proofErr w:type="spellEnd"/>
      <w:r>
        <w:t>.</w:t>
      </w:r>
    </w:p>
    <w:p w:rsidR="00550CD4" w:rsidRPr="00550CD4" w:rsidRDefault="00550CD4" w:rsidP="00550CD4">
      <w:pPr>
        <w:pStyle w:val="a"/>
        <w:numPr>
          <w:ilvl w:val="0"/>
          <w:numId w:val="16"/>
        </w:numPr>
        <w:spacing w:after="0"/>
        <w:ind w:firstLine="709"/>
        <w:rPr>
          <w:lang w:val="ru-RU"/>
        </w:rPr>
      </w:pPr>
      <w:r w:rsidRPr="00550CD4">
        <w:rPr>
          <w:lang w:val="ru-RU"/>
        </w:rPr>
        <w:t>Ограничение доступа к функциям по роли пользователя.</w:t>
      </w:r>
    </w:p>
    <w:p w:rsidR="00550CD4" w:rsidRDefault="00550CD4" w:rsidP="00550CD4">
      <w:r>
        <w:t>Модуль «Журнал действий»</w:t>
      </w:r>
    </w:p>
    <w:p w:rsidR="00550CD4" w:rsidRDefault="00550CD4" w:rsidP="00550CD4">
      <w:r>
        <w:t>Фиксация событий: вход в систему, создание документа, изменение статуса, утверждение, отклонение, удаление.</w:t>
      </w:r>
    </w:p>
    <w:p w:rsidR="00550CD4" w:rsidRPr="00550CD4" w:rsidRDefault="00550CD4" w:rsidP="00550CD4">
      <w:pPr>
        <w:pStyle w:val="a"/>
        <w:numPr>
          <w:ilvl w:val="0"/>
          <w:numId w:val="16"/>
        </w:numPr>
        <w:spacing w:after="0"/>
        <w:ind w:firstLine="709"/>
        <w:rPr>
          <w:lang w:val="ru-RU"/>
        </w:rPr>
      </w:pPr>
      <w:r w:rsidRPr="00550CD4">
        <w:rPr>
          <w:lang w:val="ru-RU"/>
        </w:rPr>
        <w:t>Просмотр истории по конкретному документу и по пользователю.</w:t>
      </w:r>
    </w:p>
    <w:p w:rsidR="00550CD4" w:rsidRPr="00550CD4" w:rsidRDefault="00550CD4" w:rsidP="00550CD4">
      <w:pPr>
        <w:pStyle w:val="a"/>
        <w:numPr>
          <w:ilvl w:val="0"/>
          <w:numId w:val="16"/>
        </w:numPr>
        <w:spacing w:after="0"/>
        <w:ind w:firstLine="709"/>
        <w:rPr>
          <w:lang w:val="ru-RU"/>
        </w:rPr>
      </w:pPr>
      <w:r w:rsidRPr="00550CD4">
        <w:rPr>
          <w:lang w:val="ru-RU"/>
        </w:rPr>
        <w:t>Фильтрация по дате, пользователю, типу действия.</w:t>
      </w:r>
    </w:p>
    <w:p w:rsidR="00550CD4" w:rsidRDefault="00550CD4" w:rsidP="00550CD4">
      <w:r>
        <w:t>Модуль «Отчеты»</w:t>
      </w:r>
    </w:p>
    <w:p w:rsidR="00550CD4" w:rsidRDefault="00550CD4" w:rsidP="00550CD4">
      <w:r>
        <w:t>Формирование отчетов по документам в разрезе статусов, подразделений и периодов.</w:t>
      </w:r>
    </w:p>
    <w:p w:rsidR="00550CD4" w:rsidRPr="00550CD4" w:rsidRDefault="00550CD4" w:rsidP="00550CD4">
      <w:pPr>
        <w:pStyle w:val="a"/>
        <w:numPr>
          <w:ilvl w:val="0"/>
          <w:numId w:val="16"/>
        </w:numPr>
        <w:spacing w:after="0"/>
        <w:ind w:firstLine="709"/>
        <w:rPr>
          <w:lang w:val="ru-RU"/>
        </w:rPr>
      </w:pPr>
      <w:r w:rsidRPr="00550CD4">
        <w:rPr>
          <w:lang w:val="ru-RU"/>
        </w:rPr>
        <w:t>Отчет по просроченным документам и по эффективности согласования.</w:t>
      </w:r>
    </w:p>
    <w:p w:rsidR="004425EA" w:rsidRDefault="00550CD4" w:rsidP="00550CD4">
      <w:pPr>
        <w:pStyle w:val="a8"/>
        <w:widowControl/>
        <w:numPr>
          <w:ilvl w:val="0"/>
          <w:numId w:val="16"/>
        </w:numPr>
        <w:ind w:firstLine="709"/>
        <w:jc w:val="left"/>
        <w:rPr>
          <w:color w:val="auto"/>
          <w:szCs w:val="28"/>
        </w:rPr>
      </w:pPr>
      <w:r>
        <w:t>Вывод результатов на экран и подготовка к печати.</w:t>
      </w:r>
    </w:p>
    <w:p w:rsidR="00051375" w:rsidRDefault="00F249E0" w:rsidP="004E12BE">
      <w:pPr>
        <w:pStyle w:val="3"/>
        <w:spacing w:before="0" w:after="0"/>
      </w:pPr>
      <w:bookmarkStart w:id="43" w:name="_bookmark31"/>
      <w:bookmarkEnd w:id="43"/>
      <w:r>
        <w:t>3.2.4 Требования</w:t>
      </w:r>
      <w:r>
        <w:rPr>
          <w:spacing w:val="-3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дизайну</w:t>
      </w:r>
    </w:p>
    <w:p w:rsidR="00051375" w:rsidRDefault="00F249E0" w:rsidP="004E12BE">
      <w:pPr>
        <w:pStyle w:val="ae"/>
      </w:pPr>
      <w:bookmarkStart w:id="44" w:name="_bookmark32"/>
      <w:bookmarkEnd w:id="44"/>
      <w:r>
        <w:rPr>
          <w:rStyle w:val="19"/>
        </w:rPr>
        <w:t>Общие требования</w:t>
      </w:r>
    </w:p>
    <w:p w:rsidR="00051375" w:rsidRDefault="00550CD4" w:rsidP="004E12BE">
      <w:pPr>
        <w:pStyle w:val="ae"/>
      </w:pPr>
      <w:r>
        <w:t xml:space="preserve">Интерфейс приложения должен быть выдержан в </w:t>
      </w:r>
      <w:proofErr w:type="spellStart"/>
      <w:r>
        <w:t>минималистичном</w:t>
      </w:r>
      <w:proofErr w:type="spellEnd"/>
      <w:r>
        <w:t xml:space="preserve"> стиле и ориентирован на удобство работы с табличными данными и формами. Основной фон рекомендуется светлый, управляющие элементы - контрастные и читаемые. Для выделения статусов документов допускается использовать цветовые индикаторы: серый для черновиков, синий для документов на согласовании, зеленый для утвержденных и красный для отклоненных. Все шрифты и размеры должны быть унифицированы.</w:t>
      </w:r>
    </w:p>
    <w:p w:rsidR="00051375" w:rsidRDefault="00F249E0" w:rsidP="004E12BE">
      <w:pPr>
        <w:pStyle w:val="ae"/>
        <w:rPr>
          <w:rStyle w:val="19"/>
        </w:rPr>
      </w:pPr>
      <w:bookmarkStart w:id="45" w:name="_bookmark33"/>
      <w:bookmarkEnd w:id="45"/>
      <w:r>
        <w:rPr>
          <w:rStyle w:val="19"/>
        </w:rPr>
        <w:lastRenderedPageBreak/>
        <w:t>Типовые навигационные и информационные элементы</w:t>
      </w:r>
    </w:p>
    <w:p w:rsidR="00550CD4" w:rsidRDefault="00550CD4" w:rsidP="00550CD4">
      <w:pPr>
        <w:pStyle w:val="a"/>
        <w:numPr>
          <w:ilvl w:val="0"/>
          <w:numId w:val="23"/>
        </w:numPr>
        <w:ind w:left="1429" w:hanging="709"/>
      </w:pPr>
      <w:bookmarkStart w:id="46" w:name="_bookmark35"/>
      <w:bookmarkEnd w:id="46"/>
      <w:proofErr w:type="spellStart"/>
      <w:r>
        <w:t>Главное</w:t>
      </w:r>
      <w:proofErr w:type="spellEnd"/>
      <w:r>
        <w:t xml:space="preserve"> </w:t>
      </w:r>
      <w:proofErr w:type="spellStart"/>
      <w:r>
        <w:t>окно</w:t>
      </w:r>
      <w:proofErr w:type="spellEnd"/>
      <w:r>
        <w:t>;</w:t>
      </w:r>
    </w:p>
    <w:p w:rsidR="00550CD4" w:rsidRDefault="00550CD4" w:rsidP="00550CD4">
      <w:pPr>
        <w:pStyle w:val="a"/>
        <w:numPr>
          <w:ilvl w:val="0"/>
          <w:numId w:val="23"/>
        </w:numPr>
        <w:ind w:left="1429" w:hanging="709"/>
      </w:pPr>
      <w:proofErr w:type="spellStart"/>
      <w:r>
        <w:t>Окно</w:t>
      </w:r>
      <w:proofErr w:type="spellEnd"/>
      <w:r>
        <w:t xml:space="preserve"> </w:t>
      </w:r>
      <w:proofErr w:type="spellStart"/>
      <w:r>
        <w:t>авторизации</w:t>
      </w:r>
      <w:proofErr w:type="spellEnd"/>
      <w:r>
        <w:t>;</w:t>
      </w:r>
    </w:p>
    <w:p w:rsidR="00550CD4" w:rsidRDefault="00550CD4" w:rsidP="00550CD4">
      <w:pPr>
        <w:pStyle w:val="a"/>
        <w:numPr>
          <w:ilvl w:val="0"/>
          <w:numId w:val="23"/>
        </w:numPr>
        <w:ind w:left="1429" w:hanging="709"/>
      </w:pPr>
      <w:proofErr w:type="spellStart"/>
      <w:r>
        <w:t>Окно</w:t>
      </w:r>
      <w:proofErr w:type="spellEnd"/>
      <w:r>
        <w:t xml:space="preserve"> </w:t>
      </w:r>
      <w:proofErr w:type="spellStart"/>
      <w:r>
        <w:t>документа</w:t>
      </w:r>
      <w:proofErr w:type="spellEnd"/>
      <w:r>
        <w:t>;</w:t>
      </w:r>
    </w:p>
    <w:p w:rsidR="00550CD4" w:rsidRDefault="00550CD4" w:rsidP="00550CD4">
      <w:pPr>
        <w:pStyle w:val="a"/>
        <w:numPr>
          <w:ilvl w:val="0"/>
          <w:numId w:val="23"/>
        </w:numPr>
        <w:ind w:left="1429" w:hanging="709"/>
      </w:pPr>
      <w:proofErr w:type="spellStart"/>
      <w:r>
        <w:t>Окно</w:t>
      </w:r>
      <w:proofErr w:type="spellEnd"/>
      <w:r>
        <w:t xml:space="preserve"> </w:t>
      </w:r>
      <w:proofErr w:type="spellStart"/>
      <w:r>
        <w:t>согласования</w:t>
      </w:r>
      <w:proofErr w:type="spellEnd"/>
      <w:r>
        <w:t>;</w:t>
      </w:r>
    </w:p>
    <w:p w:rsidR="00550CD4" w:rsidRDefault="00550CD4" w:rsidP="00550CD4">
      <w:pPr>
        <w:pStyle w:val="a"/>
        <w:numPr>
          <w:ilvl w:val="0"/>
          <w:numId w:val="23"/>
        </w:numPr>
        <w:ind w:left="1429" w:hanging="709"/>
      </w:pPr>
      <w:proofErr w:type="spellStart"/>
      <w:r>
        <w:t>Окно</w:t>
      </w:r>
      <w:proofErr w:type="spellEnd"/>
      <w:r>
        <w:t xml:space="preserve"> </w:t>
      </w:r>
      <w:proofErr w:type="spellStart"/>
      <w:r>
        <w:t>пользователей</w:t>
      </w:r>
      <w:proofErr w:type="spellEnd"/>
      <w:r>
        <w:t>.</w:t>
      </w:r>
    </w:p>
    <w:p w:rsidR="00051375" w:rsidRDefault="00051375" w:rsidP="004E12BE">
      <w:pPr>
        <w:pStyle w:val="ae"/>
        <w:rPr>
          <w:rStyle w:val="19"/>
        </w:rPr>
      </w:pPr>
    </w:p>
    <w:p w:rsidR="00550CD4" w:rsidRDefault="00550CD4" w:rsidP="00550CD4">
      <w:bookmarkStart w:id="47" w:name="_bookmark36"/>
      <w:bookmarkEnd w:id="47"/>
      <w:r>
        <w:t>Главное окно</w:t>
      </w:r>
    </w:p>
    <w:p w:rsidR="00550CD4" w:rsidRDefault="00550CD4" w:rsidP="00550CD4">
      <w:r>
        <w:t>Главное окно должно содержать меню, панель инструментов, область отображения списка документов и блок фильтрации. В верхней части отображаются имя текущего пользователя и его роль. Центральная область занята таблицей документов. В нижней части может размещаться строка состояния с количеством найденных записей и текущими подсказками.</w:t>
      </w:r>
    </w:p>
    <w:p w:rsidR="00550CD4" w:rsidRDefault="00550CD4" w:rsidP="00550CD4">
      <w:r>
        <w:t>Окно списка документов</w:t>
      </w:r>
    </w:p>
    <w:p w:rsidR="00550CD4" w:rsidRDefault="00550CD4" w:rsidP="00550CD4">
      <w:r>
        <w:t>Окно списка документов должно предоставлять полный обзор карточек документов с возможностью фильтрации и сортировки. Каждая запись отображает регистрационный номер, дату, тип, тему, автора, подразделение и статус. При выборе строки доступны команды открытия, редактирования и удаления.</w:t>
      </w:r>
    </w:p>
    <w:p w:rsidR="00550CD4" w:rsidRDefault="00550CD4" w:rsidP="00550CD4">
      <w:r>
        <w:t>Окно карточки документа</w:t>
      </w:r>
    </w:p>
    <w:p w:rsidR="00550CD4" w:rsidRDefault="00550CD4" w:rsidP="00550CD4">
      <w:r>
        <w:t>Форма карточки документа предназначена для ввода и редактирования реквизитов документа. Поля формы должны иметь понятные подписи. Обязательные поля подлежат проверке перед сохранением. В нижней части формы располагаются кнопки сохранения, отмены и отправки на согласование.</w:t>
      </w:r>
    </w:p>
    <w:p w:rsidR="00550CD4" w:rsidRDefault="00550CD4" w:rsidP="00550CD4">
      <w:r>
        <w:t>Окно согласования</w:t>
      </w:r>
    </w:p>
    <w:p w:rsidR="00550CD4" w:rsidRDefault="00550CD4" w:rsidP="00550CD4">
      <w:r>
        <w:t xml:space="preserve">Окно согласования должно отображать сведения о документе, список этапов маршрута и поле для комментария руководителя. Пользователь с соответствующими правами может утвердить или отклонить документ. </w:t>
      </w:r>
      <w:r>
        <w:lastRenderedPageBreak/>
        <w:t>Результат решения фиксируется в журнале действий.</w:t>
      </w:r>
    </w:p>
    <w:p w:rsidR="00550CD4" w:rsidRDefault="00550CD4" w:rsidP="00550CD4">
      <w:r>
        <w:t>Окно настроек и пользователей</w:t>
      </w:r>
    </w:p>
    <w:p w:rsidR="00550CD4" w:rsidRDefault="00550CD4" w:rsidP="00550CD4">
      <w:r>
        <w:t>Форма управления пользователями и настройками содержит справочники ролей, подразделений и параметров системы. В ней должны быть предусмотрены операции добавления, изменения и деактивации записей, а также инструменты резервного копирования базы данных.</w:t>
      </w:r>
    </w:p>
    <w:p w:rsidR="00051375" w:rsidRDefault="00051375" w:rsidP="004E12BE">
      <w:pPr>
        <w:pStyle w:val="ae"/>
      </w:pPr>
    </w:p>
    <w:p w:rsidR="00051375" w:rsidRDefault="00F249E0" w:rsidP="004E12BE">
      <w:pPr>
        <w:pStyle w:val="3"/>
        <w:spacing w:before="0" w:after="0"/>
      </w:pPr>
      <w:bookmarkStart w:id="48" w:name="_bookmark38"/>
      <w:bookmarkEnd w:id="48"/>
      <w:r>
        <w:t>3.2.5 Эскизы окон</w:t>
      </w:r>
    </w:p>
    <w:p w:rsidR="00051375" w:rsidRDefault="001B300C" w:rsidP="001B300C">
      <w:pPr>
        <w:pStyle w:val="ae"/>
      </w:pPr>
      <w:r w:rsidRPr="001B300C">
        <w:rPr>
          <w:noProof/>
        </w:rPr>
        <w:drawing>
          <wp:inline distT="0" distB="0" distL="0" distR="0" wp14:anchorId="1A7ED116" wp14:editId="7D439387">
            <wp:extent cx="5150118" cy="2895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2396" cy="289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375" w:rsidRPr="00550CD4" w:rsidRDefault="00F249E0" w:rsidP="001B300C">
      <w:pPr>
        <w:ind w:left="2694" w:right="2893"/>
        <w:jc w:val="center"/>
        <w:rPr>
          <w:i/>
          <w:sz w:val="24"/>
          <w:szCs w:val="24"/>
        </w:rPr>
      </w:pPr>
      <w:r w:rsidRPr="00550CD4">
        <w:rPr>
          <w:b/>
          <w:i/>
          <w:sz w:val="24"/>
          <w:szCs w:val="24"/>
        </w:rPr>
        <w:t>Рисунок</w:t>
      </w:r>
      <w:r w:rsidRPr="00550CD4">
        <w:rPr>
          <w:b/>
          <w:i/>
          <w:spacing w:val="-2"/>
          <w:sz w:val="24"/>
          <w:szCs w:val="24"/>
        </w:rPr>
        <w:t xml:space="preserve"> </w:t>
      </w:r>
      <w:bookmarkStart w:id="49" w:name="_bookmark41"/>
      <w:bookmarkEnd w:id="49"/>
      <w:r w:rsidRPr="00550CD4">
        <w:rPr>
          <w:b/>
          <w:i/>
          <w:sz w:val="24"/>
          <w:szCs w:val="24"/>
        </w:rPr>
        <w:t>2</w:t>
      </w:r>
      <w:r w:rsidRPr="00550CD4">
        <w:rPr>
          <w:b/>
          <w:i/>
          <w:spacing w:val="-2"/>
          <w:sz w:val="24"/>
          <w:szCs w:val="24"/>
        </w:rPr>
        <w:t xml:space="preserve">. </w:t>
      </w:r>
      <w:r w:rsidRPr="00550CD4">
        <w:rPr>
          <w:i/>
          <w:spacing w:val="-2"/>
          <w:sz w:val="24"/>
          <w:szCs w:val="24"/>
        </w:rPr>
        <w:t xml:space="preserve"> </w:t>
      </w:r>
      <w:r w:rsidR="00550CD4" w:rsidRPr="00550CD4">
        <w:rPr>
          <w:i/>
          <w:sz w:val="24"/>
          <w:szCs w:val="24"/>
        </w:rPr>
        <w:t>Главный экран</w:t>
      </w:r>
    </w:p>
    <w:p w:rsidR="00051375" w:rsidRPr="00550CD4" w:rsidRDefault="001B300C" w:rsidP="001B300C">
      <w:pPr>
        <w:pStyle w:val="ae"/>
        <w:ind w:right="145"/>
        <w:jc w:val="center"/>
        <w:rPr>
          <w:i/>
          <w:sz w:val="24"/>
          <w:szCs w:val="24"/>
        </w:rPr>
      </w:pPr>
      <w:r w:rsidRPr="001B300C">
        <w:rPr>
          <w:i/>
          <w:noProof/>
          <w:sz w:val="24"/>
          <w:szCs w:val="24"/>
        </w:rPr>
        <w:lastRenderedPageBreak/>
        <w:drawing>
          <wp:inline distT="0" distB="0" distL="0" distR="0" wp14:anchorId="29480E65" wp14:editId="6761BBE3">
            <wp:extent cx="4963047" cy="3476625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9720" cy="348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375" w:rsidRPr="00550CD4" w:rsidRDefault="00F249E0" w:rsidP="001B300C">
      <w:pPr>
        <w:ind w:left="2410" w:right="2129"/>
        <w:jc w:val="center"/>
        <w:rPr>
          <w:i/>
          <w:sz w:val="24"/>
          <w:szCs w:val="24"/>
        </w:rPr>
      </w:pPr>
      <w:r w:rsidRPr="00550CD4">
        <w:rPr>
          <w:b/>
          <w:i/>
          <w:sz w:val="24"/>
          <w:szCs w:val="24"/>
        </w:rPr>
        <w:t>Рисунок</w:t>
      </w:r>
      <w:r w:rsidRPr="00550CD4">
        <w:rPr>
          <w:b/>
          <w:i/>
          <w:spacing w:val="-2"/>
          <w:sz w:val="24"/>
          <w:szCs w:val="24"/>
        </w:rPr>
        <w:t xml:space="preserve"> </w:t>
      </w:r>
      <w:bookmarkStart w:id="50" w:name="_bookmark42"/>
      <w:bookmarkEnd w:id="50"/>
      <w:r w:rsidRPr="00550CD4">
        <w:rPr>
          <w:b/>
          <w:i/>
          <w:sz w:val="24"/>
          <w:szCs w:val="24"/>
        </w:rPr>
        <w:t>3</w:t>
      </w:r>
      <w:r w:rsidRPr="00550CD4">
        <w:rPr>
          <w:b/>
          <w:i/>
          <w:spacing w:val="-3"/>
          <w:sz w:val="24"/>
          <w:szCs w:val="24"/>
        </w:rPr>
        <w:t xml:space="preserve">. </w:t>
      </w:r>
      <w:r w:rsidRPr="00550CD4">
        <w:rPr>
          <w:i/>
          <w:spacing w:val="-2"/>
          <w:sz w:val="24"/>
          <w:szCs w:val="24"/>
        </w:rPr>
        <w:t xml:space="preserve"> </w:t>
      </w:r>
      <w:r w:rsidR="00550CD4" w:rsidRPr="00550CD4">
        <w:rPr>
          <w:i/>
          <w:sz w:val="24"/>
          <w:szCs w:val="24"/>
        </w:rPr>
        <w:t xml:space="preserve">Окно </w:t>
      </w:r>
      <w:r w:rsidR="001B300C">
        <w:rPr>
          <w:i/>
          <w:sz w:val="24"/>
          <w:szCs w:val="24"/>
        </w:rPr>
        <w:t xml:space="preserve">создания </w:t>
      </w:r>
      <w:proofErr w:type="gramStart"/>
      <w:r w:rsidR="001B300C">
        <w:rPr>
          <w:i/>
          <w:sz w:val="24"/>
          <w:szCs w:val="24"/>
        </w:rPr>
        <w:t>документа.</w:t>
      </w:r>
      <w:r w:rsidR="00550CD4" w:rsidRPr="00550CD4">
        <w:rPr>
          <w:i/>
          <w:sz w:val="24"/>
          <w:szCs w:val="24"/>
        </w:rPr>
        <w:t>.</w:t>
      </w:r>
      <w:proofErr w:type="gramEnd"/>
    </w:p>
    <w:p w:rsidR="00051375" w:rsidRPr="00550CD4" w:rsidRDefault="001B300C" w:rsidP="001B300C">
      <w:pPr>
        <w:pStyle w:val="ae"/>
        <w:jc w:val="center"/>
        <w:rPr>
          <w:i/>
          <w:sz w:val="24"/>
          <w:szCs w:val="24"/>
        </w:rPr>
      </w:pPr>
      <w:r w:rsidRPr="001B300C">
        <w:rPr>
          <w:i/>
          <w:noProof/>
          <w:sz w:val="24"/>
          <w:szCs w:val="24"/>
        </w:rPr>
        <w:drawing>
          <wp:inline distT="0" distB="0" distL="0" distR="0" wp14:anchorId="7F8E7640" wp14:editId="57341101">
            <wp:extent cx="4029637" cy="17909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16F" w:rsidRPr="00550CD4" w:rsidRDefault="00F249E0" w:rsidP="001B300C">
      <w:pPr>
        <w:ind w:left="2410" w:right="2129"/>
        <w:jc w:val="center"/>
        <w:rPr>
          <w:i/>
          <w:sz w:val="24"/>
          <w:szCs w:val="24"/>
        </w:rPr>
      </w:pPr>
      <w:r w:rsidRPr="00550CD4">
        <w:rPr>
          <w:b/>
          <w:i/>
          <w:sz w:val="24"/>
          <w:szCs w:val="24"/>
        </w:rPr>
        <w:t>Рисунок</w:t>
      </w:r>
      <w:r w:rsidRPr="00550CD4">
        <w:rPr>
          <w:b/>
          <w:i/>
          <w:spacing w:val="-2"/>
          <w:sz w:val="24"/>
          <w:szCs w:val="24"/>
        </w:rPr>
        <w:t xml:space="preserve"> </w:t>
      </w:r>
      <w:r w:rsidRPr="00550CD4">
        <w:rPr>
          <w:b/>
          <w:i/>
          <w:sz w:val="24"/>
          <w:szCs w:val="24"/>
        </w:rPr>
        <w:t>4</w:t>
      </w:r>
      <w:r w:rsidRPr="00550CD4">
        <w:rPr>
          <w:b/>
          <w:i/>
          <w:spacing w:val="-3"/>
          <w:sz w:val="24"/>
          <w:szCs w:val="24"/>
        </w:rPr>
        <w:t xml:space="preserve">. </w:t>
      </w:r>
      <w:r w:rsidRPr="00550CD4">
        <w:rPr>
          <w:i/>
          <w:spacing w:val="-2"/>
          <w:sz w:val="24"/>
          <w:szCs w:val="24"/>
        </w:rPr>
        <w:t xml:space="preserve"> </w:t>
      </w:r>
      <w:r w:rsidR="001B300C">
        <w:rPr>
          <w:i/>
          <w:sz w:val="24"/>
          <w:szCs w:val="24"/>
        </w:rPr>
        <w:t xml:space="preserve">Окно отправки на </w:t>
      </w:r>
      <w:proofErr w:type="gramStart"/>
      <w:r w:rsidR="001B300C">
        <w:rPr>
          <w:i/>
          <w:sz w:val="24"/>
          <w:szCs w:val="24"/>
        </w:rPr>
        <w:t>согласование.</w:t>
      </w:r>
      <w:r w:rsidR="00550CD4" w:rsidRPr="00550CD4">
        <w:rPr>
          <w:i/>
          <w:sz w:val="24"/>
          <w:szCs w:val="24"/>
        </w:rPr>
        <w:t>.</w:t>
      </w:r>
      <w:proofErr w:type="gramEnd"/>
    </w:p>
    <w:p w:rsidR="0070216F" w:rsidRPr="00550CD4" w:rsidRDefault="001B300C" w:rsidP="001B300C">
      <w:pPr>
        <w:ind w:right="3"/>
        <w:jc w:val="center"/>
        <w:rPr>
          <w:b/>
          <w:i/>
          <w:sz w:val="24"/>
          <w:szCs w:val="24"/>
        </w:rPr>
      </w:pPr>
      <w:r w:rsidRPr="001B300C">
        <w:rPr>
          <w:b/>
          <w:i/>
          <w:noProof/>
          <w:sz w:val="24"/>
          <w:szCs w:val="24"/>
        </w:rPr>
        <w:drawing>
          <wp:inline distT="0" distB="0" distL="0" distR="0" wp14:anchorId="7CD9DB4C" wp14:editId="55A3D0BB">
            <wp:extent cx="3982006" cy="234347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16F" w:rsidRPr="00550CD4" w:rsidRDefault="0070216F" w:rsidP="001B300C">
      <w:pPr>
        <w:ind w:right="3"/>
        <w:jc w:val="center"/>
        <w:rPr>
          <w:i/>
          <w:sz w:val="24"/>
          <w:szCs w:val="24"/>
        </w:rPr>
      </w:pPr>
      <w:r w:rsidRPr="00550CD4">
        <w:rPr>
          <w:b/>
          <w:i/>
          <w:sz w:val="24"/>
          <w:szCs w:val="24"/>
        </w:rPr>
        <w:t>Рисунок 5</w:t>
      </w:r>
      <w:r w:rsidRPr="00550CD4">
        <w:rPr>
          <w:b/>
          <w:i/>
          <w:spacing w:val="-3"/>
          <w:sz w:val="24"/>
          <w:szCs w:val="24"/>
        </w:rPr>
        <w:t xml:space="preserve">. </w:t>
      </w:r>
      <w:r w:rsidRPr="00550CD4">
        <w:rPr>
          <w:i/>
          <w:spacing w:val="-2"/>
          <w:sz w:val="24"/>
          <w:szCs w:val="24"/>
        </w:rPr>
        <w:t xml:space="preserve"> </w:t>
      </w:r>
      <w:r w:rsidR="00550CD4" w:rsidRPr="00550CD4">
        <w:rPr>
          <w:i/>
          <w:sz w:val="24"/>
          <w:szCs w:val="24"/>
        </w:rPr>
        <w:t>Окно согласования.</w:t>
      </w:r>
    </w:p>
    <w:p w:rsidR="0070216F" w:rsidRPr="00550CD4" w:rsidRDefault="001B300C" w:rsidP="001B300C">
      <w:pPr>
        <w:ind w:right="3"/>
        <w:jc w:val="center"/>
        <w:rPr>
          <w:rStyle w:val="19"/>
          <w:i/>
          <w:sz w:val="24"/>
          <w:szCs w:val="24"/>
        </w:rPr>
      </w:pPr>
      <w:r w:rsidRPr="001B300C">
        <w:rPr>
          <w:rStyle w:val="19"/>
          <w:i/>
          <w:noProof/>
          <w:sz w:val="24"/>
          <w:szCs w:val="24"/>
        </w:rPr>
        <w:lastRenderedPageBreak/>
        <w:drawing>
          <wp:inline distT="0" distB="0" distL="0" distR="0" wp14:anchorId="58DAECB2" wp14:editId="6B50C259">
            <wp:extent cx="5314950" cy="299281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2134" cy="299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16F" w:rsidRPr="00550CD4" w:rsidRDefault="0070216F" w:rsidP="001B300C">
      <w:pPr>
        <w:ind w:right="3"/>
        <w:jc w:val="center"/>
        <w:rPr>
          <w:rStyle w:val="19"/>
          <w:b w:val="0"/>
          <w:i/>
          <w:sz w:val="24"/>
          <w:szCs w:val="24"/>
        </w:rPr>
      </w:pPr>
      <w:r w:rsidRPr="00550CD4">
        <w:rPr>
          <w:b/>
          <w:i/>
          <w:sz w:val="24"/>
          <w:szCs w:val="24"/>
        </w:rPr>
        <w:t>Рисунок 6</w:t>
      </w:r>
      <w:r w:rsidRPr="00550CD4">
        <w:rPr>
          <w:b/>
          <w:i/>
          <w:spacing w:val="-3"/>
          <w:sz w:val="24"/>
          <w:szCs w:val="24"/>
        </w:rPr>
        <w:t xml:space="preserve">. </w:t>
      </w:r>
      <w:r w:rsidRPr="00550CD4">
        <w:rPr>
          <w:i/>
          <w:spacing w:val="-2"/>
          <w:sz w:val="24"/>
          <w:szCs w:val="24"/>
        </w:rPr>
        <w:t xml:space="preserve"> </w:t>
      </w:r>
      <w:r w:rsidR="00550CD4" w:rsidRPr="00550CD4">
        <w:rPr>
          <w:i/>
          <w:sz w:val="24"/>
          <w:szCs w:val="24"/>
        </w:rPr>
        <w:t xml:space="preserve">Окно </w:t>
      </w:r>
      <w:r w:rsidR="001B300C">
        <w:rPr>
          <w:i/>
          <w:sz w:val="24"/>
          <w:szCs w:val="24"/>
        </w:rPr>
        <w:t>просроченных задач.</w:t>
      </w:r>
    </w:p>
    <w:p w:rsidR="0070216F" w:rsidRPr="00550CD4" w:rsidRDefault="001B300C" w:rsidP="001B300C">
      <w:pPr>
        <w:ind w:right="3"/>
        <w:jc w:val="center"/>
        <w:rPr>
          <w:rStyle w:val="19"/>
          <w:i/>
          <w:sz w:val="24"/>
          <w:szCs w:val="24"/>
        </w:rPr>
      </w:pPr>
      <w:r w:rsidRPr="001B300C">
        <w:rPr>
          <w:rStyle w:val="19"/>
          <w:i/>
          <w:noProof/>
          <w:sz w:val="24"/>
          <w:szCs w:val="24"/>
        </w:rPr>
        <w:drawing>
          <wp:inline distT="0" distB="0" distL="0" distR="0" wp14:anchorId="6B37B312" wp14:editId="45EE3450">
            <wp:extent cx="5438120" cy="30575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1431" cy="306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6DC" w:rsidRDefault="0070216F" w:rsidP="001B300C">
      <w:pPr>
        <w:ind w:right="3"/>
        <w:jc w:val="center"/>
        <w:rPr>
          <w:i/>
          <w:sz w:val="24"/>
          <w:szCs w:val="24"/>
        </w:rPr>
      </w:pPr>
      <w:r w:rsidRPr="00550CD4">
        <w:rPr>
          <w:b/>
          <w:i/>
          <w:sz w:val="24"/>
          <w:szCs w:val="24"/>
        </w:rPr>
        <w:t>Рисунок 7</w:t>
      </w:r>
      <w:r w:rsidRPr="00550CD4">
        <w:rPr>
          <w:b/>
          <w:i/>
          <w:spacing w:val="-3"/>
          <w:sz w:val="24"/>
          <w:szCs w:val="24"/>
        </w:rPr>
        <w:t xml:space="preserve">. </w:t>
      </w:r>
      <w:r w:rsidRPr="00550CD4">
        <w:rPr>
          <w:i/>
          <w:spacing w:val="-2"/>
          <w:sz w:val="24"/>
          <w:szCs w:val="24"/>
        </w:rPr>
        <w:t xml:space="preserve"> </w:t>
      </w:r>
      <w:r w:rsidR="00550CD4" w:rsidRPr="00550CD4">
        <w:rPr>
          <w:i/>
          <w:sz w:val="24"/>
          <w:szCs w:val="24"/>
        </w:rPr>
        <w:t>Окно журнала действий.</w:t>
      </w:r>
    </w:p>
    <w:p w:rsidR="001B300C" w:rsidRDefault="001B300C" w:rsidP="001B300C">
      <w:pPr>
        <w:ind w:right="3"/>
        <w:jc w:val="center"/>
        <w:rPr>
          <w:rStyle w:val="19"/>
          <w:b w:val="0"/>
          <w:i/>
          <w:sz w:val="24"/>
          <w:szCs w:val="24"/>
        </w:rPr>
      </w:pPr>
      <w:r w:rsidRPr="001B300C">
        <w:rPr>
          <w:rStyle w:val="19"/>
          <w:b w:val="0"/>
          <w:i/>
          <w:noProof/>
          <w:sz w:val="24"/>
          <w:szCs w:val="24"/>
        </w:rPr>
        <w:lastRenderedPageBreak/>
        <w:drawing>
          <wp:inline distT="0" distB="0" distL="0" distR="0" wp14:anchorId="107A3B4E" wp14:editId="584A1438">
            <wp:extent cx="3458058" cy="2381582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00C" w:rsidRDefault="001B300C" w:rsidP="001B300C">
      <w:pPr>
        <w:ind w:right="3"/>
        <w:jc w:val="center"/>
        <w:rPr>
          <w:i/>
          <w:sz w:val="24"/>
          <w:szCs w:val="24"/>
        </w:rPr>
      </w:pPr>
      <w:r w:rsidRPr="00550CD4">
        <w:rPr>
          <w:b/>
          <w:i/>
          <w:sz w:val="24"/>
          <w:szCs w:val="24"/>
        </w:rPr>
        <w:t xml:space="preserve">Рисунок </w:t>
      </w:r>
      <w:r>
        <w:rPr>
          <w:b/>
          <w:i/>
          <w:sz w:val="24"/>
          <w:szCs w:val="24"/>
        </w:rPr>
        <w:t>8</w:t>
      </w:r>
      <w:r w:rsidRPr="00550CD4">
        <w:rPr>
          <w:b/>
          <w:i/>
          <w:spacing w:val="-3"/>
          <w:sz w:val="24"/>
          <w:szCs w:val="24"/>
        </w:rPr>
        <w:t xml:space="preserve">. </w:t>
      </w:r>
      <w:r w:rsidRPr="00550CD4">
        <w:rPr>
          <w:i/>
          <w:spacing w:val="-2"/>
          <w:sz w:val="24"/>
          <w:szCs w:val="24"/>
        </w:rPr>
        <w:t xml:space="preserve"> </w:t>
      </w:r>
      <w:r>
        <w:rPr>
          <w:i/>
          <w:sz w:val="24"/>
          <w:szCs w:val="24"/>
        </w:rPr>
        <w:t>Окно авторизации.</w:t>
      </w:r>
    </w:p>
    <w:p w:rsidR="001B300C" w:rsidRPr="00550CD4" w:rsidRDefault="001B300C" w:rsidP="00550CD4">
      <w:pPr>
        <w:ind w:right="3"/>
        <w:jc w:val="center"/>
        <w:rPr>
          <w:rStyle w:val="19"/>
          <w:b w:val="0"/>
          <w:i/>
          <w:sz w:val="24"/>
          <w:szCs w:val="24"/>
        </w:rPr>
      </w:pPr>
    </w:p>
    <w:p w:rsidR="0070216F" w:rsidRDefault="0070216F" w:rsidP="004E12BE">
      <w:pPr>
        <w:ind w:right="3"/>
      </w:pPr>
    </w:p>
    <w:p w:rsidR="00051375" w:rsidRDefault="00F249E0" w:rsidP="004E12BE">
      <w:pPr>
        <w:pStyle w:val="2"/>
        <w:spacing w:before="0" w:after="0"/>
      </w:pPr>
      <w:bookmarkStart w:id="51" w:name="_Toc209615057"/>
      <w:r>
        <w:t>3.3 Требования</w:t>
      </w:r>
      <w:r>
        <w:rPr>
          <w:spacing w:val="-5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приложению</w:t>
      </w:r>
      <w:bookmarkEnd w:id="51"/>
    </w:p>
    <w:p w:rsidR="00051375" w:rsidRDefault="00F249E0" w:rsidP="004E12BE">
      <w:pPr>
        <w:pStyle w:val="3"/>
        <w:spacing w:before="0" w:after="0"/>
      </w:pPr>
      <w:bookmarkStart w:id="52" w:name="_bookmark44"/>
      <w:bookmarkEnd w:id="52"/>
      <w:r>
        <w:t>3.3.1 Общие требования</w:t>
      </w:r>
    </w:p>
    <w:p w:rsidR="00550CD4" w:rsidRDefault="00550CD4" w:rsidP="00550CD4">
      <w:r>
        <w:t xml:space="preserve">Приложение разрабатывается с учетом учебного характера проекта и реальных задач малого предприятия. Система должна обеспечивать стабильную работу на персональном компьютере под управлением </w:t>
      </w:r>
      <w:proofErr w:type="spellStart"/>
      <w:r>
        <w:t>Windows</w:t>
      </w:r>
      <w:proofErr w:type="spellEnd"/>
      <w:r>
        <w:t xml:space="preserve"> 10 или </w:t>
      </w:r>
      <w:proofErr w:type="spellStart"/>
      <w:r>
        <w:t>Windows</w:t>
      </w:r>
      <w:proofErr w:type="spellEnd"/>
      <w:r>
        <w:t xml:space="preserve"> 11, запускаться без сложной настройки и использовать локальную базу данных </w:t>
      </w:r>
      <w:proofErr w:type="spellStart"/>
      <w:r>
        <w:t>SQLite</w:t>
      </w:r>
      <w:proofErr w:type="spellEnd"/>
      <w:r>
        <w:t>. При проектировании приложения необходимо предусмотреть возможность последующего расширения функциональности, в том числе добавления вложений, шаблонов документов и печатных форм.</w:t>
      </w:r>
    </w:p>
    <w:p w:rsidR="00051375" w:rsidRDefault="00051375" w:rsidP="004E12BE">
      <w:pPr>
        <w:pStyle w:val="ae"/>
      </w:pPr>
    </w:p>
    <w:p w:rsidR="00051375" w:rsidRDefault="00F249E0" w:rsidP="004E12BE">
      <w:pPr>
        <w:pStyle w:val="3"/>
        <w:spacing w:before="0" w:after="0"/>
      </w:pPr>
      <w:bookmarkStart w:id="53" w:name="_bookmark47"/>
      <w:bookmarkEnd w:id="53"/>
      <w:r>
        <w:t>3.3.2 Требования к структуре и навигации</w:t>
      </w:r>
    </w:p>
    <w:p w:rsidR="00051375" w:rsidRDefault="00550CD4" w:rsidP="004E12BE">
      <w:r>
        <w:t>Структура приложения проектируется модульно. Все формы и разделы должны быть связаны единым стилем и правилами перехода. Открытие справочников и карточек выполняется в отдельных формах. В списках должны поддерживаться поиск, сортировка, обновление и вызов контекстных операций. Операции изменения данных должны сопровождаться подтверждением. При смене статуса документа автоматически создается запись в журнале действий</w:t>
      </w:r>
    </w:p>
    <w:p w:rsidR="00051375" w:rsidRDefault="00F249E0" w:rsidP="004E12BE">
      <w:pPr>
        <w:pStyle w:val="3"/>
        <w:spacing w:before="0" w:after="0"/>
      </w:pPr>
      <w:r>
        <w:t>3.3.3 Требования</w:t>
      </w:r>
      <w:r>
        <w:rPr>
          <w:spacing w:val="-4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оформлению и дизайну</w:t>
      </w:r>
    </w:p>
    <w:p w:rsidR="00051375" w:rsidRDefault="00550CD4" w:rsidP="004E12BE">
      <w:r>
        <w:lastRenderedPageBreak/>
        <w:t xml:space="preserve">Оформление интерфейса должно обеспечивать читаемость и удобство длительной работы. Для табличных представлений используется </w:t>
      </w:r>
      <w:proofErr w:type="spellStart"/>
      <w:r>
        <w:t>DataGridView</w:t>
      </w:r>
      <w:proofErr w:type="spellEnd"/>
      <w:r>
        <w:t xml:space="preserve">, для выбора данных - </w:t>
      </w:r>
      <w:proofErr w:type="spellStart"/>
      <w:r>
        <w:t>ComboBox</w:t>
      </w:r>
      <w:proofErr w:type="spellEnd"/>
      <w:r>
        <w:t xml:space="preserve"> и </w:t>
      </w:r>
      <w:proofErr w:type="spellStart"/>
      <w:r>
        <w:t>DateTimePicker</w:t>
      </w:r>
      <w:proofErr w:type="spellEnd"/>
      <w:r>
        <w:t xml:space="preserve">, для подтверждения действий - стандартные диалоговые окна </w:t>
      </w:r>
      <w:proofErr w:type="spellStart"/>
      <w:r>
        <w:t>MessageBox</w:t>
      </w:r>
      <w:proofErr w:type="spellEnd"/>
      <w:r>
        <w:t>. Интерфейс должен поддерживать русский язык, корректное масштабирование при стандартных системных настройках экрана и единые принципы расположения кнопок на формах.</w:t>
      </w:r>
    </w:p>
    <w:p w:rsidR="00051375" w:rsidRDefault="00F249E0" w:rsidP="004E12BE">
      <w:pPr>
        <w:pStyle w:val="10"/>
        <w:spacing w:before="0" w:after="0"/>
      </w:pPr>
      <w:bookmarkStart w:id="54" w:name="_Toc209615058"/>
      <w:r>
        <w:lastRenderedPageBreak/>
        <w:t>4</w:t>
      </w:r>
      <w:r w:rsidR="00E04401">
        <w:t>.</w:t>
      </w:r>
      <w:r>
        <w:t xml:space="preserve"> Состав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содержание</w:t>
      </w:r>
      <w:r>
        <w:rPr>
          <w:spacing w:val="-8"/>
        </w:rPr>
        <w:t xml:space="preserve"> </w:t>
      </w:r>
      <w:r>
        <w:t>работ</w:t>
      </w:r>
      <w:r>
        <w:rPr>
          <w:spacing w:val="-6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созданию</w:t>
      </w:r>
      <w:r>
        <w:rPr>
          <w:spacing w:val="-3"/>
        </w:rPr>
        <w:t xml:space="preserve"> </w:t>
      </w:r>
      <w:r>
        <w:t>приложения</w:t>
      </w:r>
      <w:bookmarkEnd w:id="54"/>
    </w:p>
    <w:p w:rsidR="00051375" w:rsidRDefault="00F249E0" w:rsidP="004E12BE">
      <w:pPr>
        <w:pStyle w:val="ae"/>
      </w:pPr>
      <w:r>
        <w:t>Подробное</w:t>
      </w:r>
      <w:r>
        <w:rPr>
          <w:spacing w:val="-3"/>
        </w:rPr>
        <w:t xml:space="preserve"> </w:t>
      </w:r>
      <w:r>
        <w:t>описание</w:t>
      </w:r>
      <w:r>
        <w:rPr>
          <w:spacing w:val="-1"/>
        </w:rPr>
        <w:t xml:space="preserve"> </w:t>
      </w:r>
      <w:r>
        <w:t>этапов</w:t>
      </w:r>
      <w:r>
        <w:rPr>
          <w:spacing w:val="-3"/>
        </w:rPr>
        <w:t xml:space="preserve"> </w:t>
      </w:r>
      <w:r>
        <w:t>работы</w:t>
      </w:r>
      <w:r>
        <w:rPr>
          <w:spacing w:val="-1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созданию</w:t>
      </w:r>
      <w:r>
        <w:rPr>
          <w:spacing w:val="-2"/>
        </w:rPr>
        <w:t xml:space="preserve"> </w:t>
      </w:r>
      <w:r>
        <w:t>сайта</w:t>
      </w:r>
      <w:r>
        <w:rPr>
          <w:spacing w:val="-1"/>
        </w:rPr>
        <w:t xml:space="preserve"> </w:t>
      </w:r>
      <w:r>
        <w:t>приведено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2"/>
        </w:rPr>
        <w:t xml:space="preserve"> </w:t>
      </w:r>
      <w:r>
        <w:t>1.</w:t>
      </w:r>
    </w:p>
    <w:p w:rsidR="00051375" w:rsidRDefault="00F249E0" w:rsidP="004E12BE">
      <w:pPr>
        <w:ind w:left="2552" w:right="1704"/>
        <w:jc w:val="center"/>
        <w:rPr>
          <w:i/>
          <w:sz w:val="24"/>
        </w:rPr>
      </w:pPr>
      <w:r>
        <w:rPr>
          <w:i/>
          <w:sz w:val="24"/>
        </w:rPr>
        <w:t>Таблица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1.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Этапы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создания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приложения.</w:t>
      </w:r>
    </w:p>
    <w:p w:rsidR="00051375" w:rsidRDefault="00051375" w:rsidP="004E12BE">
      <w:pPr>
        <w:pStyle w:val="ae"/>
        <w:rPr>
          <w:i/>
          <w:sz w:val="10"/>
        </w:rPr>
      </w:pPr>
    </w:p>
    <w:tbl>
      <w:tblPr>
        <w:tblStyle w:val="TableNormal"/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61"/>
        <w:gridCol w:w="6700"/>
        <w:gridCol w:w="1903"/>
      </w:tblGrid>
      <w:tr w:rsidR="00051375">
        <w:trPr>
          <w:trHeight w:val="93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051375" w:rsidRDefault="00051375" w:rsidP="004E12BE">
            <w:pPr>
              <w:jc w:val="center"/>
              <w:rPr>
                <w:b/>
              </w:rPr>
            </w:pPr>
          </w:p>
          <w:p w:rsidR="00051375" w:rsidRDefault="00F249E0" w:rsidP="004E12BE">
            <w:pPr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051375" w:rsidRDefault="00051375" w:rsidP="004E12BE">
            <w:pPr>
              <w:jc w:val="center"/>
              <w:rPr>
                <w:b/>
              </w:rPr>
            </w:pPr>
          </w:p>
          <w:p w:rsidR="00051375" w:rsidRDefault="00F249E0" w:rsidP="004E12BE">
            <w:pPr>
              <w:jc w:val="center"/>
              <w:rPr>
                <w:b/>
              </w:rPr>
            </w:pPr>
            <w:r>
              <w:rPr>
                <w:b/>
              </w:rPr>
              <w:t>Состав и содержание работ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051375" w:rsidRDefault="00F249E0" w:rsidP="004E12BE">
            <w:pPr>
              <w:jc w:val="center"/>
              <w:rPr>
                <w:b/>
              </w:rPr>
            </w:pPr>
            <w:r>
              <w:rPr>
                <w:b/>
              </w:rPr>
              <w:t>Срок разработки</w:t>
            </w:r>
          </w:p>
          <w:p w:rsidR="00051375" w:rsidRDefault="00F249E0" w:rsidP="004E12BE">
            <w:pPr>
              <w:jc w:val="center"/>
              <w:rPr>
                <w:b/>
              </w:rPr>
            </w:pPr>
            <w:r>
              <w:rPr>
                <w:b/>
              </w:rPr>
              <w:t>(в рабочих днях)</w:t>
            </w:r>
          </w:p>
        </w:tc>
      </w:tr>
      <w:tr w:rsidR="00051375">
        <w:trPr>
          <w:trHeight w:val="72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4E12BE">
            <w:pPr>
              <w:jc w:val="center"/>
            </w:pPr>
            <w:r>
              <w:t>1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Pr="00550CD4" w:rsidRDefault="00F249E0" w:rsidP="004E12BE">
            <w:pPr>
              <w:rPr>
                <w:szCs w:val="28"/>
              </w:rPr>
            </w:pPr>
            <w:r w:rsidRPr="00550CD4">
              <w:rPr>
                <w:szCs w:val="28"/>
              </w:rPr>
              <w:t>Анализ требований и результатов опроса студентов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051375" w:rsidP="004E12BE">
            <w:pPr>
              <w:jc w:val="center"/>
            </w:pPr>
          </w:p>
        </w:tc>
      </w:tr>
      <w:tr w:rsidR="00051375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4E12BE">
            <w:pPr>
              <w:jc w:val="center"/>
            </w:pPr>
            <w:r>
              <w:t>2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Pr="00550CD4" w:rsidRDefault="00F249E0" w:rsidP="004E12BE">
            <w:pPr>
              <w:rPr>
                <w:szCs w:val="28"/>
              </w:rPr>
            </w:pPr>
            <w:r w:rsidRPr="00550CD4">
              <w:rPr>
                <w:szCs w:val="28"/>
              </w:rPr>
              <w:t>Проектирование пользовательских сценариев и навигации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051375" w:rsidP="004E12BE">
            <w:pPr>
              <w:jc w:val="center"/>
            </w:pPr>
          </w:p>
        </w:tc>
      </w:tr>
      <w:tr w:rsidR="00051375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4E12BE">
            <w:pPr>
              <w:jc w:val="center"/>
            </w:pPr>
            <w:r>
              <w:t>3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Pr="00550CD4" w:rsidRDefault="00550CD4" w:rsidP="004E12BE">
            <w:pPr>
              <w:rPr>
                <w:szCs w:val="28"/>
              </w:rPr>
            </w:pPr>
            <w:r w:rsidRPr="00550CD4">
              <w:rPr>
                <w:szCs w:val="28"/>
              </w:rPr>
              <w:t xml:space="preserve">Разработка макетов и форм пользовательского интерфейса </w:t>
            </w:r>
            <w:proofErr w:type="spellStart"/>
            <w:r w:rsidRPr="00550CD4">
              <w:rPr>
                <w:szCs w:val="28"/>
              </w:rPr>
              <w:t>Windows</w:t>
            </w:r>
            <w:proofErr w:type="spellEnd"/>
            <w:r w:rsidRPr="00550CD4">
              <w:rPr>
                <w:szCs w:val="28"/>
              </w:rPr>
              <w:t xml:space="preserve"> </w:t>
            </w:r>
            <w:proofErr w:type="spellStart"/>
            <w:r w:rsidRPr="00550CD4">
              <w:rPr>
                <w:szCs w:val="28"/>
              </w:rPr>
              <w:t>Forms</w:t>
            </w:r>
            <w:proofErr w:type="spellEnd"/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051375" w:rsidP="004E12BE">
            <w:pPr>
              <w:jc w:val="center"/>
            </w:pPr>
          </w:p>
        </w:tc>
      </w:tr>
      <w:tr w:rsidR="00051375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4E12BE">
            <w:pPr>
              <w:jc w:val="center"/>
            </w:pPr>
            <w:r>
              <w:t>4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Pr="00550CD4" w:rsidRDefault="00F249E0" w:rsidP="004E12BE">
            <w:pPr>
              <w:rPr>
                <w:szCs w:val="28"/>
              </w:rPr>
            </w:pPr>
            <w:r w:rsidRPr="00550CD4">
              <w:rPr>
                <w:szCs w:val="28"/>
              </w:rPr>
              <w:t>Верстка интерфейса и адаптация под ПК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051375" w:rsidP="004E12BE">
            <w:pPr>
              <w:jc w:val="center"/>
            </w:pPr>
          </w:p>
        </w:tc>
      </w:tr>
      <w:tr w:rsidR="00051375">
        <w:trPr>
          <w:trHeight w:val="72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4E12BE">
            <w:pPr>
              <w:jc w:val="center"/>
            </w:pPr>
            <w:r>
              <w:t>5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Pr="00550CD4" w:rsidRDefault="00F249E0" w:rsidP="004E12BE">
            <w:pPr>
              <w:rPr>
                <w:szCs w:val="28"/>
              </w:rPr>
            </w:pPr>
            <w:r w:rsidRPr="00550CD4">
              <w:rPr>
                <w:szCs w:val="28"/>
              </w:rPr>
              <w:t>Программирование базового функционала (настройки)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051375" w:rsidP="004E12BE">
            <w:pPr>
              <w:jc w:val="center"/>
            </w:pPr>
          </w:p>
        </w:tc>
      </w:tr>
      <w:tr w:rsidR="00051375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4E12BE">
            <w:pPr>
              <w:jc w:val="center"/>
            </w:pPr>
            <w:r>
              <w:t>6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Pr="00550CD4" w:rsidRDefault="00F249E0" w:rsidP="004E12BE">
            <w:pPr>
              <w:rPr>
                <w:szCs w:val="28"/>
              </w:rPr>
            </w:pPr>
            <w:r w:rsidRPr="00550CD4">
              <w:rPr>
                <w:szCs w:val="28"/>
              </w:rPr>
              <w:t xml:space="preserve">Тестирование </w:t>
            </w:r>
            <w:proofErr w:type="spellStart"/>
            <w:r w:rsidRPr="00550CD4">
              <w:rPr>
                <w:szCs w:val="28"/>
              </w:rPr>
              <w:t>юзабилити</w:t>
            </w:r>
            <w:proofErr w:type="spellEnd"/>
            <w:r w:rsidRPr="00550CD4">
              <w:rPr>
                <w:szCs w:val="28"/>
              </w:rPr>
              <w:t xml:space="preserve"> 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051375" w:rsidP="004E12BE">
            <w:pPr>
              <w:jc w:val="center"/>
            </w:pPr>
          </w:p>
        </w:tc>
      </w:tr>
      <w:tr w:rsidR="00051375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4E12BE">
            <w:pPr>
              <w:jc w:val="center"/>
            </w:pPr>
            <w:r>
              <w:t>7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Pr="00550CD4" w:rsidRDefault="00F249E0" w:rsidP="004E12BE">
            <w:pPr>
              <w:rPr>
                <w:szCs w:val="28"/>
              </w:rPr>
            </w:pPr>
            <w:r w:rsidRPr="00550CD4">
              <w:rPr>
                <w:szCs w:val="28"/>
              </w:rPr>
              <w:t>Исправление ошибок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051375" w:rsidP="004E12BE">
            <w:pPr>
              <w:jc w:val="center"/>
            </w:pPr>
          </w:p>
        </w:tc>
      </w:tr>
      <w:tr w:rsidR="00051375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4E12BE">
            <w:pPr>
              <w:jc w:val="center"/>
            </w:pPr>
            <w:r>
              <w:t>8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Pr="00550CD4" w:rsidRDefault="00F249E0" w:rsidP="004E12BE">
            <w:pPr>
              <w:rPr>
                <w:szCs w:val="28"/>
              </w:rPr>
            </w:pPr>
            <w:r w:rsidRPr="00550CD4">
              <w:rPr>
                <w:szCs w:val="28"/>
              </w:rPr>
              <w:t xml:space="preserve">Доработка 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051375" w:rsidP="004E12BE">
            <w:pPr>
              <w:jc w:val="center"/>
            </w:pPr>
          </w:p>
        </w:tc>
      </w:tr>
      <w:tr w:rsidR="00051375">
        <w:trPr>
          <w:trHeight w:val="94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</w:tcPr>
          <w:p w:rsidR="00051375" w:rsidRDefault="00051375" w:rsidP="004E12BE">
            <w:pPr>
              <w:jc w:val="center"/>
            </w:pP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F249E0" w:rsidP="004E12BE">
            <w:pPr>
              <w:jc w:val="center"/>
            </w:pPr>
            <w:r>
              <w:t>Общая длительность работ (с учетом резервного срока на отладку и исправление ошибок) и срок окончания проекта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375" w:rsidRDefault="00051375" w:rsidP="004E12BE">
            <w:pPr>
              <w:jc w:val="center"/>
            </w:pPr>
          </w:p>
          <w:p w:rsidR="00051375" w:rsidRDefault="00051375" w:rsidP="00550CD4">
            <w:pPr>
              <w:jc w:val="center"/>
            </w:pPr>
          </w:p>
        </w:tc>
      </w:tr>
    </w:tbl>
    <w:p w:rsidR="00051375" w:rsidRPr="00E877AF" w:rsidRDefault="00051375" w:rsidP="004E12BE">
      <w:pPr>
        <w:pStyle w:val="ae"/>
        <w:rPr>
          <w:i/>
          <w:sz w:val="21"/>
        </w:rPr>
      </w:pPr>
    </w:p>
    <w:p w:rsidR="00051375" w:rsidRDefault="00F249E0" w:rsidP="004E12BE">
      <w:pPr>
        <w:pStyle w:val="10"/>
        <w:spacing w:before="0" w:after="0"/>
      </w:pPr>
      <w:bookmarkStart w:id="55" w:name="_bookmark51"/>
      <w:bookmarkStart w:id="56" w:name="_Toc209615059"/>
      <w:bookmarkEnd w:id="55"/>
      <w:r>
        <w:lastRenderedPageBreak/>
        <w:t>5</w:t>
      </w:r>
      <w:r w:rsidR="00E04401">
        <w:t>.</w:t>
      </w:r>
      <w:r>
        <w:t xml:space="preserve"> Порядок</w:t>
      </w:r>
      <w:r>
        <w:rPr>
          <w:spacing w:val="-10"/>
        </w:rPr>
        <w:t xml:space="preserve"> </w:t>
      </w:r>
      <w:r>
        <w:t>контроля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приемки</w:t>
      </w:r>
      <w:r>
        <w:rPr>
          <w:spacing w:val="-9"/>
        </w:rPr>
        <w:t xml:space="preserve"> </w:t>
      </w:r>
      <w:r>
        <w:t>приложения</w:t>
      </w:r>
      <w:bookmarkEnd w:id="56"/>
    </w:p>
    <w:p w:rsidR="00051375" w:rsidRDefault="00F249E0" w:rsidP="004E12BE">
      <w:pPr>
        <w:pStyle w:val="2"/>
        <w:spacing w:before="0" w:after="0"/>
      </w:pPr>
      <w:bookmarkStart w:id="57" w:name="_bookmark52"/>
      <w:bookmarkStart w:id="58" w:name="_Toc209615060"/>
      <w:bookmarkEnd w:id="57"/>
      <w:r>
        <w:t>5.1 Виды, состав, объем и методы испытаний</w:t>
      </w:r>
      <w:bookmarkEnd w:id="58"/>
    </w:p>
    <w:p w:rsidR="00051375" w:rsidRDefault="00F249E0" w:rsidP="004E12BE">
      <w:bookmarkStart w:id="59" w:name="_bookmark53"/>
      <w:bookmarkEnd w:id="59"/>
      <w:r>
        <w:t xml:space="preserve">Для обеспечения качества и надежности приложения запланирован комплекс испытаний, включающий функциональное, </w:t>
      </w:r>
      <w:proofErr w:type="spellStart"/>
      <w:r>
        <w:t>юзабилити</w:t>
      </w:r>
      <w:proofErr w:type="spellEnd"/>
      <w:r>
        <w:t xml:space="preserve"> и нагрузочное тестирование. Функциональные испытания охватывают проверку всех ключевых сценариев работы: создание и редактирование мероприятий, настройка уведомлений, синхронизация с календарем и корректность отображения данных в разных представлениях (день/неделя/месяц). Тестирование проводится как в ручном режиме с составлением подробных тест-кейсов, так и с использованием автоматизированных инструментов для регрессионной проверки.  </w:t>
      </w:r>
    </w:p>
    <w:p w:rsidR="00051375" w:rsidRDefault="00F249E0" w:rsidP="004E12BE">
      <w:r>
        <w:t xml:space="preserve">Все обнаруженные проблемы классифицируются по степени критичности (блокирующие, критические, малозначительные) и фиксируются в системе отслеживания ошибок. Для каждого дефекта определяется приоритет исправления с учетом его влияния на пользовательский опыт. Финальный этап включает приемочные испытания с участием представителей заказчика и подписанием акта о завершении тестирования. </w:t>
      </w:r>
    </w:p>
    <w:p w:rsidR="00051375" w:rsidRDefault="00F249E0" w:rsidP="004E12BE">
      <w:pPr>
        <w:pStyle w:val="2"/>
        <w:spacing w:before="0" w:after="0"/>
      </w:pPr>
      <w:bookmarkStart w:id="60" w:name="_Toc209615061"/>
      <w:r>
        <w:t>5.2 Общие требования к приемке приложения</w:t>
      </w:r>
      <w:bookmarkEnd w:id="60"/>
    </w:p>
    <w:p w:rsidR="00051375" w:rsidRDefault="00F249E0" w:rsidP="004E12BE">
      <w:pPr>
        <w:pStyle w:val="ae"/>
      </w:pPr>
      <w:bookmarkStart w:id="61" w:name="_bookmark55"/>
      <w:bookmarkStart w:id="62" w:name="_bookmark54"/>
      <w:bookmarkEnd w:id="61"/>
      <w:bookmarkEnd w:id="62"/>
      <w:r>
        <w:t xml:space="preserve">Приемка приложения для организации мероприятий осуществляется после полного завершения всех этапов разработки и тестирования. Основным критерием является соответствие функциональности приложения утвержденным требованиям, включая корректную работу календаря, создание и редактирование мероприятий, настройку уведомлений, а также интеграцию с академическим расписанием колледжа. Приложение должно быть стабильным, без критических ошибок, и обеспечивать плавную работу на всех заявленных платформах и устройствах.  </w:t>
      </w:r>
    </w:p>
    <w:p w:rsidR="00051375" w:rsidRDefault="00F249E0" w:rsidP="004E12BE">
      <w:pPr>
        <w:pStyle w:val="ae"/>
      </w:pPr>
      <w:r>
        <w:t xml:space="preserve">Результаты тестирования должны подтверждать, что приложение соответствует требованиям производительности, удобства использования и безопасности. Все выявленные в процессе тестирования дефекты должны быть </w:t>
      </w:r>
      <w:r>
        <w:lastRenderedPageBreak/>
        <w:t xml:space="preserve">устранены или согласованы с заказчиком в случае незначительных недочетов, не влияющих на основные функции.  </w:t>
      </w:r>
    </w:p>
    <w:p w:rsidR="00051375" w:rsidRDefault="00F249E0" w:rsidP="004E12BE">
      <w:pPr>
        <w:pStyle w:val="ae"/>
      </w:pPr>
      <w:r>
        <w:t>Документация, включая руководство пользователя, техническое описание, должна быть предоставлена в полном объеме и соответствовать содержанию и функционалу приложения. Приемка завершается подписанием акта сдачи-приемки, подтверждающего, что приложение готово к эксплуатации и удовлетворяет всем согласованным требованиям. В случае необходимости, после приемки может быть предусмотрен гарантийный период, в течение которого разработчики обязуются устранять выявленные недостатки.</w:t>
      </w:r>
    </w:p>
    <w:p w:rsidR="00051375" w:rsidRDefault="00F249E0" w:rsidP="004E12BE">
      <w:pPr>
        <w:pStyle w:val="2"/>
        <w:spacing w:before="0" w:after="0"/>
      </w:pPr>
      <w:bookmarkStart w:id="63" w:name="_Toc209615062"/>
      <w:r>
        <w:t>5.3 Требования</w:t>
      </w:r>
      <w:r>
        <w:rPr>
          <w:spacing w:val="13"/>
        </w:rPr>
        <w:t xml:space="preserve"> </w:t>
      </w:r>
      <w:r>
        <w:t>к</w:t>
      </w:r>
      <w:r>
        <w:rPr>
          <w:spacing w:val="16"/>
        </w:rPr>
        <w:t xml:space="preserve"> </w:t>
      </w:r>
      <w:r>
        <w:t>составу</w:t>
      </w:r>
      <w:r>
        <w:rPr>
          <w:spacing w:val="10"/>
        </w:rPr>
        <w:t xml:space="preserve"> </w:t>
      </w:r>
      <w:r>
        <w:t>и</w:t>
      </w:r>
      <w:r>
        <w:rPr>
          <w:spacing w:val="13"/>
        </w:rPr>
        <w:t xml:space="preserve"> </w:t>
      </w:r>
      <w:r>
        <w:t>содержанию</w:t>
      </w:r>
      <w:r>
        <w:rPr>
          <w:spacing w:val="16"/>
        </w:rPr>
        <w:t xml:space="preserve"> </w:t>
      </w:r>
      <w:r>
        <w:t>работ</w:t>
      </w:r>
      <w:bookmarkEnd w:id="63"/>
      <w:r>
        <w:rPr>
          <w:spacing w:val="15"/>
        </w:rPr>
        <w:t xml:space="preserve"> </w:t>
      </w:r>
    </w:p>
    <w:p w:rsidR="00051375" w:rsidRDefault="00F249E0" w:rsidP="004E12BE">
      <w:pPr>
        <w:pStyle w:val="ae"/>
      </w:pPr>
      <w:r>
        <w:t>Разработка включает анализ требований, проектирование архитектуры, создание дизайна интерфейса, верстку, программирование функционала, интеграцию с внешними сервисами, тестирование и доработку. На каждом этапе выполняются конкретные задачи: проектирование охватывает UX-сценарии и логику работы, дизайн - визуальную часть в соответствии с бренд-</w:t>
      </w:r>
      <w:proofErr w:type="spellStart"/>
      <w:r>
        <w:t>гайдлайнами</w:t>
      </w:r>
      <w:proofErr w:type="spellEnd"/>
      <w:r>
        <w:t>, разработка - реализацию функционала, тестирование - проверку стабильности и удобства. Все этапы завершаются промежуточными результатами, которые согласуются с заказчиком. Финальная сдача требует полного соответствия ТЗ, устранения критических ошибок и подготовки документации.</w:t>
      </w:r>
    </w:p>
    <w:p w:rsidR="00051375" w:rsidRDefault="00051375" w:rsidP="004E12BE"/>
    <w:sectPr w:rsidR="00051375">
      <w:headerReference w:type="default" r:id="rId20"/>
      <w:footerReference w:type="default" r:id="rId21"/>
      <w:pgSz w:w="11910" w:h="16840"/>
      <w:pgMar w:top="1134" w:right="850" w:bottom="1134" w:left="1701" w:header="850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78AA" w:rsidRDefault="00A378AA">
      <w:pPr>
        <w:spacing w:line="240" w:lineRule="auto"/>
      </w:pPr>
      <w:r>
        <w:separator/>
      </w:r>
    </w:p>
  </w:endnote>
  <w:endnote w:type="continuationSeparator" w:id="0">
    <w:p w:rsidR="00A378AA" w:rsidRDefault="00A378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1375" w:rsidRDefault="00F249E0" w:rsidP="007F0A29">
    <w:pPr>
      <w:framePr w:wrap="around" w:vAnchor="text" w:hAnchor="page" w:x="5461" w:y="-1"/>
      <w:ind w:firstLine="0"/>
      <w:jc w:val="center"/>
    </w:pPr>
    <w:r>
      <w:fldChar w:fldCharType="begin"/>
    </w:r>
    <w:r>
      <w:instrText xml:space="preserve">PAGE </w:instrText>
    </w:r>
    <w:r>
      <w:fldChar w:fldCharType="separate"/>
    </w:r>
    <w:r w:rsidR="00E877AF">
      <w:rPr>
        <w:noProof/>
      </w:rPr>
      <w:t>12</w:t>
    </w:r>
    <w:r>
      <w:fldChar w:fldCharType="end"/>
    </w:r>
  </w:p>
  <w:p w:rsidR="00051375" w:rsidRDefault="00051375">
    <w:pPr>
      <w:pStyle w:val="aa"/>
      <w:jc w:val="center"/>
    </w:pPr>
  </w:p>
  <w:p w:rsidR="00051375" w:rsidRDefault="00051375">
    <w:pPr>
      <w:pStyle w:val="ae"/>
      <w:spacing w:line="12" w:lineRule="auto"/>
      <w:ind w:firstLine="0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1375" w:rsidRDefault="007F0A29" w:rsidP="007F0A29">
    <w:pPr>
      <w:pStyle w:val="aa"/>
      <w:ind w:firstLine="0"/>
      <w:jc w:val="center"/>
    </w:pPr>
    <w: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1375" w:rsidRDefault="00F249E0" w:rsidP="007F0A29">
    <w:pPr>
      <w:framePr w:wrap="around" w:vAnchor="text" w:hAnchor="page" w:x="5719" w:y="281"/>
      <w:jc w:val="center"/>
    </w:pPr>
    <w:r>
      <w:fldChar w:fldCharType="begin"/>
    </w:r>
    <w:r>
      <w:instrText xml:space="preserve">PAGE </w:instrText>
    </w:r>
    <w:r>
      <w:fldChar w:fldCharType="separate"/>
    </w:r>
    <w:r w:rsidR="00E877AF">
      <w:rPr>
        <w:noProof/>
      </w:rPr>
      <w:t>21</w:t>
    </w:r>
    <w:r>
      <w:fldChar w:fldCharType="end"/>
    </w:r>
  </w:p>
  <w:p w:rsidR="00051375" w:rsidRDefault="00051375">
    <w:pPr>
      <w:pStyle w:val="aa"/>
      <w:jc w:val="center"/>
    </w:pPr>
  </w:p>
  <w:p w:rsidR="00051375" w:rsidRDefault="00051375">
    <w:pPr>
      <w:pStyle w:val="ae"/>
      <w:spacing w:line="12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78AA" w:rsidRDefault="00A378AA">
      <w:pPr>
        <w:spacing w:line="240" w:lineRule="auto"/>
      </w:pPr>
      <w:r>
        <w:separator/>
      </w:r>
    </w:p>
  </w:footnote>
  <w:footnote w:type="continuationSeparator" w:id="0">
    <w:p w:rsidR="00A378AA" w:rsidRDefault="00A378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1375" w:rsidRDefault="00051375">
    <w:pPr>
      <w:framePr w:wrap="around" w:vAnchor="text" w:hAnchor="margin" w:y="1"/>
    </w:pPr>
  </w:p>
  <w:p w:rsidR="00051375" w:rsidRDefault="00F249E0">
    <w:pPr>
      <w:pStyle w:val="ae"/>
      <w:spacing w:line="12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>
              <wp:simplePos x="0" y="0"/>
              <wp:positionH relativeFrom="page">
                <wp:posOffset>6766560</wp:posOffset>
              </wp:positionH>
              <wp:positionV relativeFrom="page">
                <wp:posOffset>502285</wp:posOffset>
              </wp:positionV>
              <wp:extent cx="228600" cy="194310"/>
              <wp:effectExtent l="0" t="0" r="0" b="0"/>
              <wp:wrapNone/>
              <wp:docPr id="2" name="Pictur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51375" w:rsidRDefault="00051375">
                          <w:pPr>
                            <w:pStyle w:val="ae"/>
                            <w:spacing w:before="10"/>
                            <w:ind w:left="60" w:firstLine="0"/>
                          </w:pPr>
                        </w:p>
                      </w:txbxContent>
                    </wps:txbx>
                    <wps:bodyPr vert="horz"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Picture 2" o:spid="_x0000_s1027" type="#_x0000_t202" style="position:absolute;left:0;text-align:left;margin-left:532.8pt;margin-top:39.55pt;width:18pt;height:15.3pt;z-index:-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" filled="f" stroked="f">
              <v:textbox inset="0,0,0,0">
                <w:txbxContent>
                  <w:p w:rsidR="00051375" w:rsidRDefault="00051375">
                    <w:pPr>
                      <w:pStyle w:val="ae"/>
                      <w:spacing w:before="10"/>
                      <w:ind w:left="6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1375" w:rsidRDefault="00F249E0">
    <w:pPr>
      <w:pStyle w:val="af1"/>
      <w:jc w:val="right"/>
    </w:pPr>
    <w:r>
      <w:t xml:space="preserve">Приложение </w:t>
    </w:r>
    <w:r w:rsidR="007F0A29">
      <w:t>2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1375" w:rsidRDefault="00051375">
    <w:pPr>
      <w:pStyle w:val="af1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1375" w:rsidRDefault="00F249E0">
    <w:pPr>
      <w:pStyle w:val="ae"/>
      <w:spacing w:line="12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6766560</wp:posOffset>
              </wp:positionH>
              <wp:positionV relativeFrom="page">
                <wp:posOffset>502285</wp:posOffset>
              </wp:positionV>
              <wp:extent cx="228600" cy="194310"/>
              <wp:effectExtent l="0" t="0" r="0" b="0"/>
              <wp:wrapNone/>
              <wp:docPr id="1" name="Pictur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51375" w:rsidRDefault="00051375">
                          <w:pPr>
                            <w:pStyle w:val="ae"/>
                            <w:spacing w:before="10"/>
                            <w:ind w:left="60" w:firstLine="0"/>
                          </w:pPr>
                        </w:p>
                      </w:txbxContent>
                    </wps:txbx>
                    <wps:bodyPr vert="horz"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Picture 1" o:spid="_x0000_s1028" type="#_x0000_t202" style="position:absolute;left:0;text-align:left;margin-left:532.8pt;margin-top:39.55pt;width:18pt;height:15.3pt;z-index:-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" filled="f" stroked="f">
              <v:textbox inset="0,0,0,0">
                <w:txbxContent>
                  <w:p w:rsidR="00051375" w:rsidRDefault="00051375">
                    <w:pPr>
                      <w:pStyle w:val="ae"/>
                      <w:spacing w:before="10"/>
                      <w:ind w:left="6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5C7088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F95B3E"/>
    <w:multiLevelType w:val="multilevel"/>
    <w:tmpl w:val="36664CA2"/>
    <w:lvl w:ilvl="0">
      <w:numFmt w:val="bullet"/>
      <w:lvlText w:val=""/>
      <w:lvlJc w:val="left"/>
      <w:pPr>
        <w:ind w:left="1429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" w15:restartNumberingAfterBreak="0">
    <w:nsid w:val="07254ED5"/>
    <w:multiLevelType w:val="multilevel"/>
    <w:tmpl w:val="2E22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47259"/>
    <w:multiLevelType w:val="hybridMultilevel"/>
    <w:tmpl w:val="38CE891A"/>
    <w:lvl w:ilvl="0" w:tplc="7D0CA7B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375F46"/>
    <w:multiLevelType w:val="multilevel"/>
    <w:tmpl w:val="944EFA0E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5" w15:restartNumberingAfterBreak="0">
    <w:nsid w:val="165860F9"/>
    <w:multiLevelType w:val="hybridMultilevel"/>
    <w:tmpl w:val="00C0002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A90018"/>
    <w:multiLevelType w:val="hybridMultilevel"/>
    <w:tmpl w:val="94227BD0"/>
    <w:lvl w:ilvl="0" w:tplc="7D0CA7B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6D60AC7"/>
    <w:multiLevelType w:val="multilevel"/>
    <w:tmpl w:val="5D449416"/>
    <w:lvl w:ilvl="0">
      <w:start w:val="4"/>
      <w:numFmt w:val="decimal"/>
      <w:lvlText w:val="%1"/>
      <w:lvlJc w:val="left"/>
      <w:pPr>
        <w:ind w:left="1446" w:hanging="867"/>
      </w:pPr>
    </w:lvl>
    <w:lvl w:ilvl="1">
      <w:start w:val="1"/>
      <w:numFmt w:val="bullet"/>
      <w:lvlText w:val=""/>
      <w:lvlJc w:val="left"/>
      <w:pPr>
        <w:ind w:left="1446" w:hanging="867"/>
      </w:pPr>
      <w:rPr>
        <w:rFonts w:ascii="Symbol" w:hAnsi="Symbol"/>
      </w:rPr>
    </w:lvl>
    <w:lvl w:ilvl="2">
      <w:start w:val="1"/>
      <w:numFmt w:val="decimal"/>
      <w:lvlText w:val="%1.%2.%3"/>
      <w:lvlJc w:val="left"/>
      <w:pPr>
        <w:ind w:left="1446" w:hanging="867"/>
      </w:pPr>
    </w:lvl>
    <w:lvl w:ilvl="3">
      <w:start w:val="1"/>
      <w:numFmt w:val="decimal"/>
      <w:lvlText w:val="%1.2%2.%3.%4"/>
      <w:lvlJc w:val="left"/>
      <w:pPr>
        <w:ind w:left="1446" w:hanging="867"/>
      </w:pPr>
      <w:rPr>
        <w:rFonts w:ascii="Times New Roman" w:hAnsi="Times New Roman"/>
        <w:b/>
        <w:sz w:val="24"/>
      </w:rPr>
    </w:lvl>
    <w:lvl w:ilvl="4">
      <w:numFmt w:val="bullet"/>
      <w:lvlText w:val=""/>
      <w:lvlJc w:val="left"/>
      <w:pPr>
        <w:ind w:left="1148" w:hanging="360"/>
      </w:pPr>
      <w:rPr>
        <w:rFonts w:ascii="Symbol" w:hAnsi="Symbol"/>
        <w:sz w:val="24"/>
      </w:rPr>
    </w:lvl>
    <w:lvl w:ilvl="5">
      <w:numFmt w:val="bullet"/>
      <w:lvlText w:val="•"/>
      <w:lvlJc w:val="left"/>
      <w:pPr>
        <w:ind w:left="5158" w:hanging="360"/>
      </w:pPr>
    </w:lvl>
    <w:lvl w:ilvl="6">
      <w:numFmt w:val="bullet"/>
      <w:lvlText w:val="•"/>
      <w:lvlJc w:val="left"/>
      <w:pPr>
        <w:ind w:left="6088" w:hanging="360"/>
      </w:pPr>
    </w:lvl>
    <w:lvl w:ilvl="7">
      <w:numFmt w:val="bullet"/>
      <w:lvlText w:val="•"/>
      <w:lvlJc w:val="left"/>
      <w:pPr>
        <w:ind w:left="7017" w:hanging="360"/>
      </w:pPr>
    </w:lvl>
    <w:lvl w:ilvl="8">
      <w:numFmt w:val="bullet"/>
      <w:lvlText w:val="•"/>
      <w:lvlJc w:val="left"/>
      <w:pPr>
        <w:ind w:left="7947" w:hanging="360"/>
      </w:pPr>
    </w:lvl>
  </w:abstractNum>
  <w:abstractNum w:abstractNumId="8" w15:restartNumberingAfterBreak="0">
    <w:nsid w:val="2F1E4BDB"/>
    <w:multiLevelType w:val="multilevel"/>
    <w:tmpl w:val="981AC308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9" w15:restartNumberingAfterBreak="0">
    <w:nsid w:val="34421264"/>
    <w:multiLevelType w:val="multilevel"/>
    <w:tmpl w:val="7D7C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D3B06"/>
    <w:multiLevelType w:val="multilevel"/>
    <w:tmpl w:val="4A2E3662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11" w15:restartNumberingAfterBreak="0">
    <w:nsid w:val="3E3B18CD"/>
    <w:multiLevelType w:val="multilevel"/>
    <w:tmpl w:val="4C4E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8F14DD"/>
    <w:multiLevelType w:val="multilevel"/>
    <w:tmpl w:val="4D587C1E"/>
    <w:lvl w:ilvl="0">
      <w:start w:val="1"/>
      <w:numFmt w:val="decimal"/>
      <w:lvlText w:val="%1."/>
      <w:lvlJc w:val="left"/>
      <w:pPr>
        <w:ind w:left="243" w:hanging="170"/>
      </w:pPr>
      <w:rPr>
        <w:rFonts w:ascii="Microsoft Sans Serif" w:hAnsi="Microsoft Sans Serif"/>
        <w:sz w:val="15"/>
      </w:rPr>
    </w:lvl>
    <w:lvl w:ilvl="1">
      <w:numFmt w:val="bullet"/>
      <w:lvlText w:val="•"/>
      <w:lvlJc w:val="left"/>
      <w:pPr>
        <w:ind w:left="440" w:hanging="170"/>
      </w:pPr>
    </w:lvl>
    <w:lvl w:ilvl="2">
      <w:numFmt w:val="bullet"/>
      <w:lvlText w:val="•"/>
      <w:lvlJc w:val="left"/>
      <w:pPr>
        <w:ind w:left="640" w:hanging="170"/>
      </w:pPr>
    </w:lvl>
    <w:lvl w:ilvl="3">
      <w:numFmt w:val="bullet"/>
      <w:lvlText w:val="•"/>
      <w:lvlJc w:val="left"/>
      <w:pPr>
        <w:ind w:left="840" w:hanging="170"/>
      </w:pPr>
    </w:lvl>
    <w:lvl w:ilvl="4">
      <w:numFmt w:val="bullet"/>
      <w:lvlText w:val="•"/>
      <w:lvlJc w:val="left"/>
      <w:pPr>
        <w:ind w:left="1040" w:hanging="170"/>
      </w:pPr>
    </w:lvl>
    <w:lvl w:ilvl="5">
      <w:numFmt w:val="bullet"/>
      <w:lvlText w:val="•"/>
      <w:lvlJc w:val="left"/>
      <w:pPr>
        <w:ind w:left="1240" w:hanging="170"/>
      </w:pPr>
    </w:lvl>
    <w:lvl w:ilvl="6">
      <w:numFmt w:val="bullet"/>
      <w:lvlText w:val="•"/>
      <w:lvlJc w:val="left"/>
      <w:pPr>
        <w:ind w:left="1441" w:hanging="170"/>
      </w:pPr>
    </w:lvl>
    <w:lvl w:ilvl="7">
      <w:numFmt w:val="bullet"/>
      <w:lvlText w:val="•"/>
      <w:lvlJc w:val="left"/>
      <w:pPr>
        <w:ind w:left="1641" w:hanging="170"/>
      </w:pPr>
    </w:lvl>
    <w:lvl w:ilvl="8">
      <w:numFmt w:val="bullet"/>
      <w:lvlText w:val="•"/>
      <w:lvlJc w:val="left"/>
      <w:pPr>
        <w:ind w:left="1841" w:hanging="170"/>
      </w:pPr>
    </w:lvl>
  </w:abstractNum>
  <w:abstractNum w:abstractNumId="13" w15:restartNumberingAfterBreak="0">
    <w:nsid w:val="4E901FD4"/>
    <w:multiLevelType w:val="multilevel"/>
    <w:tmpl w:val="6F186A8E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14" w15:restartNumberingAfterBreak="0">
    <w:nsid w:val="50157FF6"/>
    <w:multiLevelType w:val="multilevel"/>
    <w:tmpl w:val="84541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AA231C"/>
    <w:multiLevelType w:val="multilevel"/>
    <w:tmpl w:val="4042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C82D8B"/>
    <w:multiLevelType w:val="hybridMultilevel"/>
    <w:tmpl w:val="E75C599A"/>
    <w:lvl w:ilvl="0" w:tplc="7D0CA7B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4650019"/>
    <w:multiLevelType w:val="multilevel"/>
    <w:tmpl w:val="E6BE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F4406E"/>
    <w:multiLevelType w:val="multilevel"/>
    <w:tmpl w:val="1C5A0AC0"/>
    <w:lvl w:ilvl="0">
      <w:start w:val="4"/>
      <w:numFmt w:val="decimal"/>
      <w:lvlText w:val="%1"/>
      <w:lvlJc w:val="left"/>
      <w:pPr>
        <w:ind w:left="1202" w:hanging="723"/>
      </w:pPr>
    </w:lvl>
    <w:lvl w:ilvl="1">
      <w:start w:val="2"/>
      <w:numFmt w:val="decimal"/>
      <w:lvlText w:val="%1.%2"/>
      <w:lvlJc w:val="left"/>
      <w:pPr>
        <w:ind w:left="1202" w:hanging="723"/>
      </w:pPr>
    </w:lvl>
    <w:lvl w:ilvl="2">
      <w:start w:val="3"/>
      <w:numFmt w:val="decimal"/>
      <w:lvlText w:val="%1.%2.%3"/>
      <w:lvlJc w:val="left"/>
      <w:pPr>
        <w:ind w:left="1202" w:hanging="723"/>
      </w:pPr>
      <w:rPr>
        <w:rFonts w:ascii="Arial" w:hAnsi="Arial"/>
        <w:b/>
        <w:spacing w:val="-1"/>
        <w:sz w:val="26"/>
      </w:rPr>
    </w:lvl>
    <w:lvl w:ilvl="3">
      <w:start w:val="1"/>
      <w:numFmt w:val="decimal"/>
      <w:lvlText w:val="%1.%2.%3.%4"/>
      <w:lvlJc w:val="left"/>
      <w:pPr>
        <w:ind w:left="1346" w:hanging="867"/>
      </w:pPr>
      <w:rPr>
        <w:rFonts w:ascii="Times New Roman" w:hAnsi="Times New Roman"/>
        <w:b/>
        <w:sz w:val="24"/>
      </w:rPr>
    </w:lvl>
    <w:lvl w:ilvl="4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5">
      <w:numFmt w:val="bullet"/>
      <w:lvlText w:val="•"/>
      <w:lvlJc w:val="left"/>
      <w:pPr>
        <w:ind w:left="4477" w:hanging="360"/>
      </w:pPr>
    </w:lvl>
    <w:lvl w:ilvl="6">
      <w:numFmt w:val="bullet"/>
      <w:lvlText w:val="•"/>
      <w:lvlJc w:val="left"/>
      <w:pPr>
        <w:ind w:left="5523" w:hanging="360"/>
      </w:pPr>
    </w:lvl>
    <w:lvl w:ilvl="7">
      <w:numFmt w:val="bullet"/>
      <w:lvlText w:val="•"/>
      <w:lvlJc w:val="left"/>
      <w:pPr>
        <w:ind w:left="6569" w:hanging="360"/>
      </w:pPr>
    </w:lvl>
    <w:lvl w:ilvl="8">
      <w:numFmt w:val="bullet"/>
      <w:lvlText w:val="•"/>
      <w:lvlJc w:val="left"/>
      <w:pPr>
        <w:ind w:left="7614" w:hanging="360"/>
      </w:pPr>
    </w:lvl>
  </w:abstractNum>
  <w:abstractNum w:abstractNumId="19" w15:restartNumberingAfterBreak="0">
    <w:nsid w:val="6564014C"/>
    <w:multiLevelType w:val="multilevel"/>
    <w:tmpl w:val="436CD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872248"/>
    <w:multiLevelType w:val="multilevel"/>
    <w:tmpl w:val="949E0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741884"/>
    <w:multiLevelType w:val="hybridMultilevel"/>
    <w:tmpl w:val="59188766"/>
    <w:lvl w:ilvl="0" w:tplc="7D0CA7BC">
      <w:start w:val="1"/>
      <w:numFmt w:val="bullet"/>
      <w:lvlText w:val=""/>
      <w:lvlJc w:val="left"/>
      <w:pPr>
        <w:ind w:left="14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</w:abstractNum>
  <w:abstractNum w:abstractNumId="22" w15:restartNumberingAfterBreak="0">
    <w:nsid w:val="7B3206A7"/>
    <w:multiLevelType w:val="multilevel"/>
    <w:tmpl w:val="CB6A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2"/>
  </w:num>
  <w:num w:numId="3">
    <w:abstractNumId w:val="1"/>
  </w:num>
  <w:num w:numId="4">
    <w:abstractNumId w:val="8"/>
  </w:num>
  <w:num w:numId="5">
    <w:abstractNumId w:val="13"/>
  </w:num>
  <w:num w:numId="6">
    <w:abstractNumId w:val="4"/>
  </w:num>
  <w:num w:numId="7">
    <w:abstractNumId w:val="10"/>
  </w:num>
  <w:num w:numId="8">
    <w:abstractNumId w:val="18"/>
  </w:num>
  <w:num w:numId="9">
    <w:abstractNumId w:val="9"/>
  </w:num>
  <w:num w:numId="10">
    <w:abstractNumId w:val="22"/>
  </w:num>
  <w:num w:numId="11">
    <w:abstractNumId w:val="2"/>
  </w:num>
  <w:num w:numId="12">
    <w:abstractNumId w:val="17"/>
  </w:num>
  <w:num w:numId="13">
    <w:abstractNumId w:val="15"/>
  </w:num>
  <w:num w:numId="14">
    <w:abstractNumId w:val="19"/>
  </w:num>
  <w:num w:numId="15">
    <w:abstractNumId w:val="5"/>
  </w:num>
  <w:num w:numId="16">
    <w:abstractNumId w:val="16"/>
  </w:num>
  <w:num w:numId="17">
    <w:abstractNumId w:val="11"/>
  </w:num>
  <w:num w:numId="18">
    <w:abstractNumId w:val="14"/>
  </w:num>
  <w:num w:numId="19">
    <w:abstractNumId w:val="20"/>
  </w:num>
  <w:num w:numId="20">
    <w:abstractNumId w:val="21"/>
  </w:num>
  <w:num w:numId="21">
    <w:abstractNumId w:val="0"/>
  </w:num>
  <w:num w:numId="22">
    <w:abstractNumId w:val="3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375"/>
    <w:rsid w:val="00051375"/>
    <w:rsid w:val="001809D0"/>
    <w:rsid w:val="001B300C"/>
    <w:rsid w:val="004425EA"/>
    <w:rsid w:val="004A17BD"/>
    <w:rsid w:val="004A2459"/>
    <w:rsid w:val="004E12BE"/>
    <w:rsid w:val="00550CD4"/>
    <w:rsid w:val="00614E55"/>
    <w:rsid w:val="0070216F"/>
    <w:rsid w:val="00793134"/>
    <w:rsid w:val="007E6F6D"/>
    <w:rsid w:val="007F0A29"/>
    <w:rsid w:val="008F11AC"/>
    <w:rsid w:val="00A378AA"/>
    <w:rsid w:val="00AA626D"/>
    <w:rsid w:val="00AF45BC"/>
    <w:rsid w:val="00BB5E83"/>
    <w:rsid w:val="00BE7A1B"/>
    <w:rsid w:val="00CE46DC"/>
    <w:rsid w:val="00DD7A88"/>
    <w:rsid w:val="00DE1344"/>
    <w:rsid w:val="00DF01F4"/>
    <w:rsid w:val="00E04401"/>
    <w:rsid w:val="00E877AF"/>
    <w:rsid w:val="00EB14D5"/>
    <w:rsid w:val="00F249E0"/>
    <w:rsid w:val="00F7012F"/>
    <w:rsid w:val="00F86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EEC54"/>
  <w15:docId w15:val="{82DC84D3-C96A-4BF5-B832-A262F6868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link w:val="1"/>
    <w:qFormat/>
    <w:rsid w:val="00CE46DC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0"/>
    <w:link w:val="11"/>
    <w:uiPriority w:val="9"/>
    <w:qFormat/>
    <w:pPr>
      <w:pageBreakBefore/>
      <w:spacing w:before="240" w:after="240"/>
      <w:jc w:val="center"/>
      <w:outlineLvl w:val="0"/>
    </w:pPr>
    <w:rPr>
      <w:b/>
      <w:sz w:val="32"/>
    </w:rPr>
  </w:style>
  <w:style w:type="paragraph" w:styleId="2">
    <w:name w:val="heading 2"/>
    <w:basedOn w:val="a0"/>
    <w:link w:val="20"/>
    <w:uiPriority w:val="9"/>
    <w:qFormat/>
    <w:pPr>
      <w:spacing w:before="240" w:after="240"/>
      <w:jc w:val="left"/>
      <w:outlineLvl w:val="1"/>
    </w:pPr>
    <w:rPr>
      <w:b/>
    </w:rPr>
  </w:style>
  <w:style w:type="paragraph" w:styleId="3">
    <w:name w:val="heading 3"/>
    <w:basedOn w:val="a0"/>
    <w:link w:val="30"/>
    <w:uiPriority w:val="9"/>
    <w:qFormat/>
    <w:pPr>
      <w:spacing w:before="240" w:after="240"/>
      <w:jc w:val="left"/>
      <w:outlineLvl w:val="2"/>
    </w:pPr>
    <w:rPr>
      <w:b/>
    </w:rPr>
  </w:style>
  <w:style w:type="paragraph" w:styleId="4">
    <w:name w:val="heading 4"/>
    <w:basedOn w:val="a0"/>
    <w:link w:val="40"/>
    <w:uiPriority w:val="9"/>
    <w:qFormat/>
    <w:pPr>
      <w:ind w:left="1346" w:hanging="867"/>
      <w:outlineLvl w:val="3"/>
    </w:pPr>
    <w:rPr>
      <w:b/>
      <w:sz w:val="24"/>
    </w:rPr>
  </w:style>
  <w:style w:type="paragraph" w:styleId="5">
    <w:name w:val="heading 5"/>
    <w:next w:val="a0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Обычный1"/>
    <w:rPr>
      <w:rFonts w:ascii="Times New Roman" w:hAnsi="Times New Roman"/>
      <w:sz w:val="28"/>
    </w:rPr>
  </w:style>
  <w:style w:type="paragraph" w:styleId="21">
    <w:name w:val="toc 2"/>
    <w:basedOn w:val="a0"/>
    <w:link w:val="22"/>
    <w:uiPriority w:val="39"/>
    <w:pPr>
      <w:ind w:left="788" w:hanging="561"/>
    </w:pPr>
    <w:rPr>
      <w:sz w:val="24"/>
    </w:rPr>
  </w:style>
  <w:style w:type="character" w:customStyle="1" w:styleId="22">
    <w:name w:val="Оглавление 2 Знак"/>
    <w:basedOn w:val="12"/>
    <w:link w:val="21"/>
    <w:rPr>
      <w:rFonts w:ascii="Times New Roman" w:hAnsi="Times New Roman"/>
      <w:sz w:val="24"/>
    </w:rPr>
  </w:style>
  <w:style w:type="paragraph" w:styleId="41">
    <w:name w:val="toc 4"/>
    <w:next w:val="a0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0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0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styleId="a4">
    <w:name w:val="TOC Heading"/>
    <w:basedOn w:val="10"/>
    <w:next w:val="a0"/>
    <w:link w:val="a5"/>
    <w:pPr>
      <w:keepNext/>
      <w:keepLines/>
      <w:widowControl/>
      <w:spacing w:line="264" w:lineRule="auto"/>
      <w:outlineLvl w:val="8"/>
    </w:pPr>
    <w:rPr>
      <w:rFonts w:asciiTheme="majorHAnsi" w:hAnsiTheme="majorHAnsi"/>
      <w:b w:val="0"/>
      <w:color w:val="365F91" w:themeColor="accent1" w:themeShade="BF"/>
    </w:rPr>
  </w:style>
  <w:style w:type="character" w:customStyle="1" w:styleId="a5">
    <w:name w:val="Заголовок оглавления Знак"/>
    <w:basedOn w:val="11"/>
    <w:link w:val="a4"/>
    <w:rPr>
      <w:rFonts w:asciiTheme="majorHAnsi" w:hAnsiTheme="majorHAnsi"/>
      <w:b w:val="0"/>
      <w:color w:val="365F91" w:themeColor="accent1" w:themeShade="BF"/>
      <w:sz w:val="32"/>
    </w:rPr>
  </w:style>
  <w:style w:type="character" w:customStyle="1" w:styleId="30">
    <w:name w:val="Заголовок 3 Знак"/>
    <w:basedOn w:val="12"/>
    <w:link w:val="3"/>
    <w:rPr>
      <w:rFonts w:ascii="Times New Roman" w:hAnsi="Times New Roman"/>
      <w:b/>
      <w:sz w:val="28"/>
    </w:rPr>
  </w:style>
  <w:style w:type="paragraph" w:customStyle="1" w:styleId="13">
    <w:name w:val="Номер страницы1"/>
    <w:basedOn w:val="14"/>
    <w:link w:val="15"/>
  </w:style>
  <w:style w:type="character" w:customStyle="1" w:styleId="15">
    <w:name w:val="Номер страницы1"/>
    <w:basedOn w:val="16"/>
    <w:link w:val="13"/>
  </w:style>
  <w:style w:type="paragraph" w:customStyle="1" w:styleId="17">
    <w:name w:val="Основной шрифт абзаца1"/>
  </w:style>
  <w:style w:type="paragraph" w:customStyle="1" w:styleId="18">
    <w:name w:val="Строгий1"/>
    <w:basedOn w:val="14"/>
    <w:link w:val="19"/>
    <w:rPr>
      <w:b/>
    </w:rPr>
  </w:style>
  <w:style w:type="character" w:customStyle="1" w:styleId="19">
    <w:name w:val="Строгий1"/>
    <w:basedOn w:val="16"/>
    <w:link w:val="18"/>
    <w:rPr>
      <w:b/>
    </w:rPr>
  </w:style>
  <w:style w:type="paragraph" w:customStyle="1" w:styleId="1a">
    <w:name w:val="Обычный1"/>
    <w:link w:val="1"/>
    <w:rPr>
      <w:rFonts w:ascii="Times New Roman" w:hAnsi="Times New Roman"/>
      <w:sz w:val="28"/>
    </w:rPr>
  </w:style>
  <w:style w:type="character" w:customStyle="1" w:styleId="1">
    <w:name w:val="Обычный1"/>
    <w:link w:val="1a"/>
    <w:rPr>
      <w:rFonts w:ascii="Times New Roman" w:hAnsi="Times New Roman"/>
      <w:sz w:val="28"/>
    </w:rPr>
  </w:style>
  <w:style w:type="paragraph" w:styleId="a6">
    <w:name w:val="No Spacing"/>
    <w:link w:val="a7"/>
    <w:pPr>
      <w:jc w:val="both"/>
    </w:pPr>
    <w:rPr>
      <w:rFonts w:ascii="Times New Roman" w:hAnsi="Times New Roman"/>
      <w:sz w:val="28"/>
    </w:rPr>
  </w:style>
  <w:style w:type="character" w:customStyle="1" w:styleId="a7">
    <w:name w:val="Без интервала Знак"/>
    <w:link w:val="a6"/>
    <w:rPr>
      <w:rFonts w:ascii="Times New Roman" w:hAnsi="Times New Roman"/>
      <w:sz w:val="28"/>
    </w:rPr>
  </w:style>
  <w:style w:type="paragraph" w:styleId="a8">
    <w:name w:val="List Paragraph"/>
    <w:basedOn w:val="a0"/>
    <w:link w:val="a9"/>
    <w:pPr>
      <w:ind w:left="1048" w:hanging="361"/>
    </w:pPr>
  </w:style>
  <w:style w:type="character" w:customStyle="1" w:styleId="a9">
    <w:name w:val="Абзац списка Знак"/>
    <w:basedOn w:val="12"/>
    <w:link w:val="a8"/>
    <w:rPr>
      <w:rFonts w:ascii="Times New Roman" w:hAnsi="Times New Roman"/>
      <w:sz w:val="28"/>
    </w:rPr>
  </w:style>
  <w:style w:type="paragraph" w:customStyle="1" w:styleId="1b">
    <w:name w:val="Выделение1"/>
    <w:basedOn w:val="14"/>
    <w:link w:val="1c"/>
    <w:rPr>
      <w:i/>
    </w:rPr>
  </w:style>
  <w:style w:type="character" w:customStyle="1" w:styleId="1c">
    <w:name w:val="Выделение1"/>
    <w:basedOn w:val="16"/>
    <w:link w:val="1b"/>
    <w:rPr>
      <w:i/>
    </w:rPr>
  </w:style>
  <w:style w:type="paragraph" w:styleId="aa">
    <w:name w:val="footer"/>
    <w:basedOn w:val="a0"/>
    <w:link w:val="a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12"/>
    <w:link w:val="aa"/>
    <w:rPr>
      <w:rFonts w:ascii="Times New Roman" w:hAnsi="Times New Roman"/>
      <w:sz w:val="28"/>
    </w:rPr>
  </w:style>
  <w:style w:type="paragraph" w:styleId="31">
    <w:name w:val="toc 3"/>
    <w:basedOn w:val="a0"/>
    <w:link w:val="32"/>
    <w:uiPriority w:val="39"/>
    <w:pPr>
      <w:ind w:left="1905" w:hanging="805"/>
    </w:pPr>
    <w:rPr>
      <w:sz w:val="24"/>
    </w:rPr>
  </w:style>
  <w:style w:type="character" w:customStyle="1" w:styleId="32">
    <w:name w:val="Оглавление 3 Знак"/>
    <w:basedOn w:val="12"/>
    <w:link w:val="31"/>
    <w:rPr>
      <w:rFonts w:ascii="Times New Roman" w:hAnsi="Times New Roman"/>
      <w:sz w:val="24"/>
    </w:rPr>
  </w:style>
  <w:style w:type="paragraph" w:styleId="ac">
    <w:name w:val="Normal (Web)"/>
    <w:basedOn w:val="a0"/>
    <w:link w:val="ad"/>
    <w:uiPriority w:val="99"/>
    <w:pPr>
      <w:widowControl/>
      <w:spacing w:beforeAutospacing="1" w:afterAutospacing="1"/>
    </w:pPr>
    <w:rPr>
      <w:sz w:val="24"/>
    </w:rPr>
  </w:style>
  <w:style w:type="character" w:customStyle="1" w:styleId="ad">
    <w:name w:val="Обычный (веб) Знак"/>
    <w:basedOn w:val="12"/>
    <w:link w:val="ac"/>
    <w:rPr>
      <w:rFonts w:ascii="Times New Roman" w:hAnsi="Times New Roman"/>
      <w:sz w:val="24"/>
    </w:rPr>
  </w:style>
  <w:style w:type="paragraph" w:customStyle="1" w:styleId="14">
    <w:name w:val="Основной шрифт абзаца1"/>
    <w:link w:val="16"/>
  </w:style>
  <w:style w:type="character" w:customStyle="1" w:styleId="16">
    <w:name w:val="Основной шрифт абзаца1"/>
    <w:link w:val="14"/>
  </w:style>
  <w:style w:type="character" w:customStyle="1" w:styleId="50">
    <w:name w:val="Заголовок 5 Знак"/>
    <w:link w:val="5"/>
    <w:rPr>
      <w:rFonts w:ascii="XO Thames" w:hAnsi="XO Thames"/>
      <w:b/>
    </w:rPr>
  </w:style>
  <w:style w:type="paragraph" w:styleId="ae">
    <w:name w:val="Body Text"/>
    <w:basedOn w:val="a0"/>
    <w:link w:val="af"/>
  </w:style>
  <w:style w:type="character" w:customStyle="1" w:styleId="af">
    <w:name w:val="Основной текст Знак"/>
    <w:basedOn w:val="12"/>
    <w:link w:val="ae"/>
    <w:rPr>
      <w:rFonts w:ascii="Times New Roman" w:hAnsi="Times New Roman"/>
      <w:sz w:val="28"/>
    </w:rPr>
  </w:style>
  <w:style w:type="character" w:customStyle="1" w:styleId="11">
    <w:name w:val="Заголовок 1 Знак"/>
    <w:basedOn w:val="12"/>
    <w:link w:val="10"/>
    <w:rPr>
      <w:rFonts w:ascii="Times New Roman" w:hAnsi="Times New Roman"/>
      <w:b/>
      <w:sz w:val="32"/>
    </w:rPr>
  </w:style>
  <w:style w:type="paragraph" w:customStyle="1" w:styleId="1d">
    <w:name w:val="Гиперссылка1"/>
    <w:link w:val="af0"/>
    <w:rPr>
      <w:color w:val="0000FF"/>
      <w:u w:val="single"/>
    </w:rPr>
  </w:style>
  <w:style w:type="character" w:styleId="af0">
    <w:name w:val="Hyperlink"/>
    <w:link w:val="1d"/>
    <w:uiPriority w:val="99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</w:rPr>
  </w:style>
  <w:style w:type="paragraph" w:styleId="1e">
    <w:name w:val="toc 1"/>
    <w:basedOn w:val="a0"/>
    <w:link w:val="1f"/>
    <w:uiPriority w:val="39"/>
    <w:pPr>
      <w:ind w:left="561" w:hanging="561"/>
    </w:pPr>
    <w:rPr>
      <w:sz w:val="24"/>
    </w:rPr>
  </w:style>
  <w:style w:type="character" w:customStyle="1" w:styleId="1f">
    <w:name w:val="Оглавление 1 Знак"/>
    <w:basedOn w:val="12"/>
    <w:link w:val="1e"/>
    <w:rPr>
      <w:rFonts w:ascii="Times New Roman" w:hAnsi="Times New Roman"/>
      <w:sz w:val="24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0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1f0">
    <w:name w:val="Слабое выделение1"/>
    <w:basedOn w:val="14"/>
    <w:link w:val="1f1"/>
    <w:rPr>
      <w:i/>
      <w:color w:val="404040" w:themeColor="text1" w:themeTint="BF"/>
    </w:rPr>
  </w:style>
  <w:style w:type="character" w:customStyle="1" w:styleId="1f1">
    <w:name w:val="Слабое выделение1"/>
    <w:basedOn w:val="16"/>
    <w:link w:val="1f0"/>
    <w:rPr>
      <w:i/>
      <w:color w:val="404040" w:themeColor="text1" w:themeTint="BF"/>
    </w:rPr>
  </w:style>
  <w:style w:type="paragraph" w:styleId="8">
    <w:name w:val="toc 8"/>
    <w:next w:val="a0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af1">
    <w:name w:val="header"/>
    <w:basedOn w:val="a0"/>
    <w:link w:val="af2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12"/>
    <w:link w:val="af1"/>
    <w:rPr>
      <w:rFonts w:ascii="Times New Roman" w:hAnsi="Times New Roman"/>
      <w:sz w:val="28"/>
    </w:rPr>
  </w:style>
  <w:style w:type="paragraph" w:styleId="51">
    <w:name w:val="toc 5"/>
    <w:next w:val="a0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1f2">
    <w:name w:val="Гиперссылка1"/>
    <w:basedOn w:val="14"/>
    <w:link w:val="1f3"/>
    <w:rPr>
      <w:color w:val="0000FF" w:themeColor="hyperlink"/>
      <w:u w:val="single"/>
    </w:rPr>
  </w:style>
  <w:style w:type="character" w:customStyle="1" w:styleId="1f3">
    <w:name w:val="Гиперссылка1"/>
    <w:basedOn w:val="16"/>
    <w:link w:val="1f2"/>
    <w:rPr>
      <w:color w:val="0000FF" w:themeColor="hyperlink"/>
      <w:u w:val="single"/>
    </w:rPr>
  </w:style>
  <w:style w:type="paragraph" w:styleId="af3">
    <w:name w:val="Subtitle"/>
    <w:basedOn w:val="a0"/>
    <w:next w:val="a0"/>
    <w:link w:val="af4"/>
    <w:uiPriority w:val="11"/>
    <w:qFormat/>
    <w:pPr>
      <w:numPr>
        <w:ilvl w:val="1"/>
      </w:numPr>
      <w:spacing w:after="160"/>
      <w:ind w:firstLine="709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4">
    <w:name w:val="Подзаголовок Знак"/>
    <w:basedOn w:val="12"/>
    <w:link w:val="af3"/>
    <w:rPr>
      <w:rFonts w:asciiTheme="minorHAnsi" w:hAnsiTheme="minorHAnsi"/>
      <w:color w:val="5A5A5A" w:themeColor="text1" w:themeTint="A5"/>
      <w:spacing w:val="15"/>
      <w:sz w:val="22"/>
    </w:rPr>
  </w:style>
  <w:style w:type="paragraph" w:styleId="af5">
    <w:name w:val="Title"/>
    <w:basedOn w:val="a0"/>
    <w:link w:val="af6"/>
    <w:uiPriority w:val="10"/>
    <w:qFormat/>
    <w:pPr>
      <w:spacing w:before="88"/>
      <w:ind w:left="519" w:right="957" w:firstLine="0"/>
      <w:jc w:val="center"/>
    </w:pPr>
    <w:rPr>
      <w:rFonts w:ascii="Arial" w:hAnsi="Arial"/>
      <w:b/>
      <w:sz w:val="40"/>
    </w:rPr>
  </w:style>
  <w:style w:type="character" w:customStyle="1" w:styleId="af6">
    <w:name w:val="Заголовок Знак"/>
    <w:basedOn w:val="12"/>
    <w:link w:val="af5"/>
    <w:rPr>
      <w:rFonts w:ascii="Arial" w:hAnsi="Arial"/>
      <w:b/>
      <w:sz w:val="40"/>
    </w:rPr>
  </w:style>
  <w:style w:type="character" w:customStyle="1" w:styleId="40">
    <w:name w:val="Заголовок 4 Знак"/>
    <w:basedOn w:val="12"/>
    <w:link w:val="4"/>
    <w:rPr>
      <w:rFonts w:ascii="Times New Roman" w:hAnsi="Times New Roman"/>
      <w:b/>
      <w:sz w:val="24"/>
    </w:rPr>
  </w:style>
  <w:style w:type="character" w:customStyle="1" w:styleId="20">
    <w:name w:val="Заголовок 2 Знак"/>
    <w:basedOn w:val="12"/>
    <w:link w:val="2"/>
    <w:rPr>
      <w:rFonts w:ascii="Times New Roman" w:hAnsi="Times New Roman"/>
      <w:b/>
      <w:sz w:val="28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7">
    <w:name w:val="Strong"/>
    <w:basedOn w:val="a1"/>
    <w:uiPriority w:val="22"/>
    <w:qFormat/>
    <w:rsid w:val="004425EA"/>
    <w:rPr>
      <w:b/>
      <w:bCs/>
    </w:rPr>
  </w:style>
  <w:style w:type="character" w:styleId="af8">
    <w:name w:val="Emphasis"/>
    <w:basedOn w:val="a1"/>
    <w:uiPriority w:val="20"/>
    <w:qFormat/>
    <w:rsid w:val="004425EA"/>
    <w:rPr>
      <w:i/>
      <w:iCs/>
    </w:rPr>
  </w:style>
  <w:style w:type="paragraph" w:customStyle="1" w:styleId="ds-markdown-paragraph">
    <w:name w:val="ds-markdown-paragraph"/>
    <w:basedOn w:val="a0"/>
    <w:rsid w:val="007E6F6D"/>
    <w:pPr>
      <w:widowControl/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</w:rPr>
  </w:style>
  <w:style w:type="paragraph" w:styleId="a">
    <w:name w:val="List Bullet"/>
    <w:basedOn w:val="a0"/>
    <w:uiPriority w:val="99"/>
    <w:unhideWhenUsed/>
    <w:rsid w:val="004E12BE"/>
    <w:pPr>
      <w:widowControl/>
      <w:numPr>
        <w:numId w:val="21"/>
      </w:numPr>
      <w:spacing w:after="200"/>
      <w:contextualSpacing/>
    </w:pPr>
    <w:rPr>
      <w:rFonts w:cstheme="minorBidi"/>
      <w:color w:val="auto"/>
      <w:szCs w:val="22"/>
      <w:lang w:val="en-US" w:eastAsia="en-US"/>
    </w:rPr>
  </w:style>
  <w:style w:type="paragraph" w:styleId="23">
    <w:name w:val="Quote"/>
    <w:basedOn w:val="a0"/>
    <w:next w:val="a0"/>
    <w:link w:val="24"/>
    <w:uiPriority w:val="29"/>
    <w:qFormat/>
    <w:rsid w:val="004E12BE"/>
    <w:pPr>
      <w:widowControl/>
      <w:spacing w:after="200"/>
    </w:pPr>
    <w:rPr>
      <w:rFonts w:cstheme="minorBidi"/>
      <w:i/>
      <w:iCs/>
      <w:color w:val="000000" w:themeColor="text1"/>
      <w:szCs w:val="22"/>
      <w:lang w:val="en-US" w:eastAsia="en-US"/>
    </w:rPr>
  </w:style>
  <w:style w:type="character" w:customStyle="1" w:styleId="24">
    <w:name w:val="Цитата 2 Знак"/>
    <w:basedOn w:val="a1"/>
    <w:link w:val="23"/>
    <w:uiPriority w:val="29"/>
    <w:rsid w:val="004E12BE"/>
    <w:rPr>
      <w:rFonts w:ascii="Times New Roman" w:hAnsi="Times New Roman" w:cstheme="minorBidi"/>
      <w:i/>
      <w:iCs/>
      <w:color w:val="000000" w:themeColor="text1"/>
      <w:sz w:val="28"/>
      <w:szCs w:val="22"/>
      <w:lang w:val="en-US" w:eastAsia="en-US"/>
    </w:rPr>
  </w:style>
  <w:style w:type="paragraph" w:styleId="33">
    <w:name w:val="List 3"/>
    <w:basedOn w:val="a0"/>
    <w:uiPriority w:val="99"/>
    <w:unhideWhenUsed/>
    <w:rsid w:val="00550CD4"/>
    <w:pPr>
      <w:widowControl/>
      <w:spacing w:after="200"/>
      <w:ind w:left="1080" w:hanging="360"/>
      <w:contextualSpacing/>
    </w:pPr>
    <w:rPr>
      <w:rFonts w:cstheme="minorBidi"/>
      <w:color w:val="auto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565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header" Target="header1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header" Target="header3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23</Pages>
  <Words>3339</Words>
  <Characters>19037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Kira</cp:lastModifiedBy>
  <cp:revision>9</cp:revision>
  <dcterms:created xsi:type="dcterms:W3CDTF">2025-12-19T04:57:00Z</dcterms:created>
  <dcterms:modified xsi:type="dcterms:W3CDTF">2026-04-24T07:51:00Z</dcterms:modified>
</cp:coreProperties>
</file>