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7CD03" w14:textId="77777777" w:rsidR="00E366E2" w:rsidRPr="00F80599" w:rsidRDefault="00E366E2" w:rsidP="00E366E2">
      <w:pPr>
        <w:rPr>
          <w:b/>
        </w:rPr>
      </w:pPr>
      <w:bookmarkStart w:id="0" w:name="_GoBack"/>
      <w:bookmarkEnd w:id="0"/>
      <w:r w:rsidRPr="00F80599">
        <w:rPr>
          <w:b/>
        </w:rPr>
        <w:t>Dan Stolzberg’s ElectroPsychology</w:t>
      </w:r>
    </w:p>
    <w:p w14:paraId="01BE2040" w14:textId="277EE0DD" w:rsidR="00BF3605" w:rsidRDefault="00E366E2" w:rsidP="00E366E2">
      <w:r>
        <w:t xml:space="preserve">  </w:t>
      </w:r>
      <w:r w:rsidR="00BF3605">
        <w:t>(Online: files at Github.com</w:t>
      </w:r>
      <w:r w:rsidR="007C3325">
        <w:t xml:space="preserve"> as </w:t>
      </w:r>
      <w:r w:rsidR="00B66462">
        <w:t>dstolz</w:t>
      </w:r>
      <w:r w:rsidR="00DA721B">
        <w:t>/epsych</w:t>
      </w:r>
      <w:r w:rsidR="006D130F">
        <w:t>. We’ve forked as rosenlab/epsych.</w:t>
      </w:r>
      <w:r w:rsidR="00BF3605">
        <w:t xml:space="preserve"> rosenlab</w:t>
      </w:r>
      <w:r w:rsidR="00614E7D">
        <w:t>:gerbil123</w:t>
      </w:r>
    </w:p>
    <w:p w14:paraId="1E9AFB98" w14:textId="77777777" w:rsidR="00392A35" w:rsidRDefault="00392A35"/>
    <w:p w14:paraId="1F68301F" w14:textId="77777777" w:rsidR="00261CFA" w:rsidRDefault="00261CFA" w:rsidP="00261CFA">
      <w:r>
        <w:t>RZ6 does sound and behavior control</w:t>
      </w:r>
    </w:p>
    <w:p w14:paraId="7B0AC7E9" w14:textId="77777777" w:rsidR="00261CFA" w:rsidRDefault="00261CFA" w:rsidP="00261CFA">
      <w:r>
        <w:t>RZ5 does neurophysiology</w:t>
      </w:r>
    </w:p>
    <w:p w14:paraId="67A42DC1" w14:textId="0130A147" w:rsidR="00261CFA" w:rsidRDefault="00261CFA" w:rsidP="00261CFA">
      <w:r>
        <w:t>Control this in OpenEx</w:t>
      </w:r>
      <w:r w:rsidR="004536D8">
        <w:t>, with separate RPVds circuits for each device</w:t>
      </w:r>
      <w:r>
        <w:t>.</w:t>
      </w:r>
    </w:p>
    <w:p w14:paraId="545A186F" w14:textId="77777777" w:rsidR="00261CFA" w:rsidRDefault="00261CFA"/>
    <w:p w14:paraId="5C2B60C7" w14:textId="03D58AB2" w:rsidR="006E199F" w:rsidRDefault="00CC344C">
      <w:r>
        <w:t xml:space="preserve">We’ve set up </w:t>
      </w:r>
      <w:r w:rsidR="00D34F73">
        <w:t>a startup</w:t>
      </w:r>
      <w:r w:rsidR="006E199F">
        <w:t>.m</w:t>
      </w:r>
      <w:r w:rsidR="00D34F73">
        <w:t xml:space="preserve"> file </w:t>
      </w:r>
      <w:r>
        <w:t>to automatically be run every time Matlab starts, which sets paths for ElectroPsych Toolbox.</w:t>
      </w:r>
      <w:r w:rsidR="00077C86">
        <w:t xml:space="preserve"> </w:t>
      </w:r>
      <w:r w:rsidR="006E199F">
        <w:t>This is startup.m in C:\Users\LabUser\Documents\MATLAB\ - it adds our epsych path, then runs C:\Electropsych\epsych\epsych_startup.m.</w:t>
      </w:r>
    </w:p>
    <w:p w14:paraId="25295203" w14:textId="77777777" w:rsidR="00CC344C" w:rsidRDefault="00CC344C"/>
    <w:p w14:paraId="3AB2C6EB" w14:textId="23F70F59" w:rsidR="00392A35" w:rsidRDefault="00BF3605">
      <w:r>
        <w:t>C</w:t>
      </w:r>
      <w:r w:rsidR="00392A35">
        <w:t xml:space="preserve">omponents necessary </w:t>
      </w:r>
      <w:r w:rsidR="0087213D">
        <w:t>to create a</w:t>
      </w:r>
      <w:r w:rsidR="00392A35">
        <w:t xml:space="preserve"> paradigm:</w:t>
      </w:r>
    </w:p>
    <w:p w14:paraId="7785F0E5" w14:textId="11BB784F" w:rsidR="00392A35" w:rsidRDefault="00D12139" w:rsidP="00392A35">
      <w:pPr>
        <w:pStyle w:val="ListParagraph"/>
        <w:numPr>
          <w:ilvl w:val="0"/>
          <w:numId w:val="1"/>
        </w:numPr>
      </w:pPr>
      <w:r>
        <w:t xml:space="preserve">Create </w:t>
      </w:r>
      <w:r w:rsidRPr="00EC5A1B">
        <w:rPr>
          <w:b/>
        </w:rPr>
        <w:t>RPvds</w:t>
      </w:r>
      <w:r>
        <w:rPr>
          <w:b/>
        </w:rPr>
        <w:t xml:space="preserve"> </w:t>
      </w:r>
      <w:r w:rsidR="00392A35" w:rsidRPr="00781124">
        <w:rPr>
          <w:color w:val="0000FF"/>
        </w:rPr>
        <w:t>.rcx</w:t>
      </w:r>
      <w:r w:rsidR="00392A35">
        <w:t xml:space="preserve"> file (TDT circuit file) </w:t>
      </w:r>
      <w:r>
        <w:t>– heart of the behavioral paradigm</w:t>
      </w:r>
    </w:p>
    <w:p w14:paraId="74D732D6" w14:textId="6F5A6F5F" w:rsidR="00394F6E" w:rsidRDefault="00394F6E" w:rsidP="00392A35">
      <w:pPr>
        <w:pStyle w:val="ListParagraph"/>
        <w:numPr>
          <w:ilvl w:val="0"/>
          <w:numId w:val="1"/>
        </w:numPr>
      </w:pPr>
      <w:r>
        <w:t>Create Matlab script as a Trial-Select Function</w:t>
      </w:r>
      <w:r w:rsidR="00016C55">
        <w:t xml:space="preserve">. </w:t>
      </w:r>
      <w:r w:rsidR="00086C71">
        <w:t>I</w:t>
      </w:r>
      <w:r w:rsidR="00016C55">
        <w:t>nitialize pump here</w:t>
      </w:r>
      <w:r w:rsidR="00086C71">
        <w:t xml:space="preserve"> and select trial types</w:t>
      </w:r>
      <w:r w:rsidR="00016C55">
        <w:t>.</w:t>
      </w:r>
    </w:p>
    <w:p w14:paraId="68D97C9F" w14:textId="77777777" w:rsidR="00F62DA8" w:rsidRPr="00DC1D2D" w:rsidRDefault="00F62DA8" w:rsidP="00F62DA8">
      <w:pPr>
        <w:pStyle w:val="ListParagraph"/>
        <w:numPr>
          <w:ilvl w:val="0"/>
          <w:numId w:val="1"/>
        </w:numPr>
      </w:pPr>
      <w:r>
        <w:t xml:space="preserve">optional: </w:t>
      </w:r>
      <w:r w:rsidRPr="00DC1D2D">
        <w:t>custom Matlab scripts to generate necessary output (e.g., Viemeister.m is the input used to modulate AM depth while maintaining RMS within the AversiveAMTest.rcx circuit)</w:t>
      </w:r>
    </w:p>
    <w:p w14:paraId="2BB256B8" w14:textId="793B67DD" w:rsidR="0053084D" w:rsidRDefault="0076125F" w:rsidP="0053084D">
      <w:pPr>
        <w:pStyle w:val="ListParagraph"/>
        <w:numPr>
          <w:ilvl w:val="0"/>
          <w:numId w:val="1"/>
        </w:numPr>
      </w:pPr>
      <w:r>
        <w:t xml:space="preserve">Use </w:t>
      </w:r>
      <w:r w:rsidR="00DC6F7A" w:rsidRPr="00764AE4">
        <w:rPr>
          <w:b/>
        </w:rPr>
        <w:t>ep_ExperimentDesign.m</w:t>
      </w:r>
      <w:r w:rsidR="00DC6F7A">
        <w:t xml:space="preserve"> to c</w:t>
      </w:r>
      <w:r w:rsidR="0053084D">
        <w:t xml:space="preserve">reate a </w:t>
      </w:r>
      <w:r w:rsidR="00C215FF">
        <w:rPr>
          <w:color w:val="0000FF"/>
        </w:rPr>
        <w:t>.</w:t>
      </w:r>
      <w:r w:rsidR="00375D67">
        <w:rPr>
          <w:color w:val="0000FF"/>
        </w:rPr>
        <w:t>prot</w:t>
      </w:r>
      <w:r w:rsidR="0053084D">
        <w:t xml:space="preserve"> file</w:t>
      </w:r>
      <w:r w:rsidR="00DC6F7A">
        <w:t xml:space="preserve"> </w:t>
      </w:r>
      <w:r w:rsidR="0053084D">
        <w:t>– will open GUI.</w:t>
      </w:r>
    </w:p>
    <w:p w14:paraId="244D463E" w14:textId="251AF6AF" w:rsidR="0053084D" w:rsidRDefault="0053084D" w:rsidP="0053084D">
      <w:pPr>
        <w:pStyle w:val="ListParagraph"/>
        <w:numPr>
          <w:ilvl w:val="1"/>
          <w:numId w:val="1"/>
        </w:numPr>
      </w:pPr>
      <w:r>
        <w:t xml:space="preserve">Select </w:t>
      </w:r>
      <w:r w:rsidR="0076125F">
        <w:rPr>
          <w:b/>
        </w:rPr>
        <w:t>TDT m</w:t>
      </w:r>
      <w:r w:rsidRPr="00EC5A1B">
        <w:rPr>
          <w:b/>
        </w:rPr>
        <w:t>odule</w:t>
      </w:r>
      <w:r w:rsidR="0076125F">
        <w:rPr>
          <w:b/>
        </w:rPr>
        <w:t>/device</w:t>
      </w:r>
      <w:r>
        <w:t xml:space="preserve"> (RZ6)</w:t>
      </w:r>
    </w:p>
    <w:p w14:paraId="4E8DE7FB" w14:textId="0346C446" w:rsidR="0053084D" w:rsidRDefault="0053084D" w:rsidP="0053084D">
      <w:pPr>
        <w:pStyle w:val="ListParagraph"/>
        <w:numPr>
          <w:ilvl w:val="1"/>
          <w:numId w:val="1"/>
        </w:numPr>
      </w:pPr>
      <w:r>
        <w:t xml:space="preserve">Associate an </w:t>
      </w:r>
      <w:r w:rsidRPr="00EC5A1B">
        <w:rPr>
          <w:b/>
        </w:rPr>
        <w:t>RPvds</w:t>
      </w:r>
      <w:r>
        <w:t xml:space="preserve"> </w:t>
      </w:r>
      <w:r w:rsidR="00D12139">
        <w:rPr>
          <w:color w:val="0000FF"/>
        </w:rPr>
        <w:t>.r</w:t>
      </w:r>
      <w:r w:rsidR="00D12139" w:rsidRPr="00781124">
        <w:rPr>
          <w:color w:val="0000FF"/>
        </w:rPr>
        <w:t>cx</w:t>
      </w:r>
      <w:r w:rsidR="00D12139">
        <w:t xml:space="preserve"> </w:t>
      </w:r>
      <w:r>
        <w:t>file; it will auto-locate all</w:t>
      </w:r>
      <w:r w:rsidR="00451851">
        <w:t xml:space="preserve"> parameter tags in the circuit.</w:t>
      </w:r>
    </w:p>
    <w:p w14:paraId="45CFB0AA" w14:textId="0BBE21D0" w:rsidR="00451851" w:rsidRDefault="00451851" w:rsidP="00451851">
      <w:pPr>
        <w:pStyle w:val="ListParagraph"/>
        <w:numPr>
          <w:ilvl w:val="2"/>
          <w:numId w:val="1"/>
        </w:numPr>
      </w:pPr>
      <w:r>
        <w:t>Use * before parameter name so parameter won’t get sent to TDT devices.</w:t>
      </w:r>
    </w:p>
    <w:p w14:paraId="5E222BDE" w14:textId="564FFD37" w:rsidR="00B87121" w:rsidRDefault="00B87121" w:rsidP="0053084D">
      <w:pPr>
        <w:pStyle w:val="ListParagraph"/>
        <w:numPr>
          <w:ilvl w:val="1"/>
          <w:numId w:val="1"/>
        </w:numPr>
      </w:pPr>
      <w:r>
        <w:t>Under</w:t>
      </w:r>
      <w:r w:rsidR="00613641">
        <w:t xml:space="preserve"> Options</w:t>
      </w:r>
      <w:r>
        <w:t xml:space="preserve">, check </w:t>
      </w:r>
      <w:r w:rsidR="00613641">
        <w:t>“Operational Trigger” if this is for behavior (as opposed to passive neurophys)</w:t>
      </w:r>
    </w:p>
    <w:p w14:paraId="00D13A8B" w14:textId="553E5BEA" w:rsidR="00613641" w:rsidRDefault="00D267FF" w:rsidP="0053084D">
      <w:pPr>
        <w:pStyle w:val="ListParagraph"/>
        <w:numPr>
          <w:ilvl w:val="1"/>
          <w:numId w:val="1"/>
        </w:numPr>
      </w:pPr>
      <w:r>
        <w:t>E</w:t>
      </w:r>
      <w:r w:rsidR="00613641">
        <w:t>nter values for each parameter. These can be values, any matlab code that evaluates on a single line, or a matlab script.</w:t>
      </w:r>
    </w:p>
    <w:p w14:paraId="661667D2" w14:textId="753C2294" w:rsidR="00CA042C" w:rsidRDefault="00D267FF" w:rsidP="0053084D">
      <w:pPr>
        <w:pStyle w:val="ListParagraph"/>
        <w:numPr>
          <w:ilvl w:val="1"/>
          <w:numId w:val="1"/>
        </w:numPr>
      </w:pPr>
      <w:r>
        <w:t>B</w:t>
      </w:r>
      <w:r w:rsidR="00613641">
        <w:t>uddy up parameters</w:t>
      </w:r>
      <w:r w:rsidR="00CA042C">
        <w:t xml:space="preserve"> to create </w:t>
      </w:r>
      <w:r w:rsidR="0059466B">
        <w:t xml:space="preserve">specific </w:t>
      </w:r>
      <w:r w:rsidR="00CA042C">
        <w:t>trial</w:t>
      </w:r>
      <w:r w:rsidR="0059466B">
        <w:t xml:space="preserve"> types</w:t>
      </w:r>
      <w:r w:rsidR="00CA042C">
        <w:t xml:space="preserve"> where certain parameters are matched with each other</w:t>
      </w:r>
    </w:p>
    <w:p w14:paraId="544C592D" w14:textId="68F9730B" w:rsidR="00613641" w:rsidRDefault="00CA042C" w:rsidP="00CA042C">
      <w:pPr>
        <w:pStyle w:val="ListParagraph"/>
        <w:numPr>
          <w:ilvl w:val="2"/>
          <w:numId w:val="1"/>
        </w:numPr>
      </w:pPr>
      <w:r>
        <w:t>e.g., buddy NoiseDur, ToneDelay, and ToneDur to create SAFE and WARN trials</w:t>
      </w:r>
    </w:p>
    <w:p w14:paraId="127E6410" w14:textId="0068845C" w:rsidR="00D267FF" w:rsidRDefault="00016C55" w:rsidP="0053084D">
      <w:pPr>
        <w:pStyle w:val="ListParagraph"/>
        <w:numPr>
          <w:ilvl w:val="1"/>
          <w:numId w:val="1"/>
        </w:numPr>
      </w:pPr>
      <w:r>
        <w:t>Within</w:t>
      </w:r>
      <w:r w:rsidR="00972227">
        <w:t xml:space="preserve"> </w:t>
      </w:r>
      <w:r w:rsidR="00972227" w:rsidRPr="00016C55">
        <w:t>Trial-Select Function</w:t>
      </w:r>
      <w:r w:rsidR="00972227">
        <w:t>, p</w:t>
      </w:r>
      <w:r w:rsidR="001B64E4">
        <w:t xml:space="preserve">oint to </w:t>
      </w:r>
      <w:r w:rsidRPr="00016C55">
        <w:rPr>
          <w:b/>
        </w:rPr>
        <w:t xml:space="preserve">Matlab </w:t>
      </w:r>
      <w:r w:rsidR="00C84047" w:rsidRPr="00016C55">
        <w:rPr>
          <w:b/>
        </w:rPr>
        <w:t>trial-choosing script</w:t>
      </w:r>
    </w:p>
    <w:p w14:paraId="34910F5C" w14:textId="3C0715A9" w:rsidR="00977301" w:rsidRDefault="00977301" w:rsidP="00573493">
      <w:pPr>
        <w:pStyle w:val="ListParagraph"/>
        <w:numPr>
          <w:ilvl w:val="2"/>
          <w:numId w:val="1"/>
        </w:numPr>
      </w:pPr>
      <w:r>
        <w:t xml:space="preserve">Type name of matlab script, excluding the path and the .m file extension. </w:t>
      </w:r>
      <w:r w:rsidRPr="00977301">
        <w:rPr>
          <w:highlight w:val="yellow"/>
        </w:rPr>
        <w:t>How does the .prot file know the path?</w:t>
      </w:r>
    </w:p>
    <w:p w14:paraId="6D215934" w14:textId="77777777" w:rsidR="00573493" w:rsidRDefault="00573493" w:rsidP="00573493">
      <w:pPr>
        <w:pStyle w:val="ListParagraph"/>
        <w:numPr>
          <w:ilvl w:val="2"/>
          <w:numId w:val="1"/>
        </w:numPr>
      </w:pPr>
      <w:r>
        <w:t>If none chosen, uses DefaultTrialSelectionFcn.m</w:t>
      </w:r>
    </w:p>
    <w:p w14:paraId="1A98964D" w14:textId="2076E93E" w:rsidR="0053084D" w:rsidRPr="00573493" w:rsidRDefault="00C84047" w:rsidP="00D267FF">
      <w:pPr>
        <w:pStyle w:val="ListParagraph"/>
        <w:numPr>
          <w:ilvl w:val="2"/>
          <w:numId w:val="1"/>
        </w:numPr>
        <w:rPr>
          <w:sz w:val="18"/>
          <w:szCs w:val="18"/>
        </w:rPr>
      </w:pPr>
      <w:r w:rsidRPr="00573493">
        <w:rPr>
          <w:sz w:val="18"/>
          <w:szCs w:val="18"/>
        </w:rPr>
        <w:t>C:\Electropsych\epsych\runtime\trial_selection\: TrialFcn_Aversive.m or TrialFcn_AversiveAnimalTrig.m</w:t>
      </w:r>
    </w:p>
    <w:p w14:paraId="5378D0B6" w14:textId="4FCDA9DA" w:rsidR="00934792" w:rsidRDefault="00934792" w:rsidP="00934792">
      <w:pPr>
        <w:pStyle w:val="ListParagraph"/>
        <w:numPr>
          <w:ilvl w:val="2"/>
          <w:numId w:val="1"/>
        </w:numPr>
      </w:pPr>
      <w:r>
        <w:t>Initiates pump by calling TrialFcn_PumpControl and sets syringe diameter</w:t>
      </w:r>
    </w:p>
    <w:p w14:paraId="0083BC09" w14:textId="58AF142A" w:rsidR="000D743C" w:rsidRDefault="00D267FF" w:rsidP="000D743C">
      <w:pPr>
        <w:pStyle w:val="ListParagraph"/>
        <w:numPr>
          <w:ilvl w:val="2"/>
          <w:numId w:val="1"/>
        </w:numPr>
      </w:pPr>
      <w:r>
        <w:t>C</w:t>
      </w:r>
      <w:r w:rsidR="000D743C">
        <w:t>hooses certain number of safes then warn</w:t>
      </w:r>
    </w:p>
    <w:p w14:paraId="386943B7" w14:textId="3E4A7E09" w:rsidR="00F538EE" w:rsidRDefault="00F538EE" w:rsidP="0053084D">
      <w:pPr>
        <w:pStyle w:val="ListParagraph"/>
        <w:numPr>
          <w:ilvl w:val="1"/>
          <w:numId w:val="1"/>
        </w:numPr>
      </w:pPr>
      <w:r>
        <w:t>Add any parameter tags that communicate with the Trial-Select Function</w:t>
      </w:r>
    </w:p>
    <w:p w14:paraId="6FD0F4C1" w14:textId="01C11744" w:rsidR="00F538EE" w:rsidRDefault="00F538EE" w:rsidP="00F538EE">
      <w:pPr>
        <w:pStyle w:val="ListParagraph"/>
        <w:numPr>
          <w:ilvl w:val="2"/>
          <w:numId w:val="1"/>
        </w:numPr>
      </w:pPr>
      <w:r>
        <w:t>e.g. *MIN_NOGOS and *MAX_NOGOS</w:t>
      </w:r>
      <w:r w:rsidR="002E35F7">
        <w:t xml:space="preserve"> (* is so tags aren’t sent to TDT devices)</w:t>
      </w:r>
    </w:p>
    <w:p w14:paraId="58D16794" w14:textId="1F0777B6" w:rsidR="000D743C" w:rsidRDefault="00D267FF" w:rsidP="0053084D">
      <w:pPr>
        <w:pStyle w:val="ListParagraph"/>
        <w:numPr>
          <w:ilvl w:val="1"/>
          <w:numId w:val="1"/>
        </w:numPr>
      </w:pPr>
      <w:r>
        <w:t xml:space="preserve">Add calibration files: </w:t>
      </w:r>
      <w:r w:rsidR="00D41939">
        <w:t xml:space="preserve">Next to Tone Freq, click Calib and add the calibration file generated by </w:t>
      </w:r>
      <w:r w:rsidR="00D41939" w:rsidRPr="00D41939">
        <w:rPr>
          <w:b/>
        </w:rPr>
        <w:t>ep_CalibrationUtil</w:t>
      </w:r>
      <w:r w:rsidR="00D41939">
        <w:t xml:space="preserve"> </w:t>
      </w:r>
    </w:p>
    <w:p w14:paraId="7868975A" w14:textId="08F5E1AD" w:rsidR="00E46CD8" w:rsidRDefault="00787D7F" w:rsidP="0053084D">
      <w:pPr>
        <w:pStyle w:val="ListParagraph"/>
        <w:numPr>
          <w:ilvl w:val="1"/>
          <w:numId w:val="1"/>
        </w:numPr>
      </w:pPr>
      <w:r>
        <w:t>Can add .wav files – check the “.wav” box, gives a pop-up</w:t>
      </w:r>
    </w:p>
    <w:p w14:paraId="57A06542" w14:textId="2C5C4146" w:rsidR="00463E14" w:rsidRDefault="00463E14" w:rsidP="00463E14">
      <w:pPr>
        <w:pStyle w:val="ListParagraph"/>
        <w:numPr>
          <w:ilvl w:val="2"/>
          <w:numId w:val="1"/>
        </w:numPr>
      </w:pPr>
      <w:r>
        <w:t>Add them in order and note the correspondence of the indices of ordering (importing) them to their names – this is their File ID for referencing them. Useful to write this in “Protocol Notes” since it’s not saved to data file.</w:t>
      </w:r>
    </w:p>
    <w:p w14:paraId="6D74786D" w14:textId="75C030AD" w:rsidR="00FD355A" w:rsidRDefault="00FD355A" w:rsidP="00463E14">
      <w:pPr>
        <w:pStyle w:val="ListParagraph"/>
        <w:numPr>
          <w:ilvl w:val="2"/>
          <w:numId w:val="1"/>
        </w:numPr>
      </w:pPr>
      <w:r>
        <w:t>Under menu Settings, can check “Include wavfile buffers” to hold them in memory</w:t>
      </w:r>
    </w:p>
    <w:p w14:paraId="7CB42D17" w14:textId="53ED6EEA" w:rsidR="00940713" w:rsidRDefault="00343789" w:rsidP="00940713">
      <w:pPr>
        <w:pStyle w:val="ListParagraph"/>
        <w:numPr>
          <w:ilvl w:val="0"/>
          <w:numId w:val="1"/>
        </w:numPr>
      </w:pPr>
      <w:r>
        <w:t xml:space="preserve">Use </w:t>
      </w:r>
      <w:r w:rsidR="00940713" w:rsidRPr="00764AE4">
        <w:rPr>
          <w:b/>
        </w:rPr>
        <w:t>ep_DisplayPrefs.m</w:t>
      </w:r>
      <w:r w:rsidR="00940713">
        <w:t xml:space="preserve">: Generates an </w:t>
      </w:r>
      <w:r w:rsidR="00940713" w:rsidRPr="00940713">
        <w:rPr>
          <w:color w:val="0000FF"/>
        </w:rPr>
        <w:t>.epdp</w:t>
      </w:r>
      <w:r w:rsidR="00940713">
        <w:t xml:space="preserve"> bitmask-containing file.</w:t>
      </w:r>
    </w:p>
    <w:p w14:paraId="00B8D2BE" w14:textId="77777777" w:rsidR="00602F43" w:rsidRDefault="00602F43" w:rsidP="00602F43">
      <w:pPr>
        <w:pStyle w:val="ListParagraph"/>
        <w:numPr>
          <w:ilvl w:val="1"/>
          <w:numId w:val="1"/>
        </w:numPr>
      </w:pPr>
      <w:r>
        <w:t>This contains values from a bitmask table to enter into the state machine (an input to the ep_StimDetect macro at the heart of the RPvds circuit).</w:t>
      </w:r>
    </w:p>
    <w:p w14:paraId="2732D886" w14:textId="45BDD54D" w:rsidR="00940713" w:rsidRPr="00940713" w:rsidRDefault="00602F43" w:rsidP="00940713">
      <w:pPr>
        <w:pStyle w:val="ListParagraph"/>
        <w:numPr>
          <w:ilvl w:val="1"/>
          <w:numId w:val="1"/>
        </w:numPr>
      </w:pPr>
      <w:r>
        <w:t>Also l</w:t>
      </w:r>
      <w:r w:rsidR="00940713">
        <w:t xml:space="preserve">oad the </w:t>
      </w:r>
      <w:r w:rsidR="00940713" w:rsidRPr="00940713">
        <w:rPr>
          <w:color w:val="0000FF"/>
        </w:rPr>
        <w:t>.epdp</w:t>
      </w:r>
      <w:r w:rsidR="00940713">
        <w:t xml:space="preserve"> file by clicking +DisplayPrefs within the RunExpt GUI.</w:t>
      </w:r>
    </w:p>
    <w:p w14:paraId="46C270CC" w14:textId="25777BFA" w:rsidR="00392A35" w:rsidRPr="00202582" w:rsidRDefault="00202582" w:rsidP="00392A35">
      <w:pPr>
        <w:pStyle w:val="ListParagraph"/>
        <w:numPr>
          <w:ilvl w:val="0"/>
          <w:numId w:val="1"/>
        </w:numPr>
      </w:pPr>
      <w:r>
        <w:t xml:space="preserve">Create </w:t>
      </w:r>
      <w:r w:rsidR="00392A35">
        <w:t xml:space="preserve">a </w:t>
      </w:r>
      <w:r w:rsidR="00BF3605" w:rsidRPr="00C47351">
        <w:rPr>
          <w:b/>
        </w:rPr>
        <w:t>M</w:t>
      </w:r>
      <w:r w:rsidR="00392A35" w:rsidRPr="00C47351">
        <w:rPr>
          <w:b/>
        </w:rPr>
        <w:t>atlab GUI interface</w:t>
      </w:r>
      <w:r w:rsidR="00392A35">
        <w:t xml:space="preserve"> that can be default (boxfig) or custom</w:t>
      </w:r>
    </w:p>
    <w:p w14:paraId="32B4FFF3" w14:textId="6CC4EA08" w:rsidR="00C47351" w:rsidRDefault="00C47351" w:rsidP="00C47351">
      <w:pPr>
        <w:pStyle w:val="ListParagraph"/>
        <w:numPr>
          <w:ilvl w:val="1"/>
          <w:numId w:val="1"/>
        </w:numPr>
      </w:pPr>
      <w:r>
        <w:t>start with BoxFig then modify it</w:t>
      </w:r>
      <w:r w:rsidR="00C32A8C">
        <w:t xml:space="preserve"> (I think)</w:t>
      </w:r>
    </w:p>
    <w:p w14:paraId="399F76E0" w14:textId="1894B706" w:rsidR="00C215FF" w:rsidRDefault="00C215FF" w:rsidP="00C47351">
      <w:pPr>
        <w:pStyle w:val="ListParagraph"/>
        <w:numPr>
          <w:ilvl w:val="1"/>
          <w:numId w:val="1"/>
        </w:numPr>
      </w:pPr>
      <w:r>
        <w:t xml:space="preserve">parameter tags in circuit with ! </w:t>
      </w:r>
      <w:r w:rsidR="006E1754">
        <w:t xml:space="preserve">(bang) </w:t>
      </w:r>
      <w:r>
        <w:t>beginning their names can appear in BoxFig GUI</w:t>
      </w:r>
    </w:p>
    <w:p w14:paraId="2FAE171C" w14:textId="486CF6C0" w:rsidR="00A00B78" w:rsidRDefault="00A00B78" w:rsidP="00C47351">
      <w:pPr>
        <w:pStyle w:val="ListParagraph"/>
        <w:numPr>
          <w:ilvl w:val="1"/>
          <w:numId w:val="1"/>
        </w:numPr>
      </w:pPr>
      <w:r>
        <w:t>all BoxFig GUIs are in C:\Electropsych\epysch\boxfigs</w:t>
      </w:r>
    </w:p>
    <w:p w14:paraId="7F062B4A" w14:textId="77777777" w:rsidR="004536D8" w:rsidRDefault="004536D8" w:rsidP="004536D8"/>
    <w:p w14:paraId="6570821C" w14:textId="37637550" w:rsidR="0046706D" w:rsidRDefault="0095325C" w:rsidP="00392A35">
      <w:pPr>
        <w:pStyle w:val="ListParagraph"/>
        <w:numPr>
          <w:ilvl w:val="0"/>
          <w:numId w:val="1"/>
        </w:numPr>
      </w:pPr>
      <w:r>
        <w:lastRenderedPageBreak/>
        <w:t xml:space="preserve">Use </w:t>
      </w:r>
      <w:r w:rsidR="00DC1D2D" w:rsidRPr="00DC1D2D">
        <w:rPr>
          <w:b/>
        </w:rPr>
        <w:t>ep_CalibrationUtil.m</w:t>
      </w:r>
      <w:r w:rsidR="00DC1D2D">
        <w:t xml:space="preserve"> for calibration</w:t>
      </w:r>
      <w:r w:rsidR="007D3AB9">
        <w:t xml:space="preserve">. </w:t>
      </w:r>
    </w:p>
    <w:p w14:paraId="4F4D57FC" w14:textId="77777777" w:rsidR="00427A58" w:rsidRDefault="00427A58" w:rsidP="00427A58">
      <w:pPr>
        <w:pStyle w:val="ListParagraph"/>
        <w:numPr>
          <w:ilvl w:val="1"/>
          <w:numId w:val="1"/>
        </w:numPr>
      </w:pPr>
      <w:r>
        <w:t xml:space="preserve">Settings </w:t>
      </w:r>
      <w:r>
        <w:rPr>
          <w:rFonts w:hint="eastAsia"/>
        </w:rPr>
        <w:t>→</w:t>
      </w:r>
      <w:r>
        <w:t xml:space="preserve"> Signal Amplitude – choose voltage (maybe 1V) as the amplitude used to generate signals</w:t>
      </w:r>
    </w:p>
    <w:p w14:paraId="7DA922AE" w14:textId="77777777" w:rsidR="00427A58" w:rsidRDefault="00427A58" w:rsidP="00427A58">
      <w:pPr>
        <w:pStyle w:val="ListParagraph"/>
        <w:numPr>
          <w:ilvl w:val="1"/>
          <w:numId w:val="1"/>
        </w:numPr>
      </w:pPr>
      <w:r>
        <w:t>Set Hardware to GB (gigabyte interface) and RZ6 for both input and output. Choose a sampling rate to match that you’ll use in your paradigm (e.g. 100kHz).</w:t>
      </w:r>
    </w:p>
    <w:p w14:paraId="1D43B5B3" w14:textId="062CFDE1" w:rsidR="001A11CD" w:rsidRDefault="001A11CD" w:rsidP="007D3AB9">
      <w:pPr>
        <w:pStyle w:val="ListParagraph"/>
        <w:numPr>
          <w:ilvl w:val="1"/>
          <w:numId w:val="1"/>
        </w:numPr>
      </w:pPr>
      <w:r>
        <w:t>Set up B&amp;K Nexus amplifier a</w:t>
      </w:r>
      <w:r w:rsidR="005D0E5E">
        <w:t xml:space="preserve">nd mic, with the output sent </w:t>
      </w:r>
      <w:r w:rsidR="005D0E5E" w:rsidRPr="005D0E5E">
        <w:t>to RZ6 Analog</w:t>
      </w:r>
      <w:r w:rsidR="005D0E5E">
        <w:t xml:space="preserve"> In</w:t>
      </w:r>
      <w:r w:rsidR="005D0E5E" w:rsidRPr="005D0E5E">
        <w:t>1</w:t>
      </w:r>
      <w:r w:rsidR="005D0E5E">
        <w:t>.</w:t>
      </w:r>
      <w:r w:rsidR="004536D8">
        <w:t xml:space="preserve"> Don’t use any gain – if you do, levels will be off by that amount.</w:t>
      </w:r>
    </w:p>
    <w:p w14:paraId="669769D8" w14:textId="629D536C" w:rsidR="005D0E5E" w:rsidRDefault="005D0E5E" w:rsidP="007D3AB9">
      <w:pPr>
        <w:pStyle w:val="ListParagraph"/>
        <w:numPr>
          <w:ilvl w:val="1"/>
          <w:numId w:val="1"/>
        </w:numPr>
      </w:pPr>
      <w:r>
        <w:t>Place microphone into pistonphone. Note frequency and amplitude.</w:t>
      </w:r>
    </w:p>
    <w:p w14:paraId="48964487" w14:textId="309E724C" w:rsidR="005D0E5E" w:rsidRDefault="005D0E5E" w:rsidP="005D0E5E">
      <w:pPr>
        <w:pStyle w:val="ListParagraph"/>
        <w:numPr>
          <w:ilvl w:val="2"/>
          <w:numId w:val="1"/>
        </w:numPr>
      </w:pPr>
      <w:r>
        <w:t>Enter that amplitude into “dB SPL” box under “Calibration” window on GUI, on left.</w:t>
      </w:r>
    </w:p>
    <w:p w14:paraId="648E1F47" w14:textId="0670021E" w:rsidR="005D0E5E" w:rsidRDefault="005D0E5E" w:rsidP="005D0E5E">
      <w:pPr>
        <w:pStyle w:val="ListParagraph"/>
        <w:numPr>
          <w:ilvl w:val="2"/>
          <w:numId w:val="1"/>
        </w:numPr>
      </w:pPr>
      <w:r>
        <w:t>Enter that frequency</w:t>
      </w:r>
      <w:r w:rsidR="00100EAB">
        <w:t>: menu</w:t>
      </w:r>
      <w:r>
        <w:t xml:space="preserve"> </w:t>
      </w:r>
      <w:r w:rsidR="00100EAB">
        <w:t xml:space="preserve">Settings </w:t>
      </w:r>
      <w:r w:rsidR="00100EAB">
        <w:rPr>
          <w:rFonts w:hint="eastAsia"/>
        </w:rPr>
        <w:t>→</w:t>
      </w:r>
      <w:r w:rsidR="00100EAB">
        <w:t xml:space="preserve"> </w:t>
      </w:r>
      <w:r>
        <w:t>Reference Frequency</w:t>
      </w:r>
    </w:p>
    <w:p w14:paraId="057B0E66" w14:textId="6434A3C8" w:rsidR="007D3AB9" w:rsidRDefault="005D0E5E" w:rsidP="007D3AB9">
      <w:pPr>
        <w:pStyle w:val="ListParagraph"/>
        <w:numPr>
          <w:ilvl w:val="1"/>
          <w:numId w:val="1"/>
        </w:numPr>
      </w:pPr>
      <w:r>
        <w:t>Turn on</w:t>
      </w:r>
      <w:r w:rsidR="007D3AB9">
        <w:t xml:space="preserve"> pistonphone</w:t>
      </w:r>
      <w:r>
        <w:t>.</w:t>
      </w:r>
      <w:r w:rsidR="007D3AB9">
        <w:t xml:space="preserve"> </w:t>
      </w:r>
      <w:r>
        <w:t>Press button “Ref. Piston”. This will</w:t>
      </w:r>
      <w:r w:rsidR="007D3AB9">
        <w:t xml:space="preserve"> generate a </w:t>
      </w:r>
      <w:r>
        <w:t>mV RMS</w:t>
      </w:r>
      <w:r w:rsidR="007D3AB9">
        <w:t xml:space="preserve"> associated with a</w:t>
      </w:r>
      <w:r>
        <w:t xml:space="preserve"> the</w:t>
      </w:r>
      <w:r w:rsidR="007D3AB9">
        <w:t xml:space="preserve"> dB SPL</w:t>
      </w:r>
      <w:r>
        <w:t xml:space="preserve"> you just typed in. That mV RMS will appear under “Calibration” </w:t>
      </w:r>
      <w:r w:rsidR="007D3AB9">
        <w:t>(</w:t>
      </w:r>
      <w:r>
        <w:t xml:space="preserve">e.g., </w:t>
      </w:r>
      <w:r w:rsidR="00307932">
        <w:t>881.4</w:t>
      </w:r>
      <w:r w:rsidR="007D3AB9">
        <w:t>mV = 94dB SPL)</w:t>
      </w:r>
      <w:r>
        <w:t>, overwriting the number that appeared there by default.</w:t>
      </w:r>
    </w:p>
    <w:p w14:paraId="1B715760" w14:textId="522E57F6" w:rsidR="005D0E5E" w:rsidRDefault="004C2384" w:rsidP="005D0E5E">
      <w:pPr>
        <w:pStyle w:val="ListParagraph"/>
        <w:numPr>
          <w:ilvl w:val="1"/>
          <w:numId w:val="1"/>
        </w:numPr>
      </w:pPr>
      <w:r>
        <w:t>Look at the sine wave. It should be &lt; +/- 10V in amplitude (TDT can only record +/-10V). Change</w:t>
      </w:r>
      <w:r w:rsidR="005D0E5E">
        <w:t xml:space="preserve"> the mic sensitivity on the B&amp;K Nexus an</w:t>
      </w:r>
      <w:r>
        <w:t>d/or</w:t>
      </w:r>
      <w:r w:rsidR="005D0E5E">
        <w:t xml:space="preserve"> the amplification on the RZ6 Analog Input </w:t>
      </w:r>
      <w:r>
        <w:t>until this is the case.</w:t>
      </w:r>
    </w:p>
    <w:p w14:paraId="5CA46F5C" w14:textId="2868ABDF" w:rsidR="00427A58" w:rsidRDefault="00427A58" w:rsidP="005D0E5E">
      <w:pPr>
        <w:pStyle w:val="ListParagraph"/>
        <w:numPr>
          <w:ilvl w:val="1"/>
          <w:numId w:val="1"/>
        </w:numPr>
      </w:pPr>
      <w:r>
        <w:t xml:space="preserve">Now you’re ready to generate your calibration curve (separate curves for Tone and Noise). </w:t>
      </w:r>
    </w:p>
    <w:p w14:paraId="06A28610" w14:textId="3BF3CEC3" w:rsidR="00E514A7" w:rsidRDefault="00E03FBD" w:rsidP="00427A58">
      <w:pPr>
        <w:pStyle w:val="ListParagraph"/>
        <w:numPr>
          <w:ilvl w:val="1"/>
          <w:numId w:val="1"/>
        </w:numPr>
      </w:pPr>
      <w:r>
        <w:t>Set Stimulus to Tone (or Noise)</w:t>
      </w:r>
      <w:r w:rsidR="00427A58">
        <w:t xml:space="preserve">. </w:t>
      </w:r>
      <w:r w:rsidR="009F45D8">
        <w:t xml:space="preserve">Actually </w:t>
      </w:r>
      <w:r w:rsidR="00AA61F6">
        <w:t>click</w:t>
      </w:r>
      <w:r w:rsidR="009F45D8">
        <w:t xml:space="preserve"> Tone or Noise to set the parameters.</w:t>
      </w:r>
    </w:p>
    <w:p w14:paraId="6DE2A330" w14:textId="15E1CB19" w:rsidR="009F45D8" w:rsidRDefault="009F45D8" w:rsidP="009F45D8">
      <w:pPr>
        <w:pStyle w:val="ListParagraph"/>
        <w:numPr>
          <w:ilvl w:val="2"/>
          <w:numId w:val="1"/>
        </w:numPr>
      </w:pPr>
      <w:r>
        <w:t>For Tone, use Matlab syntax to enter frequency range you’d like to calibrate (e.g., 200:100:20000)</w:t>
      </w:r>
    </w:p>
    <w:p w14:paraId="70DEE25C" w14:textId="58BF0398" w:rsidR="00AA61F6" w:rsidRDefault="00AA61F6" w:rsidP="009F45D8">
      <w:pPr>
        <w:pStyle w:val="ListParagraph"/>
        <w:numPr>
          <w:ilvl w:val="2"/>
          <w:numId w:val="1"/>
        </w:numPr>
      </w:pPr>
      <w:r>
        <w:t xml:space="preserve">For noise, </w:t>
      </w:r>
      <w:r w:rsidR="00CC5914">
        <w:t>enter Highpass and Lowpass (e.g., 3400 and 4600 for 4kHz center freq @ 30% BW).</w:t>
      </w:r>
    </w:p>
    <w:p w14:paraId="44069850" w14:textId="23FDD8F9" w:rsidR="00E03FBD" w:rsidRPr="00E514A7" w:rsidRDefault="00427A58" w:rsidP="00E514A7">
      <w:pPr>
        <w:pStyle w:val="ListParagraph"/>
        <w:numPr>
          <w:ilvl w:val="2"/>
          <w:numId w:val="1"/>
        </w:numPr>
        <w:rPr>
          <w:sz w:val="18"/>
          <w:szCs w:val="18"/>
        </w:rPr>
      </w:pPr>
      <w:r w:rsidRPr="00E514A7">
        <w:rPr>
          <w:sz w:val="18"/>
          <w:szCs w:val="18"/>
        </w:rPr>
        <w:t>If it’s noise, you want the noise to match that you’ll be using in your paradigm. Edit the C:\gits\epsych\calibration\CalUtil_RPvds\STACQ_FiltNoise_Calibration_RZ6.rcx file to have equivalent biquad for sharpness, etc. as that in your experimental rcx file.</w:t>
      </w:r>
    </w:p>
    <w:p w14:paraId="3651875E" w14:textId="4E141AC6" w:rsidR="009F45D8" w:rsidRDefault="009F45D8" w:rsidP="007D3AB9">
      <w:pPr>
        <w:pStyle w:val="ListParagraph"/>
        <w:numPr>
          <w:ilvl w:val="1"/>
          <w:numId w:val="1"/>
        </w:numPr>
      </w:pPr>
      <w:r>
        <w:t xml:space="preserve">Under “Calibration” in the “Norm=” box, enter the loudest dB SPL level that you’d like your system to be able to achieve. </w:t>
      </w:r>
      <w:r w:rsidRPr="009F45D8">
        <w:rPr>
          <w:sz w:val="18"/>
          <w:szCs w:val="18"/>
        </w:rPr>
        <w:t>(Don’t worry, this will NOT mean the speaker will present those loud levels at the moment.)</w:t>
      </w:r>
    </w:p>
    <w:p w14:paraId="532E31E4" w14:textId="77777777" w:rsidR="009F45D8" w:rsidRDefault="009F45D8" w:rsidP="007D3AB9">
      <w:pPr>
        <w:pStyle w:val="ListParagraph"/>
        <w:numPr>
          <w:ilvl w:val="1"/>
          <w:numId w:val="1"/>
        </w:numPr>
      </w:pPr>
      <w:r>
        <w:t>Click R</w:t>
      </w:r>
      <w:r w:rsidR="00E03FBD">
        <w:t>un</w:t>
      </w:r>
      <w:r>
        <w:t>. A graph will appear with a line at the loudest level you’ve requested, and points indicating how loud your system can present each frequency.</w:t>
      </w:r>
    </w:p>
    <w:p w14:paraId="242A6CC2" w14:textId="18E7AF1B" w:rsidR="006F5946" w:rsidRDefault="00241BB8" w:rsidP="007D3AB9">
      <w:pPr>
        <w:pStyle w:val="ListParagraph"/>
        <w:numPr>
          <w:ilvl w:val="1"/>
          <w:numId w:val="1"/>
        </w:numPr>
      </w:pPr>
      <w:r>
        <w:t>S</w:t>
      </w:r>
      <w:r w:rsidR="00E03FBD">
        <w:t>ave</w:t>
      </w:r>
      <w:r w:rsidR="00CD3CD5">
        <w:t xml:space="preserve"> calibration </w:t>
      </w:r>
      <w:r w:rsidR="00F1605C">
        <w:t>file</w:t>
      </w:r>
      <w:r w:rsidR="00CD3CD5">
        <w:t xml:space="preserve"> (with </w:t>
      </w:r>
      <w:r w:rsidR="00CD3CD5">
        <w:rPr>
          <w:color w:val="0000FF"/>
        </w:rPr>
        <w:t>.</w:t>
      </w:r>
      <w:r w:rsidR="00CD3CD5" w:rsidRPr="00375955">
        <w:rPr>
          <w:color w:val="0000FF"/>
        </w:rPr>
        <w:t>c</w:t>
      </w:r>
      <w:r w:rsidR="00CD3CD5">
        <w:rPr>
          <w:color w:val="0000FF"/>
        </w:rPr>
        <w:t>al</w:t>
      </w:r>
      <w:r w:rsidR="00CD3CD5">
        <w:t xml:space="preserve"> extension) when prompted.</w:t>
      </w:r>
      <w:r w:rsidR="00395414">
        <w:t xml:space="preserve"> (</w:t>
      </w:r>
      <w:r>
        <w:t>You can</w:t>
      </w:r>
      <w:r w:rsidR="00395414">
        <w:t xml:space="preserve"> point to this </w:t>
      </w:r>
      <w:r>
        <w:t>in the .prot file, created using ep_ExperimentDesign.</w:t>
      </w:r>
      <w:r w:rsidR="00395414">
        <w:t>)</w:t>
      </w:r>
    </w:p>
    <w:p w14:paraId="0CC359D7" w14:textId="41A7CC1A" w:rsidR="00E03FBD" w:rsidRPr="00DC1D2D" w:rsidRDefault="00E03FBD" w:rsidP="007D3AB9">
      <w:pPr>
        <w:pStyle w:val="ListParagraph"/>
        <w:numPr>
          <w:ilvl w:val="1"/>
          <w:numId w:val="1"/>
        </w:numPr>
      </w:pPr>
      <w:r>
        <w:t xml:space="preserve">Check </w:t>
      </w:r>
      <w:r w:rsidR="00E22E6E">
        <w:t>calibration levels</w:t>
      </w:r>
      <w:r w:rsidR="00727C25">
        <w:t xml:space="preserve"> independently</w:t>
      </w:r>
      <w:r>
        <w:t>, of course</w:t>
      </w:r>
      <w:r w:rsidR="00A21F57">
        <w:t>, using freestanding calibration rig</w:t>
      </w:r>
    </w:p>
    <w:p w14:paraId="0F4388F9" w14:textId="07144F46" w:rsidR="00940713" w:rsidRDefault="000055F3" w:rsidP="00392A35">
      <w:pPr>
        <w:pStyle w:val="ListParagraph"/>
        <w:numPr>
          <w:ilvl w:val="0"/>
          <w:numId w:val="1"/>
        </w:numPr>
      </w:pPr>
      <w:r w:rsidRPr="004536D8">
        <w:rPr>
          <w:b/>
        </w:rPr>
        <w:t>OpenEx</w:t>
      </w:r>
      <w:r>
        <w:t xml:space="preserve"> </w:t>
      </w:r>
      <w:r w:rsidRPr="004536D8">
        <w:rPr>
          <w:b/>
        </w:rPr>
        <w:t>integration</w:t>
      </w:r>
      <w:r>
        <w:t xml:space="preserve"> (optional)</w:t>
      </w:r>
      <w:r w:rsidR="004536D8">
        <w:t>:</w:t>
      </w:r>
    </w:p>
    <w:p w14:paraId="2763A344" w14:textId="62FE0718" w:rsidR="000055F3" w:rsidRDefault="000055F3" w:rsidP="000055F3">
      <w:pPr>
        <w:pStyle w:val="ListParagraph"/>
        <w:numPr>
          <w:ilvl w:val="1"/>
          <w:numId w:val="1"/>
        </w:numPr>
      </w:pPr>
      <w:r>
        <w:t xml:space="preserve">Use the behavioral RPvds file for RZ6 control – </w:t>
      </w:r>
      <w:r w:rsidRPr="000055F3">
        <w:rPr>
          <w:highlight w:val="yellow"/>
        </w:rPr>
        <w:t>but how does this access digital ports on the RZ5? Check.</w:t>
      </w:r>
      <w:r>
        <w:t xml:space="preserve"> </w:t>
      </w:r>
    </w:p>
    <w:p w14:paraId="73D4E684" w14:textId="47B65D6C" w:rsidR="000055F3" w:rsidRDefault="000055F3" w:rsidP="000055F3">
      <w:pPr>
        <w:pStyle w:val="ListParagraph"/>
        <w:numPr>
          <w:ilvl w:val="1"/>
          <w:numId w:val="1"/>
        </w:numPr>
      </w:pPr>
      <w:r>
        <w:t>Modify a generic RZ5 circuit for neurophys (Neural_16ch_basic.rcx), specify our preamplifier, add storage of relevant timestamps (tone, trial, etc).</w:t>
      </w:r>
    </w:p>
    <w:p w14:paraId="173F2ECC" w14:textId="43E7B948" w:rsidR="000055F3" w:rsidRDefault="000055F3" w:rsidP="000055F3">
      <w:pPr>
        <w:pStyle w:val="ListParagraph"/>
        <w:numPr>
          <w:ilvl w:val="1"/>
          <w:numId w:val="1"/>
        </w:numPr>
      </w:pPr>
      <w:r>
        <w:t>Make new project (use OpenProject, wrapper for OpenEx components). Then add components:</w:t>
      </w:r>
    </w:p>
    <w:p w14:paraId="6DF2F36A" w14:textId="77777777" w:rsidR="000055F3" w:rsidRDefault="000055F3" w:rsidP="000055F3">
      <w:pPr>
        <w:pStyle w:val="ListParagraph"/>
        <w:numPr>
          <w:ilvl w:val="2"/>
          <w:numId w:val="1"/>
        </w:numPr>
      </w:pPr>
      <w:r>
        <w:t>WorkBench, Controller, Scope, RPvds</w:t>
      </w:r>
    </w:p>
    <w:p w14:paraId="1C712943" w14:textId="77777777" w:rsidR="000055F3" w:rsidRDefault="000055F3" w:rsidP="000055F3">
      <w:pPr>
        <w:pStyle w:val="ListParagraph"/>
        <w:numPr>
          <w:ilvl w:val="1"/>
          <w:numId w:val="1"/>
        </w:numPr>
      </w:pPr>
      <w:r>
        <w:t xml:space="preserve">On WorkBench, add RPvds file to device and name device. </w:t>
      </w:r>
    </w:p>
    <w:p w14:paraId="3C48BDA4" w14:textId="77777777" w:rsidR="000055F3" w:rsidRDefault="000055F3" w:rsidP="000055F3">
      <w:pPr>
        <w:pStyle w:val="ListParagraph"/>
        <w:numPr>
          <w:ilvl w:val="2"/>
          <w:numId w:val="1"/>
        </w:numPr>
      </w:pPr>
      <w:r>
        <w:t>Your .rcx circuit can be created and stored where you like. But when you create a new project in OpenProject and link to the circuit, a copy will be created wherever OpenProject creates your project! Careful when editing.</w:t>
      </w:r>
    </w:p>
    <w:p w14:paraId="4DA00F4C" w14:textId="77777777" w:rsidR="000055F3" w:rsidRDefault="000055F3" w:rsidP="000055F3">
      <w:pPr>
        <w:pStyle w:val="ListParagraph"/>
        <w:numPr>
          <w:ilvl w:val="1"/>
          <w:numId w:val="1"/>
        </w:numPr>
      </w:pPr>
      <w:r>
        <w:t>In Setup, disable:</w:t>
      </w:r>
    </w:p>
    <w:p w14:paraId="1077C4D5" w14:textId="77777777" w:rsidR="000055F3" w:rsidRDefault="000055F3" w:rsidP="000055F3">
      <w:pPr>
        <w:pStyle w:val="ListParagraph"/>
        <w:numPr>
          <w:ilvl w:val="2"/>
          <w:numId w:val="1"/>
        </w:numPr>
      </w:pPr>
      <w:r>
        <w:t>Sweep Loop, Condition, Stimulation Timing, Acquisition Timer (might be a diff word here)</w:t>
      </w:r>
    </w:p>
    <w:p w14:paraId="5DC6DA45" w14:textId="77777777" w:rsidR="000055F3" w:rsidRDefault="000055F3" w:rsidP="000055F3">
      <w:pPr>
        <w:pStyle w:val="ListParagraph"/>
        <w:numPr>
          <w:ilvl w:val="1"/>
          <w:numId w:val="1"/>
        </w:numPr>
      </w:pPr>
      <w:r>
        <w:t xml:space="preserve"> File </w:t>
      </w:r>
      <w:r>
        <w:rPr>
          <w:rFonts w:hint="eastAsia"/>
        </w:rPr>
        <w:t>→</w:t>
      </w:r>
      <w:r>
        <w:t xml:space="preserve"> Data Tank Management – at setup, select Tank. New block each time you hit run.</w:t>
      </w:r>
    </w:p>
    <w:p w14:paraId="30B0806E" w14:textId="77777777" w:rsidR="000055F3" w:rsidRDefault="000055F3" w:rsidP="000055F3">
      <w:pPr>
        <w:pStyle w:val="ListParagraph"/>
        <w:numPr>
          <w:ilvl w:val="2"/>
          <w:numId w:val="1"/>
        </w:numPr>
      </w:pPr>
      <w:r>
        <w:t>Neuro option: one tank per electrode site, one block per data type\</w:t>
      </w:r>
    </w:p>
    <w:p w14:paraId="7E3BBCFF" w14:textId="77777777" w:rsidR="000055F3" w:rsidRDefault="000055F3" w:rsidP="000055F3">
      <w:pPr>
        <w:pStyle w:val="ListParagraph"/>
        <w:numPr>
          <w:ilvl w:val="2"/>
          <w:numId w:val="1"/>
        </w:numPr>
      </w:pPr>
      <w:r>
        <w:t>Behav option: one tank per animal, one block per session</w:t>
      </w:r>
    </w:p>
    <w:p w14:paraId="54CE75F3" w14:textId="1F31C95D" w:rsidR="000055F3" w:rsidRDefault="000055F3" w:rsidP="000055F3">
      <w:pPr>
        <w:pStyle w:val="ListParagraph"/>
        <w:numPr>
          <w:ilvl w:val="1"/>
          <w:numId w:val="1"/>
        </w:numPr>
      </w:pPr>
      <w:r>
        <w:lastRenderedPageBreak/>
        <w:t>Use Stream_Store to store licking constantly at fs=993.4924 Hz (in RZ6 behavior circuit); neural data is stored at 24.414 kHz (in RZ5 neural circuit).</w:t>
      </w:r>
    </w:p>
    <w:p w14:paraId="0F8FDA19" w14:textId="77777777" w:rsidR="000055F3" w:rsidRDefault="000055F3" w:rsidP="000055F3">
      <w:pPr>
        <w:pStyle w:val="ListParagraph"/>
        <w:numPr>
          <w:ilvl w:val="1"/>
          <w:numId w:val="1"/>
        </w:numPr>
      </w:pPr>
      <w:r>
        <w:t>Run using ep_RunExpt</w:t>
      </w:r>
    </w:p>
    <w:p w14:paraId="1CAEBD5D" w14:textId="77777777" w:rsidR="000055F3" w:rsidRDefault="000055F3" w:rsidP="000055F3">
      <w:pPr>
        <w:pStyle w:val="ListParagraph"/>
        <w:numPr>
          <w:ilvl w:val="2"/>
          <w:numId w:val="1"/>
        </w:numPr>
      </w:pPr>
      <w:r>
        <w:t>Create data tank</w:t>
      </w:r>
    </w:p>
    <w:p w14:paraId="76A348D0" w14:textId="77777777" w:rsidR="000055F3" w:rsidRDefault="000055F3" w:rsidP="000055F3">
      <w:pPr>
        <w:pStyle w:val="ListParagraph"/>
        <w:numPr>
          <w:ilvl w:val="2"/>
          <w:numId w:val="1"/>
        </w:numPr>
      </w:pPr>
      <w:r>
        <w:t>Register tank to make asterisk appear (</w:t>
      </w:r>
      <w:r w:rsidRPr="000A15F9">
        <w:rPr>
          <w:highlight w:val="yellow"/>
        </w:rPr>
        <w:t>what does this mean?</w:t>
      </w:r>
      <w:r>
        <w:t>)</w:t>
      </w:r>
    </w:p>
    <w:p w14:paraId="5D6A2E85" w14:textId="77777777" w:rsidR="000055F3" w:rsidRDefault="000055F3" w:rsidP="00392A35">
      <w:pPr>
        <w:pStyle w:val="ListParagraph"/>
        <w:numPr>
          <w:ilvl w:val="0"/>
          <w:numId w:val="1"/>
        </w:numPr>
      </w:pPr>
    </w:p>
    <w:p w14:paraId="2C6E1E33" w14:textId="77777777" w:rsidR="00392A35" w:rsidRDefault="00392A35"/>
    <w:p w14:paraId="13D34AEA" w14:textId="77777777" w:rsidR="00715874" w:rsidRDefault="00715874"/>
    <w:p w14:paraId="08784E64" w14:textId="77777777" w:rsidR="00392A35" w:rsidRDefault="00392A35">
      <w:r w:rsidRPr="004A6743">
        <w:rPr>
          <w:u w:val="single"/>
        </w:rPr>
        <w:t>To run a paradigm if you’re not using OpenEx</w:t>
      </w:r>
      <w:r>
        <w:t>:</w:t>
      </w:r>
    </w:p>
    <w:p w14:paraId="0A64056F" w14:textId="337094DB" w:rsidR="00392A35" w:rsidRDefault="00392A35" w:rsidP="00392A35">
      <w:pPr>
        <w:pStyle w:val="ListParagraph"/>
        <w:numPr>
          <w:ilvl w:val="0"/>
          <w:numId w:val="1"/>
        </w:numPr>
      </w:pPr>
      <w:r>
        <w:t xml:space="preserve">From Matlab, type </w:t>
      </w:r>
      <w:r w:rsidRPr="00375955">
        <w:rPr>
          <w:b/>
        </w:rPr>
        <w:t>ep_RunExpt</w:t>
      </w:r>
      <w:r w:rsidR="00343789">
        <w:t>. (Opens RunExpt GUI.)</w:t>
      </w:r>
    </w:p>
    <w:p w14:paraId="035E3EA9" w14:textId="329A3705" w:rsidR="001B64E4" w:rsidRDefault="00392A35" w:rsidP="001B64E4">
      <w:pPr>
        <w:pStyle w:val="ListParagraph"/>
        <w:numPr>
          <w:ilvl w:val="0"/>
          <w:numId w:val="1"/>
        </w:numPr>
      </w:pPr>
      <w:r>
        <w:t xml:space="preserve">Open </w:t>
      </w:r>
      <w:r w:rsidR="00DE2DB4">
        <w:t>or create</w:t>
      </w:r>
      <w:r>
        <w:t xml:space="preserve"> </w:t>
      </w:r>
      <w:r w:rsidRPr="00375955">
        <w:rPr>
          <w:color w:val="0000FF"/>
        </w:rPr>
        <w:t>.config</w:t>
      </w:r>
      <w:r>
        <w:t xml:space="preserve"> file</w:t>
      </w:r>
      <w:r w:rsidR="001B64E4">
        <w:t xml:space="preserve"> (one .config file per gerbil).</w:t>
      </w:r>
    </w:p>
    <w:p w14:paraId="5FC635FE" w14:textId="6A1DA302" w:rsidR="00E47DC2" w:rsidRDefault="00E47DC2" w:rsidP="00E47DC2">
      <w:pPr>
        <w:pStyle w:val="ListParagraph"/>
        <w:numPr>
          <w:ilvl w:val="1"/>
          <w:numId w:val="1"/>
        </w:numPr>
      </w:pPr>
      <w:r>
        <w:t>Open</w:t>
      </w:r>
      <w:r w:rsidR="008A68BD">
        <w:t xml:space="preserve"> an animal’s</w:t>
      </w:r>
      <w:r w:rsidRPr="00E47DC2">
        <w:rPr>
          <w:color w:val="0000FF"/>
        </w:rPr>
        <w:t xml:space="preserve"> </w:t>
      </w:r>
      <w:r>
        <w:rPr>
          <w:color w:val="0000FF"/>
        </w:rPr>
        <w:t>.c</w:t>
      </w:r>
      <w:r w:rsidRPr="00375955">
        <w:rPr>
          <w:color w:val="0000FF"/>
        </w:rPr>
        <w:t>onfig</w:t>
      </w:r>
      <w:r>
        <w:t xml:space="preserve"> file OR</w:t>
      </w:r>
    </w:p>
    <w:p w14:paraId="4FE9711E" w14:textId="08E2F2E8" w:rsidR="00C63C44" w:rsidRDefault="006840BA" w:rsidP="00C63C44">
      <w:pPr>
        <w:pStyle w:val="ListParagraph"/>
        <w:numPr>
          <w:ilvl w:val="1"/>
          <w:numId w:val="6"/>
        </w:numPr>
      </w:pPr>
      <w:r>
        <w:t xml:space="preserve">Create: </w:t>
      </w:r>
      <w:r w:rsidR="00C63C44">
        <w:t>Click on +Subject to add one animal. (One subject / box. Multiple boxes run several animals at once; we have one box).</w:t>
      </w:r>
    </w:p>
    <w:p w14:paraId="0E74D122" w14:textId="232F5EFE" w:rsidR="00DE2DB4" w:rsidRDefault="00DE2DB4" w:rsidP="009D5884">
      <w:pPr>
        <w:pStyle w:val="ListParagraph"/>
        <w:numPr>
          <w:ilvl w:val="0"/>
          <w:numId w:val="6"/>
        </w:numPr>
      </w:pPr>
      <w:r>
        <w:t xml:space="preserve">Locate experimental protocol </w:t>
      </w:r>
      <w:r>
        <w:rPr>
          <w:color w:val="0000FF"/>
        </w:rPr>
        <w:t>.prot</w:t>
      </w:r>
      <w:r>
        <w:t xml:space="preserve"> file</w:t>
      </w:r>
      <w:r w:rsidR="009D5884">
        <w:t xml:space="preserve"> (created by ep_ExperimentDesign)</w:t>
      </w:r>
    </w:p>
    <w:p w14:paraId="7158E825" w14:textId="09650AF5" w:rsidR="006B65B7" w:rsidRPr="00CA042C" w:rsidRDefault="006B65B7" w:rsidP="006B65B7">
      <w:pPr>
        <w:pStyle w:val="ListParagraph"/>
        <w:numPr>
          <w:ilvl w:val="1"/>
          <w:numId w:val="1"/>
        </w:numPr>
        <w:rPr>
          <w:sz w:val="18"/>
          <w:szCs w:val="18"/>
        </w:rPr>
      </w:pPr>
      <w:r w:rsidRPr="00CA042C">
        <w:rPr>
          <w:sz w:val="18"/>
          <w:szCs w:val="18"/>
        </w:rPr>
        <w:t>For animal-</w:t>
      </w:r>
      <w:r w:rsidR="00343789">
        <w:rPr>
          <w:sz w:val="18"/>
          <w:szCs w:val="18"/>
        </w:rPr>
        <w:t>triggered</w:t>
      </w:r>
      <w:r w:rsidRPr="00CA042C">
        <w:rPr>
          <w:sz w:val="18"/>
          <w:szCs w:val="18"/>
        </w:rPr>
        <w:t xml:space="preserve"> </w:t>
      </w:r>
      <w:r w:rsidR="004F1DC7" w:rsidRPr="00CA042C">
        <w:rPr>
          <w:sz w:val="18"/>
          <w:szCs w:val="18"/>
        </w:rPr>
        <w:t>conditioned avoidance task</w:t>
      </w:r>
      <w:r w:rsidRPr="00CA042C">
        <w:rPr>
          <w:sz w:val="18"/>
          <w:szCs w:val="18"/>
        </w:rPr>
        <w:t>: C:\Electropsych\Conditioned_Avoidance\FwdMask_AnimalTrig.prot</w:t>
      </w:r>
    </w:p>
    <w:p w14:paraId="25642235" w14:textId="0BB63A07" w:rsidR="00343789" w:rsidRDefault="00C63C44" w:rsidP="00343789">
      <w:pPr>
        <w:pStyle w:val="ListParagraph"/>
        <w:numPr>
          <w:ilvl w:val="1"/>
          <w:numId w:val="1"/>
        </w:numPr>
      </w:pPr>
      <w:r>
        <w:t>Can h</w:t>
      </w:r>
      <w:r w:rsidR="00343789">
        <w:t xml:space="preserve">ighlight </w:t>
      </w:r>
      <w:r>
        <w:t>subject</w:t>
      </w:r>
      <w:r w:rsidR="00343789">
        <w:t>, then click Edit Protocol to see associated .prot file</w:t>
      </w:r>
    </w:p>
    <w:p w14:paraId="23EA6650" w14:textId="02350453" w:rsidR="00C63C44" w:rsidRDefault="00C63C44" w:rsidP="00343789">
      <w:pPr>
        <w:pStyle w:val="ListParagraph"/>
        <w:numPr>
          <w:ilvl w:val="1"/>
          <w:numId w:val="1"/>
        </w:numPr>
      </w:pPr>
      <w:r>
        <w:t>Can highlight subject, then click View Trials to see trial types.</w:t>
      </w:r>
    </w:p>
    <w:p w14:paraId="2C256B9A" w14:textId="24B94C05" w:rsidR="00343789" w:rsidRPr="00343789" w:rsidRDefault="004F1DC7" w:rsidP="00343789">
      <w:pPr>
        <w:pStyle w:val="ListParagraph"/>
        <w:numPr>
          <w:ilvl w:val="0"/>
          <w:numId w:val="1"/>
        </w:numPr>
      </w:pPr>
      <w:r>
        <w:t xml:space="preserve">Click on +DisplayPrefs to associate a </w:t>
      </w:r>
      <w:r w:rsidRPr="004F1DC7">
        <w:rPr>
          <w:color w:val="0000FF"/>
        </w:rPr>
        <w:t>.epdp</w:t>
      </w:r>
      <w:r>
        <w:t xml:space="preserve"> file (bi</w:t>
      </w:r>
      <w:r w:rsidR="00343789">
        <w:t xml:space="preserve">tmask for state machine, created by </w:t>
      </w:r>
      <w:r w:rsidR="00343789" w:rsidRPr="00343789">
        <w:rPr>
          <w:b/>
        </w:rPr>
        <w:t>ep_DisplayPrefs</w:t>
      </w:r>
      <w:r w:rsidR="00343789">
        <w:t>)</w:t>
      </w:r>
    </w:p>
    <w:p w14:paraId="43F119EA" w14:textId="02DD79B5" w:rsidR="004F1DC7" w:rsidRPr="00CA042C" w:rsidRDefault="00343789" w:rsidP="004F1DC7">
      <w:pPr>
        <w:pStyle w:val="ListParagraph"/>
        <w:numPr>
          <w:ilvl w:val="1"/>
          <w:numId w:val="1"/>
        </w:numPr>
        <w:rPr>
          <w:sz w:val="18"/>
          <w:szCs w:val="18"/>
        </w:rPr>
      </w:pPr>
      <w:r>
        <w:rPr>
          <w:sz w:val="18"/>
          <w:szCs w:val="18"/>
        </w:rPr>
        <w:t>For animal-triggered</w:t>
      </w:r>
      <w:r w:rsidR="004F1DC7" w:rsidRPr="00CA042C">
        <w:rPr>
          <w:sz w:val="18"/>
          <w:szCs w:val="18"/>
        </w:rPr>
        <w:t xml:space="preserve"> conditioned avoidance task: FwdMaskAversive.epdp</w:t>
      </w:r>
    </w:p>
    <w:p w14:paraId="5C60B909" w14:textId="77777777" w:rsidR="00343789" w:rsidRDefault="00343789" w:rsidP="00343789">
      <w:pPr>
        <w:pStyle w:val="ListParagraph"/>
        <w:numPr>
          <w:ilvl w:val="0"/>
          <w:numId w:val="1"/>
        </w:numPr>
      </w:pPr>
      <w:r>
        <w:t>Under Settings in menu</w:t>
      </w:r>
    </w:p>
    <w:p w14:paraId="05A76A49" w14:textId="77777777" w:rsidR="00343789" w:rsidRDefault="00343789" w:rsidP="00343789">
      <w:pPr>
        <w:pStyle w:val="ListParagraph"/>
        <w:numPr>
          <w:ilvl w:val="1"/>
          <w:numId w:val="1"/>
        </w:numPr>
      </w:pPr>
      <w:r>
        <w:t>Define Saving Function (as e.g. ep_SaveDataFcn)</w:t>
      </w:r>
    </w:p>
    <w:p w14:paraId="02A52819" w14:textId="11FD92DA" w:rsidR="00343789" w:rsidRDefault="00343789" w:rsidP="00343789">
      <w:pPr>
        <w:pStyle w:val="ListParagraph"/>
        <w:numPr>
          <w:ilvl w:val="1"/>
          <w:numId w:val="1"/>
        </w:numPr>
      </w:pPr>
      <w:r>
        <w:t>Define box figure (our customized GUI interface:</w:t>
      </w:r>
      <w:r w:rsidR="00D879D1">
        <w:t xml:space="preserve"> e.g.</w:t>
      </w:r>
      <w:r>
        <w:t xml:space="preserve"> ForwardMaskAversiveGUI.m)</w:t>
      </w:r>
    </w:p>
    <w:p w14:paraId="6AE08566" w14:textId="6D687563" w:rsidR="0025352E" w:rsidRDefault="001B64E4" w:rsidP="00392A35">
      <w:pPr>
        <w:pStyle w:val="ListParagraph"/>
        <w:numPr>
          <w:ilvl w:val="0"/>
          <w:numId w:val="1"/>
        </w:numPr>
      </w:pPr>
      <w:r>
        <w:t>Saves data as .mat with timestamp (default spot is in Documents folder)</w:t>
      </w:r>
    </w:p>
    <w:p w14:paraId="09F8202B" w14:textId="77777777" w:rsidR="00392A35" w:rsidRDefault="00392A35"/>
    <w:p w14:paraId="77688975" w14:textId="77777777" w:rsidR="00343789" w:rsidRDefault="00343789"/>
    <w:p w14:paraId="006E5821" w14:textId="77777777" w:rsidR="00343789" w:rsidRDefault="00343789"/>
    <w:p w14:paraId="7BEA0762" w14:textId="03C674A8" w:rsidR="00292D68" w:rsidRDefault="00292D68" w:rsidP="00292D68">
      <w:r w:rsidRPr="004A6743">
        <w:rPr>
          <w:u w:val="single"/>
        </w:rPr>
        <w:t>To run a paradigm if you’re using OpenEx</w:t>
      </w:r>
      <w:r w:rsidR="007635E1" w:rsidRPr="004A6743">
        <w:rPr>
          <w:u w:val="single"/>
        </w:rPr>
        <w:t xml:space="preserve"> (</w:t>
      </w:r>
      <w:r w:rsidR="006E5EE0" w:rsidRPr="004A6743">
        <w:rPr>
          <w:u w:val="single"/>
        </w:rPr>
        <w:t>records</w:t>
      </w:r>
      <w:r w:rsidR="007635E1" w:rsidRPr="004A6743">
        <w:rPr>
          <w:u w:val="single"/>
        </w:rPr>
        <w:t xml:space="preserve"> lick and neural data)</w:t>
      </w:r>
      <w:r>
        <w:t>:</w:t>
      </w:r>
      <w:r w:rsidR="00D4728D">
        <w:t xml:space="preserve"> </w:t>
      </w:r>
    </w:p>
    <w:p w14:paraId="5C2A4298" w14:textId="4303CD4F" w:rsidR="00292D68" w:rsidRDefault="004E4EE4" w:rsidP="00D87F94">
      <w:pPr>
        <w:pStyle w:val="ListParagraph"/>
        <w:numPr>
          <w:ilvl w:val="0"/>
          <w:numId w:val="6"/>
        </w:numPr>
      </w:pPr>
      <w:r>
        <w:t>O</w:t>
      </w:r>
      <w:r w:rsidR="00292D68">
        <w:t>pen the project (</w:t>
      </w:r>
      <w:r w:rsidR="00292D68" w:rsidRPr="00D87F94">
        <w:rPr>
          <w:color w:val="0000FF"/>
        </w:rPr>
        <w:t>.wsp</w:t>
      </w:r>
      <w:r w:rsidR="00292D68">
        <w:t xml:space="preserve"> file) that you created using OpenProject</w:t>
      </w:r>
    </w:p>
    <w:p w14:paraId="6936CA06" w14:textId="77777777" w:rsidR="00EC0BBA" w:rsidRDefault="00EC0BBA" w:rsidP="00EC0BBA">
      <w:pPr>
        <w:pStyle w:val="ListParagraph"/>
        <w:numPr>
          <w:ilvl w:val="0"/>
          <w:numId w:val="6"/>
        </w:numPr>
      </w:pPr>
      <w:r>
        <w:t xml:space="preserve">From Matlab, type </w:t>
      </w:r>
      <w:r w:rsidRPr="00375955">
        <w:rPr>
          <w:b/>
        </w:rPr>
        <w:t>ep_RunExpt</w:t>
      </w:r>
    </w:p>
    <w:p w14:paraId="44084E0F" w14:textId="613D79C1" w:rsidR="00EC0BBA" w:rsidRDefault="00EC0BBA" w:rsidP="00EC0BBA">
      <w:pPr>
        <w:pStyle w:val="ListParagraph"/>
        <w:numPr>
          <w:ilvl w:val="0"/>
          <w:numId w:val="6"/>
        </w:numPr>
      </w:pPr>
      <w:r>
        <w:t xml:space="preserve">Open </w:t>
      </w:r>
      <w:r w:rsidR="00B1638D">
        <w:t>or create</w:t>
      </w:r>
      <w:r>
        <w:t xml:space="preserve"> </w:t>
      </w:r>
      <w:r w:rsidRPr="00375955">
        <w:rPr>
          <w:color w:val="0000FF"/>
        </w:rPr>
        <w:t>.config</w:t>
      </w:r>
      <w:r>
        <w:t xml:space="preserve"> file</w:t>
      </w:r>
      <w:r w:rsidR="00B1638D">
        <w:t xml:space="preserve"> (one .config file per gerbil)</w:t>
      </w:r>
    </w:p>
    <w:p w14:paraId="7CA5F7EA" w14:textId="77777777" w:rsidR="00C63C44" w:rsidRDefault="00C63C44" w:rsidP="00C63C44">
      <w:pPr>
        <w:pStyle w:val="ListParagraph"/>
        <w:numPr>
          <w:ilvl w:val="1"/>
          <w:numId w:val="6"/>
        </w:numPr>
      </w:pPr>
      <w:r>
        <w:t>Open an animal’s</w:t>
      </w:r>
      <w:r w:rsidRPr="00E47DC2">
        <w:rPr>
          <w:color w:val="0000FF"/>
        </w:rPr>
        <w:t xml:space="preserve"> </w:t>
      </w:r>
      <w:r>
        <w:rPr>
          <w:color w:val="0000FF"/>
        </w:rPr>
        <w:t>.c</w:t>
      </w:r>
      <w:r w:rsidRPr="00375955">
        <w:rPr>
          <w:color w:val="0000FF"/>
        </w:rPr>
        <w:t>onfig</w:t>
      </w:r>
      <w:r>
        <w:t xml:space="preserve"> file OR</w:t>
      </w:r>
    </w:p>
    <w:p w14:paraId="6671EFA6" w14:textId="6932F6C2" w:rsidR="009B037A" w:rsidRDefault="00C63C44" w:rsidP="009B037A">
      <w:pPr>
        <w:pStyle w:val="ListParagraph"/>
        <w:numPr>
          <w:ilvl w:val="1"/>
          <w:numId w:val="6"/>
        </w:numPr>
      </w:pPr>
      <w:r>
        <w:t>Click on +Subject to add one animal. (</w:t>
      </w:r>
      <w:r w:rsidR="009B037A">
        <w:t>One subject / box</w:t>
      </w:r>
      <w:r>
        <w:t>. M</w:t>
      </w:r>
      <w:r w:rsidR="009B037A">
        <w:t>ultiple box</w:t>
      </w:r>
      <w:r>
        <w:t xml:space="preserve">es run several animals at once; </w:t>
      </w:r>
      <w:r w:rsidR="009B037A">
        <w:t>we have one box).</w:t>
      </w:r>
    </w:p>
    <w:p w14:paraId="6ADB8C03" w14:textId="77777777" w:rsidR="00C63C44" w:rsidRDefault="00C63C44" w:rsidP="00C63C44">
      <w:pPr>
        <w:pStyle w:val="ListParagraph"/>
        <w:numPr>
          <w:ilvl w:val="0"/>
          <w:numId w:val="6"/>
        </w:numPr>
      </w:pPr>
      <w:r>
        <w:t xml:space="preserve">Locate experimental protocol </w:t>
      </w:r>
      <w:r>
        <w:rPr>
          <w:color w:val="0000FF"/>
        </w:rPr>
        <w:t>.prot</w:t>
      </w:r>
      <w:r>
        <w:t xml:space="preserve"> file (created by ep_ExperimentDesign)</w:t>
      </w:r>
    </w:p>
    <w:p w14:paraId="0397481A" w14:textId="77777777" w:rsidR="00C63C44" w:rsidRPr="00CA042C" w:rsidRDefault="00C63C44" w:rsidP="00C63C44">
      <w:pPr>
        <w:pStyle w:val="ListParagraph"/>
        <w:numPr>
          <w:ilvl w:val="1"/>
          <w:numId w:val="1"/>
        </w:numPr>
        <w:rPr>
          <w:sz w:val="18"/>
          <w:szCs w:val="18"/>
        </w:rPr>
      </w:pPr>
      <w:r w:rsidRPr="00CA042C">
        <w:rPr>
          <w:sz w:val="18"/>
          <w:szCs w:val="18"/>
        </w:rPr>
        <w:t>For animal-</w:t>
      </w:r>
      <w:r>
        <w:rPr>
          <w:sz w:val="18"/>
          <w:szCs w:val="18"/>
        </w:rPr>
        <w:t>triggered</w:t>
      </w:r>
      <w:r w:rsidRPr="00CA042C">
        <w:rPr>
          <w:sz w:val="18"/>
          <w:szCs w:val="18"/>
        </w:rPr>
        <w:t xml:space="preserve"> conditioned avoidance task: C:\Electropsych\Conditioned_Avoidance\FwdMask_AnimalTrig.prot</w:t>
      </w:r>
    </w:p>
    <w:p w14:paraId="304A6D9C" w14:textId="77777777" w:rsidR="00C63C44" w:rsidRDefault="00C63C44" w:rsidP="00C63C44">
      <w:pPr>
        <w:pStyle w:val="ListParagraph"/>
        <w:numPr>
          <w:ilvl w:val="1"/>
          <w:numId w:val="1"/>
        </w:numPr>
      </w:pPr>
      <w:r>
        <w:t>Can highlight subject, then click Edit Protocol to see associated .prot file</w:t>
      </w:r>
    </w:p>
    <w:p w14:paraId="325BC3ED" w14:textId="77777777" w:rsidR="00C63C44" w:rsidRDefault="00C63C44" w:rsidP="00C63C44">
      <w:pPr>
        <w:pStyle w:val="ListParagraph"/>
        <w:numPr>
          <w:ilvl w:val="1"/>
          <w:numId w:val="1"/>
        </w:numPr>
      </w:pPr>
      <w:r>
        <w:t>Can highlight subject, then click View Trials to see trial types.</w:t>
      </w:r>
    </w:p>
    <w:p w14:paraId="1EED31CB" w14:textId="77777777" w:rsidR="00C63C44" w:rsidRPr="00343789" w:rsidRDefault="00B1638D" w:rsidP="00C63C44">
      <w:pPr>
        <w:pStyle w:val="ListParagraph"/>
        <w:numPr>
          <w:ilvl w:val="0"/>
          <w:numId w:val="1"/>
        </w:numPr>
      </w:pPr>
      <w:r>
        <w:t xml:space="preserve">Click on +DisplayPrefs to associate a </w:t>
      </w:r>
      <w:r w:rsidRPr="004F1DC7">
        <w:rPr>
          <w:color w:val="0000FF"/>
        </w:rPr>
        <w:t>.epdp</w:t>
      </w:r>
      <w:r>
        <w:t xml:space="preserve"> </w:t>
      </w:r>
      <w:r w:rsidR="00C63C44">
        <w:t xml:space="preserve">file (bitmask for state machine, created by </w:t>
      </w:r>
      <w:r w:rsidR="00C63C44" w:rsidRPr="00343789">
        <w:rPr>
          <w:b/>
        </w:rPr>
        <w:t>ep_DisplayPrefs</w:t>
      </w:r>
      <w:r w:rsidR="00C63C44">
        <w:t>)</w:t>
      </w:r>
    </w:p>
    <w:p w14:paraId="5485BB18" w14:textId="77777777" w:rsidR="00C63C44" w:rsidRPr="00CA042C" w:rsidRDefault="00C63C44" w:rsidP="00C63C44">
      <w:pPr>
        <w:pStyle w:val="ListParagraph"/>
        <w:numPr>
          <w:ilvl w:val="1"/>
          <w:numId w:val="1"/>
        </w:numPr>
        <w:rPr>
          <w:sz w:val="18"/>
          <w:szCs w:val="18"/>
        </w:rPr>
      </w:pPr>
      <w:r>
        <w:rPr>
          <w:sz w:val="18"/>
          <w:szCs w:val="18"/>
        </w:rPr>
        <w:t>For animal-triggered</w:t>
      </w:r>
      <w:r w:rsidRPr="00CA042C">
        <w:rPr>
          <w:sz w:val="18"/>
          <w:szCs w:val="18"/>
        </w:rPr>
        <w:t xml:space="preserve"> conditioned avoidance task: FwdMaskAversive.epdp</w:t>
      </w:r>
    </w:p>
    <w:p w14:paraId="47FC3DFF" w14:textId="77777777" w:rsidR="00A9672B" w:rsidRDefault="00A9672B" w:rsidP="00A9672B">
      <w:pPr>
        <w:pStyle w:val="ListParagraph"/>
        <w:numPr>
          <w:ilvl w:val="0"/>
          <w:numId w:val="1"/>
        </w:numPr>
      </w:pPr>
      <w:r>
        <w:t>Under Settings in menu</w:t>
      </w:r>
    </w:p>
    <w:p w14:paraId="32E32CAA" w14:textId="77777777" w:rsidR="00A9672B" w:rsidRDefault="00A9672B" w:rsidP="00A9672B">
      <w:pPr>
        <w:pStyle w:val="ListParagraph"/>
        <w:numPr>
          <w:ilvl w:val="1"/>
          <w:numId w:val="1"/>
        </w:numPr>
      </w:pPr>
      <w:r>
        <w:t>Define Saving Function (as e.g. ep_SaveDataFcn)</w:t>
      </w:r>
    </w:p>
    <w:p w14:paraId="5035451B" w14:textId="77777777" w:rsidR="00A9672B" w:rsidRDefault="00A9672B" w:rsidP="00A9672B">
      <w:pPr>
        <w:pStyle w:val="ListParagraph"/>
        <w:numPr>
          <w:ilvl w:val="1"/>
          <w:numId w:val="1"/>
        </w:numPr>
      </w:pPr>
      <w:r>
        <w:t>Define box figure (our customized GUI interface: e.g. ForwardMaskAversiveGUI.m)</w:t>
      </w:r>
    </w:p>
    <w:p w14:paraId="78485461" w14:textId="77777777" w:rsidR="00A243D8" w:rsidRDefault="00A243D8" w:rsidP="00A243D8">
      <w:pPr>
        <w:pStyle w:val="ListParagraph"/>
        <w:numPr>
          <w:ilvl w:val="0"/>
          <w:numId w:val="1"/>
        </w:numPr>
      </w:pPr>
      <w:r>
        <w:t>Saves data as .mat with timestamp (default spot is in Documents folder)</w:t>
      </w:r>
    </w:p>
    <w:p w14:paraId="09DA049A" w14:textId="1F693D96" w:rsidR="00A243D8" w:rsidRDefault="00A243D8" w:rsidP="00A243D8">
      <w:pPr>
        <w:pStyle w:val="ListParagraph"/>
        <w:numPr>
          <w:ilvl w:val="0"/>
          <w:numId w:val="1"/>
        </w:numPr>
      </w:pPr>
      <w:r>
        <w:t xml:space="preserve">Saves lick/neural data in </w:t>
      </w:r>
      <w:r w:rsidR="00B40E2B">
        <w:t xml:space="preserve">TDT </w:t>
      </w:r>
      <w:r>
        <w:t>Tank</w:t>
      </w:r>
      <w:r w:rsidR="00B40E2B">
        <w:t xml:space="preserve"> format</w:t>
      </w:r>
      <w:r>
        <w:t xml:space="preserve"> (</w:t>
      </w:r>
      <w:r w:rsidR="00AC2BB0">
        <w:t>best to store</w:t>
      </w:r>
      <w:r>
        <w:t xml:space="preserve"> in E:\TANKS\)</w:t>
      </w:r>
    </w:p>
    <w:p w14:paraId="0CE0E13C" w14:textId="4A607EF9" w:rsidR="00C675E8" w:rsidRDefault="00C675E8" w:rsidP="00C675E8">
      <w:pPr>
        <w:pStyle w:val="ListParagraph"/>
        <w:numPr>
          <w:ilvl w:val="1"/>
          <w:numId w:val="1"/>
        </w:numPr>
      </w:pPr>
      <w:r>
        <w:t>Lick data is stored at fs=993.4924Hz; neural data is stored at 24.414kHz</w:t>
      </w:r>
      <w:r w:rsidR="005243D0">
        <w:t xml:space="preserve"> (</w:t>
      </w:r>
      <w:r w:rsidR="005243D0" w:rsidRPr="005243D0">
        <w:rPr>
          <w:highlight w:val="yellow"/>
        </w:rPr>
        <w:t>how is this set up?</w:t>
      </w:r>
      <w:r w:rsidR="00CE0FE7">
        <w:rPr>
          <w:highlight w:val="yellow"/>
        </w:rPr>
        <w:t xml:space="preserve"> How is LICK data assigned and appearing as such?</w:t>
      </w:r>
      <w:r w:rsidR="005243D0" w:rsidRPr="005243D0">
        <w:rPr>
          <w:highlight w:val="yellow"/>
        </w:rPr>
        <w:t>)</w:t>
      </w:r>
    </w:p>
    <w:p w14:paraId="12B6B31E" w14:textId="77777777" w:rsidR="00292D68" w:rsidRDefault="00292D68" w:rsidP="00292D68"/>
    <w:p w14:paraId="69D3B35A" w14:textId="77777777" w:rsidR="00292D68" w:rsidRDefault="00292D68" w:rsidP="00292D68"/>
    <w:p w14:paraId="3131DC30" w14:textId="77777777" w:rsidR="004536D8" w:rsidRDefault="004536D8" w:rsidP="00292D68"/>
    <w:p w14:paraId="79947954" w14:textId="1EA69CBF" w:rsidR="00292D68" w:rsidRPr="00F9764A" w:rsidRDefault="00C63C44" w:rsidP="00292D68">
      <w:pPr>
        <w:rPr>
          <w:u w:val="single"/>
        </w:rPr>
      </w:pPr>
      <w:r>
        <w:rPr>
          <w:u w:val="single"/>
        </w:rPr>
        <w:lastRenderedPageBreak/>
        <w:t xml:space="preserve">Creating </w:t>
      </w:r>
      <w:r w:rsidR="00292D68">
        <w:rPr>
          <w:u w:val="single"/>
        </w:rPr>
        <w:t xml:space="preserve">TDT </w:t>
      </w:r>
      <w:r w:rsidR="00292D68" w:rsidRPr="00F9764A">
        <w:rPr>
          <w:u w:val="single"/>
        </w:rPr>
        <w:t>RPVds</w:t>
      </w:r>
      <w:r>
        <w:rPr>
          <w:u w:val="single"/>
        </w:rPr>
        <w:t xml:space="preserve"> .rcx paradigm file</w:t>
      </w:r>
    </w:p>
    <w:p w14:paraId="4FFF9276" w14:textId="77777777" w:rsidR="00292D68" w:rsidRDefault="00292D68" w:rsidP="00292D68">
      <w:pPr>
        <w:pStyle w:val="ListParagraph"/>
        <w:numPr>
          <w:ilvl w:val="0"/>
          <w:numId w:val="4"/>
        </w:numPr>
      </w:pPr>
      <w:r>
        <w:t>Setup sampling rate you want (100kHz)</w:t>
      </w:r>
    </w:p>
    <w:p w14:paraId="1AA297F4" w14:textId="77777777" w:rsidR="00292D68" w:rsidRDefault="00292D68" w:rsidP="00292D68">
      <w:pPr>
        <w:pStyle w:val="ListParagraph"/>
        <w:numPr>
          <w:ilvl w:val="0"/>
          <w:numId w:val="4"/>
        </w:numPr>
      </w:pPr>
      <w:r>
        <w:t>Add core sweep control for RZ6 (DS has alternative macros with less cycle usage if necessary)</w:t>
      </w:r>
    </w:p>
    <w:p w14:paraId="6AAC325F" w14:textId="77777777" w:rsidR="00292D68" w:rsidRDefault="00292D68" w:rsidP="00292D68">
      <w:pPr>
        <w:pStyle w:val="ListParagraph"/>
        <w:numPr>
          <w:ilvl w:val="0"/>
          <w:numId w:val="4"/>
        </w:numPr>
      </w:pPr>
      <w:r>
        <w:t>Add RZ6-control (to control digital in/outs)</w:t>
      </w:r>
    </w:p>
    <w:p w14:paraId="6B155255" w14:textId="77777777" w:rsidR="00292D68" w:rsidRDefault="00292D68" w:rsidP="00292D68">
      <w:pPr>
        <w:pStyle w:val="ListParagraph"/>
        <w:numPr>
          <w:ilvl w:val="0"/>
          <w:numId w:val="4"/>
        </w:numPr>
      </w:pPr>
      <w:r>
        <w:t>Add RZ6_AudioOut</w:t>
      </w:r>
    </w:p>
    <w:p w14:paraId="2C046F55" w14:textId="77777777" w:rsidR="00292D68" w:rsidRDefault="00292D68" w:rsidP="00292D68">
      <w:pPr>
        <w:pStyle w:val="ListParagraph"/>
        <w:numPr>
          <w:ilvl w:val="0"/>
          <w:numId w:val="4"/>
        </w:numPr>
      </w:pPr>
      <w:r>
        <w:t>In browser within RPVds, browse to Epsych macros and add them so they become visible.</w:t>
      </w:r>
    </w:p>
    <w:p w14:paraId="412FCB72" w14:textId="77777777" w:rsidR="00292D68" w:rsidRDefault="00292D68" w:rsidP="00292D68">
      <w:pPr>
        <w:pStyle w:val="ListParagraph"/>
        <w:numPr>
          <w:ilvl w:val="0"/>
          <w:numId w:val="4"/>
        </w:numPr>
      </w:pPr>
      <w:r>
        <w:t>Add custom macro, e.g. ep_StimDetect</w:t>
      </w:r>
    </w:p>
    <w:p w14:paraId="619CBDC3" w14:textId="77777777" w:rsidR="00292D68" w:rsidRDefault="00292D68" w:rsidP="00292D68">
      <w:pPr>
        <w:pStyle w:val="ListParagraph"/>
        <w:numPr>
          <w:ilvl w:val="1"/>
          <w:numId w:val="4"/>
        </w:numPr>
      </w:pPr>
      <w:r>
        <w:t>ep_StimDetect is a macro with timing circuitry, customized for our needs. Double-click for description.</w:t>
      </w:r>
    </w:p>
    <w:p w14:paraId="5528CA84" w14:textId="77777777" w:rsidR="00292D68" w:rsidRDefault="00292D68" w:rsidP="00292D68">
      <w:pPr>
        <w:pStyle w:val="ListParagraph"/>
        <w:numPr>
          <w:ilvl w:val="1"/>
          <w:numId w:val="4"/>
        </w:numPr>
      </w:pPr>
      <w:r>
        <w:t>Set response window delay and response window duration</w:t>
      </w:r>
    </w:p>
    <w:p w14:paraId="18EDFA47" w14:textId="77777777" w:rsidR="00292D68" w:rsidRDefault="00292D68" w:rsidP="00292D68">
      <w:pPr>
        <w:pStyle w:val="ListParagraph"/>
        <w:numPr>
          <w:ilvl w:val="1"/>
          <w:numId w:val="4"/>
        </w:numPr>
      </w:pPr>
      <w:r>
        <w:t>Output RespWindow is high when it’s within the response window.</w:t>
      </w:r>
    </w:p>
    <w:p w14:paraId="7CA744D7" w14:textId="77777777" w:rsidR="00292D68" w:rsidRDefault="00292D68" w:rsidP="00292D68">
      <w:pPr>
        <w:pStyle w:val="ListParagraph"/>
        <w:numPr>
          <w:ilvl w:val="1"/>
          <w:numId w:val="4"/>
        </w:numPr>
      </w:pPr>
      <w:r>
        <w:t>Input = TTL to determine when trial starts</w:t>
      </w:r>
    </w:p>
    <w:p w14:paraId="3808DE26" w14:textId="77777777" w:rsidR="00292D68" w:rsidRDefault="00292D68" w:rsidP="00292D68">
      <w:pPr>
        <w:pStyle w:val="ListParagraph"/>
        <w:numPr>
          <w:ilvl w:val="1"/>
          <w:numId w:val="4"/>
        </w:numPr>
      </w:pPr>
      <w:r>
        <w:t>IMPORTANT: In clock (under Setup), match RZ6 sampling rate setup.</w:t>
      </w:r>
    </w:p>
    <w:p w14:paraId="028FE1BD" w14:textId="069203F0" w:rsidR="00AE1A01" w:rsidRDefault="00AE1A01" w:rsidP="00292D68">
      <w:pPr>
        <w:pStyle w:val="ListParagraph"/>
        <w:numPr>
          <w:ilvl w:val="1"/>
          <w:numId w:val="4"/>
        </w:numPr>
      </w:pPr>
      <w:r>
        <w:t>Trialoffset is variable</w:t>
      </w:r>
      <w:r w:rsidR="009400CE">
        <w:t>. It’s</w:t>
      </w:r>
      <w:r>
        <w:t xml:space="preserve"> based on when animal responds OR end of response window</w:t>
      </w:r>
      <w:r w:rsidR="009400CE">
        <w:t>.</w:t>
      </w:r>
    </w:p>
    <w:p w14:paraId="0671E152" w14:textId="2CEBB599" w:rsidR="00E46CD8" w:rsidRDefault="00E46CD8" w:rsidP="00E46CD8">
      <w:pPr>
        <w:pStyle w:val="ListParagraph"/>
        <w:numPr>
          <w:ilvl w:val="0"/>
          <w:numId w:val="4"/>
        </w:numPr>
      </w:pPr>
      <w:r>
        <w:t xml:space="preserve">For calibration: go to SignalCal macros, add name that matches the tag of whatever is being calibrated (using </w:t>
      </w:r>
      <w:r w:rsidRPr="00E46CD8">
        <w:rPr>
          <w:b/>
        </w:rPr>
        <w:t>ep_CalibrationUtil</w:t>
      </w:r>
      <w:r>
        <w:t>)</w:t>
      </w:r>
    </w:p>
    <w:p w14:paraId="5B46FC4E" w14:textId="77777777" w:rsidR="00292D68" w:rsidRDefault="00292D68" w:rsidP="00292D68"/>
    <w:p w14:paraId="4D4A2E9A" w14:textId="77777777" w:rsidR="00292D68" w:rsidRPr="000C3FEE" w:rsidRDefault="00292D68" w:rsidP="00292D68">
      <w:r>
        <w:t>Specific to AM Aversive (C:\epsych\Aversive\AversiveAM\RCOCircuits\AversiveAMTest.rcx)</w:t>
      </w:r>
    </w:p>
    <w:p w14:paraId="31EAA3DC" w14:textId="7BF0F7BB" w:rsidR="00292D68" w:rsidRDefault="00292D68" w:rsidP="00292D68">
      <w:pPr>
        <w:pStyle w:val="ListParagraph"/>
        <w:numPr>
          <w:ilvl w:val="0"/>
          <w:numId w:val="4"/>
        </w:numPr>
      </w:pPr>
      <w:r w:rsidRPr="00D02757">
        <w:rPr>
          <w:b/>
        </w:rPr>
        <w:t>Optical Lick</w:t>
      </w:r>
      <w:r>
        <w:t xml:space="preserve"> A4 (BitIn) </w:t>
      </w:r>
      <w:r w:rsidR="00947052">
        <w:rPr>
          <w:rFonts w:hint="eastAsia"/>
        </w:rPr>
        <w:t>→</w:t>
      </w:r>
      <w:r>
        <w:t xml:space="preserve">DeBounce </w:t>
      </w:r>
      <w:r w:rsidR="00947052">
        <w:rPr>
          <w:rFonts w:hint="eastAsia"/>
        </w:rPr>
        <w:t>→</w:t>
      </w:r>
      <w:r>
        <w:t xml:space="preserve"> custom macro ep_StimDetect</w:t>
      </w:r>
    </w:p>
    <w:p w14:paraId="119D0791" w14:textId="78D5F0BE" w:rsidR="00292D68" w:rsidRDefault="00292D68" w:rsidP="00292D68">
      <w:pPr>
        <w:pStyle w:val="ListParagraph"/>
        <w:numPr>
          <w:ilvl w:val="0"/>
          <w:numId w:val="4"/>
        </w:numPr>
      </w:pPr>
      <w:r>
        <w:t xml:space="preserve">Schmitt </w:t>
      </w:r>
      <w:r w:rsidR="00947052">
        <w:rPr>
          <w:rFonts w:hint="eastAsia"/>
        </w:rPr>
        <w:t>→</w:t>
      </w:r>
      <w:r>
        <w:t xml:space="preserve">BitOut </w:t>
      </w:r>
      <w:r w:rsidRPr="00D02757">
        <w:rPr>
          <w:b/>
        </w:rPr>
        <w:t>Pump</w:t>
      </w:r>
      <w:r>
        <w:t xml:space="preserve"> A2 (C.2 = M2)</w:t>
      </w:r>
    </w:p>
    <w:p w14:paraId="5037F495" w14:textId="03B602DA" w:rsidR="00292D68" w:rsidRDefault="00292D68" w:rsidP="00292D68">
      <w:pPr>
        <w:pStyle w:val="ListParagraph"/>
        <w:numPr>
          <w:ilvl w:val="0"/>
          <w:numId w:val="4"/>
        </w:numPr>
      </w:pPr>
      <w:r>
        <w:t xml:space="preserve">Schmit </w:t>
      </w:r>
      <w:r w:rsidR="00947052">
        <w:rPr>
          <w:rFonts w:hint="eastAsia"/>
        </w:rPr>
        <w:t>→</w:t>
      </w:r>
      <w:r>
        <w:t xml:space="preserve"> BitOut </w:t>
      </w:r>
      <w:r>
        <w:rPr>
          <w:b/>
        </w:rPr>
        <w:t>Shocker</w:t>
      </w:r>
      <w:r>
        <w:t xml:space="preserve"> A6 (C.5 = M32)</w:t>
      </w:r>
    </w:p>
    <w:p w14:paraId="0DAEC6BB" w14:textId="77777777" w:rsidR="00292D68" w:rsidRDefault="00292D68" w:rsidP="00292D68">
      <w:pPr>
        <w:pStyle w:val="ListParagraph"/>
        <w:numPr>
          <w:ilvl w:val="0"/>
          <w:numId w:val="4"/>
        </w:numPr>
      </w:pPr>
      <w:r>
        <w:rPr>
          <w:rFonts w:hint="eastAsia"/>
        </w:rPr>
        <w:t xml:space="preserve">IR optical lick </w:t>
      </w:r>
      <w:r>
        <w:rPr>
          <w:rFonts w:hint="eastAsia"/>
        </w:rPr>
        <w:t>→</w:t>
      </w:r>
      <w:r>
        <w:rPr>
          <w:rFonts w:hint="eastAsia"/>
        </w:rPr>
        <w:t xml:space="preserve"> Peterbox input3 </w:t>
      </w:r>
      <w:r>
        <w:rPr>
          <w:rFonts w:hint="eastAsia"/>
        </w:rPr>
        <w:t>→</w:t>
      </w:r>
      <w:r>
        <w:rPr>
          <w:rFonts w:hint="eastAsia"/>
        </w:rPr>
        <w:t xml:space="preserve"> Peterbox TTL out 3 </w:t>
      </w:r>
      <w:r>
        <w:rPr>
          <w:rFonts w:hint="eastAsia"/>
        </w:rPr>
        <w:t>→</w:t>
      </w:r>
      <w:r>
        <w:rPr>
          <w:rFonts w:hint="eastAsia"/>
        </w:rPr>
        <w:t xml:space="preserve"> patchpanel A4 (RZ6_control byte C.3 input)</w:t>
      </w:r>
    </w:p>
    <w:p w14:paraId="050ABC2B" w14:textId="77777777" w:rsidR="00292D68" w:rsidRDefault="00292D68" w:rsidP="00292D68">
      <w:pPr>
        <w:pStyle w:val="ListParagraph"/>
        <w:numPr>
          <w:ilvl w:val="0"/>
          <w:numId w:val="4"/>
        </w:numPr>
      </w:pPr>
      <w:r>
        <w:t>Pump into patchpanel A2 (RZ6_control byte C.1 output = 22 = M2)</w:t>
      </w:r>
    </w:p>
    <w:p w14:paraId="07E174FF" w14:textId="77777777" w:rsidR="00292D68" w:rsidRDefault="00292D68" w:rsidP="00292D68">
      <w:pPr>
        <w:pStyle w:val="ListParagraph"/>
        <w:numPr>
          <w:ilvl w:val="0"/>
          <w:numId w:val="4"/>
        </w:numPr>
      </w:pPr>
      <w:r>
        <w:t>Shocker into patchpanel A6 (RZ6_control byte C.5 output = 25 = M32)</w:t>
      </w:r>
    </w:p>
    <w:p w14:paraId="0EF6B79D" w14:textId="77777777" w:rsidR="00392A35" w:rsidRDefault="00392A35"/>
    <w:p w14:paraId="5623E142" w14:textId="77777777" w:rsidR="00E55DCA" w:rsidRDefault="00E55DCA"/>
    <w:p w14:paraId="007AD9A2" w14:textId="519FFB1F" w:rsidR="00972BCB" w:rsidRPr="004A6743" w:rsidRDefault="004A6743">
      <w:r w:rsidRPr="004A6743">
        <w:rPr>
          <w:u w:val="single"/>
        </w:rPr>
        <w:t>State Machine to determine animal response</w:t>
      </w:r>
      <w:r w:rsidRPr="004A6743">
        <w:t>:</w:t>
      </w:r>
    </w:p>
    <w:p w14:paraId="353C9627" w14:textId="786292E8" w:rsidR="00E55DCA" w:rsidRDefault="00934FD3">
      <w:r>
        <w:t xml:space="preserve">The </w:t>
      </w:r>
      <w:r w:rsidR="00E55DCA">
        <w:t xml:space="preserve">SMData Input on </w:t>
      </w:r>
      <w:r>
        <w:t xml:space="preserve">the </w:t>
      </w:r>
      <w:r w:rsidR="00E55DCA">
        <w:t>ep_StimDetect macro takes a</w:t>
      </w:r>
      <w:r>
        <w:t xml:space="preserve"> state machine input. This </w:t>
      </w:r>
      <w:r w:rsidR="00E55DCA">
        <w:t xml:space="preserve">provides bitmasks to uniquely address different outcomes: hit, miss, CR, FA. </w:t>
      </w:r>
    </w:p>
    <w:p w14:paraId="2DC435B8" w14:textId="77777777" w:rsidR="00E55DCA" w:rsidRDefault="00E55DCA" w:rsidP="00E55DCA">
      <w:pPr>
        <w:pStyle w:val="ListParagraph"/>
        <w:numPr>
          <w:ilvl w:val="0"/>
          <w:numId w:val="4"/>
        </w:numPr>
      </w:pPr>
      <w:r>
        <w:t>Add a Data Table, and make it a State Machine by choosing this type within it.</w:t>
      </w:r>
    </w:p>
    <w:p w14:paraId="4D212EDA" w14:textId="1B2DA765" w:rsidR="00E55DCA" w:rsidRDefault="00E55DCA" w:rsidP="00E55DCA">
      <w:pPr>
        <w:pStyle w:val="ListParagraph"/>
        <w:numPr>
          <w:ilvl w:val="0"/>
          <w:numId w:val="4"/>
        </w:numPr>
      </w:pPr>
      <w:r>
        <w:t>Rows are SAFE or WARN</w:t>
      </w:r>
    </w:p>
    <w:p w14:paraId="0D0F333F" w14:textId="5B631056" w:rsidR="00E55DCA" w:rsidRDefault="00E55DCA" w:rsidP="00E55DCA">
      <w:pPr>
        <w:pStyle w:val="ListParagraph"/>
        <w:numPr>
          <w:ilvl w:val="0"/>
          <w:numId w:val="4"/>
        </w:numPr>
      </w:pPr>
      <w:r>
        <w:t>Columns are responses (on or off spout)</w:t>
      </w:r>
      <w:r w:rsidR="0045271B" w:rsidRPr="0045271B">
        <w:rPr>
          <w:noProof/>
          <w:lang w:eastAsia="en-US"/>
        </w:rPr>
        <w:t xml:space="preserve"> </w:t>
      </w:r>
    </w:p>
    <w:p w14:paraId="39858DC6" w14:textId="670B1949" w:rsidR="00E55DCA" w:rsidRDefault="00E55DCA" w:rsidP="00E55DCA">
      <w:pPr>
        <w:pStyle w:val="ListParagraph"/>
        <w:numPr>
          <w:ilvl w:val="0"/>
          <w:numId w:val="4"/>
        </w:numPr>
      </w:pPr>
      <w:r>
        <w:t>[I think for 2AFC, columns are time periods: 1) before trial, 2) response window, 3) after trial.]</w:t>
      </w:r>
    </w:p>
    <w:p w14:paraId="30274F83" w14:textId="6F221DA4" w:rsidR="00972BCB" w:rsidRDefault="00972BCB" w:rsidP="00E55DCA">
      <w:pPr>
        <w:pStyle w:val="ListParagraph"/>
        <w:numPr>
          <w:ilvl w:val="0"/>
          <w:numId w:val="4"/>
        </w:numPr>
      </w:pPr>
      <w:r>
        <w:t>This is output from the macro as RespCode. Can break it out using ToBits.</w:t>
      </w:r>
    </w:p>
    <w:p w14:paraId="539CB4E1" w14:textId="131F07CA" w:rsidR="00E55DCA" w:rsidRDefault="00E55DCA"/>
    <w:p w14:paraId="0ACBA4D3" w14:textId="4007A612" w:rsidR="0045271B" w:rsidRDefault="00972BCB" w:rsidP="0045271B">
      <w:r>
        <w:rPr>
          <w:noProof/>
          <w:lang w:val="en-CA" w:eastAsia="en-CA"/>
        </w:rPr>
        <mc:AlternateContent>
          <mc:Choice Requires="wps">
            <w:drawing>
              <wp:anchor distT="0" distB="0" distL="114300" distR="114300" simplePos="0" relativeHeight="251660288" behindDoc="0" locked="0" layoutInCell="1" allowOverlap="1" wp14:anchorId="379437CD" wp14:editId="7F385F8E">
                <wp:simplePos x="0" y="0"/>
                <wp:positionH relativeFrom="column">
                  <wp:posOffset>1423035</wp:posOffset>
                </wp:positionH>
                <wp:positionV relativeFrom="paragraph">
                  <wp:posOffset>6350</wp:posOffset>
                </wp:positionV>
                <wp:extent cx="5486400" cy="1257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A6FAD6" w14:textId="6623CDEC" w:rsidR="00947052" w:rsidRDefault="00947052" w:rsidP="0045271B">
                            <w:r>
                              <w:rPr>
                                <w:noProof/>
                                <w:lang w:val="en-CA" w:eastAsia="en-CA"/>
                              </w:rPr>
                              <w:drawing>
                                <wp:inline distT="0" distB="0" distL="0" distR="0" wp14:anchorId="12255193" wp14:editId="259C15E7">
                                  <wp:extent cx="5303520" cy="1176962"/>
                                  <wp:effectExtent l="0" t="0" r="508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769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437CD" id="_x0000_t202" coordsize="21600,21600" o:spt="202" path="m,l,21600r21600,l21600,xe">
                <v:stroke joinstyle="miter"/>
                <v:path gradientshapeok="t" o:connecttype="rect"/>
              </v:shapetype>
              <v:shape id="Text Box 4" o:spid="_x0000_s1026" type="#_x0000_t202" style="position:absolute;margin-left:112.05pt;margin-top:.5pt;width:6in;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KIqg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" filled="f" stroked="f">
                <v:textbox>
                  <w:txbxContent>
                    <w:p w14:paraId="6FA6FAD6" w14:textId="6623CDEC" w:rsidR="00947052" w:rsidRDefault="00947052" w:rsidP="0045271B">
                      <w:r>
                        <w:rPr>
                          <w:noProof/>
                          <w:lang w:val="en-CA" w:eastAsia="en-CA"/>
                        </w:rPr>
                        <w:drawing>
                          <wp:inline distT="0" distB="0" distL="0" distR="0" wp14:anchorId="12255193" wp14:editId="259C15E7">
                            <wp:extent cx="5303520" cy="1176962"/>
                            <wp:effectExtent l="0" t="0" r="508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76962"/>
                                    </a:xfrm>
                                    <a:prstGeom prst="rect">
                                      <a:avLst/>
                                    </a:prstGeom>
                                    <a:noFill/>
                                    <a:ln>
                                      <a:noFill/>
                                    </a:ln>
                                  </pic:spPr>
                                </pic:pic>
                              </a:graphicData>
                            </a:graphic>
                          </wp:inline>
                        </w:drawing>
                      </w:r>
                    </w:p>
                  </w:txbxContent>
                </v:textbox>
                <w10:wrap type="square"/>
              </v:shape>
            </w:pict>
          </mc:Fallback>
        </mc:AlternateContent>
      </w:r>
      <w:r w:rsidR="0045271B">
        <w:t>In Matlab script ep_DisplayPrefs.m: create State Machine. Code how animal responds on each trial. Add Functions: Shock, Hit, Miss, FA, CR, Warn, Safe. Choose them as appropriate in bitmask table.</w:t>
      </w:r>
    </w:p>
    <w:p w14:paraId="417EE228" w14:textId="6D65BAE5" w:rsidR="0045271B" w:rsidRDefault="0045271B" w:rsidP="0045271B"/>
    <w:p w14:paraId="3BB6F884" w14:textId="28A5EB10" w:rsidR="0045271B" w:rsidRDefault="00972BCB" w:rsidP="0045271B">
      <w:r>
        <w:rPr>
          <w:noProof/>
          <w:lang w:val="en-CA" w:eastAsia="en-CA"/>
        </w:rPr>
        <mc:AlternateContent>
          <mc:Choice Requires="wps">
            <w:drawing>
              <wp:anchor distT="0" distB="0" distL="114300" distR="114300" simplePos="0" relativeHeight="251659264" behindDoc="0" locked="0" layoutInCell="1" allowOverlap="1" wp14:anchorId="21118243" wp14:editId="55BE1E19">
                <wp:simplePos x="0" y="0"/>
                <wp:positionH relativeFrom="column">
                  <wp:posOffset>4051935</wp:posOffset>
                </wp:positionH>
                <wp:positionV relativeFrom="paragraph">
                  <wp:posOffset>0</wp:posOffset>
                </wp:positionV>
                <wp:extent cx="28575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205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AD5450" w14:textId="1B56D5CD" w:rsidR="00947052" w:rsidRDefault="00947052" w:rsidP="0045271B">
                            <w:r>
                              <w:rPr>
                                <w:noProof/>
                                <w:lang w:val="en-CA" w:eastAsia="en-CA"/>
                              </w:rPr>
                              <w:drawing>
                                <wp:inline distT="0" distB="0" distL="0" distR="0" wp14:anchorId="6D54C860" wp14:editId="7C692685">
                                  <wp:extent cx="2782474" cy="1899073"/>
                                  <wp:effectExtent l="0" t="0" r="1206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able.png"/>
                                          <pic:cNvPicPr/>
                                        </pic:nvPicPr>
                                        <pic:blipFill rotWithShape="1">
                                          <a:blip r:embed="rId9">
                                            <a:extLst>
                                              <a:ext uri="{28A0092B-C50C-407E-A947-70E740481C1C}">
                                                <a14:useLocalDpi xmlns:a14="http://schemas.microsoft.com/office/drawing/2010/main" val="0"/>
                                              </a:ext>
                                            </a:extLst>
                                          </a:blip>
                                          <a:srcRect l="-1" t="1" r="26618" b="37292"/>
                                          <a:stretch/>
                                        </pic:blipFill>
                                        <pic:spPr bwMode="auto">
                                          <a:xfrm>
                                            <a:off x="0" y="0"/>
                                            <a:ext cx="2782873" cy="189934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8243" id="Text Box 1" o:spid="_x0000_s1027" type="#_x0000_t202" style="position:absolute;margin-left:319.05pt;margin-top:0;width:22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" filled="f" stroked="f">
                <v:textbox>
                  <w:txbxContent>
                    <w:p w14:paraId="1FAD5450" w14:textId="1B56D5CD" w:rsidR="00947052" w:rsidRDefault="00947052" w:rsidP="0045271B">
                      <w:r>
                        <w:rPr>
                          <w:noProof/>
                          <w:lang w:val="en-CA" w:eastAsia="en-CA"/>
                        </w:rPr>
                        <w:drawing>
                          <wp:inline distT="0" distB="0" distL="0" distR="0" wp14:anchorId="6D54C860" wp14:editId="7C692685">
                            <wp:extent cx="2782474" cy="1899073"/>
                            <wp:effectExtent l="0" t="0" r="1206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able.png"/>
                                    <pic:cNvPicPr/>
                                  </pic:nvPicPr>
                                  <pic:blipFill rotWithShape="1">
                                    <a:blip r:embed="rId9">
                                      <a:extLst>
                                        <a:ext uri="{28A0092B-C50C-407E-A947-70E740481C1C}">
                                          <a14:useLocalDpi xmlns:a14="http://schemas.microsoft.com/office/drawing/2010/main" val="0"/>
                                        </a:ext>
                                      </a:extLst>
                                    </a:blip>
                                    <a:srcRect l="-1" t="1" r="26618" b="37292"/>
                                    <a:stretch/>
                                  </pic:blipFill>
                                  <pic:spPr bwMode="auto">
                                    <a:xfrm>
                                      <a:off x="0" y="0"/>
                                      <a:ext cx="2782873" cy="189934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txbxContent>
                </v:textbox>
                <w10:wrap type="square"/>
              </v:shape>
            </w:pict>
          </mc:Fallback>
        </mc:AlternateContent>
      </w:r>
      <w:r w:rsidR="0045271B">
        <w:t xml:space="preserve">Then put the values into the </w:t>
      </w:r>
      <w:r>
        <w:t>State Machine input to SMData</w:t>
      </w:r>
      <w:r w:rsidR="0045271B">
        <w:t>. Whatever number you enter in JmpA row or JmpB row will direct you to that column (i.e., 1 goes to S1).</w:t>
      </w:r>
    </w:p>
    <w:p w14:paraId="7568AD93" w14:textId="1E82CF49" w:rsidR="0045271B" w:rsidRPr="003728CE" w:rsidRDefault="0045271B" w:rsidP="0045271B">
      <w:pPr>
        <w:jc w:val="both"/>
        <w:rPr>
          <w:color w:val="0000FF"/>
        </w:rPr>
      </w:pPr>
      <w:r w:rsidRPr="003728CE">
        <w:rPr>
          <w:color w:val="0000FF"/>
        </w:rPr>
        <w:t xml:space="preserve">- </w:t>
      </w:r>
      <w:r w:rsidRPr="004536D8">
        <w:rPr>
          <w:color w:val="0000FF"/>
          <w:highlight w:val="yellow"/>
        </w:rPr>
        <w:t>CLARIFY: how do you send info into JmpA and JmpB to distinguish them as warn or safe?</w:t>
      </w:r>
      <w:r w:rsidR="00972BCB" w:rsidRPr="00972BCB">
        <w:rPr>
          <w:noProof/>
          <w:lang w:eastAsia="en-US"/>
        </w:rPr>
        <w:t xml:space="preserve"> </w:t>
      </w:r>
    </w:p>
    <w:p w14:paraId="4BD7E77F" w14:textId="77777777" w:rsidR="0045271B" w:rsidRDefault="0045271B" w:rsidP="0045271B"/>
    <w:p w14:paraId="6D6F6578" w14:textId="77777777" w:rsidR="00292D68" w:rsidRDefault="00292D68">
      <w:r>
        <w:br w:type="page"/>
      </w:r>
    </w:p>
    <w:p w14:paraId="29EEB909" w14:textId="19550361" w:rsidR="00392A35" w:rsidRDefault="00392A35">
      <w:r>
        <w:lastRenderedPageBreak/>
        <w:t>Our existing paradigms</w:t>
      </w:r>
    </w:p>
    <w:tbl>
      <w:tblPr>
        <w:tblW w:w="10080" w:type="dxa"/>
        <w:tblInd w:w="108" w:type="dxa"/>
        <w:tblLook w:val="04A0" w:firstRow="1" w:lastRow="0" w:firstColumn="1" w:lastColumn="0" w:noHBand="0" w:noVBand="1"/>
      </w:tblPr>
      <w:tblGrid>
        <w:gridCol w:w="1316"/>
        <w:gridCol w:w="2644"/>
        <w:gridCol w:w="1170"/>
        <w:gridCol w:w="4950"/>
      </w:tblGrid>
      <w:tr w:rsidR="001A00A0" w:rsidRPr="001A00A0" w14:paraId="76A3575A" w14:textId="4AA3383A" w:rsidTr="001A00A0">
        <w:trPr>
          <w:trHeight w:val="20"/>
        </w:trPr>
        <w:tc>
          <w:tcPr>
            <w:tcW w:w="1316" w:type="dxa"/>
            <w:tcBorders>
              <w:top w:val="nil"/>
              <w:left w:val="nil"/>
              <w:bottom w:val="single" w:sz="4" w:space="0" w:color="auto"/>
              <w:right w:val="nil"/>
            </w:tcBorders>
            <w:shd w:val="clear" w:color="auto" w:fill="auto"/>
            <w:noWrap/>
            <w:vAlign w:val="bottom"/>
            <w:hideMark/>
          </w:tcPr>
          <w:p w14:paraId="6579BA15" w14:textId="77777777"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000000"/>
                <w:sz w:val="18"/>
                <w:szCs w:val="18"/>
                <w:lang w:eastAsia="en-US"/>
              </w:rPr>
              <w:t>Stimulus</w:t>
            </w:r>
          </w:p>
        </w:tc>
        <w:tc>
          <w:tcPr>
            <w:tcW w:w="2644" w:type="dxa"/>
            <w:tcBorders>
              <w:top w:val="nil"/>
              <w:left w:val="nil"/>
              <w:bottom w:val="single" w:sz="4" w:space="0" w:color="auto"/>
              <w:right w:val="nil"/>
            </w:tcBorders>
            <w:shd w:val="clear" w:color="auto" w:fill="auto"/>
            <w:vAlign w:val="bottom"/>
            <w:hideMark/>
          </w:tcPr>
          <w:p w14:paraId="09E4AAA6" w14:textId="77777777"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000000"/>
                <w:sz w:val="18"/>
                <w:szCs w:val="18"/>
                <w:lang w:eastAsia="en-US"/>
              </w:rPr>
              <w:t>Paradigm type</w:t>
            </w:r>
          </w:p>
        </w:tc>
        <w:tc>
          <w:tcPr>
            <w:tcW w:w="1170" w:type="dxa"/>
            <w:tcBorders>
              <w:top w:val="nil"/>
              <w:left w:val="nil"/>
              <w:bottom w:val="single" w:sz="4" w:space="0" w:color="auto"/>
              <w:right w:val="nil"/>
            </w:tcBorders>
            <w:shd w:val="clear" w:color="auto" w:fill="auto"/>
            <w:vAlign w:val="bottom"/>
            <w:hideMark/>
          </w:tcPr>
          <w:p w14:paraId="24734ED0" w14:textId="77777777"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000000"/>
                <w:sz w:val="18"/>
                <w:szCs w:val="18"/>
                <w:lang w:eastAsia="en-US"/>
              </w:rPr>
              <w:t>Experiment Type</w:t>
            </w:r>
          </w:p>
        </w:tc>
        <w:tc>
          <w:tcPr>
            <w:tcW w:w="4950" w:type="dxa"/>
            <w:tcBorders>
              <w:top w:val="nil"/>
              <w:left w:val="nil"/>
              <w:bottom w:val="single" w:sz="4" w:space="0" w:color="auto"/>
              <w:right w:val="nil"/>
            </w:tcBorders>
            <w:vAlign w:val="bottom"/>
          </w:tcPr>
          <w:p w14:paraId="72B0EFB8" w14:textId="6B469801"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FF0000"/>
                <w:sz w:val="18"/>
                <w:szCs w:val="18"/>
              </w:rPr>
              <w:t>Status</w:t>
            </w:r>
          </w:p>
        </w:tc>
      </w:tr>
      <w:tr w:rsidR="001A00A0" w:rsidRPr="001A00A0" w14:paraId="17EDD0BC" w14:textId="08E96035"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735B1712"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FwdMask</w:t>
            </w:r>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105A7"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AnimalTrig, intermittent rhythmic stimuli</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3E9291BD"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7C1C7631" w14:textId="0E42514F"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Ready to go?</w:t>
            </w:r>
          </w:p>
        </w:tc>
      </w:tr>
      <w:tr w:rsidR="001A00A0" w:rsidRPr="001A00A0" w14:paraId="4482F206" w14:textId="6AEF24B1"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196D844E"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FwdMask</w:t>
            </w:r>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796D2B"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Automatic, intermittent rhythmic stimuli</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625DD360"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735F93E8" w14:textId="2135E964"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.config probably needs to be re-done for OpenEx integration</w:t>
            </w:r>
          </w:p>
        </w:tc>
      </w:tr>
      <w:tr w:rsidR="001A00A0" w:rsidRPr="001A00A0" w14:paraId="252F8795" w14:textId="34BA23FE"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6E8BBC73"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FwdMask</w:t>
            </w:r>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973AE"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Animal triggers LED TrialSignal -&gt; single stimulus</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28677CE8"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640392B9" w14:textId="2C4762D1"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.rcx circuit working. Needs checking and integration with GUI and OpenEx.</w:t>
            </w:r>
          </w:p>
        </w:tc>
      </w:tr>
      <w:tr w:rsidR="001A00A0" w:rsidRPr="001A00A0" w14:paraId="69F10425" w14:textId="7820C009"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2B712B8F"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.wav</w:t>
            </w:r>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A0CAEB"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AnimalTrig, intermittent rhythmic stimuli</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4695552A"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1B740AA3" w14:textId="49A6BC53"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needs proper .wav files, .rcx check, integration with GUI and OpenEx</w:t>
            </w:r>
          </w:p>
        </w:tc>
      </w:tr>
      <w:tr w:rsidR="001A00A0" w:rsidRPr="001A00A0" w14:paraId="12D87884" w14:textId="4DC8E24F"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5E39021D"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FwdMask</w:t>
            </w:r>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30A58" w14:textId="77777777" w:rsidR="001A00A0" w:rsidRPr="001A00A0" w:rsidRDefault="001A00A0" w:rsidP="001A00A0">
            <w:pPr>
              <w:rPr>
                <w:rFonts w:ascii="Seravek" w:eastAsia="Times New Roman" w:hAnsi="Seravek" w:cs="Times New Roman"/>
                <w:color w:val="000000"/>
                <w:sz w:val="18"/>
                <w:szCs w:val="18"/>
                <w:lang w:eastAsia="en-US"/>
              </w:rPr>
            </w:pP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1180BCD2"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shuttlebox</w:t>
            </w:r>
          </w:p>
        </w:tc>
        <w:tc>
          <w:tcPr>
            <w:tcW w:w="4950" w:type="dxa"/>
            <w:tcBorders>
              <w:top w:val="single" w:sz="4" w:space="0" w:color="auto"/>
              <w:left w:val="single" w:sz="4" w:space="0" w:color="auto"/>
              <w:bottom w:val="single" w:sz="4" w:space="0" w:color="auto"/>
              <w:right w:val="nil"/>
            </w:tcBorders>
            <w:vAlign w:val="bottom"/>
          </w:tcPr>
          <w:p w14:paraId="2E9EDB66" w14:textId="1C93922C"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While waiting for relays, start working on TDT RPvds circuit.</w:t>
            </w:r>
          </w:p>
        </w:tc>
      </w:tr>
    </w:tbl>
    <w:p w14:paraId="463D4E2F" w14:textId="77777777" w:rsidR="00392A35" w:rsidRDefault="00392A35"/>
    <w:p w14:paraId="0181390B" w14:textId="77777777" w:rsidR="00A56975" w:rsidRDefault="00A56975"/>
    <w:p w14:paraId="2B4D7C33" w14:textId="77777777" w:rsidR="00576A0C" w:rsidRDefault="00576A0C" w:rsidP="00576A0C">
      <w:r w:rsidRPr="007C4C7D">
        <w:rPr>
          <w:b/>
          <w:u w:val="single"/>
        </w:rPr>
        <w:t>TO DO</w:t>
      </w:r>
      <w:r>
        <w:t>:</w:t>
      </w:r>
    </w:p>
    <w:p w14:paraId="3AECFB5D" w14:textId="3073EC43" w:rsidR="00875C6C" w:rsidRDefault="00875C6C" w:rsidP="00576A0C">
      <w:pPr>
        <w:pStyle w:val="ListParagraph"/>
        <w:numPr>
          <w:ilvl w:val="0"/>
          <w:numId w:val="5"/>
        </w:numPr>
      </w:pPr>
      <w:r>
        <w:t>AnimalTrigFwdMask:</w:t>
      </w:r>
    </w:p>
    <w:p w14:paraId="56A28A84" w14:textId="1748787C" w:rsidR="00576A0C" w:rsidRDefault="001F59E5" w:rsidP="00875C6C">
      <w:pPr>
        <w:pStyle w:val="ListParagraph"/>
        <w:numPr>
          <w:ilvl w:val="0"/>
          <w:numId w:val="5"/>
        </w:numPr>
        <w:ind w:left="1080"/>
      </w:pPr>
      <w:r>
        <w:t>T</w:t>
      </w:r>
      <w:r w:rsidR="00576A0C">
        <w:t>o our control GUI (</w:t>
      </w:r>
      <w:r w:rsidR="008A06D9">
        <w:t>ForwardMaskAversiveGUI.m</w:t>
      </w:r>
      <w:r w:rsidR="00576A0C">
        <w:t>):</w:t>
      </w:r>
    </w:p>
    <w:p w14:paraId="307F4D65" w14:textId="1EC8D876" w:rsidR="00657837" w:rsidRDefault="00657837" w:rsidP="00875C6C">
      <w:pPr>
        <w:pStyle w:val="ListParagraph"/>
        <w:numPr>
          <w:ilvl w:val="1"/>
          <w:numId w:val="8"/>
        </w:numPr>
        <w:ind w:left="1800"/>
      </w:pPr>
      <w:r>
        <w:t>Check calibration</w:t>
      </w:r>
    </w:p>
    <w:p w14:paraId="446E15A4" w14:textId="4E4100A1" w:rsidR="00345D20" w:rsidRDefault="00345D20" w:rsidP="00875C6C">
      <w:pPr>
        <w:pStyle w:val="ListParagraph"/>
        <w:numPr>
          <w:ilvl w:val="1"/>
          <w:numId w:val="8"/>
        </w:numPr>
        <w:ind w:left="1800"/>
      </w:pPr>
      <w:r>
        <w:t>Add display info for amount water dispensed and time in cage</w:t>
      </w:r>
    </w:p>
    <w:p w14:paraId="0F1A35F0" w14:textId="77777777" w:rsidR="000E3501" w:rsidRDefault="000E3501" w:rsidP="000E3501">
      <w:pPr>
        <w:pStyle w:val="ListParagraph"/>
        <w:numPr>
          <w:ilvl w:val="1"/>
          <w:numId w:val="8"/>
        </w:numPr>
        <w:ind w:left="1800"/>
      </w:pPr>
      <w:r w:rsidRPr="008A06D9">
        <w:t xml:space="preserve">Change timing of safes and </w:t>
      </w:r>
      <w:r>
        <w:t>ITIs – 1.5s ITI, #safes 1-3</w:t>
      </w:r>
    </w:p>
    <w:p w14:paraId="77B95262" w14:textId="77777777" w:rsidR="000E3501" w:rsidRDefault="000E3501" w:rsidP="000E3501">
      <w:pPr>
        <w:pStyle w:val="ListParagraph"/>
        <w:numPr>
          <w:ilvl w:val="1"/>
          <w:numId w:val="8"/>
        </w:numPr>
        <w:ind w:left="1800"/>
      </w:pPr>
      <w:r>
        <w:t>Parafilm connector to water tube</w:t>
      </w:r>
    </w:p>
    <w:p w14:paraId="3D20220F" w14:textId="4124690E" w:rsidR="00EA12BE" w:rsidRDefault="00EA12BE" w:rsidP="00875C6C">
      <w:pPr>
        <w:pStyle w:val="ListParagraph"/>
        <w:numPr>
          <w:ilvl w:val="1"/>
          <w:numId w:val="8"/>
        </w:numPr>
        <w:ind w:left="1800"/>
      </w:pPr>
      <w:r>
        <w:t>Add display info about level or duration to the GUI as needed</w:t>
      </w:r>
    </w:p>
    <w:p w14:paraId="6DBDFDC9" w14:textId="16787907" w:rsidR="000933A3" w:rsidRDefault="000933A3" w:rsidP="000933A3">
      <w:pPr>
        <w:pStyle w:val="ListParagraph"/>
        <w:numPr>
          <w:ilvl w:val="1"/>
          <w:numId w:val="8"/>
        </w:numPr>
        <w:ind w:left="1800"/>
      </w:pPr>
      <w:r>
        <w:t>A</w:t>
      </w:r>
      <w:r w:rsidRPr="008A06D9">
        <w:t>dd manual spout override.</w:t>
      </w:r>
    </w:p>
    <w:p w14:paraId="14F612B1" w14:textId="1437686C" w:rsidR="008A06D9" w:rsidRDefault="000933A3" w:rsidP="00875C6C">
      <w:pPr>
        <w:pStyle w:val="ListParagraph"/>
        <w:numPr>
          <w:ilvl w:val="1"/>
          <w:numId w:val="8"/>
        </w:numPr>
        <w:ind w:left="1800"/>
      </w:pPr>
      <w:r>
        <w:t>I</w:t>
      </w:r>
      <w:r w:rsidR="008A06D9" w:rsidRPr="008A06D9">
        <w:t xml:space="preserve">mplement </w:t>
      </w:r>
      <w:r w:rsidR="002107EE">
        <w:t xml:space="preserve">diff type of </w:t>
      </w:r>
      <w:r w:rsidR="008A06D9" w:rsidRPr="008A06D9">
        <w:t>pause while on s</w:t>
      </w:r>
      <w:r w:rsidR="008A06D9">
        <w:t>pout: safe sounds but no safes.</w:t>
      </w:r>
    </w:p>
    <w:p w14:paraId="0D423CD5" w14:textId="77777777" w:rsidR="00EA12BE" w:rsidRPr="00EA12BE" w:rsidRDefault="00EA12BE" w:rsidP="00EA12BE">
      <w:pPr>
        <w:pStyle w:val="ListParagraph"/>
        <w:numPr>
          <w:ilvl w:val="1"/>
          <w:numId w:val="8"/>
        </w:numPr>
        <w:ind w:left="1800"/>
        <w:rPr>
          <w:strike/>
        </w:rPr>
      </w:pPr>
      <w:r w:rsidRPr="00EA12BE">
        <w:rPr>
          <w:strike/>
        </w:rPr>
        <w:t>Add button to change main parameter(s) tone dur and tone dB</w:t>
      </w:r>
    </w:p>
    <w:p w14:paraId="70912F5E" w14:textId="77777777" w:rsidR="00350996" w:rsidRPr="00350996" w:rsidRDefault="00350996" w:rsidP="00350996">
      <w:pPr>
        <w:pStyle w:val="ListParagraph"/>
        <w:numPr>
          <w:ilvl w:val="1"/>
          <w:numId w:val="8"/>
        </w:numPr>
        <w:ind w:left="1800"/>
        <w:rPr>
          <w:strike/>
        </w:rPr>
      </w:pPr>
      <w:r w:rsidRPr="00350996">
        <w:rPr>
          <w:strike/>
        </w:rPr>
        <w:t xml:space="preserve">Program up training &amp; DL, link to buttons on main GUI. </w:t>
      </w:r>
    </w:p>
    <w:p w14:paraId="525226B6" w14:textId="77777777" w:rsidR="009C5F6A" w:rsidRPr="009C5F6A" w:rsidRDefault="009C5F6A" w:rsidP="009C5F6A">
      <w:pPr>
        <w:pStyle w:val="ListParagraph"/>
        <w:numPr>
          <w:ilvl w:val="1"/>
          <w:numId w:val="8"/>
        </w:numPr>
        <w:ind w:left="1800"/>
        <w:rPr>
          <w:strike/>
        </w:rPr>
      </w:pPr>
      <w:r w:rsidRPr="009C5F6A">
        <w:rPr>
          <w:strike/>
        </w:rPr>
        <w:t>Add edit box to change water rate</w:t>
      </w:r>
    </w:p>
    <w:p w14:paraId="23ECF045" w14:textId="0265FBA3" w:rsidR="002107EE" w:rsidRDefault="002107EE" w:rsidP="00576A0C">
      <w:pPr>
        <w:pStyle w:val="ListParagraph"/>
        <w:numPr>
          <w:ilvl w:val="0"/>
          <w:numId w:val="5"/>
        </w:numPr>
      </w:pPr>
      <w:r>
        <w:t>Figure out the digital I/Os for the RZ5 – what are they for, and are all needed for our AnimalTrigFwdmask? Note any that we can disconnect (ie., any that are used only for the LEDSignalFwdMask) in order to have one extra for a manual spout override.</w:t>
      </w:r>
    </w:p>
    <w:p w14:paraId="765FD96F" w14:textId="56258191" w:rsidR="00875C6C" w:rsidRDefault="00875C6C" w:rsidP="00576A0C">
      <w:pPr>
        <w:pStyle w:val="ListParagraph"/>
        <w:numPr>
          <w:ilvl w:val="0"/>
          <w:numId w:val="5"/>
        </w:numPr>
      </w:pPr>
      <w:r>
        <w:t>LEDSignalFwdMask</w:t>
      </w:r>
    </w:p>
    <w:p w14:paraId="163E6EE6" w14:textId="360A0EF7" w:rsidR="00856803" w:rsidRDefault="00875C6C" w:rsidP="00875C6C">
      <w:pPr>
        <w:pStyle w:val="ListParagraph"/>
        <w:numPr>
          <w:ilvl w:val="1"/>
          <w:numId w:val="5"/>
        </w:numPr>
      </w:pPr>
      <w:r>
        <w:t>Get LED-signalled circuit to work</w:t>
      </w:r>
    </w:p>
    <w:p w14:paraId="77E87675" w14:textId="2C155E17" w:rsidR="00875C6C" w:rsidRDefault="00875C6C" w:rsidP="00875C6C">
      <w:pPr>
        <w:pStyle w:val="ListParagraph"/>
        <w:numPr>
          <w:ilvl w:val="1"/>
          <w:numId w:val="5"/>
        </w:numPr>
      </w:pPr>
      <w:r>
        <w:t>Create .prot file and test it</w:t>
      </w:r>
    </w:p>
    <w:p w14:paraId="77E20C98" w14:textId="77777777" w:rsidR="00875C6C" w:rsidRDefault="00875C6C" w:rsidP="00B30FC0"/>
    <w:p w14:paraId="4A01EAA9" w14:textId="7EC791EE" w:rsidR="00B30FC0" w:rsidRDefault="00B30FC0" w:rsidP="00B30FC0">
      <w:pPr>
        <w:pStyle w:val="ListParagraph"/>
        <w:numPr>
          <w:ilvl w:val="0"/>
          <w:numId w:val="4"/>
        </w:numPr>
      </w:pPr>
      <w:r>
        <w:t>Where is struct TRIALS stored and how do we access it?</w:t>
      </w:r>
    </w:p>
    <w:p w14:paraId="7B3D6E90" w14:textId="49364EF9" w:rsidR="00B30FC0" w:rsidRDefault="00B30FC0" w:rsidP="00B30FC0">
      <w:pPr>
        <w:pStyle w:val="ListParagraph"/>
        <w:numPr>
          <w:ilvl w:val="0"/>
          <w:numId w:val="4"/>
        </w:numPr>
      </w:pPr>
      <w:r>
        <w:t>How is NextTrialID sent from TrialFcn back to RunExperiment?</w:t>
      </w:r>
    </w:p>
    <w:p w14:paraId="4694445D" w14:textId="77777777" w:rsidR="00B30FC0" w:rsidRDefault="00B30FC0" w:rsidP="00B30FC0"/>
    <w:p w14:paraId="74312838" w14:textId="0A345387" w:rsidR="00856803" w:rsidRDefault="00856803" w:rsidP="00576A0C">
      <w:pPr>
        <w:pStyle w:val="ListParagraph"/>
        <w:numPr>
          <w:ilvl w:val="0"/>
          <w:numId w:val="5"/>
        </w:numPr>
      </w:pPr>
      <w:r>
        <w:t>Shuttlebox (physical):</w:t>
      </w:r>
    </w:p>
    <w:p w14:paraId="7D85FFD7" w14:textId="525AFFF2" w:rsidR="00576A0C" w:rsidRDefault="002B30B6" w:rsidP="00856803">
      <w:pPr>
        <w:pStyle w:val="ListParagraph"/>
        <w:numPr>
          <w:ilvl w:val="1"/>
          <w:numId w:val="5"/>
        </w:numPr>
      </w:pPr>
      <w:r>
        <w:t>L</w:t>
      </w:r>
      <w:r w:rsidR="00ED1566">
        <w:t>ook at withdrawing spout a</w:t>
      </w:r>
      <w:r>
        <w:t>t MedAssociates, or implement</w:t>
      </w:r>
      <w:r w:rsidR="00ED1566">
        <w:t xml:space="preserve"> </w:t>
      </w:r>
      <w:r w:rsidR="00485F02">
        <w:t xml:space="preserve">withdrawal with </w:t>
      </w:r>
      <w:r w:rsidR="00ED1566">
        <w:t>a servo motor</w:t>
      </w:r>
    </w:p>
    <w:p w14:paraId="3C73CB2A" w14:textId="5F71B8DF" w:rsidR="00FA5CC5" w:rsidRDefault="002B30B6" w:rsidP="00856803">
      <w:pPr>
        <w:pStyle w:val="ListParagraph"/>
        <w:numPr>
          <w:ilvl w:val="1"/>
          <w:numId w:val="5"/>
        </w:numPr>
      </w:pPr>
      <w:r>
        <w:t>B</w:t>
      </w:r>
      <w:r w:rsidR="00FA5CC5">
        <w:t>uild shuttlebox control box</w:t>
      </w:r>
    </w:p>
    <w:p w14:paraId="4145EE36" w14:textId="05ABAF14" w:rsidR="00FA5CC5" w:rsidRDefault="002B30B6" w:rsidP="00856803">
      <w:pPr>
        <w:pStyle w:val="ListParagraph"/>
        <w:numPr>
          <w:ilvl w:val="1"/>
          <w:numId w:val="5"/>
        </w:numPr>
      </w:pPr>
      <w:r>
        <w:t>M</w:t>
      </w:r>
      <w:r w:rsidR="00FA5CC5">
        <w:t>odify shuttlebox for better sound field</w:t>
      </w:r>
    </w:p>
    <w:p w14:paraId="01E3F0BF" w14:textId="6B6579DF" w:rsidR="00FA5CC5" w:rsidRDefault="00856803" w:rsidP="00576A0C">
      <w:pPr>
        <w:pStyle w:val="ListParagraph"/>
        <w:numPr>
          <w:ilvl w:val="0"/>
          <w:numId w:val="5"/>
        </w:numPr>
      </w:pPr>
      <w:r>
        <w:t>Shuttlebox (programming):</w:t>
      </w:r>
    </w:p>
    <w:p w14:paraId="147519A5" w14:textId="590D2316" w:rsidR="00856803" w:rsidRDefault="00856803" w:rsidP="00856803">
      <w:pPr>
        <w:pStyle w:val="ListParagraph"/>
        <w:numPr>
          <w:ilvl w:val="1"/>
          <w:numId w:val="5"/>
        </w:numPr>
      </w:pPr>
      <w:r>
        <w:t>Program up a paradigm with no OpenEx component.</w:t>
      </w:r>
    </w:p>
    <w:p w14:paraId="2F01634A" w14:textId="77777777" w:rsidR="00856803" w:rsidRDefault="00856803" w:rsidP="00576A0C">
      <w:pPr>
        <w:pStyle w:val="ListParagraph"/>
        <w:numPr>
          <w:ilvl w:val="0"/>
          <w:numId w:val="5"/>
        </w:numPr>
      </w:pPr>
    </w:p>
    <w:p w14:paraId="18B4C62E" w14:textId="77777777" w:rsidR="00576A0C" w:rsidRDefault="00576A0C" w:rsidP="00576A0C"/>
    <w:p w14:paraId="215C0E41" w14:textId="639B87FC" w:rsidR="00891605" w:rsidRDefault="00891605">
      <w:r>
        <w:br w:type="page"/>
      </w:r>
    </w:p>
    <w:p w14:paraId="46238F9F" w14:textId="08586221" w:rsidR="00891605" w:rsidRDefault="00891605">
      <w:r w:rsidRPr="00311329">
        <w:rPr>
          <w:u w:val="single"/>
        </w:rPr>
        <w:lastRenderedPageBreak/>
        <w:t>Matlab tips</w:t>
      </w:r>
      <w:r>
        <w:t>:</w:t>
      </w:r>
    </w:p>
    <w:p w14:paraId="6B91F1E7" w14:textId="02563954" w:rsidR="00891605" w:rsidRDefault="00891605" w:rsidP="00891605">
      <w:pPr>
        <w:pStyle w:val="ListParagraph"/>
        <w:numPr>
          <w:ilvl w:val="0"/>
          <w:numId w:val="5"/>
        </w:numPr>
      </w:pPr>
      <w:r>
        <w:t>ep_ (hit tab) will show a list of all scripts that begin with “ep_” – useful to find essential GUIs</w:t>
      </w:r>
    </w:p>
    <w:p w14:paraId="3AEB76BE" w14:textId="77777777" w:rsidR="00F010E3" w:rsidRDefault="00F010E3" w:rsidP="00891605">
      <w:pPr>
        <w:pStyle w:val="ListParagraph"/>
        <w:numPr>
          <w:ilvl w:val="0"/>
          <w:numId w:val="5"/>
        </w:numPr>
      </w:pPr>
      <w:r>
        <w:t>when creating our own GUI, want access to globals.</w:t>
      </w:r>
    </w:p>
    <w:p w14:paraId="40E20D61" w14:textId="6CD54B5C" w:rsidR="00891605" w:rsidRDefault="00F010E3" w:rsidP="00F010E3">
      <w:pPr>
        <w:pStyle w:val="ListParagraph"/>
        <w:numPr>
          <w:ilvl w:val="1"/>
          <w:numId w:val="5"/>
        </w:numPr>
      </w:pPr>
      <w:r>
        <w:t>RUNTIME global has data. Big struct with RUNTIME.TRIALS.DATA etc</w:t>
      </w:r>
    </w:p>
    <w:p w14:paraId="30F0008A" w14:textId="35F7591D" w:rsidR="00F010E3" w:rsidRDefault="00F010E3" w:rsidP="00F010E3">
      <w:pPr>
        <w:pStyle w:val="ListParagraph"/>
        <w:numPr>
          <w:ilvl w:val="1"/>
          <w:numId w:val="5"/>
        </w:numPr>
      </w:pPr>
      <w:r>
        <w:t>AX global – control used by TDT to access equipment during runtime</w:t>
      </w:r>
    </w:p>
    <w:p w14:paraId="6480815F" w14:textId="3B2F2C46" w:rsidR="00F010E3" w:rsidRDefault="005B6EF6" w:rsidP="00891605">
      <w:pPr>
        <w:pStyle w:val="ListParagraph"/>
        <w:numPr>
          <w:ilvl w:val="0"/>
          <w:numId w:val="5"/>
        </w:numPr>
      </w:pPr>
      <w:r>
        <w:t>Useful functions: TDT2ddt, TDT2plx, TDT2mat</w:t>
      </w:r>
    </w:p>
    <w:p w14:paraId="773AB4D2" w14:textId="521E7606" w:rsidR="00670BC3" w:rsidRDefault="00670BC3" w:rsidP="00670BC3">
      <w:pPr>
        <w:pStyle w:val="ListParagraph"/>
        <w:numPr>
          <w:ilvl w:val="1"/>
          <w:numId w:val="5"/>
        </w:numPr>
      </w:pPr>
      <w:r w:rsidRPr="00670BC3">
        <w:t>data = TDT2mat('E:\TANKS\Test', 'Block-7');</w:t>
      </w:r>
    </w:p>
    <w:p w14:paraId="75A298B2" w14:textId="3DC5DB3F" w:rsidR="00670BC3" w:rsidRDefault="00670BC3" w:rsidP="00670BC3">
      <w:pPr>
        <w:pStyle w:val="ListParagraph"/>
        <w:numPr>
          <w:ilvl w:val="1"/>
          <w:numId w:val="5"/>
        </w:numPr>
      </w:pPr>
      <w:r w:rsidRPr="00670BC3">
        <w:t>lick = data.streams.LICK.data;</w:t>
      </w:r>
    </w:p>
    <w:p w14:paraId="1BC23FCA" w14:textId="1F430242" w:rsidR="005B6EF6" w:rsidRDefault="002833F2" w:rsidP="00891605">
      <w:pPr>
        <w:pStyle w:val="ListParagraph"/>
        <w:numPr>
          <w:ilvl w:val="0"/>
          <w:numId w:val="5"/>
        </w:numPr>
      </w:pPr>
      <w:r>
        <w:t>[data.Tone_Dur] makes a vector from a struct field!</w:t>
      </w:r>
      <w:r>
        <w:br/>
        <w:t>ind = [data.Tone_Dur] = 30</w:t>
      </w:r>
      <w:r>
        <w:br/>
        <w:t>[data(ind).ResponseCode]</w:t>
      </w:r>
    </w:p>
    <w:p w14:paraId="06E7935B" w14:textId="4B20D890" w:rsidR="002833F2" w:rsidRDefault="00AD52FB" w:rsidP="00891605">
      <w:pPr>
        <w:pStyle w:val="ListParagraph"/>
        <w:numPr>
          <w:ilvl w:val="0"/>
          <w:numId w:val="5"/>
        </w:numPr>
      </w:pPr>
      <w:r>
        <w:t>load(‘C:\file.prot’, ‘-mat’) – reads a file that is a .mat file even though its extension doesn’t match</w:t>
      </w:r>
    </w:p>
    <w:p w14:paraId="6F3CE681" w14:textId="77777777" w:rsidR="002833F2" w:rsidRDefault="002833F2" w:rsidP="00891605">
      <w:pPr>
        <w:pStyle w:val="ListParagraph"/>
        <w:numPr>
          <w:ilvl w:val="0"/>
          <w:numId w:val="5"/>
        </w:numPr>
      </w:pPr>
    </w:p>
    <w:p w14:paraId="1B8C8618" w14:textId="77777777" w:rsidR="009E3048" w:rsidRDefault="009E3048"/>
    <w:p w14:paraId="62554E9B" w14:textId="3E69D54F" w:rsidR="009E3048" w:rsidRDefault="009E3048" w:rsidP="009E3048">
      <w:r w:rsidRPr="00311329">
        <w:rPr>
          <w:u w:val="single"/>
        </w:rPr>
        <w:t>RPVds tips</w:t>
      </w:r>
      <w:r>
        <w:t>:</w:t>
      </w:r>
    </w:p>
    <w:p w14:paraId="7DB56CC4" w14:textId="221BF7DD" w:rsidR="009E3048" w:rsidRDefault="009E3048" w:rsidP="009E3048">
      <w:pPr>
        <w:pStyle w:val="ListParagraph"/>
        <w:numPr>
          <w:ilvl w:val="0"/>
          <w:numId w:val="5"/>
        </w:numPr>
      </w:pPr>
      <w:r>
        <w:t>colors for links are indicators. Green=logic. Bright blue=floating point. Dark green=integer.</w:t>
      </w:r>
    </w:p>
    <w:p w14:paraId="341AA0F4" w14:textId="50FEC0D9" w:rsidR="009E3048" w:rsidRDefault="00F80915" w:rsidP="009E3048">
      <w:pPr>
        <w:pStyle w:val="ListParagraph"/>
        <w:numPr>
          <w:ilvl w:val="0"/>
          <w:numId w:val="5"/>
        </w:numPr>
      </w:pPr>
      <w:r>
        <w:t>Access RZ6 digital I/O using RZ6_Control macro. RZ6 with 8 digital I/Os = Byte C.</w:t>
      </w:r>
    </w:p>
    <w:p w14:paraId="3012817F" w14:textId="04C79286" w:rsidR="00F80915" w:rsidRDefault="00F80915" w:rsidP="00F80915">
      <w:pPr>
        <w:pStyle w:val="ListParagraph"/>
        <w:numPr>
          <w:ilvl w:val="1"/>
          <w:numId w:val="5"/>
        </w:numPr>
      </w:pPr>
      <w:r>
        <w:t>Byte-C.0 = A1 = bit1 = 2</w:t>
      </w:r>
      <w:r w:rsidRPr="00F80915">
        <w:rPr>
          <w:vertAlign w:val="superscript"/>
        </w:rPr>
        <w:t>0</w:t>
      </w:r>
      <w:r>
        <w:t xml:space="preserve"> </w:t>
      </w:r>
    </w:p>
    <w:p w14:paraId="58392B42" w14:textId="353E482F" w:rsidR="00F80915" w:rsidRDefault="00906570" w:rsidP="009E3048">
      <w:pPr>
        <w:pStyle w:val="ListParagraph"/>
        <w:numPr>
          <w:ilvl w:val="0"/>
          <w:numId w:val="5"/>
        </w:numPr>
      </w:pPr>
      <w:r w:rsidRPr="005825B1">
        <w:rPr>
          <w:b/>
        </w:rPr>
        <w:t>Schmitt</w:t>
      </w:r>
      <w:r>
        <w:t xml:space="preserve"> trigger (under Logical) detects and holds open rising edge of logical pulse for a given time. Schmitt vs Schmitt2 is in ms or samples.</w:t>
      </w:r>
    </w:p>
    <w:p w14:paraId="28008C6B" w14:textId="3AC86CBD" w:rsidR="009A52D9" w:rsidRDefault="006E5525" w:rsidP="009E3048">
      <w:pPr>
        <w:pStyle w:val="ListParagraph"/>
        <w:numPr>
          <w:ilvl w:val="0"/>
          <w:numId w:val="5"/>
        </w:numPr>
      </w:pPr>
      <w:r w:rsidRPr="005825B1">
        <w:rPr>
          <w:b/>
        </w:rPr>
        <w:t>Biquad</w:t>
      </w:r>
      <w:r>
        <w:t xml:space="preserve"> is a filter</w:t>
      </w:r>
      <w:r w:rsidR="00D266C3">
        <w:t xml:space="preserve">. </w:t>
      </w:r>
      <w:r w:rsidR="000F3547">
        <w:t>Requires coefficient input, which you can create using</w:t>
      </w:r>
      <w:r w:rsidR="00D266C3">
        <w:t xml:space="preserve"> coefficient generators, e.g. </w:t>
      </w:r>
      <w:r w:rsidR="00D266C3" w:rsidRPr="005825B1">
        <w:rPr>
          <w:b/>
        </w:rPr>
        <w:t>BufCoef1</w:t>
      </w:r>
      <w:r w:rsidR="00D266C3">
        <w:t xml:space="preserve">. </w:t>
      </w:r>
      <w:r w:rsidR="000F3547">
        <w:t>BufCoef1 is</w:t>
      </w:r>
      <w:r w:rsidR="00D266C3">
        <w:t xml:space="preserve"> simpler than BufCoef (only one component LP or HP or BP). FC is frequency center. There are 6dB/octave attenuation per biquad. Sharper falloff with more biquads. Send coefficient output of </w:t>
      </w:r>
      <w:r w:rsidR="00D266C3" w:rsidRPr="005825B1">
        <w:rPr>
          <w:b/>
        </w:rPr>
        <w:t>BufCoef1</w:t>
      </w:r>
      <w:r w:rsidR="00D266C3">
        <w:t xml:space="preserve"> into Biquad.</w:t>
      </w:r>
    </w:p>
    <w:p w14:paraId="2D91F899" w14:textId="1CFC33B6" w:rsidR="009278CA" w:rsidRDefault="009278CA" w:rsidP="009E3048">
      <w:pPr>
        <w:pStyle w:val="ListParagraph"/>
        <w:numPr>
          <w:ilvl w:val="0"/>
          <w:numId w:val="5"/>
        </w:numPr>
      </w:pPr>
      <w:r w:rsidRPr="005825B1">
        <w:rPr>
          <w:b/>
        </w:rPr>
        <w:t>DeBounce</w:t>
      </w:r>
      <w:r>
        <w:t xml:space="preserve"> (under Counters/Logic): looks at x samples at a time and ignores transients. Signal must be up for at least x consecutive samples.</w:t>
      </w:r>
    </w:p>
    <w:p w14:paraId="0A467F6E" w14:textId="4D934819" w:rsidR="00906570" w:rsidRDefault="00906570" w:rsidP="009E3048">
      <w:pPr>
        <w:pStyle w:val="ListParagraph"/>
        <w:numPr>
          <w:ilvl w:val="0"/>
          <w:numId w:val="5"/>
        </w:numPr>
      </w:pPr>
      <w:r w:rsidRPr="005825B1">
        <w:rPr>
          <w:b/>
        </w:rPr>
        <w:t>HopTo</w:t>
      </w:r>
      <w:r>
        <w:t xml:space="preserve"> and </w:t>
      </w:r>
      <w:r w:rsidRPr="005825B1">
        <w:rPr>
          <w:b/>
        </w:rPr>
        <w:t>HopFrom</w:t>
      </w:r>
      <w:r>
        <w:t xml:space="preserve"> to avoid spaghetti code.</w:t>
      </w:r>
    </w:p>
    <w:p w14:paraId="09FBD3E2" w14:textId="5DA21BCE" w:rsidR="009278CA" w:rsidRDefault="00906570" w:rsidP="009E3048">
      <w:pPr>
        <w:pStyle w:val="ListParagraph"/>
        <w:numPr>
          <w:ilvl w:val="0"/>
          <w:numId w:val="5"/>
        </w:numPr>
      </w:pPr>
      <w:r w:rsidRPr="005825B1">
        <w:rPr>
          <w:b/>
        </w:rPr>
        <w:t>Cos2Gate</w:t>
      </w:r>
      <w:r>
        <w:t xml:space="preserve"> will gate on and off with cos2 ramp at begin AND end. The duration is sent into it using a </w:t>
      </w:r>
      <w:r w:rsidRPr="005825B1">
        <w:rPr>
          <w:b/>
        </w:rPr>
        <w:t>Schmitt</w:t>
      </w:r>
      <w:r>
        <w:t xml:space="preserve"> trigger. The Cos2Gate rise/fall is set within it. This function adds the duration of ONE of these rise/falls. So, add that fall time to the Schmitt duration (which sets signal duration by setting how long the signal is gated on).</w:t>
      </w:r>
    </w:p>
    <w:p w14:paraId="1C1C3CC4" w14:textId="7B795C28" w:rsidR="00315F02" w:rsidRDefault="00315F02" w:rsidP="009E3048">
      <w:pPr>
        <w:pStyle w:val="ListParagraph"/>
        <w:numPr>
          <w:ilvl w:val="0"/>
          <w:numId w:val="5"/>
        </w:numPr>
      </w:pPr>
      <w:r>
        <w:t xml:space="preserve">Basic tone presentation: ResponseWindow (or appropriate output from ep_StimDetect) </w:t>
      </w:r>
      <w:r w:rsidR="00947052">
        <w:rPr>
          <w:rFonts w:hint="eastAsia"/>
        </w:rPr>
        <w:t>→</w:t>
      </w:r>
      <w:r>
        <w:t xml:space="preserve">Edge_Detect </w:t>
      </w:r>
      <w:r w:rsidR="00947052">
        <w:rPr>
          <w:rFonts w:hint="eastAsia"/>
        </w:rPr>
        <w:t>→</w:t>
      </w:r>
      <w:r>
        <w:t xml:space="preserve">Schmitt(300ms) </w:t>
      </w:r>
      <w:r w:rsidR="00947052">
        <w:rPr>
          <w:rFonts w:hint="eastAsia"/>
        </w:rPr>
        <w:t>→</w:t>
      </w:r>
      <w:r>
        <w:t xml:space="preserve"> Cos2Gate </w:t>
      </w:r>
      <w:r>
        <w:sym w:font="Wingdings" w:char="F0E0"/>
      </w:r>
      <w:r>
        <w:t xml:space="preserve"> RZ6_AudioOut</w:t>
      </w:r>
      <w:r>
        <w:br/>
      </w:r>
      <w:r>
        <w:tab/>
        <w:t xml:space="preserve">also, Tone goes into the gate </w:t>
      </w:r>
      <w:r w:rsidR="00A23D66">
        <w:rPr>
          <w:rFonts w:hint="eastAsia"/>
        </w:rPr>
        <w:t>→</w:t>
      </w:r>
    </w:p>
    <w:p w14:paraId="0B4286CA" w14:textId="74DCB47B" w:rsidR="00315F02" w:rsidRDefault="00315F02" w:rsidP="009E3048">
      <w:pPr>
        <w:pStyle w:val="ListParagraph"/>
        <w:numPr>
          <w:ilvl w:val="0"/>
          <w:numId w:val="5"/>
        </w:numPr>
      </w:pPr>
      <w:r>
        <w:t>Create in RPVds, e.g., RespWinDelay, RespWinDur, Freq</w:t>
      </w:r>
    </w:p>
    <w:p w14:paraId="12ACD85F" w14:textId="48849FC8" w:rsidR="00812ABB" w:rsidRDefault="00812ABB" w:rsidP="009E3048">
      <w:pPr>
        <w:pStyle w:val="ListParagraph"/>
        <w:numPr>
          <w:ilvl w:val="0"/>
          <w:numId w:val="5"/>
        </w:numPr>
      </w:pPr>
      <w:r>
        <w:t xml:space="preserve">To quick-communicate with </w:t>
      </w:r>
      <w:r w:rsidRPr="00812ABB">
        <w:rPr>
          <w:b/>
        </w:rPr>
        <w:t>BoxFig</w:t>
      </w:r>
      <w:r>
        <w:t>, use ! (bang) within a parameter tag – this will make it show up with ep_BoxFig when you’re running the experiment.</w:t>
      </w:r>
    </w:p>
    <w:p w14:paraId="1325CE93" w14:textId="757E633C" w:rsidR="00ED0E7D" w:rsidRDefault="00ED0E7D" w:rsidP="009E3048">
      <w:pPr>
        <w:pStyle w:val="ListParagraph"/>
        <w:numPr>
          <w:ilvl w:val="0"/>
          <w:numId w:val="5"/>
        </w:numPr>
      </w:pPr>
      <w:r>
        <w:t>For communicating with ep_ExperimentDesign, within circuit u</w:t>
      </w:r>
      <w:r w:rsidRPr="00ED0E7D">
        <w:t>se * before parameter name so parameter won’t get sent to TDT devices.</w:t>
      </w:r>
    </w:p>
    <w:p w14:paraId="79011145" w14:textId="77777777" w:rsidR="009E3048" w:rsidRDefault="009E3048"/>
    <w:p w14:paraId="285B51AB" w14:textId="4E3BBBEC" w:rsidR="00E56D76" w:rsidRPr="00E56D76" w:rsidRDefault="00E56D76">
      <w:pPr>
        <w:rPr>
          <w:rFonts w:ascii="Calibri" w:eastAsia="Times New Roman" w:hAnsi="Calibri" w:cs="Times New Roman"/>
          <w:color w:val="000000"/>
          <w:sz w:val="24"/>
          <w:szCs w:val="24"/>
          <w:lang w:eastAsia="en-US"/>
        </w:rPr>
      </w:pPr>
      <w:r w:rsidRPr="00C62AD4">
        <w:rPr>
          <w:rFonts w:ascii="Calibri" w:eastAsia="Times New Roman" w:hAnsi="Calibri" w:cs="Times New Roman"/>
          <w:color w:val="000000"/>
          <w:sz w:val="24"/>
          <w:szCs w:val="24"/>
          <w:u w:val="single"/>
          <w:lang w:eastAsia="en-US"/>
        </w:rPr>
        <w:t>RZ6 Digital IO</w:t>
      </w:r>
      <w:r>
        <w:rPr>
          <w:rFonts w:ascii="Calibri" w:eastAsia="Times New Roman" w:hAnsi="Calibri" w:cs="Times New Roman"/>
          <w:color w:val="000000"/>
          <w:sz w:val="24"/>
          <w:szCs w:val="24"/>
          <w:lang w:eastAsia="en-US"/>
        </w:rPr>
        <w:t>:</w:t>
      </w:r>
      <w:r w:rsidR="00315F02">
        <w:rPr>
          <w:rFonts w:ascii="Calibri" w:eastAsia="Times New Roman" w:hAnsi="Calibri" w:cs="Times New Roman"/>
          <w:color w:val="000000"/>
          <w:sz w:val="24"/>
          <w:szCs w:val="24"/>
          <w:lang w:eastAsia="en-US"/>
        </w:rPr>
        <w:t xml:space="preserve"> </w:t>
      </w:r>
      <w:r w:rsidR="00315F02">
        <w:t xml:space="preserve">A4 = </w:t>
      </w:r>
      <w:r w:rsidR="00311329">
        <w:t>Byte-</w:t>
      </w:r>
      <w:r w:rsidR="00315F02">
        <w:t>C.3 = 2</w:t>
      </w:r>
      <w:r w:rsidR="00315F02" w:rsidRPr="006750F9">
        <w:rPr>
          <w:vertAlign w:val="superscript"/>
        </w:rPr>
        <w:t>3</w:t>
      </w:r>
      <w:r w:rsidR="00315F02">
        <w:t xml:space="preserve"> = 8</w:t>
      </w:r>
    </w:p>
    <w:tbl>
      <w:tblPr>
        <w:tblW w:w="2790" w:type="dxa"/>
        <w:tblInd w:w="108" w:type="dxa"/>
        <w:tblLook w:val="04A0" w:firstRow="1" w:lastRow="0" w:firstColumn="1" w:lastColumn="0" w:noHBand="0" w:noVBand="1"/>
      </w:tblPr>
      <w:tblGrid>
        <w:gridCol w:w="516"/>
        <w:gridCol w:w="581"/>
        <w:gridCol w:w="477"/>
        <w:gridCol w:w="1216"/>
      </w:tblGrid>
      <w:tr w:rsidR="00315F02" w:rsidRPr="00E56D76" w14:paraId="285003E1" w14:textId="33F3B356" w:rsidTr="00D14DF2">
        <w:trPr>
          <w:trHeight w:val="300"/>
        </w:trPr>
        <w:tc>
          <w:tcPr>
            <w:tcW w:w="516" w:type="dxa"/>
            <w:tcBorders>
              <w:top w:val="nil"/>
              <w:left w:val="nil"/>
              <w:bottom w:val="nil"/>
              <w:right w:val="nil"/>
            </w:tcBorders>
            <w:shd w:val="clear" w:color="auto" w:fill="auto"/>
            <w:noWrap/>
            <w:vAlign w:val="bottom"/>
            <w:hideMark/>
          </w:tcPr>
          <w:p w14:paraId="760D4AE9" w14:textId="526B0ACB"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0</w:t>
            </w:r>
          </w:p>
        </w:tc>
        <w:tc>
          <w:tcPr>
            <w:tcW w:w="581" w:type="dxa"/>
            <w:tcBorders>
              <w:top w:val="nil"/>
              <w:left w:val="nil"/>
              <w:bottom w:val="nil"/>
              <w:right w:val="nil"/>
            </w:tcBorders>
            <w:shd w:val="clear" w:color="auto" w:fill="auto"/>
            <w:noWrap/>
            <w:vAlign w:val="bottom"/>
            <w:hideMark/>
          </w:tcPr>
          <w:p w14:paraId="76FFBF5B"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1</w:t>
            </w:r>
          </w:p>
        </w:tc>
        <w:tc>
          <w:tcPr>
            <w:tcW w:w="477" w:type="dxa"/>
            <w:tcBorders>
              <w:top w:val="nil"/>
              <w:left w:val="nil"/>
              <w:bottom w:val="nil"/>
              <w:right w:val="nil"/>
            </w:tcBorders>
            <w:shd w:val="clear" w:color="auto" w:fill="auto"/>
            <w:noWrap/>
            <w:vAlign w:val="bottom"/>
            <w:hideMark/>
          </w:tcPr>
          <w:p w14:paraId="4C5D09DB"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A1</w:t>
            </w:r>
          </w:p>
        </w:tc>
        <w:tc>
          <w:tcPr>
            <w:tcW w:w="1216" w:type="dxa"/>
            <w:tcBorders>
              <w:top w:val="nil"/>
              <w:left w:val="nil"/>
              <w:bottom w:val="nil"/>
              <w:right w:val="nil"/>
            </w:tcBorders>
            <w:vAlign w:val="center"/>
          </w:tcPr>
          <w:p w14:paraId="62F22ECC" w14:textId="07C5DAF7" w:rsidR="00315F02"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Byte-C.0</w:t>
            </w:r>
          </w:p>
        </w:tc>
      </w:tr>
      <w:tr w:rsidR="00315F02" w:rsidRPr="00E56D76" w14:paraId="3E6B57E9" w14:textId="0580A7A1" w:rsidTr="00D14DF2">
        <w:trPr>
          <w:trHeight w:val="300"/>
        </w:trPr>
        <w:tc>
          <w:tcPr>
            <w:tcW w:w="516" w:type="dxa"/>
            <w:tcBorders>
              <w:top w:val="nil"/>
              <w:left w:val="nil"/>
              <w:bottom w:val="nil"/>
              <w:right w:val="nil"/>
            </w:tcBorders>
            <w:shd w:val="clear" w:color="auto" w:fill="auto"/>
            <w:noWrap/>
            <w:vAlign w:val="bottom"/>
            <w:hideMark/>
          </w:tcPr>
          <w:p w14:paraId="20B1A91B" w14:textId="64775E5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1</w:t>
            </w:r>
          </w:p>
        </w:tc>
        <w:tc>
          <w:tcPr>
            <w:tcW w:w="581" w:type="dxa"/>
            <w:tcBorders>
              <w:top w:val="nil"/>
              <w:left w:val="nil"/>
              <w:bottom w:val="nil"/>
              <w:right w:val="nil"/>
            </w:tcBorders>
            <w:shd w:val="clear" w:color="auto" w:fill="auto"/>
            <w:noWrap/>
            <w:vAlign w:val="bottom"/>
            <w:hideMark/>
          </w:tcPr>
          <w:p w14:paraId="5AB12688"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p>
        </w:tc>
        <w:tc>
          <w:tcPr>
            <w:tcW w:w="477" w:type="dxa"/>
            <w:tcBorders>
              <w:top w:val="nil"/>
              <w:left w:val="nil"/>
              <w:bottom w:val="nil"/>
              <w:right w:val="nil"/>
            </w:tcBorders>
            <w:shd w:val="clear" w:color="auto" w:fill="auto"/>
            <w:noWrap/>
            <w:vAlign w:val="bottom"/>
            <w:hideMark/>
          </w:tcPr>
          <w:p w14:paraId="5920124F"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A2</w:t>
            </w:r>
          </w:p>
        </w:tc>
        <w:tc>
          <w:tcPr>
            <w:tcW w:w="1216" w:type="dxa"/>
            <w:tcBorders>
              <w:top w:val="nil"/>
              <w:left w:val="nil"/>
              <w:bottom w:val="nil"/>
              <w:right w:val="nil"/>
            </w:tcBorders>
            <w:vAlign w:val="center"/>
          </w:tcPr>
          <w:p w14:paraId="3D4DD269" w14:textId="2D81BFFB"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Byte-C.1</w:t>
            </w:r>
          </w:p>
        </w:tc>
      </w:tr>
      <w:tr w:rsidR="00315F02" w:rsidRPr="00E56D76" w14:paraId="66F66802" w14:textId="5266DB9B" w:rsidTr="00D14DF2">
        <w:trPr>
          <w:trHeight w:val="300"/>
        </w:trPr>
        <w:tc>
          <w:tcPr>
            <w:tcW w:w="516" w:type="dxa"/>
            <w:tcBorders>
              <w:top w:val="nil"/>
              <w:left w:val="nil"/>
              <w:bottom w:val="nil"/>
              <w:right w:val="nil"/>
            </w:tcBorders>
            <w:shd w:val="clear" w:color="auto" w:fill="auto"/>
            <w:noWrap/>
            <w:vAlign w:val="bottom"/>
            <w:hideMark/>
          </w:tcPr>
          <w:p w14:paraId="37185F1C" w14:textId="7A77E41E"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2</w:t>
            </w:r>
          </w:p>
        </w:tc>
        <w:tc>
          <w:tcPr>
            <w:tcW w:w="581" w:type="dxa"/>
            <w:tcBorders>
              <w:top w:val="nil"/>
              <w:left w:val="nil"/>
              <w:bottom w:val="nil"/>
              <w:right w:val="nil"/>
            </w:tcBorders>
            <w:shd w:val="clear" w:color="auto" w:fill="auto"/>
            <w:noWrap/>
            <w:vAlign w:val="bottom"/>
            <w:hideMark/>
          </w:tcPr>
          <w:p w14:paraId="3D058A5E"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4</w:t>
            </w:r>
          </w:p>
        </w:tc>
        <w:tc>
          <w:tcPr>
            <w:tcW w:w="477" w:type="dxa"/>
            <w:tcBorders>
              <w:top w:val="nil"/>
              <w:left w:val="nil"/>
              <w:bottom w:val="nil"/>
              <w:right w:val="nil"/>
            </w:tcBorders>
            <w:shd w:val="clear" w:color="auto" w:fill="auto"/>
            <w:noWrap/>
            <w:vAlign w:val="bottom"/>
            <w:hideMark/>
          </w:tcPr>
          <w:p w14:paraId="1899FFC8"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A3</w:t>
            </w:r>
          </w:p>
        </w:tc>
        <w:tc>
          <w:tcPr>
            <w:tcW w:w="1216" w:type="dxa"/>
            <w:tcBorders>
              <w:top w:val="nil"/>
              <w:left w:val="nil"/>
              <w:bottom w:val="nil"/>
              <w:right w:val="nil"/>
            </w:tcBorders>
            <w:vAlign w:val="center"/>
          </w:tcPr>
          <w:p w14:paraId="76B419C5" w14:textId="65AED8D2"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Byte-C.2</w:t>
            </w:r>
          </w:p>
        </w:tc>
      </w:tr>
      <w:tr w:rsidR="00315F02" w:rsidRPr="00E56D76" w14:paraId="0718E5F7" w14:textId="5812ABEF" w:rsidTr="00D14DF2">
        <w:trPr>
          <w:trHeight w:val="300"/>
        </w:trPr>
        <w:tc>
          <w:tcPr>
            <w:tcW w:w="516" w:type="dxa"/>
            <w:tcBorders>
              <w:top w:val="nil"/>
              <w:left w:val="nil"/>
              <w:bottom w:val="nil"/>
              <w:right w:val="nil"/>
            </w:tcBorders>
            <w:shd w:val="clear" w:color="auto" w:fill="auto"/>
            <w:noWrap/>
            <w:vAlign w:val="bottom"/>
            <w:hideMark/>
          </w:tcPr>
          <w:p w14:paraId="1600F217" w14:textId="2E07C0B0"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3</w:t>
            </w:r>
          </w:p>
        </w:tc>
        <w:tc>
          <w:tcPr>
            <w:tcW w:w="581" w:type="dxa"/>
            <w:tcBorders>
              <w:top w:val="nil"/>
              <w:left w:val="nil"/>
              <w:bottom w:val="nil"/>
              <w:right w:val="nil"/>
            </w:tcBorders>
            <w:shd w:val="clear" w:color="auto" w:fill="auto"/>
            <w:noWrap/>
            <w:vAlign w:val="bottom"/>
            <w:hideMark/>
          </w:tcPr>
          <w:p w14:paraId="3D541C45"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8</w:t>
            </w:r>
          </w:p>
        </w:tc>
        <w:tc>
          <w:tcPr>
            <w:tcW w:w="477" w:type="dxa"/>
            <w:tcBorders>
              <w:top w:val="nil"/>
              <w:left w:val="nil"/>
              <w:bottom w:val="nil"/>
              <w:right w:val="nil"/>
            </w:tcBorders>
            <w:shd w:val="clear" w:color="auto" w:fill="auto"/>
            <w:noWrap/>
            <w:vAlign w:val="bottom"/>
            <w:hideMark/>
          </w:tcPr>
          <w:p w14:paraId="5ECD5A95"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A4</w:t>
            </w:r>
          </w:p>
        </w:tc>
        <w:tc>
          <w:tcPr>
            <w:tcW w:w="1216" w:type="dxa"/>
            <w:tcBorders>
              <w:top w:val="nil"/>
              <w:left w:val="nil"/>
              <w:bottom w:val="nil"/>
              <w:right w:val="nil"/>
            </w:tcBorders>
            <w:vAlign w:val="center"/>
          </w:tcPr>
          <w:p w14:paraId="161578E8" w14:textId="7FC0EBEB"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Byte-C.3</w:t>
            </w:r>
          </w:p>
        </w:tc>
      </w:tr>
      <w:tr w:rsidR="00315F02" w:rsidRPr="00E56D76" w14:paraId="3B033DB0" w14:textId="3BC8CFF8" w:rsidTr="00D14DF2">
        <w:trPr>
          <w:trHeight w:val="300"/>
        </w:trPr>
        <w:tc>
          <w:tcPr>
            <w:tcW w:w="516" w:type="dxa"/>
            <w:tcBorders>
              <w:top w:val="nil"/>
              <w:left w:val="nil"/>
              <w:bottom w:val="nil"/>
              <w:right w:val="nil"/>
            </w:tcBorders>
            <w:shd w:val="clear" w:color="auto" w:fill="auto"/>
            <w:noWrap/>
            <w:vAlign w:val="bottom"/>
            <w:hideMark/>
          </w:tcPr>
          <w:p w14:paraId="613AF46B" w14:textId="49A3DAA5"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4</w:t>
            </w:r>
          </w:p>
        </w:tc>
        <w:tc>
          <w:tcPr>
            <w:tcW w:w="581" w:type="dxa"/>
            <w:tcBorders>
              <w:top w:val="nil"/>
              <w:left w:val="nil"/>
              <w:bottom w:val="nil"/>
              <w:right w:val="nil"/>
            </w:tcBorders>
            <w:shd w:val="clear" w:color="auto" w:fill="auto"/>
            <w:noWrap/>
            <w:vAlign w:val="bottom"/>
            <w:hideMark/>
          </w:tcPr>
          <w:p w14:paraId="2DBF95D9"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16</w:t>
            </w:r>
          </w:p>
        </w:tc>
        <w:tc>
          <w:tcPr>
            <w:tcW w:w="477" w:type="dxa"/>
            <w:tcBorders>
              <w:top w:val="nil"/>
              <w:left w:val="nil"/>
              <w:bottom w:val="nil"/>
              <w:right w:val="nil"/>
            </w:tcBorders>
            <w:shd w:val="clear" w:color="auto" w:fill="auto"/>
            <w:noWrap/>
            <w:vAlign w:val="bottom"/>
            <w:hideMark/>
          </w:tcPr>
          <w:p w14:paraId="29E46BAB"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A5</w:t>
            </w:r>
          </w:p>
        </w:tc>
        <w:tc>
          <w:tcPr>
            <w:tcW w:w="1216" w:type="dxa"/>
            <w:tcBorders>
              <w:top w:val="nil"/>
              <w:left w:val="nil"/>
              <w:bottom w:val="nil"/>
              <w:right w:val="nil"/>
            </w:tcBorders>
            <w:vAlign w:val="center"/>
          </w:tcPr>
          <w:p w14:paraId="43902897" w14:textId="27278B56"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Byte-C.4</w:t>
            </w:r>
          </w:p>
        </w:tc>
      </w:tr>
      <w:tr w:rsidR="00315F02" w:rsidRPr="00E56D76" w14:paraId="63E8AF38" w14:textId="0B709ED1" w:rsidTr="00D14DF2">
        <w:trPr>
          <w:trHeight w:val="300"/>
        </w:trPr>
        <w:tc>
          <w:tcPr>
            <w:tcW w:w="516" w:type="dxa"/>
            <w:tcBorders>
              <w:top w:val="nil"/>
              <w:left w:val="nil"/>
              <w:bottom w:val="nil"/>
              <w:right w:val="nil"/>
            </w:tcBorders>
            <w:shd w:val="clear" w:color="auto" w:fill="auto"/>
            <w:noWrap/>
            <w:vAlign w:val="bottom"/>
            <w:hideMark/>
          </w:tcPr>
          <w:p w14:paraId="0662561E" w14:textId="6FD1407C"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5</w:t>
            </w:r>
          </w:p>
        </w:tc>
        <w:tc>
          <w:tcPr>
            <w:tcW w:w="581" w:type="dxa"/>
            <w:tcBorders>
              <w:top w:val="nil"/>
              <w:left w:val="nil"/>
              <w:bottom w:val="nil"/>
              <w:right w:val="nil"/>
            </w:tcBorders>
            <w:shd w:val="clear" w:color="auto" w:fill="auto"/>
            <w:noWrap/>
            <w:vAlign w:val="bottom"/>
            <w:hideMark/>
          </w:tcPr>
          <w:p w14:paraId="058E73D3"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32</w:t>
            </w:r>
          </w:p>
        </w:tc>
        <w:tc>
          <w:tcPr>
            <w:tcW w:w="477" w:type="dxa"/>
            <w:tcBorders>
              <w:top w:val="nil"/>
              <w:left w:val="nil"/>
              <w:bottom w:val="nil"/>
              <w:right w:val="nil"/>
            </w:tcBorders>
            <w:shd w:val="clear" w:color="auto" w:fill="auto"/>
            <w:noWrap/>
            <w:vAlign w:val="bottom"/>
            <w:hideMark/>
          </w:tcPr>
          <w:p w14:paraId="44FE1E99"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A6</w:t>
            </w:r>
          </w:p>
        </w:tc>
        <w:tc>
          <w:tcPr>
            <w:tcW w:w="1216" w:type="dxa"/>
            <w:tcBorders>
              <w:top w:val="nil"/>
              <w:left w:val="nil"/>
              <w:bottom w:val="nil"/>
              <w:right w:val="nil"/>
            </w:tcBorders>
            <w:vAlign w:val="center"/>
          </w:tcPr>
          <w:p w14:paraId="0EAFE363" w14:textId="33192A8D"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Byte-C.5</w:t>
            </w:r>
          </w:p>
        </w:tc>
      </w:tr>
      <w:tr w:rsidR="00315F02" w:rsidRPr="00E56D76" w14:paraId="71A76898" w14:textId="085118E8" w:rsidTr="00D14DF2">
        <w:trPr>
          <w:trHeight w:val="300"/>
        </w:trPr>
        <w:tc>
          <w:tcPr>
            <w:tcW w:w="516" w:type="dxa"/>
            <w:tcBorders>
              <w:top w:val="nil"/>
              <w:left w:val="nil"/>
              <w:bottom w:val="nil"/>
              <w:right w:val="nil"/>
            </w:tcBorders>
            <w:shd w:val="clear" w:color="auto" w:fill="auto"/>
            <w:noWrap/>
            <w:vAlign w:val="bottom"/>
            <w:hideMark/>
          </w:tcPr>
          <w:p w14:paraId="7096D6CD" w14:textId="6FF6F2E5"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6</w:t>
            </w:r>
          </w:p>
        </w:tc>
        <w:tc>
          <w:tcPr>
            <w:tcW w:w="581" w:type="dxa"/>
            <w:tcBorders>
              <w:top w:val="nil"/>
              <w:left w:val="nil"/>
              <w:bottom w:val="nil"/>
              <w:right w:val="nil"/>
            </w:tcBorders>
            <w:shd w:val="clear" w:color="auto" w:fill="auto"/>
            <w:noWrap/>
            <w:vAlign w:val="bottom"/>
            <w:hideMark/>
          </w:tcPr>
          <w:p w14:paraId="65BB600B"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64</w:t>
            </w:r>
          </w:p>
        </w:tc>
        <w:tc>
          <w:tcPr>
            <w:tcW w:w="477" w:type="dxa"/>
            <w:tcBorders>
              <w:top w:val="nil"/>
              <w:left w:val="nil"/>
              <w:bottom w:val="nil"/>
              <w:right w:val="nil"/>
            </w:tcBorders>
            <w:shd w:val="clear" w:color="auto" w:fill="auto"/>
            <w:noWrap/>
            <w:vAlign w:val="bottom"/>
            <w:hideMark/>
          </w:tcPr>
          <w:p w14:paraId="606083A6"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A7</w:t>
            </w:r>
          </w:p>
        </w:tc>
        <w:tc>
          <w:tcPr>
            <w:tcW w:w="1216" w:type="dxa"/>
            <w:tcBorders>
              <w:top w:val="nil"/>
              <w:left w:val="nil"/>
              <w:bottom w:val="nil"/>
              <w:right w:val="nil"/>
            </w:tcBorders>
            <w:vAlign w:val="center"/>
          </w:tcPr>
          <w:p w14:paraId="4D8319ED" w14:textId="67822190"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Byte-C.6</w:t>
            </w:r>
          </w:p>
        </w:tc>
      </w:tr>
      <w:tr w:rsidR="00315F02" w:rsidRPr="00E56D76" w14:paraId="73A12D4A" w14:textId="57FF99EB" w:rsidTr="00D14DF2">
        <w:trPr>
          <w:trHeight w:val="300"/>
        </w:trPr>
        <w:tc>
          <w:tcPr>
            <w:tcW w:w="516" w:type="dxa"/>
            <w:tcBorders>
              <w:top w:val="nil"/>
              <w:left w:val="nil"/>
              <w:bottom w:val="nil"/>
              <w:right w:val="nil"/>
            </w:tcBorders>
            <w:shd w:val="clear" w:color="auto" w:fill="auto"/>
            <w:noWrap/>
            <w:vAlign w:val="bottom"/>
            <w:hideMark/>
          </w:tcPr>
          <w:p w14:paraId="3E6481A2" w14:textId="6BB092A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7</w:t>
            </w:r>
          </w:p>
        </w:tc>
        <w:tc>
          <w:tcPr>
            <w:tcW w:w="581" w:type="dxa"/>
            <w:tcBorders>
              <w:top w:val="nil"/>
              <w:left w:val="nil"/>
              <w:bottom w:val="nil"/>
              <w:right w:val="nil"/>
            </w:tcBorders>
            <w:shd w:val="clear" w:color="auto" w:fill="auto"/>
            <w:noWrap/>
            <w:vAlign w:val="bottom"/>
            <w:hideMark/>
          </w:tcPr>
          <w:p w14:paraId="30CE0BC7"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128</w:t>
            </w:r>
          </w:p>
        </w:tc>
        <w:tc>
          <w:tcPr>
            <w:tcW w:w="477" w:type="dxa"/>
            <w:tcBorders>
              <w:top w:val="nil"/>
              <w:left w:val="nil"/>
              <w:bottom w:val="nil"/>
              <w:right w:val="nil"/>
            </w:tcBorders>
            <w:shd w:val="clear" w:color="auto" w:fill="auto"/>
            <w:noWrap/>
            <w:vAlign w:val="bottom"/>
            <w:hideMark/>
          </w:tcPr>
          <w:p w14:paraId="6BA6A8A8"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A8</w:t>
            </w:r>
          </w:p>
        </w:tc>
        <w:tc>
          <w:tcPr>
            <w:tcW w:w="1216" w:type="dxa"/>
            <w:tcBorders>
              <w:top w:val="nil"/>
              <w:left w:val="nil"/>
              <w:bottom w:val="nil"/>
              <w:right w:val="nil"/>
            </w:tcBorders>
            <w:vAlign w:val="center"/>
          </w:tcPr>
          <w:p w14:paraId="749582A2" w14:textId="064E6FF3"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Byte-C.7</w:t>
            </w:r>
          </w:p>
        </w:tc>
      </w:tr>
    </w:tbl>
    <w:p w14:paraId="2EB09C79" w14:textId="77777777" w:rsidR="00E56D76" w:rsidRDefault="00E56D76"/>
    <w:p w14:paraId="076D17DC" w14:textId="77777777" w:rsidR="00CC3826" w:rsidRDefault="00CC3826"/>
    <w:p w14:paraId="486FAA32" w14:textId="56A46F33" w:rsidR="00E56D76" w:rsidRDefault="00CC3826">
      <w:r w:rsidRPr="0010786A">
        <w:rPr>
          <w:u w:val="single"/>
        </w:rPr>
        <w:lastRenderedPageBreak/>
        <w:t>General tips</w:t>
      </w:r>
      <w:r>
        <w:t>:</w:t>
      </w:r>
    </w:p>
    <w:p w14:paraId="25494873" w14:textId="4712572F" w:rsidR="00CC3826" w:rsidRDefault="00CC3826" w:rsidP="00CC3826">
      <w:pPr>
        <w:pStyle w:val="ListParagraph"/>
        <w:numPr>
          <w:ilvl w:val="0"/>
          <w:numId w:val="5"/>
        </w:numPr>
      </w:pPr>
      <w:r>
        <w:t xml:space="preserve">For </w:t>
      </w:r>
      <w:r w:rsidRPr="0010786A">
        <w:rPr>
          <w:b/>
        </w:rPr>
        <w:t>wav files</w:t>
      </w:r>
      <w:r>
        <w:t>, use Audacity to ~match Fs. Format as mono (1-channel), 16 bit.</w:t>
      </w:r>
    </w:p>
    <w:p w14:paraId="23783C0C" w14:textId="77777777" w:rsidR="00CC3826" w:rsidRDefault="00CC3826"/>
    <w:p w14:paraId="4FB27F7F" w14:textId="10AF5894" w:rsidR="000F7BD8" w:rsidRDefault="000F7BD8" w:rsidP="000F7BD8">
      <w:r w:rsidRPr="0010786A">
        <w:rPr>
          <w:u w:val="single"/>
        </w:rPr>
        <w:t>OpenEx tips</w:t>
      </w:r>
      <w:r>
        <w:t>:</w:t>
      </w:r>
    </w:p>
    <w:p w14:paraId="6F0B359E" w14:textId="77777777" w:rsidR="009967D2" w:rsidRDefault="009967D2" w:rsidP="009967D2">
      <w:pPr>
        <w:pStyle w:val="ListParagraph"/>
        <w:numPr>
          <w:ilvl w:val="0"/>
          <w:numId w:val="5"/>
        </w:numPr>
      </w:pPr>
      <w:r>
        <w:t xml:space="preserve">In RPvds, need CoreSweep Control. Use modified version that Dan made: </w:t>
      </w:r>
      <w:r w:rsidRPr="009967D2">
        <w:rPr>
          <w:b/>
        </w:rPr>
        <w:t>CoreSweepControl_NoStore</w:t>
      </w:r>
      <w:r>
        <w:t xml:space="preserve"> – synchronizes across devices!</w:t>
      </w:r>
    </w:p>
    <w:p w14:paraId="0DD211B8" w14:textId="3ECF7C20" w:rsidR="000F7BD8" w:rsidRDefault="000F7BD8" w:rsidP="000F7BD8">
      <w:pPr>
        <w:pStyle w:val="ListParagraph"/>
        <w:numPr>
          <w:ilvl w:val="0"/>
          <w:numId w:val="5"/>
        </w:numPr>
      </w:pPr>
      <w:r>
        <w:t>OpenDev and ActiveX use different syntax in Matlab. Need to check with IF statement (</w:t>
      </w:r>
      <w:r w:rsidRPr="00CF2ACD">
        <w:rPr>
          <w:highlight w:val="yellow"/>
        </w:rPr>
        <w:t>really? what does this mean?)</w:t>
      </w:r>
    </w:p>
    <w:p w14:paraId="0DF9AF87" w14:textId="7F441AC9" w:rsidR="000F7BD8" w:rsidRDefault="0095187B" w:rsidP="000F7BD8">
      <w:pPr>
        <w:pStyle w:val="ListParagraph"/>
        <w:numPr>
          <w:ilvl w:val="0"/>
          <w:numId w:val="5"/>
        </w:numPr>
      </w:pPr>
      <w:r>
        <w:t>OpenProject: wrapper for OpenEx components</w:t>
      </w:r>
    </w:p>
    <w:p w14:paraId="767C3765" w14:textId="67A5AC4A" w:rsidR="000A15F9" w:rsidRDefault="00D72040" w:rsidP="000F7BD8">
      <w:pPr>
        <w:pStyle w:val="ListParagraph"/>
        <w:numPr>
          <w:ilvl w:val="0"/>
          <w:numId w:val="5"/>
        </w:numPr>
      </w:pPr>
      <w:r>
        <w:t>Use tdt2mat in matlab to read data tanks.</w:t>
      </w:r>
    </w:p>
    <w:p w14:paraId="4E624D1C" w14:textId="57664A99" w:rsidR="00785039" w:rsidRDefault="00785039" w:rsidP="0066360A"/>
    <w:p w14:paraId="6DA33228" w14:textId="680FFC19" w:rsidR="0066360A" w:rsidRDefault="0066360A" w:rsidP="000F7BD8">
      <w:pPr>
        <w:pStyle w:val="ListParagraph"/>
        <w:numPr>
          <w:ilvl w:val="0"/>
          <w:numId w:val="5"/>
        </w:numPr>
      </w:pPr>
      <w:r>
        <w:t>In whatever paradigm we made work with OpenEx, we’re storing OpenEx trial info using RZ5 circuit. Need to check whether there’s any delay that we need to account for. To do this, store the info using RZ6 and compare.</w:t>
      </w:r>
    </w:p>
    <w:p w14:paraId="48474BCF" w14:textId="77777777" w:rsidR="0066360A" w:rsidRDefault="0066360A" w:rsidP="000F7BD8">
      <w:pPr>
        <w:pStyle w:val="ListParagraph"/>
        <w:numPr>
          <w:ilvl w:val="0"/>
          <w:numId w:val="5"/>
        </w:numPr>
      </w:pPr>
    </w:p>
    <w:p w14:paraId="00B7C691" w14:textId="77777777" w:rsidR="00CC3826" w:rsidRDefault="00CC3826"/>
    <w:sectPr w:rsidR="00CC3826" w:rsidSect="004536D8">
      <w:footerReference w:type="default" r:id="rId10"/>
      <w:pgSz w:w="12240" w:h="15840" w:code="1"/>
      <w:pgMar w:top="1080" w:right="1080" w:bottom="1080" w:left="1080" w:header="720" w:footer="57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2118F" w14:textId="77777777" w:rsidR="00B13BF9" w:rsidRDefault="00B13BF9" w:rsidP="004536D8">
      <w:r>
        <w:separator/>
      </w:r>
    </w:p>
  </w:endnote>
  <w:endnote w:type="continuationSeparator" w:id="0">
    <w:p w14:paraId="5570D57E" w14:textId="77777777" w:rsidR="00B13BF9" w:rsidRDefault="00B13BF9" w:rsidP="0045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ravek">
    <w:altName w:val="Corbel"/>
    <w:charset w:val="00"/>
    <w:family w:val="auto"/>
    <w:pitch w:val="variable"/>
    <w:sig w:usb0="00000001" w:usb1="5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122874"/>
      <w:docPartObj>
        <w:docPartGallery w:val="Page Numbers (Bottom of Page)"/>
        <w:docPartUnique/>
      </w:docPartObj>
    </w:sdtPr>
    <w:sdtEndPr>
      <w:rPr>
        <w:noProof/>
      </w:rPr>
    </w:sdtEndPr>
    <w:sdtContent>
      <w:p w14:paraId="47999962" w14:textId="4E141175" w:rsidR="004536D8" w:rsidRDefault="004536D8">
        <w:pPr>
          <w:pStyle w:val="Footer"/>
          <w:jc w:val="right"/>
        </w:pPr>
        <w:r>
          <w:fldChar w:fldCharType="begin"/>
        </w:r>
        <w:r>
          <w:instrText xml:space="preserve"> PAGE   \* MERGEFORMAT </w:instrText>
        </w:r>
        <w:r>
          <w:fldChar w:fldCharType="separate"/>
        </w:r>
        <w:r w:rsidR="00EA0A27">
          <w:rPr>
            <w:noProof/>
          </w:rPr>
          <w:t>1</w:t>
        </w:r>
        <w:r>
          <w:rPr>
            <w:noProof/>
          </w:rPr>
          <w:fldChar w:fldCharType="end"/>
        </w:r>
      </w:p>
    </w:sdtContent>
  </w:sdt>
  <w:p w14:paraId="4D51264D" w14:textId="77777777" w:rsidR="004536D8" w:rsidRDefault="00453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C2676" w14:textId="77777777" w:rsidR="00B13BF9" w:rsidRDefault="00B13BF9" w:rsidP="004536D8">
      <w:r>
        <w:separator/>
      </w:r>
    </w:p>
  </w:footnote>
  <w:footnote w:type="continuationSeparator" w:id="0">
    <w:p w14:paraId="7110833A" w14:textId="77777777" w:rsidR="00B13BF9" w:rsidRDefault="00B13BF9" w:rsidP="004536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0522"/>
    <w:multiLevelType w:val="hybridMultilevel"/>
    <w:tmpl w:val="25A6D76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378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51C72"/>
    <w:multiLevelType w:val="hybridMultilevel"/>
    <w:tmpl w:val="F0FA38A6"/>
    <w:lvl w:ilvl="0" w:tplc="14DC88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475E"/>
    <w:multiLevelType w:val="hybridMultilevel"/>
    <w:tmpl w:val="649E9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25259"/>
    <w:multiLevelType w:val="hybridMultilevel"/>
    <w:tmpl w:val="59DE1CF6"/>
    <w:lvl w:ilvl="0" w:tplc="8A8233D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30DBC"/>
    <w:multiLevelType w:val="hybridMultilevel"/>
    <w:tmpl w:val="38CEC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84516"/>
    <w:multiLevelType w:val="hybridMultilevel"/>
    <w:tmpl w:val="7814FD60"/>
    <w:lvl w:ilvl="0" w:tplc="FEACC01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F55E1"/>
    <w:multiLevelType w:val="hybridMultilevel"/>
    <w:tmpl w:val="A13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15FB7"/>
    <w:multiLevelType w:val="hybridMultilevel"/>
    <w:tmpl w:val="5156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35"/>
    <w:rsid w:val="000055F3"/>
    <w:rsid w:val="00016C55"/>
    <w:rsid w:val="000267E6"/>
    <w:rsid w:val="00077C86"/>
    <w:rsid w:val="00086C71"/>
    <w:rsid w:val="000933A3"/>
    <w:rsid w:val="000A15F9"/>
    <w:rsid w:val="000B7E84"/>
    <w:rsid w:val="000C3FEE"/>
    <w:rsid w:val="000D2591"/>
    <w:rsid w:val="000D743C"/>
    <w:rsid w:val="000E3501"/>
    <w:rsid w:val="000F3547"/>
    <w:rsid w:val="000F7BD8"/>
    <w:rsid w:val="00100EAB"/>
    <w:rsid w:val="0010786A"/>
    <w:rsid w:val="0014695A"/>
    <w:rsid w:val="00150D0E"/>
    <w:rsid w:val="00154FF0"/>
    <w:rsid w:val="00172F10"/>
    <w:rsid w:val="001876ED"/>
    <w:rsid w:val="001A00A0"/>
    <w:rsid w:val="001A11CD"/>
    <w:rsid w:val="001B64E4"/>
    <w:rsid w:val="001D1244"/>
    <w:rsid w:val="001F59E5"/>
    <w:rsid w:val="00202582"/>
    <w:rsid w:val="002105C6"/>
    <w:rsid w:val="002107EE"/>
    <w:rsid w:val="00241BB8"/>
    <w:rsid w:val="00244D5A"/>
    <w:rsid w:val="002530B3"/>
    <w:rsid w:val="0025352E"/>
    <w:rsid w:val="00261CFA"/>
    <w:rsid w:val="002833F2"/>
    <w:rsid w:val="00285CBE"/>
    <w:rsid w:val="00292D68"/>
    <w:rsid w:val="002A3A80"/>
    <w:rsid w:val="002A596F"/>
    <w:rsid w:val="002A6028"/>
    <w:rsid w:val="002B30B6"/>
    <w:rsid w:val="002C7626"/>
    <w:rsid w:val="002E35F7"/>
    <w:rsid w:val="00307932"/>
    <w:rsid w:val="00311329"/>
    <w:rsid w:val="003113CE"/>
    <w:rsid w:val="00315F02"/>
    <w:rsid w:val="00324E91"/>
    <w:rsid w:val="003261FF"/>
    <w:rsid w:val="00343789"/>
    <w:rsid w:val="00345D20"/>
    <w:rsid w:val="00350996"/>
    <w:rsid w:val="00374FC5"/>
    <w:rsid w:val="00375955"/>
    <w:rsid w:val="00375D67"/>
    <w:rsid w:val="00392015"/>
    <w:rsid w:val="00392A35"/>
    <w:rsid w:val="00394F6E"/>
    <w:rsid w:val="00395414"/>
    <w:rsid w:val="003F2DDC"/>
    <w:rsid w:val="00421BEB"/>
    <w:rsid w:val="00427A58"/>
    <w:rsid w:val="00451851"/>
    <w:rsid w:val="0045271B"/>
    <w:rsid w:val="004536D8"/>
    <w:rsid w:val="00463E14"/>
    <w:rsid w:val="00466E93"/>
    <w:rsid w:val="0046706D"/>
    <w:rsid w:val="00480F2E"/>
    <w:rsid w:val="00485F02"/>
    <w:rsid w:val="004914BB"/>
    <w:rsid w:val="004A6743"/>
    <w:rsid w:val="004C2384"/>
    <w:rsid w:val="004E368D"/>
    <w:rsid w:val="004E4EE4"/>
    <w:rsid w:val="004F1DC7"/>
    <w:rsid w:val="00523592"/>
    <w:rsid w:val="005243D0"/>
    <w:rsid w:val="0053084D"/>
    <w:rsid w:val="00573493"/>
    <w:rsid w:val="00576A0C"/>
    <w:rsid w:val="005825B1"/>
    <w:rsid w:val="00586E24"/>
    <w:rsid w:val="0059466B"/>
    <w:rsid w:val="005B3D3F"/>
    <w:rsid w:val="005B6EF6"/>
    <w:rsid w:val="005D0E5E"/>
    <w:rsid w:val="005D62FE"/>
    <w:rsid w:val="005F5CCC"/>
    <w:rsid w:val="00602F43"/>
    <w:rsid w:val="00613641"/>
    <w:rsid w:val="00614E7D"/>
    <w:rsid w:val="00657837"/>
    <w:rsid w:val="0066360A"/>
    <w:rsid w:val="00670BC3"/>
    <w:rsid w:val="006840BA"/>
    <w:rsid w:val="006B65B7"/>
    <w:rsid w:val="006D130F"/>
    <w:rsid w:val="006E1754"/>
    <w:rsid w:val="006E199F"/>
    <w:rsid w:val="006E5525"/>
    <w:rsid w:val="006E5EE0"/>
    <w:rsid w:val="006F5946"/>
    <w:rsid w:val="00715874"/>
    <w:rsid w:val="00727C25"/>
    <w:rsid w:val="00731F63"/>
    <w:rsid w:val="0076125F"/>
    <w:rsid w:val="007635E1"/>
    <w:rsid w:val="00764AE4"/>
    <w:rsid w:val="00781124"/>
    <w:rsid w:val="00785039"/>
    <w:rsid w:val="00787D7F"/>
    <w:rsid w:val="007C1701"/>
    <w:rsid w:val="007C3325"/>
    <w:rsid w:val="007C4C7D"/>
    <w:rsid w:val="007D1B9B"/>
    <w:rsid w:val="007D3AB9"/>
    <w:rsid w:val="007D6D44"/>
    <w:rsid w:val="007F6A6C"/>
    <w:rsid w:val="00812ABB"/>
    <w:rsid w:val="008174D5"/>
    <w:rsid w:val="008352FC"/>
    <w:rsid w:val="00855117"/>
    <w:rsid w:val="00856803"/>
    <w:rsid w:val="0087213D"/>
    <w:rsid w:val="00875C6C"/>
    <w:rsid w:val="00891605"/>
    <w:rsid w:val="008A06D9"/>
    <w:rsid w:val="008A68BD"/>
    <w:rsid w:val="00906570"/>
    <w:rsid w:val="00925838"/>
    <w:rsid w:val="00926AC5"/>
    <w:rsid w:val="009278CA"/>
    <w:rsid w:val="00934792"/>
    <w:rsid w:val="00934FD3"/>
    <w:rsid w:val="009371CE"/>
    <w:rsid w:val="009400CE"/>
    <w:rsid w:val="00940713"/>
    <w:rsid w:val="00942B4D"/>
    <w:rsid w:val="00943F57"/>
    <w:rsid w:val="00947052"/>
    <w:rsid w:val="0095187B"/>
    <w:rsid w:val="0095325C"/>
    <w:rsid w:val="00972227"/>
    <w:rsid w:val="00972BCB"/>
    <w:rsid w:val="00976689"/>
    <w:rsid w:val="00977301"/>
    <w:rsid w:val="0097745C"/>
    <w:rsid w:val="009967D2"/>
    <w:rsid w:val="009A52D9"/>
    <w:rsid w:val="009B037A"/>
    <w:rsid w:val="009C063D"/>
    <w:rsid w:val="009C5F6A"/>
    <w:rsid w:val="009D5884"/>
    <w:rsid w:val="009E3048"/>
    <w:rsid w:val="009E435A"/>
    <w:rsid w:val="009F45D8"/>
    <w:rsid w:val="009F5B82"/>
    <w:rsid w:val="00A00B78"/>
    <w:rsid w:val="00A219B7"/>
    <w:rsid w:val="00A21F57"/>
    <w:rsid w:val="00A23D66"/>
    <w:rsid w:val="00A243D8"/>
    <w:rsid w:val="00A44183"/>
    <w:rsid w:val="00A56975"/>
    <w:rsid w:val="00A7435A"/>
    <w:rsid w:val="00A9672B"/>
    <w:rsid w:val="00AA373C"/>
    <w:rsid w:val="00AA61F6"/>
    <w:rsid w:val="00AC2BB0"/>
    <w:rsid w:val="00AD52FB"/>
    <w:rsid w:val="00AE1A01"/>
    <w:rsid w:val="00B13BF9"/>
    <w:rsid w:val="00B1638D"/>
    <w:rsid w:val="00B30FC0"/>
    <w:rsid w:val="00B40E2B"/>
    <w:rsid w:val="00B559C1"/>
    <w:rsid w:val="00B647C6"/>
    <w:rsid w:val="00B66462"/>
    <w:rsid w:val="00B85338"/>
    <w:rsid w:val="00B87121"/>
    <w:rsid w:val="00BA3366"/>
    <w:rsid w:val="00BA7357"/>
    <w:rsid w:val="00BC07FE"/>
    <w:rsid w:val="00BF3605"/>
    <w:rsid w:val="00BF563A"/>
    <w:rsid w:val="00C215FF"/>
    <w:rsid w:val="00C32A8C"/>
    <w:rsid w:val="00C33F60"/>
    <w:rsid w:val="00C47351"/>
    <w:rsid w:val="00C62AD4"/>
    <w:rsid w:val="00C638A3"/>
    <w:rsid w:val="00C63C44"/>
    <w:rsid w:val="00C675E8"/>
    <w:rsid w:val="00C71B79"/>
    <w:rsid w:val="00C84047"/>
    <w:rsid w:val="00C85D52"/>
    <w:rsid w:val="00CA042C"/>
    <w:rsid w:val="00CC344C"/>
    <w:rsid w:val="00CC3826"/>
    <w:rsid w:val="00CC5914"/>
    <w:rsid w:val="00CC6686"/>
    <w:rsid w:val="00CD20DC"/>
    <w:rsid w:val="00CD3622"/>
    <w:rsid w:val="00CD3CD5"/>
    <w:rsid w:val="00CE0FE7"/>
    <w:rsid w:val="00CF2ACD"/>
    <w:rsid w:val="00D12139"/>
    <w:rsid w:val="00D14DF2"/>
    <w:rsid w:val="00D266C3"/>
    <w:rsid w:val="00D267FF"/>
    <w:rsid w:val="00D34F73"/>
    <w:rsid w:val="00D41939"/>
    <w:rsid w:val="00D4728D"/>
    <w:rsid w:val="00D56C3F"/>
    <w:rsid w:val="00D60645"/>
    <w:rsid w:val="00D72040"/>
    <w:rsid w:val="00D879D1"/>
    <w:rsid w:val="00D87F94"/>
    <w:rsid w:val="00DA721B"/>
    <w:rsid w:val="00DC1D2D"/>
    <w:rsid w:val="00DC6F7A"/>
    <w:rsid w:val="00DE2DB4"/>
    <w:rsid w:val="00E03FBD"/>
    <w:rsid w:val="00E22E6E"/>
    <w:rsid w:val="00E366E2"/>
    <w:rsid w:val="00E46CD8"/>
    <w:rsid w:val="00E47DC2"/>
    <w:rsid w:val="00E514A7"/>
    <w:rsid w:val="00E52693"/>
    <w:rsid w:val="00E55DCA"/>
    <w:rsid w:val="00E56D76"/>
    <w:rsid w:val="00E7174D"/>
    <w:rsid w:val="00EA0A27"/>
    <w:rsid w:val="00EA12BE"/>
    <w:rsid w:val="00EA46C2"/>
    <w:rsid w:val="00EA642E"/>
    <w:rsid w:val="00EC0BBA"/>
    <w:rsid w:val="00EC5A1B"/>
    <w:rsid w:val="00ED0E7D"/>
    <w:rsid w:val="00ED1566"/>
    <w:rsid w:val="00ED2BA5"/>
    <w:rsid w:val="00F010E3"/>
    <w:rsid w:val="00F05020"/>
    <w:rsid w:val="00F11356"/>
    <w:rsid w:val="00F1605C"/>
    <w:rsid w:val="00F538EE"/>
    <w:rsid w:val="00F62DA8"/>
    <w:rsid w:val="00F80915"/>
    <w:rsid w:val="00F9423D"/>
    <w:rsid w:val="00FA588C"/>
    <w:rsid w:val="00FA5CC5"/>
    <w:rsid w:val="00FC1E28"/>
    <w:rsid w:val="00FC7951"/>
    <w:rsid w:val="00FD04FE"/>
    <w:rsid w:val="00FD355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FA0D8AF"/>
  <w15:docId w15:val="{A90DAA07-F3E1-4644-939D-6A588FBE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35"/>
    <w:pPr>
      <w:ind w:left="720"/>
      <w:contextualSpacing/>
    </w:pPr>
  </w:style>
  <w:style w:type="paragraph" w:styleId="BalloonText">
    <w:name w:val="Balloon Text"/>
    <w:basedOn w:val="Normal"/>
    <w:link w:val="BalloonTextChar"/>
    <w:uiPriority w:val="99"/>
    <w:semiHidden/>
    <w:unhideWhenUsed/>
    <w:rsid w:val="004527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71B"/>
    <w:rPr>
      <w:rFonts w:ascii="Lucida Grande" w:hAnsi="Lucida Grande" w:cs="Lucida Grande"/>
      <w:sz w:val="18"/>
      <w:szCs w:val="18"/>
    </w:rPr>
  </w:style>
  <w:style w:type="paragraph" w:styleId="Header">
    <w:name w:val="header"/>
    <w:basedOn w:val="Normal"/>
    <w:link w:val="HeaderChar"/>
    <w:uiPriority w:val="99"/>
    <w:unhideWhenUsed/>
    <w:rsid w:val="004536D8"/>
    <w:pPr>
      <w:tabs>
        <w:tab w:val="center" w:pos="4680"/>
        <w:tab w:val="right" w:pos="9360"/>
      </w:tabs>
    </w:pPr>
  </w:style>
  <w:style w:type="character" w:customStyle="1" w:styleId="HeaderChar">
    <w:name w:val="Header Char"/>
    <w:basedOn w:val="DefaultParagraphFont"/>
    <w:link w:val="Header"/>
    <w:uiPriority w:val="99"/>
    <w:rsid w:val="004536D8"/>
  </w:style>
  <w:style w:type="paragraph" w:styleId="Footer">
    <w:name w:val="footer"/>
    <w:basedOn w:val="Normal"/>
    <w:link w:val="FooterChar"/>
    <w:uiPriority w:val="99"/>
    <w:unhideWhenUsed/>
    <w:rsid w:val="004536D8"/>
    <w:pPr>
      <w:tabs>
        <w:tab w:val="center" w:pos="4680"/>
        <w:tab w:val="right" w:pos="9360"/>
      </w:tabs>
    </w:pPr>
  </w:style>
  <w:style w:type="character" w:customStyle="1" w:styleId="FooterChar">
    <w:name w:val="Footer Char"/>
    <w:basedOn w:val="DefaultParagraphFont"/>
    <w:link w:val="Footer"/>
    <w:uiPriority w:val="99"/>
    <w:rsid w:val="0045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8368">
      <w:bodyDiv w:val="1"/>
      <w:marLeft w:val="0"/>
      <w:marRight w:val="0"/>
      <w:marTop w:val="0"/>
      <w:marBottom w:val="0"/>
      <w:divBdr>
        <w:top w:val="none" w:sz="0" w:space="0" w:color="auto"/>
        <w:left w:val="none" w:sz="0" w:space="0" w:color="auto"/>
        <w:bottom w:val="none" w:sz="0" w:space="0" w:color="auto"/>
        <w:right w:val="none" w:sz="0" w:space="0" w:color="auto"/>
      </w:divBdr>
    </w:div>
    <w:div w:id="391195957">
      <w:bodyDiv w:val="1"/>
      <w:marLeft w:val="0"/>
      <w:marRight w:val="0"/>
      <w:marTop w:val="0"/>
      <w:marBottom w:val="0"/>
      <w:divBdr>
        <w:top w:val="none" w:sz="0" w:space="0" w:color="auto"/>
        <w:left w:val="none" w:sz="0" w:space="0" w:color="auto"/>
        <w:bottom w:val="none" w:sz="0" w:space="0" w:color="auto"/>
        <w:right w:val="none" w:sz="0" w:space="0" w:color="auto"/>
      </w:divBdr>
    </w:div>
    <w:div w:id="633412429">
      <w:bodyDiv w:val="1"/>
      <w:marLeft w:val="0"/>
      <w:marRight w:val="0"/>
      <w:marTop w:val="0"/>
      <w:marBottom w:val="0"/>
      <w:divBdr>
        <w:top w:val="none" w:sz="0" w:space="0" w:color="auto"/>
        <w:left w:val="none" w:sz="0" w:space="0" w:color="auto"/>
        <w:bottom w:val="none" w:sz="0" w:space="0" w:color="auto"/>
        <w:right w:val="none" w:sz="0" w:space="0" w:color="auto"/>
      </w:divBdr>
    </w:div>
    <w:div w:id="694043708">
      <w:bodyDiv w:val="1"/>
      <w:marLeft w:val="0"/>
      <w:marRight w:val="0"/>
      <w:marTop w:val="0"/>
      <w:marBottom w:val="0"/>
      <w:divBdr>
        <w:top w:val="none" w:sz="0" w:space="0" w:color="auto"/>
        <w:left w:val="none" w:sz="0" w:space="0" w:color="auto"/>
        <w:bottom w:val="none" w:sz="0" w:space="0" w:color="auto"/>
        <w:right w:val="none" w:sz="0" w:space="0" w:color="auto"/>
      </w:divBdr>
    </w:div>
    <w:div w:id="938755110">
      <w:bodyDiv w:val="1"/>
      <w:marLeft w:val="0"/>
      <w:marRight w:val="0"/>
      <w:marTop w:val="0"/>
      <w:marBottom w:val="0"/>
      <w:divBdr>
        <w:top w:val="none" w:sz="0" w:space="0" w:color="auto"/>
        <w:left w:val="none" w:sz="0" w:space="0" w:color="auto"/>
        <w:bottom w:val="none" w:sz="0" w:space="0" w:color="auto"/>
        <w:right w:val="none" w:sz="0" w:space="0" w:color="auto"/>
      </w:divBdr>
    </w:div>
    <w:div w:id="1085954424">
      <w:bodyDiv w:val="1"/>
      <w:marLeft w:val="0"/>
      <w:marRight w:val="0"/>
      <w:marTop w:val="0"/>
      <w:marBottom w:val="0"/>
      <w:divBdr>
        <w:top w:val="none" w:sz="0" w:space="0" w:color="auto"/>
        <w:left w:val="none" w:sz="0" w:space="0" w:color="auto"/>
        <w:bottom w:val="none" w:sz="0" w:space="0" w:color="auto"/>
        <w:right w:val="none" w:sz="0" w:space="0" w:color="auto"/>
      </w:divBdr>
    </w:div>
    <w:div w:id="1853569650">
      <w:bodyDiv w:val="1"/>
      <w:marLeft w:val="0"/>
      <w:marRight w:val="0"/>
      <w:marTop w:val="0"/>
      <w:marBottom w:val="0"/>
      <w:divBdr>
        <w:top w:val="none" w:sz="0" w:space="0" w:color="auto"/>
        <w:left w:val="none" w:sz="0" w:space="0" w:color="auto"/>
        <w:bottom w:val="none" w:sz="0" w:space="0" w:color="auto"/>
        <w:right w:val="none" w:sz="0" w:space="0" w:color="auto"/>
      </w:divBdr>
    </w:div>
    <w:div w:id="210868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738C4-ABFF-41F8-A803-16CCFF151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NEOMED</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 Rosen</dc:creator>
  <cp:keywords/>
  <dc:description/>
  <cp:lastModifiedBy>Daniel Stolzberg</cp:lastModifiedBy>
  <cp:revision>2</cp:revision>
  <dcterms:created xsi:type="dcterms:W3CDTF">2015-07-01T15:20:00Z</dcterms:created>
  <dcterms:modified xsi:type="dcterms:W3CDTF">2015-07-01T15:20:00Z</dcterms:modified>
</cp:coreProperties>
</file>