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Тестовое задание для позиции HTML-верстальщик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Перед началом работы создайте копию макета через функцию "Duplicate" в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d6512"/>
        </w:rPr>
      </w:pPr>
      <w:hyperlink r:id="rId6">
        <w:r w:rsidDel="00000000" w:rsidR="00000000" w:rsidRPr="00000000">
          <w:rPr>
            <w:color w:val="fd6512"/>
            <w:u w:val="single"/>
            <w:rtl w:val="0"/>
          </w:rPr>
          <w:t xml:space="preserve">https://www.figma.com/design/Bxaf0gbgU9jlZPJ9IJWP9r/test_mst?node-id=65-571&amp;t=40bm5AFBvwiIsSli-0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В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макете допускаются небольшие отклонения вследствие фактора генерации и неточности исходного задания.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заданию: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Вёрстка должна быть адаптивной с минимальным разрешением для отображения 320px. Адаптив делается на Ваше усмотрение, однако при любом разрешении страница должна корректно отображаться в браузере.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В вёрстке все ресурсы должны быть подключены локально.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Вёрстка должна быть гибкой: при изменении количества текста, пунктов списка или полей формы макет не должен ломаться.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Форма должна быть подготовленной к работе (каждое поле должно быть input[name='...']).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Шапка (header) должна прилипать к верху страницы при скролле c затемнением фона.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Не допускается использование библиотек, html/css-фреймворков или сеток по типу bootstrap и др.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Приветствуется инициативность в создании динамики на странице (анимации, hover).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Весь текстовый и графический контент должен быть заменён на сгенерированный (например, с помощью GPT и Ideogram). Тематика контента - на ваш выбор, язык - английский.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В итоговом проекте должны быть только обычные файлы html/css/js (без препроцессоров и сборщиков).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 Выполненное тестовое задание должно быть загружено на github со страницей на github pages, netlify или vercel.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11. Тестовое задание нужно прислать ссылкой на деплой + ссылкой на гитхаб.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Сверстать блок, предоставленный на видео part_2.mp4 (доступно по ссылке с дополнительными материалами) максимально похоже.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заданию: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Вёрстка должна быть полностью адаптивной (резиновой): все элементы должны плавно масштабироваться при изменении размера окна браузера, как показано в видео.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Видео должно проигрываться как единое целое, а не случайными кусочками.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В вёрстке все ресурсы должны быть подключены локально.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Не допускается использование библиотек, html/css-фреймворков или сеток по типу bootstrap и др.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В итоговом проекте должны быть только обычные файлы html/css/js (без препроцессоров и сборщиков).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Выполненное тестовое задание должно быть загружено на github со страницей на github pages, netlify или vercel.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7. Тестовое задание нужно прислать ссылкой на деплой + ссылкой на гитхаб.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Ссылка с дополнительными материалами:  </w:t>
      </w:r>
    </w:p>
    <w:p w:rsidR="00000000" w:rsidDel="00000000" w:rsidP="00000000" w:rsidRDefault="00000000" w:rsidRPr="00000000" w14:paraId="00000038">
      <w:pPr>
        <w:rPr>
          <w:color w:val="fd6512"/>
        </w:rPr>
      </w:pPr>
      <w:hyperlink r:id="rId7">
        <w:r w:rsidDel="00000000" w:rsidR="00000000" w:rsidRPr="00000000">
          <w:rPr>
            <w:color w:val="fd6512"/>
            <w:u w:val="single"/>
            <w:rtl w:val="0"/>
          </w:rPr>
          <w:t xml:space="preserve">https://msttestaddfiles.netlify.app/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Bxaf0gbgU9jlZPJ9IJWP9r/test_mst?node-id=65-571&amp;t=40bm5AFBvwiIsSli-0" TargetMode="External"/><Relationship Id="rId7" Type="http://schemas.openxmlformats.org/officeDocument/2006/relationships/hyperlink" Target="https://msttestaddfiles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