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39F" w:rsidRPr="00313B5A" w:rsidRDefault="00F1239F" w:rsidP="00313B5A">
      <w:pPr>
        <w:spacing w:after="0" w:line="480" w:lineRule="auto"/>
        <w:ind w:left="2160" w:firstLine="720"/>
        <w:rPr>
          <w:rFonts w:ascii="&amp;quot" w:eastAsia="Times New Roman" w:hAnsi="&amp;quot" w:cs="Times New Roman"/>
          <w:b/>
          <w:bCs/>
          <w:color w:val="5D8080"/>
          <w:sz w:val="21"/>
          <w:szCs w:val="21"/>
        </w:rPr>
      </w:pPr>
      <w:r w:rsidRPr="00313B5A">
        <w:rPr>
          <w:rFonts w:ascii="&amp;quot" w:eastAsia="Times New Roman" w:hAnsi="&amp;quot" w:cs="Times New Roman"/>
          <w:b/>
          <w:bCs/>
          <w:color w:val="5D8080"/>
          <w:sz w:val="21"/>
          <w:szCs w:val="21"/>
        </w:rPr>
        <w:t>GROUP ASSIGNMENRT</w:t>
      </w:r>
    </w:p>
    <w:p w:rsidR="00A364FF" w:rsidRPr="00313B5A" w:rsidRDefault="00A364FF" w:rsidP="00A364FF">
      <w:pPr>
        <w:spacing w:after="0" w:line="480" w:lineRule="auto"/>
        <w:ind w:firstLine="720"/>
        <w:rPr>
          <w:rFonts w:ascii="&amp;quot" w:eastAsia="Times New Roman" w:hAnsi="&amp;quot" w:cs="Times New Roman"/>
          <w:b/>
          <w:bCs/>
          <w:color w:val="5D8080"/>
          <w:sz w:val="21"/>
          <w:szCs w:val="21"/>
        </w:rPr>
      </w:pPr>
      <w:r w:rsidRPr="00313B5A">
        <w:rPr>
          <w:rFonts w:ascii="&amp;quot" w:eastAsia="Times New Roman" w:hAnsi="&amp;quot" w:cs="Times New Roman"/>
          <w:b/>
          <w:bCs/>
          <w:color w:val="5D8080"/>
          <w:sz w:val="21"/>
          <w:szCs w:val="21"/>
        </w:rPr>
        <w:t xml:space="preserve">COURSE: I S </w:t>
      </w:r>
      <w:proofErr w:type="spellStart"/>
      <w:r w:rsidRPr="00313B5A">
        <w:rPr>
          <w:rFonts w:ascii="&amp;quot" w:eastAsia="Times New Roman" w:hAnsi="&amp;quot" w:cs="Times New Roman"/>
          <w:b/>
          <w:bCs/>
          <w:color w:val="5D8080"/>
          <w:sz w:val="21"/>
          <w:szCs w:val="21"/>
        </w:rPr>
        <w:t>S</w:t>
      </w:r>
      <w:proofErr w:type="spellEnd"/>
    </w:p>
    <w:p w:rsidR="00F1239F" w:rsidRPr="00313B5A" w:rsidRDefault="00F1239F" w:rsidP="00A364FF">
      <w:pPr>
        <w:spacing w:after="0" w:line="480" w:lineRule="auto"/>
        <w:ind w:firstLine="720"/>
        <w:rPr>
          <w:rFonts w:ascii="&amp;quot" w:eastAsia="Times New Roman" w:hAnsi="&amp;quot" w:cs="Times New Roman"/>
          <w:b/>
          <w:bCs/>
          <w:color w:val="5D8080"/>
          <w:sz w:val="21"/>
          <w:szCs w:val="21"/>
        </w:rPr>
      </w:pPr>
      <w:r w:rsidRPr="00313B5A">
        <w:rPr>
          <w:rFonts w:ascii="&amp;quot" w:eastAsia="Times New Roman" w:hAnsi="&amp;quot" w:cs="Times New Roman"/>
          <w:b/>
          <w:bCs/>
          <w:color w:val="5D8080"/>
          <w:sz w:val="21"/>
          <w:szCs w:val="21"/>
        </w:rPr>
        <w:t>TOPIC: INTRODUCTION TO HADITH</w:t>
      </w:r>
    </w:p>
    <w:p w:rsidR="00F1239F" w:rsidRPr="00313B5A" w:rsidRDefault="00F1239F" w:rsidP="00F1239F">
      <w:pPr>
        <w:spacing w:after="0" w:line="480" w:lineRule="auto"/>
        <w:rPr>
          <w:rFonts w:ascii="&amp;quot" w:eastAsia="Times New Roman" w:hAnsi="&amp;quot" w:cs="Times New Roman"/>
          <w:b/>
          <w:bCs/>
          <w:color w:val="5D8080"/>
          <w:sz w:val="21"/>
          <w:szCs w:val="21"/>
        </w:rPr>
      </w:pPr>
      <w:r w:rsidRPr="00313B5A">
        <w:rPr>
          <w:rFonts w:ascii="&amp;quot" w:eastAsia="Times New Roman" w:hAnsi="&amp;quot" w:cs="Times New Roman"/>
          <w:b/>
          <w:bCs/>
          <w:color w:val="5D8080"/>
          <w:sz w:val="21"/>
          <w:szCs w:val="21"/>
        </w:rPr>
        <w:tab/>
        <w:t>NAMES</w:t>
      </w:r>
      <w:r w:rsidRPr="00313B5A">
        <w:rPr>
          <w:rFonts w:ascii="&amp;quot" w:eastAsia="Times New Roman" w:hAnsi="&amp;quot" w:cs="Times New Roman"/>
          <w:b/>
          <w:bCs/>
          <w:color w:val="5D8080"/>
          <w:sz w:val="21"/>
          <w:szCs w:val="21"/>
        </w:rPr>
        <w:tab/>
      </w:r>
      <w:r w:rsidRPr="00313B5A">
        <w:rPr>
          <w:rFonts w:ascii="&amp;quot" w:eastAsia="Times New Roman" w:hAnsi="&amp;quot" w:cs="Times New Roman"/>
          <w:b/>
          <w:bCs/>
          <w:color w:val="5D8080"/>
          <w:sz w:val="21"/>
          <w:szCs w:val="21"/>
        </w:rPr>
        <w:tab/>
      </w:r>
      <w:r w:rsidRPr="00313B5A">
        <w:rPr>
          <w:rFonts w:ascii="&amp;quot" w:eastAsia="Times New Roman" w:hAnsi="&amp;quot" w:cs="Times New Roman"/>
          <w:b/>
          <w:bCs/>
          <w:color w:val="5D8080"/>
          <w:sz w:val="21"/>
          <w:szCs w:val="21"/>
        </w:rPr>
        <w:tab/>
      </w:r>
      <w:r w:rsidRPr="00313B5A">
        <w:rPr>
          <w:rFonts w:ascii="&amp;quot" w:eastAsia="Times New Roman" w:hAnsi="&amp;quot" w:cs="Times New Roman"/>
          <w:b/>
          <w:bCs/>
          <w:color w:val="5D8080"/>
          <w:sz w:val="21"/>
          <w:szCs w:val="21"/>
        </w:rPr>
        <w:tab/>
      </w:r>
      <w:r w:rsidRPr="00313B5A">
        <w:rPr>
          <w:rFonts w:ascii="&amp;quot" w:eastAsia="Times New Roman" w:hAnsi="&amp;quot" w:cs="Times New Roman"/>
          <w:b/>
          <w:bCs/>
          <w:color w:val="5D8080"/>
          <w:sz w:val="21"/>
          <w:szCs w:val="21"/>
        </w:rPr>
        <w:tab/>
      </w:r>
      <w:r w:rsidR="00313B5A">
        <w:rPr>
          <w:rFonts w:ascii="&amp;quot" w:eastAsia="Times New Roman" w:hAnsi="&amp;quot" w:cs="Times New Roman"/>
          <w:b/>
          <w:bCs/>
          <w:color w:val="5D8080"/>
          <w:sz w:val="21"/>
          <w:szCs w:val="21"/>
        </w:rPr>
        <w:t xml:space="preserve"> MATRIC </w:t>
      </w:r>
      <w:r w:rsidRPr="00313B5A">
        <w:rPr>
          <w:rFonts w:ascii="&amp;quot" w:eastAsia="Times New Roman" w:hAnsi="&amp;quot" w:cs="Times New Roman"/>
          <w:b/>
          <w:bCs/>
          <w:color w:val="5D8080"/>
          <w:sz w:val="21"/>
          <w:szCs w:val="21"/>
        </w:rPr>
        <w:t>NO</w:t>
      </w:r>
    </w:p>
    <w:p w:rsidR="00F1239F" w:rsidRPr="00313B5A" w:rsidRDefault="00F1239F" w:rsidP="00F1239F">
      <w:pPr>
        <w:spacing w:after="0" w:line="480" w:lineRule="auto"/>
        <w:rPr>
          <w:rFonts w:ascii="&amp;quot" w:eastAsia="Times New Roman" w:hAnsi="&amp;quot" w:cs="Times New Roman"/>
          <w:b/>
          <w:bCs/>
          <w:color w:val="5D8080"/>
          <w:sz w:val="21"/>
          <w:szCs w:val="21"/>
        </w:rPr>
      </w:pPr>
      <w:r w:rsidRPr="00313B5A">
        <w:rPr>
          <w:rFonts w:ascii="&amp;quot" w:eastAsia="Times New Roman" w:hAnsi="&amp;quot" w:cs="Times New Roman"/>
          <w:b/>
          <w:bCs/>
          <w:color w:val="5D8080"/>
          <w:sz w:val="21"/>
          <w:szCs w:val="21"/>
        </w:rPr>
        <w:tab/>
        <w:t>BALKISU ALIYU</w:t>
      </w:r>
      <w:r w:rsidRPr="00313B5A">
        <w:rPr>
          <w:rFonts w:ascii="&amp;quot" w:eastAsia="Times New Roman" w:hAnsi="&amp;quot" w:cs="Times New Roman"/>
          <w:b/>
          <w:bCs/>
          <w:color w:val="5D8080"/>
          <w:sz w:val="21"/>
          <w:szCs w:val="21"/>
        </w:rPr>
        <w:tab/>
      </w:r>
      <w:r w:rsidRPr="00313B5A">
        <w:rPr>
          <w:rFonts w:ascii="&amp;quot" w:eastAsia="Times New Roman" w:hAnsi="&amp;quot" w:cs="Times New Roman"/>
          <w:b/>
          <w:bCs/>
          <w:color w:val="5D8080"/>
          <w:sz w:val="21"/>
          <w:szCs w:val="21"/>
        </w:rPr>
        <w:tab/>
      </w:r>
      <w:r w:rsidRPr="00313B5A">
        <w:rPr>
          <w:rFonts w:ascii="&amp;quot" w:eastAsia="Times New Roman" w:hAnsi="&amp;quot" w:cs="Times New Roman"/>
          <w:b/>
          <w:bCs/>
          <w:color w:val="5D8080"/>
          <w:sz w:val="21"/>
          <w:szCs w:val="21"/>
        </w:rPr>
        <w:tab/>
      </w:r>
      <w:r w:rsidRPr="00313B5A">
        <w:rPr>
          <w:rFonts w:ascii="&amp;quot" w:eastAsia="Times New Roman" w:hAnsi="&amp;quot" w:cs="Times New Roman"/>
          <w:b/>
          <w:bCs/>
          <w:color w:val="5D8080"/>
          <w:sz w:val="21"/>
          <w:szCs w:val="21"/>
        </w:rPr>
        <w:tab/>
        <w:t>2020/MR/0013</w:t>
      </w:r>
    </w:p>
    <w:p w:rsidR="00F1239F" w:rsidRDefault="00F1239F" w:rsidP="00313B5A">
      <w:pPr>
        <w:spacing w:after="0" w:line="480" w:lineRule="auto"/>
        <w:rPr>
          <w:rFonts w:ascii="&amp;quot" w:eastAsia="Times New Roman" w:hAnsi="&amp;quot" w:cs="Times New Roman"/>
          <w:b/>
          <w:bCs/>
          <w:color w:val="5D8080"/>
          <w:sz w:val="21"/>
          <w:szCs w:val="21"/>
        </w:rPr>
      </w:pPr>
      <w:r w:rsidRPr="00313B5A">
        <w:rPr>
          <w:rFonts w:ascii="&amp;quot" w:eastAsia="Times New Roman" w:hAnsi="&amp;quot" w:cs="Times New Roman"/>
          <w:b/>
          <w:bCs/>
          <w:color w:val="5D8080"/>
          <w:sz w:val="21"/>
          <w:szCs w:val="21"/>
        </w:rPr>
        <w:tab/>
        <w:t>ALIYU G GARBA</w:t>
      </w:r>
      <w:r w:rsidRPr="00313B5A">
        <w:rPr>
          <w:rFonts w:ascii="&amp;quot" w:eastAsia="Times New Roman" w:hAnsi="&amp;quot" w:cs="Times New Roman"/>
          <w:b/>
          <w:bCs/>
          <w:color w:val="5D8080"/>
          <w:sz w:val="21"/>
          <w:szCs w:val="21"/>
        </w:rPr>
        <w:tab/>
      </w:r>
      <w:r w:rsidRPr="00313B5A">
        <w:rPr>
          <w:rFonts w:ascii="&amp;quot" w:eastAsia="Times New Roman" w:hAnsi="&amp;quot" w:cs="Times New Roman"/>
          <w:b/>
          <w:bCs/>
          <w:color w:val="5D8080"/>
          <w:sz w:val="21"/>
          <w:szCs w:val="21"/>
        </w:rPr>
        <w:tab/>
      </w:r>
      <w:r w:rsidRPr="00313B5A">
        <w:rPr>
          <w:rFonts w:ascii="&amp;quot" w:eastAsia="Times New Roman" w:hAnsi="&amp;quot" w:cs="Times New Roman"/>
          <w:b/>
          <w:bCs/>
          <w:color w:val="5D8080"/>
          <w:sz w:val="21"/>
          <w:szCs w:val="21"/>
        </w:rPr>
        <w:tab/>
      </w:r>
      <w:r w:rsidRPr="00313B5A">
        <w:rPr>
          <w:rFonts w:ascii="&amp;quot" w:eastAsia="Times New Roman" w:hAnsi="&amp;quot" w:cs="Times New Roman"/>
          <w:b/>
          <w:bCs/>
          <w:color w:val="5D8080"/>
          <w:sz w:val="21"/>
          <w:szCs w:val="21"/>
        </w:rPr>
        <w:tab/>
        <w:t>2020/MR/ 0045</w:t>
      </w:r>
      <w:r w:rsidR="00313B5A">
        <w:rPr>
          <w:rFonts w:ascii="&amp;quot" w:eastAsia="Times New Roman" w:hAnsi="&amp;quot" w:cs="Times New Roman"/>
          <w:b/>
          <w:bCs/>
          <w:color w:val="5D8080"/>
          <w:sz w:val="21"/>
          <w:szCs w:val="21"/>
        </w:rPr>
        <w:tab/>
      </w:r>
      <w:r w:rsidR="00313B5A">
        <w:rPr>
          <w:rFonts w:ascii="&amp;quot" w:eastAsia="Times New Roman" w:hAnsi="&amp;quot" w:cs="Times New Roman"/>
          <w:b/>
          <w:bCs/>
          <w:color w:val="5D8080"/>
          <w:sz w:val="21"/>
          <w:szCs w:val="21"/>
        </w:rPr>
        <w:tab/>
      </w:r>
    </w:p>
    <w:p w:rsidR="00313B5A" w:rsidRDefault="00313B5A" w:rsidP="00313B5A">
      <w:pPr>
        <w:spacing w:after="0" w:line="480" w:lineRule="auto"/>
        <w:rPr>
          <w:rFonts w:ascii="&amp;quot" w:eastAsia="Times New Roman" w:hAnsi="&amp;quot" w:cs="Times New Roman"/>
          <w:b/>
          <w:bCs/>
          <w:color w:val="5D8080"/>
          <w:sz w:val="21"/>
          <w:szCs w:val="21"/>
        </w:rPr>
      </w:pPr>
    </w:p>
    <w:p w:rsidR="00313B5A" w:rsidRDefault="00313B5A" w:rsidP="00313B5A">
      <w:pPr>
        <w:spacing w:after="0" w:line="480" w:lineRule="auto"/>
        <w:rPr>
          <w:rFonts w:ascii="&amp;quot" w:eastAsia="Times New Roman" w:hAnsi="&amp;quot" w:cs="Times New Roman"/>
          <w:b/>
          <w:bCs/>
          <w:color w:val="5D8080"/>
          <w:sz w:val="21"/>
          <w:szCs w:val="21"/>
        </w:rPr>
      </w:pPr>
    </w:p>
    <w:p w:rsidR="006D75FC" w:rsidRPr="009E6381" w:rsidRDefault="006D75FC" w:rsidP="00F1239F">
      <w:pPr>
        <w:spacing w:after="0" w:line="480" w:lineRule="auto"/>
        <w:jc w:val="both"/>
        <w:rPr>
          <w:rFonts w:ascii="&amp;quot" w:eastAsia="Times New Roman" w:hAnsi="&amp;quot" w:cs="Times New Roman"/>
          <w:b/>
          <w:bCs/>
          <w:color w:val="5D8080"/>
          <w:sz w:val="25"/>
          <w:szCs w:val="21"/>
        </w:rPr>
      </w:pPr>
      <w:r w:rsidRPr="009E6381">
        <w:rPr>
          <w:rFonts w:ascii="&amp;quot" w:eastAsia="Times New Roman" w:hAnsi="&amp;quot" w:cs="Times New Roman"/>
          <w:b/>
          <w:bCs/>
          <w:color w:val="5D8080"/>
          <w:sz w:val="25"/>
          <w:szCs w:val="21"/>
        </w:rPr>
        <w:t>On the authority of Abdullah ibn Umar (</w:t>
      </w:r>
      <w:proofErr w:type="spellStart"/>
      <w:r w:rsidRPr="009E6381">
        <w:rPr>
          <w:rFonts w:ascii="&amp;quot" w:eastAsia="Times New Roman" w:hAnsi="&amp;quot" w:cs="Times New Roman"/>
          <w:b/>
          <w:bCs/>
          <w:color w:val="5D8080"/>
          <w:sz w:val="25"/>
          <w:szCs w:val="21"/>
        </w:rPr>
        <w:t>ra</w:t>
      </w:r>
      <w:proofErr w:type="spellEnd"/>
      <w:r w:rsidRPr="009E6381">
        <w:rPr>
          <w:rFonts w:ascii="&amp;quot" w:eastAsia="Times New Roman" w:hAnsi="&amp;quot" w:cs="Times New Roman"/>
          <w:b/>
          <w:bCs/>
          <w:color w:val="5D8080"/>
          <w:sz w:val="25"/>
          <w:szCs w:val="21"/>
        </w:rPr>
        <w:t>):</w:t>
      </w:r>
    </w:p>
    <w:p w:rsidR="006D75FC" w:rsidRPr="009E6381" w:rsidRDefault="006D75FC" w:rsidP="006D75FC">
      <w:pPr>
        <w:spacing w:after="0" w:line="480" w:lineRule="auto"/>
        <w:jc w:val="both"/>
        <w:rPr>
          <w:rFonts w:ascii="&amp;quot" w:eastAsia="Times New Roman" w:hAnsi="&amp;quot" w:cs="Times New Roman"/>
          <w:color w:val="08081A"/>
          <w:sz w:val="23"/>
          <w:szCs w:val="21"/>
        </w:rPr>
      </w:pPr>
      <w:r w:rsidRPr="006D75FC">
        <w:rPr>
          <w:rFonts w:ascii="&amp;quot" w:eastAsia="Times New Roman" w:hAnsi="&amp;quot" w:cs="Times New Roman"/>
          <w:color w:val="08081A"/>
          <w:sz w:val="21"/>
          <w:szCs w:val="21"/>
        </w:rPr>
        <w:t xml:space="preserve">The Messenger of Allah </w:t>
      </w:r>
      <w:r w:rsidRPr="009E6381">
        <w:rPr>
          <w:rFonts w:ascii="&amp;quot" w:eastAsia="Times New Roman" w:hAnsi="&amp;quot" w:cs="Times New Roman"/>
          <w:color w:val="08081A"/>
          <w:sz w:val="25"/>
          <w:szCs w:val="21"/>
        </w:rPr>
        <w:t xml:space="preserve">(ﷺ) </w:t>
      </w:r>
      <w:r w:rsidRPr="006D75FC">
        <w:rPr>
          <w:rFonts w:ascii="&amp;quot" w:eastAsia="Times New Roman" w:hAnsi="&amp;quot" w:cs="Times New Roman"/>
          <w:color w:val="08081A"/>
          <w:sz w:val="21"/>
          <w:szCs w:val="21"/>
        </w:rPr>
        <w:t xml:space="preserve">said, "I have been ordered to fight against the people until they testify that there is none worthy of worship except Allah and that Muhammad is the Messenger of Allah, and until they establish the </w:t>
      </w:r>
      <w:proofErr w:type="spellStart"/>
      <w:r w:rsidRPr="006D75FC">
        <w:rPr>
          <w:rFonts w:ascii="&amp;quot" w:eastAsia="Times New Roman" w:hAnsi="&amp;quot" w:cs="Times New Roman"/>
          <w:color w:val="08081A"/>
          <w:sz w:val="21"/>
          <w:szCs w:val="21"/>
        </w:rPr>
        <w:t>salah</w:t>
      </w:r>
      <w:proofErr w:type="spellEnd"/>
      <w:r w:rsidRPr="006D75FC">
        <w:rPr>
          <w:rFonts w:ascii="&amp;quot" w:eastAsia="Times New Roman" w:hAnsi="&amp;quot" w:cs="Times New Roman"/>
          <w:color w:val="08081A"/>
          <w:sz w:val="21"/>
          <w:szCs w:val="21"/>
        </w:rPr>
        <w:t xml:space="preserve"> and pay the zakat. And if the</w:t>
      </w:r>
      <w:bookmarkStart w:id="0" w:name="_GoBack"/>
      <w:bookmarkEnd w:id="0"/>
      <w:r w:rsidRPr="006D75FC">
        <w:rPr>
          <w:rFonts w:ascii="&amp;quot" w:eastAsia="Times New Roman" w:hAnsi="&amp;quot" w:cs="Times New Roman"/>
          <w:color w:val="08081A"/>
          <w:sz w:val="21"/>
          <w:szCs w:val="21"/>
        </w:rPr>
        <w:t xml:space="preserve">y do that then they will have gained protection from me for their lives and property, unless [they commit acts that are punishable] in Islam, and their reckoning will be with Allah." </w:t>
      </w:r>
      <w:r w:rsidRPr="009E6381">
        <w:rPr>
          <w:rFonts w:ascii="&amp;quot" w:eastAsia="Times New Roman" w:hAnsi="&amp;quot" w:cs="Times New Roman"/>
          <w:color w:val="08081A"/>
          <w:sz w:val="23"/>
          <w:szCs w:val="21"/>
        </w:rPr>
        <w:t>[</w:t>
      </w:r>
      <w:hyperlink r:id="rId4" w:history="1">
        <w:r w:rsidRPr="009E6381">
          <w:rPr>
            <w:rFonts w:ascii="&amp;quot" w:eastAsia="Times New Roman" w:hAnsi="&amp;quot" w:cs="Times New Roman"/>
            <w:color w:val="5F9999"/>
            <w:sz w:val="23"/>
            <w:szCs w:val="21"/>
            <w:u w:val="single"/>
          </w:rPr>
          <w:t>Bukhari</w:t>
        </w:r>
      </w:hyperlink>
      <w:r w:rsidRPr="009E6381">
        <w:rPr>
          <w:rFonts w:ascii="&amp;quot" w:eastAsia="Times New Roman" w:hAnsi="&amp;quot" w:cs="Times New Roman"/>
          <w:color w:val="08081A"/>
          <w:sz w:val="23"/>
          <w:szCs w:val="21"/>
        </w:rPr>
        <w:t xml:space="preserve"> &amp; </w:t>
      </w:r>
      <w:hyperlink r:id="rId5" w:history="1">
        <w:r w:rsidRPr="009E6381">
          <w:rPr>
            <w:rFonts w:ascii="&amp;quot" w:eastAsia="Times New Roman" w:hAnsi="&amp;quot" w:cs="Times New Roman"/>
            <w:color w:val="5F9999"/>
            <w:sz w:val="23"/>
            <w:szCs w:val="21"/>
            <w:u w:val="single"/>
          </w:rPr>
          <w:t>Muslim</w:t>
        </w:r>
      </w:hyperlink>
      <w:r w:rsidRPr="009E6381">
        <w:rPr>
          <w:rFonts w:ascii="&amp;quot" w:eastAsia="Times New Roman" w:hAnsi="&amp;quot" w:cs="Times New Roman"/>
          <w:color w:val="08081A"/>
          <w:sz w:val="23"/>
          <w:szCs w:val="21"/>
        </w:rPr>
        <w:t>]</w:t>
      </w:r>
    </w:p>
    <w:p w:rsidR="006D75FC" w:rsidRPr="006D75FC" w:rsidRDefault="006D75FC" w:rsidP="006D75FC">
      <w:pPr>
        <w:bidi/>
        <w:spacing w:after="0" w:line="480" w:lineRule="auto"/>
        <w:jc w:val="both"/>
        <w:rPr>
          <w:rFonts w:ascii="Trebuchet MS" w:eastAsia="Times New Roman" w:hAnsi="Trebuchet MS" w:cs="Times New Roman"/>
          <w:color w:val="000000"/>
          <w:sz w:val="29"/>
          <w:szCs w:val="29"/>
        </w:rPr>
      </w:pPr>
      <w:r w:rsidRPr="006D75FC">
        <w:rPr>
          <w:rFonts w:ascii="Trebuchet MS" w:eastAsia="Times New Roman" w:hAnsi="Trebuchet MS" w:cs="Times New Roman"/>
          <w:color w:val="000000"/>
          <w:sz w:val="29"/>
          <w:szCs w:val="29"/>
          <w:rtl/>
        </w:rPr>
        <w:t xml:space="preserve">عَنْ ابْنِ عُمَرَ رَضِيَ اللَّهُ عَنْهُمَا، أَنَّ رَسُولَ اللَّهِ صلى الله عليه و سلم قَالَ: "أُمِرْتُ أَنْ أُقَاتِلَ النَّاسَ حَتَّى يَشْهَدُوا أَنْ لَا إلَهَ إلَّا اللَّهُ وَأَنَّ مُحَمَّدًا رَسُولُ اللَّهِ، وَيُقِيمُوا الصَّلَاةَ، وَيُؤْتُوا الزَّكَاةَ؛ فَإِذَا فَعَلُوا ذَلِكَ عَصَمُوا مِنِّي دِمَاءَهُمْ وَأَمْوَالَهُمْ إلَّا بِحَقِّ الْإِسْلَامِ، وَحِسَابُهُمْ عَلَى اللَّهِ تَعَالَى" . </w:t>
      </w:r>
    </w:p>
    <w:p w:rsidR="006D75FC" w:rsidRPr="006D75FC" w:rsidRDefault="00313B5A" w:rsidP="006D75FC">
      <w:pPr>
        <w:bidi/>
        <w:spacing w:before="100" w:beforeAutospacing="1" w:after="100" w:afterAutospacing="1" w:line="480" w:lineRule="auto"/>
        <w:jc w:val="both"/>
        <w:rPr>
          <w:rFonts w:ascii="Trebuchet MS" w:eastAsia="Times New Roman" w:hAnsi="Trebuchet MS" w:cs="Times New Roman"/>
          <w:color w:val="000000"/>
          <w:sz w:val="29"/>
          <w:szCs w:val="29"/>
          <w:rtl/>
        </w:rPr>
      </w:pPr>
      <w:hyperlink r:id="rId6" w:history="1">
        <w:r w:rsidR="006D75FC" w:rsidRPr="006D75FC">
          <w:rPr>
            <w:rFonts w:ascii="Trebuchet MS" w:eastAsia="Times New Roman" w:hAnsi="Trebuchet MS" w:cs="Times New Roman"/>
            <w:color w:val="5F9999"/>
            <w:sz w:val="29"/>
            <w:szCs w:val="29"/>
            <w:u w:val="single"/>
            <w:rtl/>
          </w:rPr>
          <w:t>[رَوَاهُ الْبُخَارِيُّ]</w:t>
        </w:r>
      </w:hyperlink>
      <w:r w:rsidR="006D75FC" w:rsidRPr="006D75FC">
        <w:rPr>
          <w:rFonts w:ascii="Trebuchet MS" w:eastAsia="Times New Roman" w:hAnsi="Trebuchet MS" w:cs="Times New Roman"/>
          <w:color w:val="000000"/>
          <w:sz w:val="29"/>
          <w:szCs w:val="29"/>
          <w:rtl/>
        </w:rPr>
        <w:t xml:space="preserve"> ،</w:t>
      </w:r>
      <w:hyperlink r:id="rId7" w:history="1">
        <w:r w:rsidR="006D75FC" w:rsidRPr="006D75FC">
          <w:rPr>
            <w:rFonts w:ascii="Trebuchet MS" w:eastAsia="Times New Roman" w:hAnsi="Trebuchet MS" w:cs="Times New Roman"/>
            <w:color w:val="5F9999"/>
            <w:sz w:val="29"/>
            <w:szCs w:val="29"/>
            <w:u w:val="single"/>
            <w:rtl/>
          </w:rPr>
          <w:t>[وَمُسْلِمٌ]</w:t>
        </w:r>
      </w:hyperlink>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1267"/>
        <w:gridCol w:w="3184"/>
      </w:tblGrid>
      <w:tr w:rsidR="006D75FC" w:rsidRPr="006D75FC" w:rsidTr="006D75FC">
        <w:trPr>
          <w:tblCellSpacing w:w="0" w:type="dxa"/>
        </w:trPr>
        <w:tc>
          <w:tcPr>
            <w:tcW w:w="0" w:type="auto"/>
            <w:vAlign w:val="center"/>
            <w:hideMark/>
          </w:tcPr>
          <w:p w:rsidR="006D75FC" w:rsidRPr="006D75FC" w:rsidRDefault="006D75FC" w:rsidP="006D75FC">
            <w:pPr>
              <w:spacing w:after="0" w:line="480" w:lineRule="auto"/>
              <w:rPr>
                <w:rFonts w:ascii="Verdana" w:eastAsia="Times New Roman" w:hAnsi="Verdana" w:cs="Times New Roman"/>
                <w:sz w:val="17"/>
                <w:szCs w:val="17"/>
                <w:rtl/>
              </w:rPr>
            </w:pPr>
            <w:r w:rsidRPr="006D75FC">
              <w:rPr>
                <w:rFonts w:ascii="Verdana" w:eastAsia="Times New Roman" w:hAnsi="Verdana" w:cs="Times New Roman"/>
                <w:b/>
                <w:bCs/>
                <w:sz w:val="17"/>
                <w:szCs w:val="17"/>
              </w:rPr>
              <w:t>Reference</w:t>
            </w:r>
          </w:p>
        </w:tc>
        <w:tc>
          <w:tcPr>
            <w:tcW w:w="0" w:type="auto"/>
            <w:vAlign w:val="center"/>
            <w:hideMark/>
          </w:tcPr>
          <w:p w:rsidR="006D75FC" w:rsidRPr="006D75FC" w:rsidRDefault="006D75FC" w:rsidP="006D75FC">
            <w:pPr>
              <w:spacing w:after="0" w:line="480" w:lineRule="auto"/>
              <w:rPr>
                <w:rFonts w:ascii="Verdana" w:eastAsia="Times New Roman" w:hAnsi="Verdana" w:cs="Times New Roman"/>
                <w:sz w:val="17"/>
                <w:szCs w:val="17"/>
              </w:rPr>
            </w:pPr>
            <w:r w:rsidRPr="006D75FC">
              <w:rPr>
                <w:rFonts w:ascii="Verdana" w:eastAsia="Times New Roman" w:hAnsi="Verdana" w:cs="Times New Roman"/>
                <w:sz w:val="17"/>
                <w:szCs w:val="17"/>
              </w:rPr>
              <w:t> : Hadith 8, 40 Hadith an-</w:t>
            </w:r>
            <w:proofErr w:type="spellStart"/>
            <w:r w:rsidRPr="006D75FC">
              <w:rPr>
                <w:rFonts w:ascii="Verdana" w:eastAsia="Times New Roman" w:hAnsi="Verdana" w:cs="Times New Roman"/>
                <w:sz w:val="17"/>
                <w:szCs w:val="17"/>
              </w:rPr>
              <w:t>Nawawi</w:t>
            </w:r>
            <w:proofErr w:type="spellEnd"/>
          </w:p>
        </w:tc>
      </w:tr>
    </w:tbl>
    <w:p w:rsidR="00F94F15" w:rsidRDefault="00F94F15" w:rsidP="006D75FC">
      <w:pPr>
        <w:spacing w:line="480" w:lineRule="auto"/>
      </w:pPr>
    </w:p>
    <w:sectPr w:rsidR="00F9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FC"/>
    <w:rsid w:val="00313B5A"/>
    <w:rsid w:val="006D75FC"/>
    <w:rsid w:val="007C25E0"/>
    <w:rsid w:val="009E6381"/>
    <w:rsid w:val="00A364FF"/>
    <w:rsid w:val="00F1239F"/>
    <w:rsid w:val="00F9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015B"/>
  <w15:chartTrackingRefBased/>
  <w15:docId w15:val="{9B05F760-6D51-4BA7-98E4-DF1B038C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5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75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50015">
      <w:bodyDiv w:val="1"/>
      <w:marLeft w:val="0"/>
      <w:marRight w:val="0"/>
      <w:marTop w:val="0"/>
      <w:marBottom w:val="0"/>
      <w:divBdr>
        <w:top w:val="none" w:sz="0" w:space="0" w:color="auto"/>
        <w:left w:val="none" w:sz="0" w:space="0" w:color="auto"/>
        <w:bottom w:val="none" w:sz="0" w:space="0" w:color="auto"/>
        <w:right w:val="none" w:sz="0" w:space="0" w:color="auto"/>
      </w:divBdr>
      <w:divsChild>
        <w:div w:id="438254656">
          <w:marLeft w:val="0"/>
          <w:marRight w:val="0"/>
          <w:marTop w:val="0"/>
          <w:marBottom w:val="0"/>
          <w:divBdr>
            <w:top w:val="none" w:sz="0" w:space="0" w:color="auto"/>
            <w:left w:val="none" w:sz="0" w:space="0" w:color="auto"/>
            <w:bottom w:val="none" w:sz="0" w:space="0" w:color="auto"/>
            <w:right w:val="none" w:sz="0" w:space="0" w:color="auto"/>
          </w:divBdr>
          <w:divsChild>
            <w:div w:id="500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unnah.com/muslim/1/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nnah.com/bukhari/2/18" TargetMode="External"/><Relationship Id="rId5" Type="http://schemas.openxmlformats.org/officeDocument/2006/relationships/hyperlink" Target="https://sunnah.com/muslim/1/36" TargetMode="External"/><Relationship Id="rId4" Type="http://schemas.openxmlformats.org/officeDocument/2006/relationships/hyperlink" Target="https://sunnah.com/bukhari/2/1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dcterms:created xsi:type="dcterms:W3CDTF">2022-02-07T13:14:00Z</dcterms:created>
  <dcterms:modified xsi:type="dcterms:W3CDTF">2022-02-07T16:07:00Z</dcterms:modified>
</cp:coreProperties>
</file>