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EB6E1" w14:textId="05D03F23" w:rsidR="007A3D80" w:rsidRDefault="008075EF">
      <w:pPr>
        <w:spacing w:after="150" w:line="259" w:lineRule="auto"/>
        <w:ind w:left="0" w:right="927" w:firstLine="0"/>
        <w:jc w:val="center"/>
      </w:pPr>
      <w:bookmarkStart w:id="0" w:name="_Hlk193308796"/>
      <w:bookmarkEnd w:id="0"/>
      <w:r>
        <w:rPr>
          <w:noProof/>
          <w:sz w:val="20"/>
        </w:rPr>
        <w:drawing>
          <wp:inline distT="0" distB="0" distL="0" distR="0" wp14:anchorId="2112C562" wp14:editId="682B05C2">
            <wp:extent cx="5545908" cy="81210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545908" cy="812101"/>
                    </a:xfrm>
                    <a:prstGeom prst="rect">
                      <a:avLst/>
                    </a:prstGeom>
                  </pic:spPr>
                </pic:pic>
              </a:graphicData>
            </a:graphic>
          </wp:inline>
        </w:drawing>
      </w:r>
      <w:r w:rsidR="00C16038">
        <w:rPr>
          <w:b/>
          <w:color w:val="000000"/>
          <w:sz w:val="28"/>
        </w:rPr>
        <w:t xml:space="preserve"> </w:t>
      </w:r>
    </w:p>
    <w:p w14:paraId="776D087E" w14:textId="2378F1FB" w:rsidR="007A3D80" w:rsidRDefault="007A3D80">
      <w:pPr>
        <w:spacing w:after="0" w:line="259" w:lineRule="auto"/>
        <w:ind w:left="0" w:right="927" w:firstLine="0"/>
        <w:jc w:val="center"/>
      </w:pPr>
    </w:p>
    <w:p w14:paraId="71E7E79F" w14:textId="0DD6CED1" w:rsidR="008075EF" w:rsidRDefault="008075EF" w:rsidP="008075EF">
      <w:pPr>
        <w:spacing w:after="146" w:line="259" w:lineRule="auto"/>
        <w:ind w:left="86" w:right="0" w:firstLine="0"/>
        <w:jc w:val="left"/>
      </w:pPr>
      <w:r>
        <w:rPr>
          <w:b/>
          <w:color w:val="000000"/>
          <w:sz w:val="28"/>
        </w:rPr>
        <w:t>LEXICAL ANALY</w:t>
      </w:r>
      <w:r w:rsidR="008809AE">
        <w:rPr>
          <w:b/>
          <w:color w:val="000000"/>
          <w:sz w:val="28"/>
        </w:rPr>
        <w:t>Z</w:t>
      </w:r>
      <w:r>
        <w:rPr>
          <w:b/>
          <w:color w:val="000000"/>
          <w:sz w:val="28"/>
        </w:rPr>
        <w:t>ER:TO IDENTIFY AND CLASSIFY LEXICAL TOKENS</w:t>
      </w:r>
      <w:r>
        <w:rPr>
          <w:color w:val="000000"/>
          <w:sz w:val="22"/>
        </w:rPr>
        <w:t xml:space="preserve"> </w:t>
      </w:r>
    </w:p>
    <w:p w14:paraId="2CDECA52" w14:textId="77777777" w:rsidR="008075EF" w:rsidRDefault="008075EF" w:rsidP="008075EF">
      <w:pPr>
        <w:pStyle w:val="NoSpacing"/>
        <w:rPr>
          <w:rFonts w:ascii="Times New Roman" w:hAnsi="Times New Roman" w:cs="Times New Roman"/>
          <w:b/>
          <w:bCs/>
          <w:sz w:val="32"/>
          <w:szCs w:val="32"/>
        </w:rPr>
      </w:pPr>
    </w:p>
    <w:p w14:paraId="7A04822E" w14:textId="77777777" w:rsidR="008075EF" w:rsidRDefault="008075EF" w:rsidP="008075EF">
      <w:pPr>
        <w:pStyle w:val="NoSpacing"/>
        <w:jc w:val="center"/>
        <w:rPr>
          <w:rFonts w:ascii="Times New Roman" w:hAnsi="Times New Roman" w:cs="Times New Roman"/>
          <w:b/>
          <w:bCs/>
          <w:sz w:val="28"/>
          <w:szCs w:val="28"/>
        </w:rPr>
      </w:pPr>
      <w:r w:rsidRPr="00B858FB">
        <w:rPr>
          <w:rFonts w:ascii="Times New Roman" w:hAnsi="Times New Roman" w:cs="Times New Roman"/>
          <w:b/>
          <w:bCs/>
          <w:sz w:val="28"/>
          <w:szCs w:val="28"/>
        </w:rPr>
        <w:t>A CAPSTONE PROJECT REPORT</w:t>
      </w:r>
    </w:p>
    <w:p w14:paraId="1A03091D" w14:textId="77777777" w:rsidR="008075EF" w:rsidRDefault="008075EF" w:rsidP="008075EF">
      <w:pPr>
        <w:pStyle w:val="NoSpacing"/>
        <w:jc w:val="center"/>
        <w:rPr>
          <w:rFonts w:ascii="Times New Roman" w:hAnsi="Times New Roman" w:cs="Times New Roman"/>
          <w:b/>
          <w:bCs/>
          <w:sz w:val="28"/>
          <w:szCs w:val="28"/>
        </w:rPr>
      </w:pPr>
    </w:p>
    <w:p w14:paraId="01814E51" w14:textId="77777777" w:rsidR="008075EF" w:rsidRDefault="008075EF" w:rsidP="008075EF">
      <w:pPr>
        <w:ind w:left="205" w:right="750"/>
        <w:jc w:val="center"/>
        <w:rPr>
          <w:b/>
          <w:i/>
          <w:sz w:val="28"/>
        </w:rPr>
      </w:pPr>
      <w:r>
        <w:rPr>
          <w:b/>
          <w:i/>
          <w:sz w:val="28"/>
        </w:rPr>
        <w:t xml:space="preserve">      Submitted</w:t>
      </w:r>
      <w:r>
        <w:rPr>
          <w:b/>
          <w:i/>
          <w:spacing w:val="-13"/>
          <w:sz w:val="28"/>
        </w:rPr>
        <w:t xml:space="preserve"> </w:t>
      </w:r>
      <w:r>
        <w:rPr>
          <w:b/>
          <w:i/>
          <w:spacing w:val="-5"/>
          <w:sz w:val="28"/>
        </w:rPr>
        <w:t>to</w:t>
      </w:r>
    </w:p>
    <w:p w14:paraId="58A6366B" w14:textId="77777777" w:rsidR="008075EF" w:rsidRDefault="008075EF" w:rsidP="008075EF">
      <w:pPr>
        <w:ind w:left="205" w:right="748"/>
        <w:jc w:val="center"/>
        <w:rPr>
          <w:b/>
          <w:i/>
          <w:sz w:val="28"/>
        </w:rPr>
      </w:pPr>
      <w:r>
        <w:rPr>
          <w:b/>
          <w:i/>
          <w:sz w:val="28"/>
        </w:rPr>
        <w:t xml:space="preserve">           CSA1429</w:t>
      </w:r>
      <w:r>
        <w:rPr>
          <w:b/>
          <w:i/>
          <w:spacing w:val="-5"/>
          <w:sz w:val="28"/>
        </w:rPr>
        <w:t xml:space="preserve"> </w:t>
      </w:r>
      <w:r>
        <w:rPr>
          <w:b/>
          <w:i/>
          <w:sz w:val="28"/>
        </w:rPr>
        <w:t>Compiler</w:t>
      </w:r>
      <w:r>
        <w:rPr>
          <w:b/>
          <w:i/>
          <w:spacing w:val="-5"/>
          <w:sz w:val="28"/>
        </w:rPr>
        <w:t xml:space="preserve"> </w:t>
      </w:r>
      <w:r>
        <w:rPr>
          <w:b/>
          <w:i/>
          <w:sz w:val="28"/>
        </w:rPr>
        <w:t>Design for Industrial Automation</w:t>
      </w:r>
    </w:p>
    <w:p w14:paraId="7B827B2A" w14:textId="77777777" w:rsidR="008075EF" w:rsidRDefault="008075EF" w:rsidP="008075EF">
      <w:pPr>
        <w:ind w:left="205" w:right="748"/>
        <w:jc w:val="center"/>
        <w:rPr>
          <w:b/>
          <w:i/>
          <w:sz w:val="28"/>
        </w:rPr>
      </w:pPr>
    </w:p>
    <w:p w14:paraId="57BBECD2" w14:textId="77777777" w:rsidR="008075EF" w:rsidRDefault="008075EF" w:rsidP="008075EF">
      <w:pPr>
        <w:ind w:left="205" w:right="748"/>
        <w:jc w:val="center"/>
        <w:rPr>
          <w:b/>
          <w:iCs/>
          <w:szCs w:val="24"/>
        </w:rPr>
      </w:pPr>
      <w:r>
        <w:rPr>
          <w:b/>
          <w:iCs/>
          <w:szCs w:val="24"/>
        </w:rPr>
        <w:t xml:space="preserve">            </w:t>
      </w:r>
      <w:r w:rsidRPr="00070FE7">
        <w:rPr>
          <w:b/>
          <w:iCs/>
          <w:szCs w:val="24"/>
        </w:rPr>
        <w:t>SAVEETHA SCHOOL OF ENGINEERING</w:t>
      </w:r>
    </w:p>
    <w:p w14:paraId="5F792A26" w14:textId="77777777" w:rsidR="008075EF" w:rsidRDefault="008075EF" w:rsidP="008075EF">
      <w:pPr>
        <w:ind w:left="205" w:right="748"/>
        <w:jc w:val="center"/>
        <w:rPr>
          <w:b/>
          <w:i/>
          <w:szCs w:val="24"/>
        </w:rPr>
      </w:pPr>
      <w:r>
        <w:rPr>
          <w:b/>
          <w:i/>
          <w:szCs w:val="24"/>
        </w:rPr>
        <w:t xml:space="preserve">        </w:t>
      </w:r>
      <w:r w:rsidRPr="00070FE7">
        <w:rPr>
          <w:b/>
          <w:i/>
          <w:szCs w:val="24"/>
        </w:rPr>
        <w:t>By</w:t>
      </w:r>
    </w:p>
    <w:p w14:paraId="1CAF02F7" w14:textId="66664B31" w:rsidR="008075EF" w:rsidRDefault="008075EF" w:rsidP="00D40CB3">
      <w:pPr>
        <w:ind w:right="601"/>
        <w:jc w:val="center"/>
        <w:rPr>
          <w:b/>
          <w:color w:val="1E1E1E"/>
          <w:spacing w:val="-2"/>
          <w:sz w:val="28"/>
        </w:rPr>
      </w:pPr>
      <w:r>
        <w:rPr>
          <w:b/>
          <w:color w:val="1E1E1E"/>
          <w:spacing w:val="-2"/>
          <w:sz w:val="28"/>
        </w:rPr>
        <w:t xml:space="preserve">         T. HEMAVATHI (</w:t>
      </w:r>
      <w:r w:rsidRPr="008075EF">
        <w:rPr>
          <w:b/>
          <w:color w:val="1E1E1E"/>
          <w:spacing w:val="-2"/>
          <w:sz w:val="28"/>
        </w:rPr>
        <w:t>192371089</w:t>
      </w:r>
      <w:r>
        <w:rPr>
          <w:b/>
          <w:color w:val="1E1E1E"/>
          <w:spacing w:val="-2"/>
          <w:sz w:val="28"/>
        </w:rPr>
        <w:t>)</w:t>
      </w:r>
    </w:p>
    <w:p w14:paraId="56AC98FC" w14:textId="77777777" w:rsidR="00D40CB3" w:rsidRPr="008075EF" w:rsidRDefault="00D40CB3" w:rsidP="00D40CB3">
      <w:pPr>
        <w:ind w:right="601"/>
        <w:jc w:val="center"/>
        <w:rPr>
          <w:b/>
          <w:color w:val="1E1E1E"/>
          <w:spacing w:val="-2"/>
          <w:sz w:val="28"/>
        </w:rPr>
      </w:pPr>
    </w:p>
    <w:p w14:paraId="49447614" w14:textId="6B4E9A09" w:rsidR="008075EF" w:rsidRDefault="00D40CB3" w:rsidP="00D40CB3">
      <w:pPr>
        <w:spacing w:line="276" w:lineRule="auto"/>
        <w:ind w:left="0" w:right="1204" w:firstLine="0"/>
        <w:rPr>
          <w:b/>
          <w:color w:val="0D0D0D"/>
          <w:spacing w:val="-2"/>
          <w:sz w:val="28"/>
        </w:rPr>
      </w:pPr>
      <w:r>
        <w:rPr>
          <w:b/>
          <w:color w:val="1E1E1E"/>
          <w:spacing w:val="-2"/>
          <w:sz w:val="28"/>
        </w:rPr>
        <w:t xml:space="preserve">                                                            </w:t>
      </w:r>
      <w:r w:rsidR="008075EF" w:rsidRPr="00676DBB">
        <w:rPr>
          <w:b/>
          <w:color w:val="0D0D0D"/>
          <w:spacing w:val="-2"/>
          <w:szCs w:val="24"/>
        </w:rPr>
        <w:t xml:space="preserve"> </w:t>
      </w:r>
      <w:r w:rsidR="008075EF" w:rsidRPr="00070FE7">
        <w:rPr>
          <w:b/>
          <w:color w:val="0D0D0D"/>
          <w:spacing w:val="-2"/>
          <w:sz w:val="28"/>
        </w:rPr>
        <w:t>Supervisor</w:t>
      </w:r>
    </w:p>
    <w:p w14:paraId="6272C2CB" w14:textId="77777777" w:rsidR="008075EF" w:rsidRPr="00676DBB" w:rsidRDefault="008075EF" w:rsidP="008075EF">
      <w:pPr>
        <w:spacing w:line="276" w:lineRule="auto"/>
        <w:ind w:left="1209" w:right="1204"/>
        <w:jc w:val="center"/>
        <w:rPr>
          <w:b/>
          <w:szCs w:val="24"/>
        </w:rPr>
      </w:pPr>
    </w:p>
    <w:p w14:paraId="67A7C44E" w14:textId="77777777" w:rsidR="008075EF" w:rsidRDefault="008075EF" w:rsidP="008075EF">
      <w:pPr>
        <w:spacing w:before="190" w:line="276" w:lineRule="auto"/>
        <w:ind w:left="1209" w:right="1210"/>
        <w:jc w:val="center"/>
        <w:rPr>
          <w:b/>
          <w:color w:val="0D0D0D"/>
          <w:spacing w:val="-6"/>
          <w:szCs w:val="24"/>
        </w:rPr>
        <w:sectPr w:rsidR="008075EF" w:rsidSect="008075EF">
          <w:headerReference w:type="default" r:id="rId9"/>
          <w:footerReference w:type="default" r:id="rId10"/>
          <w:pgSz w:w="11906" w:h="16838"/>
          <w:pgMar w:top="1440" w:right="1440" w:bottom="1440" w:left="1440" w:header="708" w:footer="708" w:gutter="0"/>
          <w:pgNumType w:fmt="upperRoman" w:start="1"/>
          <w:cols w:space="708"/>
          <w:docGrid w:linePitch="360"/>
        </w:sectPr>
      </w:pPr>
      <w:r>
        <w:rPr>
          <w:b/>
          <w:color w:val="0D0D0D"/>
          <w:spacing w:val="-6"/>
          <w:szCs w:val="24"/>
        </w:rPr>
        <w:t xml:space="preserve">          </w:t>
      </w:r>
      <w:r w:rsidRPr="00C91AB0">
        <w:rPr>
          <w:b/>
          <w:color w:val="0D0D0D"/>
          <w:spacing w:val="-6"/>
          <w:szCs w:val="24"/>
        </w:rPr>
        <w:t>D</w:t>
      </w:r>
      <w:r>
        <w:rPr>
          <w:b/>
          <w:color w:val="0D0D0D"/>
          <w:spacing w:val="-6"/>
          <w:szCs w:val="24"/>
        </w:rPr>
        <w:t>r</w:t>
      </w:r>
      <w:r w:rsidRPr="00C91AB0">
        <w:rPr>
          <w:b/>
          <w:color w:val="0D0D0D"/>
          <w:spacing w:val="-6"/>
          <w:szCs w:val="24"/>
        </w:rPr>
        <w:t>.</w:t>
      </w:r>
      <w:r>
        <w:rPr>
          <w:b/>
          <w:color w:val="0D0D0D"/>
          <w:spacing w:val="-6"/>
          <w:szCs w:val="24"/>
        </w:rPr>
        <w:t>G.MICHAEL</w:t>
      </w:r>
    </w:p>
    <w:p w14:paraId="594F930F" w14:textId="77777777" w:rsidR="008075EF" w:rsidRPr="00C522C4" w:rsidRDefault="008075EF" w:rsidP="008075EF">
      <w:pPr>
        <w:pStyle w:val="cfrCertificate"/>
        <w:spacing w:line="240" w:lineRule="auto"/>
        <w:rPr>
          <w:color w:val="000000"/>
        </w:rPr>
      </w:pPr>
      <w:r w:rsidRPr="00C522C4">
        <w:rPr>
          <w:color w:val="000000"/>
        </w:rPr>
        <w:lastRenderedPageBreak/>
        <w:t>BONAFIDE CERTIFICATE</w:t>
      </w:r>
    </w:p>
    <w:p w14:paraId="5CC98DEC" w14:textId="77777777" w:rsidR="008075EF" w:rsidRDefault="008075EF" w:rsidP="008075EF">
      <w:pPr>
        <w:jc w:val="center"/>
        <w:rPr>
          <w:b/>
          <w:szCs w:val="24"/>
        </w:rPr>
      </w:pPr>
    </w:p>
    <w:p w14:paraId="6BDF13BF" w14:textId="77777777" w:rsidR="008075EF" w:rsidRDefault="008075EF" w:rsidP="008075EF">
      <w:pPr>
        <w:jc w:val="center"/>
        <w:rPr>
          <w:b/>
          <w:szCs w:val="24"/>
        </w:rPr>
      </w:pPr>
    </w:p>
    <w:p w14:paraId="03063115" w14:textId="5966AE7B" w:rsidR="008075EF" w:rsidRDefault="008075EF" w:rsidP="008075EF">
      <w:pPr>
        <w:spacing w:line="480" w:lineRule="auto"/>
        <w:rPr>
          <w:sz w:val="28"/>
        </w:rPr>
      </w:pPr>
      <w:r>
        <w:rPr>
          <w:szCs w:val="24"/>
        </w:rPr>
        <w:t xml:space="preserve">I am </w:t>
      </w:r>
      <w:r w:rsidRPr="008075EF">
        <w:rPr>
          <w:b/>
          <w:bCs/>
          <w:szCs w:val="24"/>
        </w:rPr>
        <w:t>T. Hemavathi</w:t>
      </w:r>
      <w:r>
        <w:rPr>
          <w:szCs w:val="24"/>
        </w:rPr>
        <w:t xml:space="preserve"> </w:t>
      </w:r>
      <w:r w:rsidRPr="0022514E">
        <w:rPr>
          <w:szCs w:val="24"/>
        </w:rPr>
        <w:t>student</w:t>
      </w:r>
      <w:r>
        <w:rPr>
          <w:szCs w:val="24"/>
        </w:rPr>
        <w:t>s</w:t>
      </w:r>
      <w:r w:rsidRPr="0022514E">
        <w:rPr>
          <w:szCs w:val="24"/>
        </w:rPr>
        <w:t xml:space="preserve"> of Department of Computer Science and Engineering, Saveetha Institute of Medical and Technical Sciences, Saveetha University, Chennai, hereby declare that the work presented in this Capstone Project Work entitled </w:t>
      </w:r>
      <w:r>
        <w:rPr>
          <w:szCs w:val="24"/>
        </w:rPr>
        <w:t xml:space="preserve"> </w:t>
      </w:r>
      <w:r>
        <w:rPr>
          <w:b/>
          <w:bCs/>
          <w:szCs w:val="24"/>
        </w:rPr>
        <w:t>Lexical Analyser: To identify and classify Lexical tokens</w:t>
      </w:r>
      <w:r>
        <w:rPr>
          <w:szCs w:val="24"/>
        </w:rPr>
        <w:t xml:space="preserve"> </w:t>
      </w:r>
      <w:r w:rsidRPr="0022514E">
        <w:rPr>
          <w:szCs w:val="24"/>
        </w:rPr>
        <w:t xml:space="preserve">is the outcome of our own Bonafide work and is correct to the best of our knowledge and this work has been undertaken taking care of Engineering Ethics. </w:t>
      </w:r>
      <w:r>
        <w:rPr>
          <w:sz w:val="28"/>
        </w:rPr>
        <w:tab/>
      </w:r>
    </w:p>
    <w:p w14:paraId="364E4916" w14:textId="77777777" w:rsidR="008075EF" w:rsidRDefault="008075EF" w:rsidP="008075EF">
      <w:pPr>
        <w:spacing w:line="480" w:lineRule="auto"/>
        <w:rPr>
          <w:szCs w:val="24"/>
        </w:rPr>
      </w:pPr>
    </w:p>
    <w:p w14:paraId="1F9591F4" w14:textId="253E12DF" w:rsidR="008075EF" w:rsidRDefault="008075EF" w:rsidP="00D40CB3">
      <w:pPr>
        <w:rPr>
          <w:szCs w:val="24"/>
        </w:rPr>
      </w:pPr>
      <w:r w:rsidRPr="00C522C4">
        <w:rPr>
          <w:szCs w:val="24"/>
        </w:rPr>
        <w:t>Date:</w:t>
      </w:r>
      <w:r>
        <w:rPr>
          <w:szCs w:val="24"/>
        </w:rPr>
        <w:t>20/03/2025</w:t>
      </w:r>
      <w:r w:rsidRPr="00C522C4">
        <w:rPr>
          <w:szCs w:val="24"/>
        </w:rPr>
        <w:tab/>
      </w:r>
      <w:r>
        <w:rPr>
          <w:szCs w:val="24"/>
        </w:rPr>
        <w:tab/>
      </w:r>
      <w:r>
        <w:rPr>
          <w:szCs w:val="24"/>
        </w:rPr>
        <w:tab/>
      </w:r>
      <w:r>
        <w:rPr>
          <w:szCs w:val="24"/>
        </w:rPr>
        <w:tab/>
      </w:r>
      <w:r w:rsidRPr="00D40CB3">
        <w:rPr>
          <w:szCs w:val="24"/>
        </w:rPr>
        <w:t xml:space="preserve">   </w:t>
      </w:r>
      <w:r w:rsidR="00D40CB3">
        <w:rPr>
          <w:szCs w:val="24"/>
        </w:rPr>
        <w:t xml:space="preserve">            Student Name:T.Hemavathi</w:t>
      </w:r>
    </w:p>
    <w:p w14:paraId="480CEE45" w14:textId="48DFF1F7" w:rsidR="008075EF" w:rsidRDefault="008075EF" w:rsidP="008075EF">
      <w:pPr>
        <w:rPr>
          <w:szCs w:val="24"/>
        </w:rPr>
      </w:pPr>
      <w:r w:rsidRPr="00C522C4">
        <w:rPr>
          <w:szCs w:val="24"/>
        </w:rPr>
        <w:t>Place:</w:t>
      </w:r>
      <w:r>
        <w:rPr>
          <w:szCs w:val="24"/>
        </w:rPr>
        <w:t xml:space="preserve"> Chennai</w:t>
      </w:r>
      <w:r>
        <w:rPr>
          <w:szCs w:val="24"/>
        </w:rPr>
        <w:tab/>
      </w:r>
      <w:r>
        <w:rPr>
          <w:szCs w:val="24"/>
        </w:rPr>
        <w:tab/>
      </w:r>
      <w:r>
        <w:rPr>
          <w:szCs w:val="24"/>
        </w:rPr>
        <w:tab/>
      </w:r>
      <w:r>
        <w:rPr>
          <w:szCs w:val="24"/>
        </w:rPr>
        <w:tab/>
        <w:t xml:space="preserve">               Reg.No:1923</w:t>
      </w:r>
      <w:r w:rsidR="00D40CB3">
        <w:rPr>
          <w:szCs w:val="24"/>
        </w:rPr>
        <w:t>71089</w:t>
      </w:r>
    </w:p>
    <w:p w14:paraId="331DB97D" w14:textId="77777777" w:rsidR="008075EF" w:rsidRDefault="008075EF" w:rsidP="008075EF">
      <w:pPr>
        <w:ind w:left="0"/>
        <w:rPr>
          <w:szCs w:val="24"/>
        </w:rPr>
      </w:pPr>
    </w:p>
    <w:p w14:paraId="1661C3E2" w14:textId="77777777" w:rsidR="008075EF" w:rsidRDefault="008075EF" w:rsidP="008075EF">
      <w:pPr>
        <w:ind w:left="0"/>
        <w:rPr>
          <w:szCs w:val="24"/>
        </w:rPr>
      </w:pPr>
    </w:p>
    <w:p w14:paraId="3FA475EA" w14:textId="77777777" w:rsidR="008075EF" w:rsidRDefault="008075EF" w:rsidP="008075EF">
      <w:pPr>
        <w:ind w:left="0"/>
        <w:rPr>
          <w:szCs w:val="24"/>
        </w:rPr>
      </w:pPr>
    </w:p>
    <w:p w14:paraId="38104B27" w14:textId="77777777" w:rsidR="008075EF" w:rsidRDefault="008075EF" w:rsidP="008075EF">
      <w:pPr>
        <w:ind w:left="0"/>
        <w:rPr>
          <w:szCs w:val="24"/>
        </w:rPr>
      </w:pPr>
    </w:p>
    <w:p w14:paraId="3640047D" w14:textId="77777777" w:rsidR="008075EF" w:rsidRDefault="008075EF" w:rsidP="008075EF">
      <w:pPr>
        <w:ind w:left="0"/>
        <w:rPr>
          <w:szCs w:val="24"/>
        </w:rPr>
      </w:pPr>
    </w:p>
    <w:p w14:paraId="7BE7B94D" w14:textId="77777777" w:rsidR="008075EF" w:rsidRDefault="008075EF" w:rsidP="008075EF">
      <w:pPr>
        <w:ind w:left="0"/>
        <w:rPr>
          <w:szCs w:val="24"/>
        </w:rPr>
      </w:pPr>
    </w:p>
    <w:p w14:paraId="77C8D814" w14:textId="77777777" w:rsidR="008075EF" w:rsidRDefault="008075EF" w:rsidP="008075EF">
      <w:pPr>
        <w:ind w:left="0"/>
        <w:rPr>
          <w:szCs w:val="24"/>
        </w:rPr>
      </w:pPr>
    </w:p>
    <w:p w14:paraId="4B53EF61" w14:textId="77777777" w:rsidR="008075EF" w:rsidRDefault="008075EF" w:rsidP="008075EF">
      <w:pPr>
        <w:ind w:left="0"/>
        <w:rPr>
          <w:szCs w:val="24"/>
        </w:rPr>
      </w:pPr>
    </w:p>
    <w:p w14:paraId="55CE5F43" w14:textId="77777777" w:rsidR="008075EF" w:rsidRDefault="008075EF" w:rsidP="008075EF">
      <w:pPr>
        <w:ind w:left="0"/>
        <w:rPr>
          <w:szCs w:val="24"/>
        </w:rPr>
      </w:pPr>
    </w:p>
    <w:p w14:paraId="234C706B" w14:textId="77777777" w:rsidR="008075EF" w:rsidRDefault="008075EF" w:rsidP="008075EF">
      <w:pPr>
        <w:ind w:left="0"/>
        <w:rPr>
          <w:szCs w:val="24"/>
        </w:rPr>
      </w:pPr>
    </w:p>
    <w:p w14:paraId="46818D9D" w14:textId="77777777" w:rsidR="008075EF" w:rsidRDefault="008075EF" w:rsidP="008075EF">
      <w:pPr>
        <w:rPr>
          <w:b/>
          <w:bCs/>
          <w:sz w:val="28"/>
        </w:rPr>
      </w:pPr>
      <w:r>
        <w:rPr>
          <w:szCs w:val="24"/>
        </w:rPr>
        <w:tab/>
      </w:r>
      <w:r>
        <w:rPr>
          <w:szCs w:val="24"/>
        </w:rPr>
        <w:tab/>
      </w:r>
      <w:r>
        <w:rPr>
          <w:szCs w:val="24"/>
        </w:rPr>
        <w:tab/>
      </w:r>
      <w:r>
        <w:rPr>
          <w:szCs w:val="24"/>
        </w:rPr>
        <w:tab/>
      </w:r>
      <w:r w:rsidRPr="0016120E">
        <w:rPr>
          <w:b/>
          <w:bCs/>
          <w:szCs w:val="24"/>
        </w:rPr>
        <w:t xml:space="preserve">    </w:t>
      </w:r>
      <w:r>
        <w:rPr>
          <w:b/>
          <w:bCs/>
          <w:szCs w:val="24"/>
        </w:rPr>
        <w:t xml:space="preserve">    </w:t>
      </w:r>
      <w:r w:rsidRPr="0016120E">
        <w:rPr>
          <w:b/>
          <w:bCs/>
          <w:szCs w:val="24"/>
        </w:rPr>
        <w:t xml:space="preserve">  </w:t>
      </w:r>
      <w:r w:rsidRPr="0016120E">
        <w:rPr>
          <w:b/>
          <w:bCs/>
          <w:sz w:val="28"/>
        </w:rPr>
        <w:t>Faculty In Charge</w:t>
      </w:r>
    </w:p>
    <w:p w14:paraId="7322AA95" w14:textId="77777777" w:rsidR="008075EF" w:rsidRDefault="008075EF" w:rsidP="008075EF">
      <w:pPr>
        <w:rPr>
          <w:b/>
          <w:bCs/>
          <w:sz w:val="28"/>
        </w:rPr>
      </w:pPr>
    </w:p>
    <w:p w14:paraId="13F6FB36" w14:textId="77777777" w:rsidR="008075EF" w:rsidRDefault="008075EF" w:rsidP="008075EF">
      <w:pPr>
        <w:ind w:left="0"/>
        <w:rPr>
          <w:szCs w:val="24"/>
        </w:rPr>
      </w:pPr>
    </w:p>
    <w:p w14:paraId="050FFB72" w14:textId="77777777" w:rsidR="008075EF" w:rsidRPr="0016120E" w:rsidRDefault="008075EF" w:rsidP="008075EF">
      <w:pPr>
        <w:rPr>
          <w:b/>
          <w:bCs/>
          <w:sz w:val="28"/>
        </w:rPr>
      </w:pPr>
      <w:r w:rsidRPr="0016120E">
        <w:rPr>
          <w:b/>
          <w:bCs/>
          <w:sz w:val="28"/>
        </w:rPr>
        <w:t>Internal Examiner</w:t>
      </w:r>
      <w:r w:rsidRPr="0016120E">
        <w:rPr>
          <w:b/>
          <w:bCs/>
          <w:sz w:val="28"/>
        </w:rPr>
        <w:tab/>
      </w:r>
      <w:r w:rsidRPr="0016120E">
        <w:rPr>
          <w:b/>
          <w:bCs/>
          <w:sz w:val="28"/>
        </w:rPr>
        <w:tab/>
      </w:r>
      <w:r w:rsidRPr="0016120E">
        <w:rPr>
          <w:b/>
          <w:bCs/>
          <w:sz w:val="28"/>
        </w:rPr>
        <w:tab/>
      </w:r>
      <w:r w:rsidRPr="0016120E">
        <w:rPr>
          <w:b/>
          <w:bCs/>
          <w:sz w:val="28"/>
        </w:rPr>
        <w:tab/>
      </w:r>
      <w:r w:rsidRPr="0016120E">
        <w:rPr>
          <w:b/>
          <w:bCs/>
          <w:sz w:val="28"/>
        </w:rPr>
        <w:tab/>
      </w:r>
      <w:r w:rsidRPr="0016120E">
        <w:rPr>
          <w:b/>
          <w:bCs/>
          <w:sz w:val="28"/>
        </w:rPr>
        <w:tab/>
        <w:t>External Examiner</w:t>
      </w:r>
    </w:p>
    <w:p w14:paraId="2C4A90F9" w14:textId="0A8702D8" w:rsidR="007A3D80" w:rsidRPr="008075EF" w:rsidRDefault="00C16038" w:rsidP="001B6F4D">
      <w:pPr>
        <w:spacing w:after="148" w:line="259" w:lineRule="auto"/>
        <w:ind w:left="0" w:right="927" w:firstLine="0"/>
        <w:jc w:val="center"/>
      </w:pPr>
      <w:r w:rsidRPr="008075EF">
        <w:rPr>
          <w:color w:val="000000"/>
          <w:sz w:val="28"/>
        </w:rPr>
        <w:t xml:space="preserve">  </w:t>
      </w:r>
    </w:p>
    <w:p w14:paraId="75634A6A" w14:textId="3160D686" w:rsidR="008075EF" w:rsidRDefault="00C16038" w:rsidP="005A29DC">
      <w:pPr>
        <w:spacing w:after="94" w:line="259" w:lineRule="auto"/>
        <w:ind w:left="-5" w:right="0"/>
        <w:jc w:val="left"/>
        <w:rPr>
          <w:b/>
          <w:color w:val="000000"/>
          <w:szCs w:val="24"/>
        </w:rPr>
      </w:pPr>
      <w:r w:rsidRPr="00981D82">
        <w:rPr>
          <w:color w:val="000000"/>
          <w:szCs w:val="24"/>
        </w:rPr>
        <w:lastRenderedPageBreak/>
        <w:t xml:space="preserve"> </w:t>
      </w:r>
      <w:r w:rsidR="008075EF" w:rsidRPr="00981D82">
        <w:rPr>
          <w:b/>
          <w:color w:val="000000"/>
          <w:szCs w:val="24"/>
        </w:rPr>
        <w:t xml:space="preserve">Abstract: </w:t>
      </w:r>
    </w:p>
    <w:p w14:paraId="794B2C2B" w14:textId="77777777" w:rsidR="00ED38B8" w:rsidRPr="00981D82" w:rsidRDefault="00ED38B8" w:rsidP="005A29DC">
      <w:pPr>
        <w:spacing w:after="94" w:line="259" w:lineRule="auto"/>
        <w:ind w:left="-5" w:right="0"/>
        <w:jc w:val="left"/>
        <w:rPr>
          <w:szCs w:val="24"/>
        </w:rPr>
      </w:pPr>
    </w:p>
    <w:p w14:paraId="57FBA757" w14:textId="6B12907E" w:rsidR="001B6F4D" w:rsidRDefault="008075EF" w:rsidP="005A29DC">
      <w:pPr>
        <w:spacing w:line="360" w:lineRule="auto"/>
        <w:ind w:left="-5" w:right="987"/>
        <w:rPr>
          <w:szCs w:val="24"/>
        </w:rPr>
      </w:pPr>
      <w:r w:rsidRPr="00981D82">
        <w:rPr>
          <w:szCs w:val="24"/>
        </w:rPr>
        <w:t xml:space="preserve">This capstone project aims to develop a robust software solution for analyzing and processing source code to identify and classify lexical tokens. The primary objective involves implementing a lexical analyzer algorithm capable of effectively tokenizing source code, including keywords, identifiers, operators, and literals. The project will utilize a programming language of choice, such as Python, Java, or C/C++, to implement the necessary data structures, algorithms, and parsing logic. The resulting software will serve as a versatile tool for software developers, aiding in code comprehension, optimization, and quality assurance processes. Through rigorous testing and evaluation, the project aims to demonstrate the efficiency, accuracy, and scalability of the developed lexical analyzer. </w:t>
      </w:r>
    </w:p>
    <w:p w14:paraId="7621FBC9" w14:textId="77777777" w:rsidR="00ED38B8" w:rsidRPr="00981D82" w:rsidRDefault="00ED38B8" w:rsidP="005A29DC">
      <w:pPr>
        <w:spacing w:line="360" w:lineRule="auto"/>
        <w:ind w:left="-5" w:right="987"/>
        <w:rPr>
          <w:szCs w:val="24"/>
        </w:rPr>
      </w:pPr>
    </w:p>
    <w:p w14:paraId="05BE0CBE" w14:textId="7657991F" w:rsidR="001B6F4D" w:rsidRDefault="008075EF" w:rsidP="005A29DC">
      <w:pPr>
        <w:spacing w:line="360" w:lineRule="auto"/>
        <w:ind w:left="-5" w:right="987"/>
        <w:rPr>
          <w:szCs w:val="24"/>
        </w:rPr>
      </w:pPr>
      <w:r w:rsidRPr="00981D82">
        <w:rPr>
          <w:szCs w:val="24"/>
        </w:rPr>
        <w:t xml:space="preserve">In addition to the core functionality, this project will prioritize user interface development to ensure a seamless user experience. Robust error handling mechanisms will be integrated to detect and report syntax errors, enhancing the tool's usability for developers. Performance optimization techniques will be employed to enhance processing speed and resource utilization, enabling efficient tokenization of large and complex codebases. Furthermore, the lexical analyzer will support multiple programming languages, offering language-specific tokenization rules and lexicons for accurate parsing. The software architecture will be designed for extensibility, allowing for easy integration of additional features and customization options. </w:t>
      </w:r>
    </w:p>
    <w:p w14:paraId="78969DA5" w14:textId="77777777" w:rsidR="00ED38B8" w:rsidRPr="00981D82" w:rsidRDefault="00ED38B8" w:rsidP="005A29DC">
      <w:pPr>
        <w:spacing w:line="360" w:lineRule="auto"/>
        <w:ind w:left="-5" w:right="987"/>
        <w:rPr>
          <w:szCs w:val="24"/>
        </w:rPr>
      </w:pPr>
    </w:p>
    <w:p w14:paraId="7A2F7F57" w14:textId="199A3778" w:rsidR="001B6F4D" w:rsidRDefault="008075EF" w:rsidP="005A29DC">
      <w:pPr>
        <w:spacing w:line="360" w:lineRule="auto"/>
        <w:ind w:left="-5" w:right="987"/>
        <w:rPr>
          <w:szCs w:val="24"/>
        </w:rPr>
      </w:pPr>
      <w:r w:rsidRPr="00981D82">
        <w:rPr>
          <w:szCs w:val="24"/>
        </w:rPr>
        <w:t xml:space="preserve">By combining these elements, the resulting lexical analyzer software will serve as a valuable asset for software developers, aiding in code comprehension, optimization, and quality assurance processes. Through rigorous testing and evaluation, this project aims to demonstrate the effectiveness, reliability, and versatility of the developed lexical analysis tool. </w:t>
      </w:r>
    </w:p>
    <w:p w14:paraId="14D510E2" w14:textId="77777777" w:rsidR="00ED38B8" w:rsidRPr="00981D82" w:rsidRDefault="00ED38B8" w:rsidP="005A29DC">
      <w:pPr>
        <w:spacing w:line="360" w:lineRule="auto"/>
        <w:ind w:left="-5" w:right="987"/>
        <w:rPr>
          <w:szCs w:val="24"/>
        </w:rPr>
      </w:pPr>
    </w:p>
    <w:p w14:paraId="1F569451" w14:textId="48427176" w:rsidR="00981D82" w:rsidRDefault="00981D82" w:rsidP="00D5308F">
      <w:pPr>
        <w:spacing w:line="360" w:lineRule="auto"/>
        <w:ind w:left="-5" w:right="987"/>
        <w:rPr>
          <w:szCs w:val="24"/>
        </w:rPr>
      </w:pPr>
      <w:r w:rsidRPr="00981D82">
        <w:rPr>
          <w:szCs w:val="24"/>
        </w:rPr>
        <w:t xml:space="preserve">Furthermore, the development process will follow a systematic approach, beginning with an in-depth analysis of lexical analysis algorithms and techniques. Comparative </w:t>
      </w:r>
      <w:r w:rsidRPr="00981D82">
        <w:rPr>
          <w:szCs w:val="24"/>
        </w:rPr>
        <w:lastRenderedPageBreak/>
        <w:t>studies of existing lexical analyzers will be conducted to identify strengths and limitations, ensuring the proposed solution incorporates the most effective methodologies. Extensive user feedback will be collected and analyzed to refine the tool's functionality and user interface, creating a solution that meets the practical needs of software developers. Through collaborative development, continuous improvement, and comprehensive documentation, the project aims to deliver a high-quality, user-centric software product that stands as a significant contribution to the field of software development.</w:t>
      </w:r>
    </w:p>
    <w:p w14:paraId="7E6AC863" w14:textId="77777777" w:rsidR="00ED38B8" w:rsidRDefault="00ED38B8" w:rsidP="00D5308F">
      <w:pPr>
        <w:spacing w:line="360" w:lineRule="auto"/>
        <w:ind w:left="-5" w:right="987"/>
        <w:rPr>
          <w:szCs w:val="24"/>
        </w:rPr>
      </w:pPr>
    </w:p>
    <w:p w14:paraId="676452EB" w14:textId="77777777" w:rsidR="00ED38B8" w:rsidRDefault="00ED38B8" w:rsidP="00D5308F">
      <w:pPr>
        <w:spacing w:line="360" w:lineRule="auto"/>
        <w:ind w:left="-5" w:right="987"/>
        <w:rPr>
          <w:szCs w:val="24"/>
        </w:rPr>
      </w:pPr>
    </w:p>
    <w:p w14:paraId="0CB27D86" w14:textId="77777777" w:rsidR="00ED38B8" w:rsidRDefault="00ED38B8" w:rsidP="00D5308F">
      <w:pPr>
        <w:spacing w:line="360" w:lineRule="auto"/>
        <w:ind w:left="-5" w:right="987"/>
        <w:rPr>
          <w:szCs w:val="24"/>
        </w:rPr>
      </w:pPr>
    </w:p>
    <w:p w14:paraId="53AB8DA0" w14:textId="77777777" w:rsidR="00ED38B8" w:rsidRDefault="00ED38B8" w:rsidP="00D5308F">
      <w:pPr>
        <w:spacing w:line="360" w:lineRule="auto"/>
        <w:ind w:left="-5" w:right="987"/>
        <w:rPr>
          <w:szCs w:val="24"/>
        </w:rPr>
      </w:pPr>
    </w:p>
    <w:p w14:paraId="7E4FA7A0" w14:textId="77777777" w:rsidR="00ED38B8" w:rsidRDefault="00ED38B8" w:rsidP="00D5308F">
      <w:pPr>
        <w:spacing w:line="360" w:lineRule="auto"/>
        <w:ind w:left="-5" w:right="987"/>
        <w:rPr>
          <w:szCs w:val="24"/>
        </w:rPr>
      </w:pPr>
    </w:p>
    <w:p w14:paraId="0A2885DE" w14:textId="77777777" w:rsidR="00ED38B8" w:rsidRDefault="00ED38B8" w:rsidP="00D5308F">
      <w:pPr>
        <w:spacing w:line="360" w:lineRule="auto"/>
        <w:ind w:left="-5" w:right="987"/>
        <w:rPr>
          <w:szCs w:val="24"/>
        </w:rPr>
      </w:pPr>
    </w:p>
    <w:p w14:paraId="6CE97E8B" w14:textId="77777777" w:rsidR="00ED38B8" w:rsidRDefault="00ED38B8" w:rsidP="00D5308F">
      <w:pPr>
        <w:spacing w:line="360" w:lineRule="auto"/>
        <w:ind w:left="-5" w:right="987"/>
        <w:rPr>
          <w:szCs w:val="24"/>
        </w:rPr>
      </w:pPr>
    </w:p>
    <w:p w14:paraId="6288BF41" w14:textId="77777777" w:rsidR="00ED38B8" w:rsidRDefault="00ED38B8" w:rsidP="00D5308F">
      <w:pPr>
        <w:spacing w:line="360" w:lineRule="auto"/>
        <w:ind w:left="-5" w:right="987"/>
        <w:rPr>
          <w:szCs w:val="24"/>
        </w:rPr>
      </w:pPr>
    </w:p>
    <w:p w14:paraId="22098FB3" w14:textId="77777777" w:rsidR="00ED38B8" w:rsidRDefault="00ED38B8" w:rsidP="00D5308F">
      <w:pPr>
        <w:spacing w:line="360" w:lineRule="auto"/>
        <w:ind w:left="-5" w:right="987"/>
        <w:rPr>
          <w:szCs w:val="24"/>
        </w:rPr>
      </w:pPr>
    </w:p>
    <w:p w14:paraId="5303528A" w14:textId="77777777" w:rsidR="00ED38B8" w:rsidRDefault="00ED38B8" w:rsidP="00D5308F">
      <w:pPr>
        <w:spacing w:line="360" w:lineRule="auto"/>
        <w:ind w:left="-5" w:right="987"/>
        <w:rPr>
          <w:szCs w:val="24"/>
        </w:rPr>
      </w:pPr>
    </w:p>
    <w:p w14:paraId="3F30B366" w14:textId="77777777" w:rsidR="00ED38B8" w:rsidRDefault="00ED38B8" w:rsidP="00D5308F">
      <w:pPr>
        <w:spacing w:line="360" w:lineRule="auto"/>
        <w:ind w:left="-5" w:right="987"/>
        <w:rPr>
          <w:szCs w:val="24"/>
        </w:rPr>
      </w:pPr>
    </w:p>
    <w:p w14:paraId="3D2806C6" w14:textId="77777777" w:rsidR="00ED38B8" w:rsidRDefault="00ED38B8" w:rsidP="00D5308F">
      <w:pPr>
        <w:spacing w:line="360" w:lineRule="auto"/>
        <w:ind w:left="-5" w:right="987"/>
        <w:rPr>
          <w:szCs w:val="24"/>
        </w:rPr>
      </w:pPr>
    </w:p>
    <w:p w14:paraId="5244149C" w14:textId="77777777" w:rsidR="00ED38B8" w:rsidRDefault="00ED38B8" w:rsidP="00D5308F">
      <w:pPr>
        <w:spacing w:line="360" w:lineRule="auto"/>
        <w:ind w:left="-5" w:right="987"/>
        <w:rPr>
          <w:szCs w:val="24"/>
        </w:rPr>
      </w:pPr>
    </w:p>
    <w:p w14:paraId="2167735F" w14:textId="77777777" w:rsidR="00ED38B8" w:rsidRDefault="00ED38B8" w:rsidP="00D5308F">
      <w:pPr>
        <w:spacing w:line="360" w:lineRule="auto"/>
        <w:ind w:left="-5" w:right="987"/>
        <w:rPr>
          <w:szCs w:val="24"/>
        </w:rPr>
      </w:pPr>
    </w:p>
    <w:p w14:paraId="5D89D791" w14:textId="77777777" w:rsidR="00ED38B8" w:rsidRDefault="00ED38B8" w:rsidP="00D5308F">
      <w:pPr>
        <w:spacing w:line="360" w:lineRule="auto"/>
        <w:ind w:left="-5" w:right="987"/>
        <w:rPr>
          <w:szCs w:val="24"/>
        </w:rPr>
      </w:pPr>
    </w:p>
    <w:p w14:paraId="3AD8DBDF" w14:textId="77777777" w:rsidR="00ED38B8" w:rsidRDefault="00ED38B8" w:rsidP="00D5308F">
      <w:pPr>
        <w:spacing w:line="360" w:lineRule="auto"/>
        <w:ind w:left="-5" w:right="987"/>
        <w:rPr>
          <w:szCs w:val="24"/>
        </w:rPr>
      </w:pPr>
    </w:p>
    <w:p w14:paraId="0918E5A0" w14:textId="77777777" w:rsidR="00ED38B8" w:rsidRPr="00981D82" w:rsidRDefault="00ED38B8" w:rsidP="00D5308F">
      <w:pPr>
        <w:spacing w:line="360" w:lineRule="auto"/>
        <w:ind w:left="-5" w:right="987"/>
        <w:rPr>
          <w:szCs w:val="24"/>
        </w:rPr>
      </w:pPr>
    </w:p>
    <w:p w14:paraId="43A86398" w14:textId="626698DD" w:rsidR="007A3D80" w:rsidRPr="008075EF" w:rsidRDefault="007A3D80" w:rsidP="00D5308F">
      <w:pPr>
        <w:spacing w:after="150" w:line="259" w:lineRule="auto"/>
        <w:ind w:left="0" w:right="0" w:firstLine="0"/>
      </w:pPr>
    </w:p>
    <w:p w14:paraId="2E018E78" w14:textId="77777777" w:rsidR="007A3D80" w:rsidRPr="008075EF" w:rsidRDefault="00C16038">
      <w:pPr>
        <w:spacing w:after="0" w:line="259" w:lineRule="auto"/>
        <w:ind w:left="0" w:right="0" w:firstLine="0"/>
        <w:jc w:val="left"/>
      </w:pPr>
      <w:r w:rsidRPr="008075EF">
        <w:rPr>
          <w:b/>
          <w:color w:val="000000"/>
          <w:sz w:val="28"/>
        </w:rPr>
        <w:t xml:space="preserve"> </w:t>
      </w:r>
    </w:p>
    <w:p w14:paraId="40348FC0" w14:textId="77777777" w:rsidR="005A29DC" w:rsidRPr="00A743A5" w:rsidRDefault="00C16038" w:rsidP="005A29DC">
      <w:pPr>
        <w:jc w:val="center"/>
        <w:rPr>
          <w:b/>
          <w:bCs/>
          <w:szCs w:val="24"/>
        </w:rPr>
      </w:pPr>
      <w:r w:rsidRPr="008075EF">
        <w:rPr>
          <w:b/>
          <w:color w:val="000000"/>
          <w:sz w:val="32"/>
        </w:rPr>
        <w:lastRenderedPageBreak/>
        <w:t xml:space="preserve">  </w:t>
      </w:r>
      <w:r w:rsidR="005A29DC" w:rsidRPr="00A743A5">
        <w:rPr>
          <w:b/>
          <w:bCs/>
          <w:szCs w:val="24"/>
        </w:rPr>
        <w:t>Table of Contents</w:t>
      </w:r>
    </w:p>
    <w:tbl>
      <w:tblPr>
        <w:tblStyle w:val="TableGrid0"/>
        <w:tblW w:w="8271" w:type="dxa"/>
        <w:tblInd w:w="284" w:type="dxa"/>
        <w:tblLook w:val="04A0" w:firstRow="1" w:lastRow="0" w:firstColumn="1" w:lastColumn="0" w:noHBand="0" w:noVBand="1"/>
      </w:tblPr>
      <w:tblGrid>
        <w:gridCol w:w="2513"/>
        <w:gridCol w:w="3116"/>
        <w:gridCol w:w="2642"/>
      </w:tblGrid>
      <w:tr w:rsidR="005A29DC" w:rsidRPr="00A743A5" w14:paraId="7A0201E9" w14:textId="77777777" w:rsidTr="00852A92">
        <w:trPr>
          <w:trHeight w:val="222"/>
        </w:trPr>
        <w:tc>
          <w:tcPr>
            <w:tcW w:w="2757" w:type="dxa"/>
          </w:tcPr>
          <w:p w14:paraId="3B7B815B" w14:textId="77777777" w:rsidR="005A29DC" w:rsidRPr="00A743A5" w:rsidRDefault="005A29DC" w:rsidP="00852A92">
            <w:pPr>
              <w:spacing w:line="360" w:lineRule="auto"/>
              <w:jc w:val="center"/>
              <w:rPr>
                <w:b/>
                <w:bCs/>
                <w:u w:val="single"/>
              </w:rPr>
            </w:pPr>
            <w:r w:rsidRPr="00A743A5">
              <w:rPr>
                <w:b/>
                <w:bCs/>
                <w:u w:val="single"/>
              </w:rPr>
              <w:t>S.NO</w:t>
            </w:r>
          </w:p>
        </w:tc>
        <w:tc>
          <w:tcPr>
            <w:tcW w:w="2757" w:type="dxa"/>
          </w:tcPr>
          <w:p w14:paraId="0C1E5A47" w14:textId="77777777" w:rsidR="005A29DC" w:rsidRPr="00A743A5" w:rsidRDefault="005A29DC" w:rsidP="00852A92">
            <w:pPr>
              <w:spacing w:line="360" w:lineRule="auto"/>
              <w:jc w:val="center"/>
              <w:rPr>
                <w:b/>
                <w:bCs/>
                <w:u w:val="single"/>
              </w:rPr>
            </w:pPr>
            <w:r w:rsidRPr="00A743A5">
              <w:rPr>
                <w:b/>
                <w:bCs/>
                <w:u w:val="single"/>
              </w:rPr>
              <w:t>CONTENTS</w:t>
            </w:r>
          </w:p>
        </w:tc>
        <w:tc>
          <w:tcPr>
            <w:tcW w:w="2757" w:type="dxa"/>
          </w:tcPr>
          <w:p w14:paraId="0379FD95" w14:textId="77777777" w:rsidR="005A29DC" w:rsidRPr="00A743A5" w:rsidRDefault="005A29DC" w:rsidP="00852A92">
            <w:pPr>
              <w:spacing w:line="360" w:lineRule="auto"/>
              <w:jc w:val="center"/>
              <w:rPr>
                <w:b/>
                <w:bCs/>
              </w:rPr>
            </w:pPr>
            <w:r w:rsidRPr="00A743A5">
              <w:rPr>
                <w:b/>
                <w:bCs/>
              </w:rPr>
              <w:t>PAGE NUMBER</w:t>
            </w:r>
          </w:p>
        </w:tc>
      </w:tr>
      <w:tr w:rsidR="005A29DC" w:rsidRPr="00A743A5" w14:paraId="5600DA5E" w14:textId="77777777" w:rsidTr="00852A92">
        <w:trPr>
          <w:trHeight w:val="222"/>
        </w:trPr>
        <w:tc>
          <w:tcPr>
            <w:tcW w:w="2757" w:type="dxa"/>
          </w:tcPr>
          <w:p w14:paraId="3A103E1B" w14:textId="77777777" w:rsidR="005A29DC" w:rsidRPr="00A743A5" w:rsidRDefault="005A29DC" w:rsidP="00852A92">
            <w:pPr>
              <w:spacing w:line="360" w:lineRule="auto"/>
              <w:jc w:val="center"/>
              <w:rPr>
                <w:b/>
                <w:bCs/>
              </w:rPr>
            </w:pPr>
            <w:r w:rsidRPr="00A743A5">
              <w:rPr>
                <w:b/>
                <w:bCs/>
              </w:rPr>
              <w:t>1</w:t>
            </w:r>
          </w:p>
        </w:tc>
        <w:tc>
          <w:tcPr>
            <w:tcW w:w="2757" w:type="dxa"/>
          </w:tcPr>
          <w:p w14:paraId="1C2B7265" w14:textId="77777777" w:rsidR="005A29DC" w:rsidRPr="00A743A5" w:rsidRDefault="005A29DC" w:rsidP="00852A92">
            <w:pPr>
              <w:spacing w:line="360" w:lineRule="auto"/>
              <w:jc w:val="center"/>
              <w:rPr>
                <w:b/>
                <w:bCs/>
              </w:rPr>
            </w:pPr>
            <w:r w:rsidRPr="00A743A5">
              <w:rPr>
                <w:b/>
                <w:bCs/>
              </w:rPr>
              <w:t>Introduction</w:t>
            </w:r>
          </w:p>
        </w:tc>
        <w:tc>
          <w:tcPr>
            <w:tcW w:w="2757" w:type="dxa"/>
          </w:tcPr>
          <w:p w14:paraId="49D04556" w14:textId="77777777" w:rsidR="005A29DC" w:rsidRPr="00A743A5" w:rsidRDefault="005A29DC" w:rsidP="00852A92">
            <w:pPr>
              <w:spacing w:line="360" w:lineRule="auto"/>
              <w:jc w:val="center"/>
            </w:pPr>
            <w:r>
              <w:t>1</w:t>
            </w:r>
          </w:p>
        </w:tc>
      </w:tr>
      <w:tr w:rsidR="005A29DC" w:rsidRPr="00A743A5" w14:paraId="2E13D93B" w14:textId="77777777" w:rsidTr="00852A92">
        <w:trPr>
          <w:trHeight w:val="222"/>
        </w:trPr>
        <w:tc>
          <w:tcPr>
            <w:tcW w:w="2757" w:type="dxa"/>
          </w:tcPr>
          <w:p w14:paraId="79C63817" w14:textId="77777777" w:rsidR="005A29DC" w:rsidRPr="00A743A5" w:rsidRDefault="005A29DC" w:rsidP="00852A92">
            <w:pPr>
              <w:spacing w:line="360" w:lineRule="auto"/>
              <w:jc w:val="center"/>
            </w:pPr>
            <w:r w:rsidRPr="00A743A5">
              <w:t>1.1</w:t>
            </w:r>
          </w:p>
        </w:tc>
        <w:tc>
          <w:tcPr>
            <w:tcW w:w="2757" w:type="dxa"/>
          </w:tcPr>
          <w:p w14:paraId="4462B26E" w14:textId="77777777" w:rsidR="005A29DC" w:rsidRPr="00A743A5" w:rsidRDefault="005A29DC" w:rsidP="00852A92">
            <w:pPr>
              <w:spacing w:line="360" w:lineRule="auto"/>
              <w:jc w:val="center"/>
            </w:pPr>
            <w:r w:rsidRPr="00A743A5">
              <w:t>Background Information</w:t>
            </w:r>
          </w:p>
        </w:tc>
        <w:tc>
          <w:tcPr>
            <w:tcW w:w="2757" w:type="dxa"/>
          </w:tcPr>
          <w:p w14:paraId="19640B57" w14:textId="77777777" w:rsidR="005A29DC" w:rsidRPr="00A743A5" w:rsidRDefault="005A29DC" w:rsidP="00852A92">
            <w:pPr>
              <w:spacing w:line="360" w:lineRule="auto"/>
              <w:jc w:val="center"/>
            </w:pPr>
            <w:r>
              <w:t>1</w:t>
            </w:r>
          </w:p>
        </w:tc>
      </w:tr>
      <w:tr w:rsidR="005A29DC" w:rsidRPr="00A743A5" w14:paraId="46A49162" w14:textId="77777777" w:rsidTr="00852A92">
        <w:trPr>
          <w:trHeight w:val="213"/>
        </w:trPr>
        <w:tc>
          <w:tcPr>
            <w:tcW w:w="2757" w:type="dxa"/>
          </w:tcPr>
          <w:p w14:paraId="4A8170FE" w14:textId="77777777" w:rsidR="005A29DC" w:rsidRPr="00A743A5" w:rsidRDefault="005A29DC" w:rsidP="00852A92">
            <w:pPr>
              <w:spacing w:line="360" w:lineRule="auto"/>
              <w:jc w:val="center"/>
            </w:pPr>
            <w:r w:rsidRPr="00A743A5">
              <w:t>1.2</w:t>
            </w:r>
          </w:p>
        </w:tc>
        <w:tc>
          <w:tcPr>
            <w:tcW w:w="2757" w:type="dxa"/>
          </w:tcPr>
          <w:p w14:paraId="62D8A1D4" w14:textId="77777777" w:rsidR="005A29DC" w:rsidRPr="00A743A5" w:rsidRDefault="005A29DC" w:rsidP="00852A92">
            <w:pPr>
              <w:spacing w:line="360" w:lineRule="auto"/>
              <w:jc w:val="center"/>
            </w:pPr>
            <w:r w:rsidRPr="00A743A5">
              <w:t>Project Objectives</w:t>
            </w:r>
          </w:p>
        </w:tc>
        <w:tc>
          <w:tcPr>
            <w:tcW w:w="2757" w:type="dxa"/>
          </w:tcPr>
          <w:p w14:paraId="2BC52EE3" w14:textId="77777777" w:rsidR="005A29DC" w:rsidRPr="00A743A5" w:rsidRDefault="005A29DC" w:rsidP="00852A92">
            <w:pPr>
              <w:spacing w:line="360" w:lineRule="auto"/>
              <w:jc w:val="center"/>
            </w:pPr>
            <w:r>
              <w:t>1</w:t>
            </w:r>
          </w:p>
        </w:tc>
      </w:tr>
      <w:tr w:rsidR="005A29DC" w:rsidRPr="00A743A5" w14:paraId="029BF4FE" w14:textId="77777777" w:rsidTr="00852A92">
        <w:trPr>
          <w:trHeight w:val="222"/>
        </w:trPr>
        <w:tc>
          <w:tcPr>
            <w:tcW w:w="2757" w:type="dxa"/>
          </w:tcPr>
          <w:p w14:paraId="326A2B0D" w14:textId="77777777" w:rsidR="005A29DC" w:rsidRPr="00A743A5" w:rsidRDefault="005A29DC" w:rsidP="00852A92">
            <w:pPr>
              <w:spacing w:line="360" w:lineRule="auto"/>
              <w:jc w:val="center"/>
            </w:pPr>
            <w:r w:rsidRPr="00A743A5">
              <w:t>1.3</w:t>
            </w:r>
          </w:p>
        </w:tc>
        <w:tc>
          <w:tcPr>
            <w:tcW w:w="2757" w:type="dxa"/>
          </w:tcPr>
          <w:p w14:paraId="2E027262" w14:textId="77777777" w:rsidR="005A29DC" w:rsidRPr="00A743A5" w:rsidRDefault="005A29DC" w:rsidP="00852A92">
            <w:pPr>
              <w:spacing w:line="360" w:lineRule="auto"/>
              <w:jc w:val="center"/>
            </w:pPr>
            <w:r w:rsidRPr="00A743A5">
              <w:t>Significance</w:t>
            </w:r>
          </w:p>
        </w:tc>
        <w:tc>
          <w:tcPr>
            <w:tcW w:w="2757" w:type="dxa"/>
          </w:tcPr>
          <w:p w14:paraId="2EEAD938" w14:textId="77777777" w:rsidR="005A29DC" w:rsidRPr="00A743A5" w:rsidRDefault="005A29DC" w:rsidP="00852A92">
            <w:pPr>
              <w:spacing w:line="360" w:lineRule="auto"/>
              <w:jc w:val="center"/>
            </w:pPr>
            <w:r>
              <w:t>1</w:t>
            </w:r>
          </w:p>
        </w:tc>
      </w:tr>
      <w:tr w:rsidR="005A29DC" w:rsidRPr="00A743A5" w14:paraId="07174FAA" w14:textId="77777777" w:rsidTr="00852A92">
        <w:trPr>
          <w:trHeight w:val="222"/>
        </w:trPr>
        <w:tc>
          <w:tcPr>
            <w:tcW w:w="2757" w:type="dxa"/>
          </w:tcPr>
          <w:p w14:paraId="341257DE" w14:textId="77777777" w:rsidR="005A29DC" w:rsidRPr="00A743A5" w:rsidRDefault="005A29DC" w:rsidP="00852A92">
            <w:pPr>
              <w:spacing w:line="360" w:lineRule="auto"/>
              <w:jc w:val="center"/>
            </w:pPr>
            <w:r w:rsidRPr="00A743A5">
              <w:t>1.4</w:t>
            </w:r>
          </w:p>
        </w:tc>
        <w:tc>
          <w:tcPr>
            <w:tcW w:w="2757" w:type="dxa"/>
          </w:tcPr>
          <w:p w14:paraId="3EC19DD7" w14:textId="77777777" w:rsidR="005A29DC" w:rsidRPr="00A743A5" w:rsidRDefault="005A29DC" w:rsidP="00852A92">
            <w:pPr>
              <w:spacing w:line="360" w:lineRule="auto"/>
              <w:jc w:val="center"/>
            </w:pPr>
            <w:r w:rsidRPr="00A743A5">
              <w:t>Scope</w:t>
            </w:r>
          </w:p>
        </w:tc>
        <w:tc>
          <w:tcPr>
            <w:tcW w:w="2757" w:type="dxa"/>
          </w:tcPr>
          <w:p w14:paraId="24D128CF" w14:textId="77777777" w:rsidR="005A29DC" w:rsidRPr="00A743A5" w:rsidRDefault="005A29DC" w:rsidP="00852A92">
            <w:pPr>
              <w:spacing w:line="360" w:lineRule="auto"/>
              <w:jc w:val="center"/>
            </w:pPr>
            <w:r>
              <w:t>2</w:t>
            </w:r>
          </w:p>
        </w:tc>
      </w:tr>
      <w:tr w:rsidR="005A29DC" w:rsidRPr="00A743A5" w14:paraId="171DF8BD" w14:textId="77777777" w:rsidTr="00852A92">
        <w:trPr>
          <w:trHeight w:val="222"/>
        </w:trPr>
        <w:tc>
          <w:tcPr>
            <w:tcW w:w="2757" w:type="dxa"/>
          </w:tcPr>
          <w:p w14:paraId="2457E4A8" w14:textId="77777777" w:rsidR="005A29DC" w:rsidRPr="00A743A5" w:rsidRDefault="005A29DC" w:rsidP="00852A92">
            <w:pPr>
              <w:spacing w:line="360" w:lineRule="auto"/>
              <w:jc w:val="center"/>
            </w:pPr>
            <w:r w:rsidRPr="00A743A5">
              <w:t>1.5</w:t>
            </w:r>
          </w:p>
        </w:tc>
        <w:tc>
          <w:tcPr>
            <w:tcW w:w="2757" w:type="dxa"/>
          </w:tcPr>
          <w:p w14:paraId="5AEBC7D6" w14:textId="77777777" w:rsidR="005A29DC" w:rsidRPr="00A743A5" w:rsidRDefault="005A29DC" w:rsidP="00852A92">
            <w:pPr>
              <w:spacing w:line="360" w:lineRule="auto"/>
              <w:jc w:val="center"/>
            </w:pPr>
            <w:r w:rsidRPr="00A743A5">
              <w:t>Methodology Overview</w:t>
            </w:r>
          </w:p>
        </w:tc>
        <w:tc>
          <w:tcPr>
            <w:tcW w:w="2757" w:type="dxa"/>
          </w:tcPr>
          <w:p w14:paraId="225E4F89" w14:textId="77777777" w:rsidR="005A29DC" w:rsidRPr="00A743A5" w:rsidRDefault="005A29DC" w:rsidP="00852A92">
            <w:pPr>
              <w:spacing w:line="360" w:lineRule="auto"/>
              <w:jc w:val="center"/>
            </w:pPr>
            <w:r>
              <w:t>2</w:t>
            </w:r>
          </w:p>
        </w:tc>
      </w:tr>
      <w:tr w:rsidR="005A29DC" w:rsidRPr="00A743A5" w14:paraId="79F7D0A9" w14:textId="77777777" w:rsidTr="00852A92">
        <w:trPr>
          <w:trHeight w:val="222"/>
        </w:trPr>
        <w:tc>
          <w:tcPr>
            <w:tcW w:w="2757" w:type="dxa"/>
          </w:tcPr>
          <w:p w14:paraId="73DC2673" w14:textId="77777777" w:rsidR="005A29DC" w:rsidRPr="00A743A5" w:rsidRDefault="005A29DC" w:rsidP="00852A92">
            <w:pPr>
              <w:spacing w:line="360" w:lineRule="auto"/>
              <w:jc w:val="center"/>
              <w:rPr>
                <w:b/>
                <w:bCs/>
              </w:rPr>
            </w:pPr>
            <w:r w:rsidRPr="00A743A5">
              <w:rPr>
                <w:b/>
                <w:bCs/>
              </w:rPr>
              <w:t>2</w:t>
            </w:r>
          </w:p>
        </w:tc>
        <w:tc>
          <w:tcPr>
            <w:tcW w:w="2757" w:type="dxa"/>
          </w:tcPr>
          <w:p w14:paraId="5FBC0808" w14:textId="77777777" w:rsidR="005A29DC" w:rsidRPr="00A743A5" w:rsidRDefault="005A29DC" w:rsidP="00852A92">
            <w:pPr>
              <w:spacing w:line="360" w:lineRule="auto"/>
              <w:jc w:val="center"/>
              <w:rPr>
                <w:b/>
                <w:bCs/>
              </w:rPr>
            </w:pPr>
            <w:r w:rsidRPr="00A743A5">
              <w:rPr>
                <w:b/>
                <w:bCs/>
              </w:rPr>
              <w:t>Problem Identification and Analysis</w:t>
            </w:r>
          </w:p>
        </w:tc>
        <w:tc>
          <w:tcPr>
            <w:tcW w:w="2757" w:type="dxa"/>
          </w:tcPr>
          <w:p w14:paraId="4B8CF74B" w14:textId="77777777" w:rsidR="005A29DC" w:rsidRPr="00A743A5" w:rsidRDefault="005A29DC" w:rsidP="00852A92">
            <w:pPr>
              <w:spacing w:line="360" w:lineRule="auto"/>
              <w:jc w:val="center"/>
            </w:pPr>
            <w:r>
              <w:t>3</w:t>
            </w:r>
          </w:p>
        </w:tc>
      </w:tr>
      <w:tr w:rsidR="005A29DC" w:rsidRPr="00A743A5" w14:paraId="37441A8A" w14:textId="77777777" w:rsidTr="00852A92">
        <w:trPr>
          <w:trHeight w:val="222"/>
        </w:trPr>
        <w:tc>
          <w:tcPr>
            <w:tcW w:w="2757" w:type="dxa"/>
          </w:tcPr>
          <w:p w14:paraId="330CCA1F" w14:textId="77777777" w:rsidR="005A29DC" w:rsidRPr="00A743A5" w:rsidRDefault="005A29DC" w:rsidP="00852A92">
            <w:pPr>
              <w:spacing w:line="360" w:lineRule="auto"/>
              <w:jc w:val="center"/>
            </w:pPr>
            <w:r w:rsidRPr="00A743A5">
              <w:t>2.1</w:t>
            </w:r>
          </w:p>
        </w:tc>
        <w:tc>
          <w:tcPr>
            <w:tcW w:w="2757" w:type="dxa"/>
          </w:tcPr>
          <w:p w14:paraId="0CB2E24E" w14:textId="77777777" w:rsidR="005A29DC" w:rsidRPr="00A743A5" w:rsidRDefault="005A29DC" w:rsidP="00852A92">
            <w:pPr>
              <w:spacing w:line="360" w:lineRule="auto"/>
              <w:jc w:val="center"/>
            </w:pPr>
            <w:r w:rsidRPr="00A743A5">
              <w:t>Description of the Problem:</w:t>
            </w:r>
          </w:p>
        </w:tc>
        <w:tc>
          <w:tcPr>
            <w:tcW w:w="2757" w:type="dxa"/>
          </w:tcPr>
          <w:p w14:paraId="45A0720C" w14:textId="77777777" w:rsidR="005A29DC" w:rsidRPr="00A743A5" w:rsidRDefault="005A29DC" w:rsidP="00852A92">
            <w:pPr>
              <w:spacing w:line="360" w:lineRule="auto"/>
              <w:jc w:val="center"/>
            </w:pPr>
            <w:r>
              <w:t>3</w:t>
            </w:r>
          </w:p>
        </w:tc>
      </w:tr>
      <w:tr w:rsidR="005A29DC" w:rsidRPr="00A743A5" w14:paraId="1BFE2642" w14:textId="77777777" w:rsidTr="00852A92">
        <w:trPr>
          <w:trHeight w:val="213"/>
        </w:trPr>
        <w:tc>
          <w:tcPr>
            <w:tcW w:w="2757" w:type="dxa"/>
          </w:tcPr>
          <w:p w14:paraId="4ABAF45A" w14:textId="77777777" w:rsidR="005A29DC" w:rsidRPr="00A743A5" w:rsidRDefault="005A29DC" w:rsidP="00852A92">
            <w:pPr>
              <w:spacing w:line="360" w:lineRule="auto"/>
              <w:jc w:val="center"/>
            </w:pPr>
            <w:r w:rsidRPr="00A743A5">
              <w:t>2.2</w:t>
            </w:r>
          </w:p>
        </w:tc>
        <w:tc>
          <w:tcPr>
            <w:tcW w:w="2757" w:type="dxa"/>
          </w:tcPr>
          <w:p w14:paraId="013D00D5" w14:textId="77777777" w:rsidR="005A29DC" w:rsidRPr="00A743A5" w:rsidRDefault="005A29DC" w:rsidP="00852A92">
            <w:pPr>
              <w:spacing w:line="360" w:lineRule="auto"/>
              <w:jc w:val="center"/>
            </w:pPr>
            <w:r w:rsidRPr="00A743A5">
              <w:t>Evidence of the Problem</w:t>
            </w:r>
          </w:p>
        </w:tc>
        <w:tc>
          <w:tcPr>
            <w:tcW w:w="2757" w:type="dxa"/>
          </w:tcPr>
          <w:p w14:paraId="1C55A095" w14:textId="77777777" w:rsidR="005A29DC" w:rsidRPr="00A743A5" w:rsidRDefault="005A29DC" w:rsidP="00852A92">
            <w:pPr>
              <w:spacing w:line="360" w:lineRule="auto"/>
              <w:jc w:val="center"/>
            </w:pPr>
            <w:r>
              <w:t>3</w:t>
            </w:r>
          </w:p>
        </w:tc>
      </w:tr>
      <w:tr w:rsidR="005A29DC" w:rsidRPr="00A743A5" w14:paraId="48950166" w14:textId="77777777" w:rsidTr="00852A92">
        <w:trPr>
          <w:trHeight w:val="222"/>
        </w:trPr>
        <w:tc>
          <w:tcPr>
            <w:tcW w:w="2757" w:type="dxa"/>
          </w:tcPr>
          <w:p w14:paraId="000E84D0" w14:textId="77777777" w:rsidR="005A29DC" w:rsidRPr="00A743A5" w:rsidRDefault="005A29DC" w:rsidP="00852A92">
            <w:pPr>
              <w:spacing w:line="360" w:lineRule="auto"/>
              <w:jc w:val="center"/>
            </w:pPr>
            <w:r w:rsidRPr="00A743A5">
              <w:t>2.3</w:t>
            </w:r>
          </w:p>
        </w:tc>
        <w:tc>
          <w:tcPr>
            <w:tcW w:w="2757" w:type="dxa"/>
          </w:tcPr>
          <w:p w14:paraId="4809DEB0" w14:textId="77777777" w:rsidR="005A29DC" w:rsidRPr="00A743A5" w:rsidRDefault="005A29DC" w:rsidP="00852A92">
            <w:pPr>
              <w:spacing w:line="360" w:lineRule="auto"/>
              <w:jc w:val="center"/>
            </w:pPr>
            <w:r w:rsidRPr="00A743A5">
              <w:t>Stakeholders</w:t>
            </w:r>
          </w:p>
        </w:tc>
        <w:tc>
          <w:tcPr>
            <w:tcW w:w="2757" w:type="dxa"/>
          </w:tcPr>
          <w:p w14:paraId="3DB0F432" w14:textId="77777777" w:rsidR="005A29DC" w:rsidRPr="00A743A5" w:rsidRDefault="005A29DC" w:rsidP="00852A92">
            <w:pPr>
              <w:spacing w:line="360" w:lineRule="auto"/>
              <w:jc w:val="center"/>
            </w:pPr>
            <w:r>
              <w:t>4</w:t>
            </w:r>
          </w:p>
        </w:tc>
      </w:tr>
      <w:tr w:rsidR="005A29DC" w:rsidRPr="00A743A5" w14:paraId="49370515" w14:textId="77777777" w:rsidTr="00852A92">
        <w:trPr>
          <w:trHeight w:val="222"/>
        </w:trPr>
        <w:tc>
          <w:tcPr>
            <w:tcW w:w="2757" w:type="dxa"/>
          </w:tcPr>
          <w:p w14:paraId="17637ABA" w14:textId="77777777" w:rsidR="005A29DC" w:rsidRPr="00A743A5" w:rsidRDefault="005A29DC" w:rsidP="00852A92">
            <w:pPr>
              <w:spacing w:line="360" w:lineRule="auto"/>
              <w:jc w:val="center"/>
            </w:pPr>
            <w:r w:rsidRPr="00A743A5">
              <w:t>2.4</w:t>
            </w:r>
          </w:p>
        </w:tc>
        <w:tc>
          <w:tcPr>
            <w:tcW w:w="2757" w:type="dxa"/>
          </w:tcPr>
          <w:p w14:paraId="5E67EEC9" w14:textId="77777777" w:rsidR="005A29DC" w:rsidRPr="00A743A5" w:rsidRDefault="005A29DC" w:rsidP="00852A92">
            <w:pPr>
              <w:spacing w:line="360" w:lineRule="auto"/>
              <w:jc w:val="center"/>
            </w:pPr>
            <w:r w:rsidRPr="00A743A5">
              <w:t>Supporting Data/Research</w:t>
            </w:r>
          </w:p>
        </w:tc>
        <w:tc>
          <w:tcPr>
            <w:tcW w:w="2757" w:type="dxa"/>
          </w:tcPr>
          <w:p w14:paraId="54407E38" w14:textId="77777777" w:rsidR="005A29DC" w:rsidRPr="00A743A5" w:rsidRDefault="005A29DC" w:rsidP="00852A92">
            <w:pPr>
              <w:spacing w:line="360" w:lineRule="auto"/>
              <w:jc w:val="center"/>
            </w:pPr>
            <w:r>
              <w:t>4</w:t>
            </w:r>
          </w:p>
        </w:tc>
      </w:tr>
      <w:tr w:rsidR="005A29DC" w:rsidRPr="00A743A5" w14:paraId="5DD7BA7F" w14:textId="77777777" w:rsidTr="00852A92">
        <w:trPr>
          <w:trHeight w:val="222"/>
        </w:trPr>
        <w:tc>
          <w:tcPr>
            <w:tcW w:w="2757" w:type="dxa"/>
          </w:tcPr>
          <w:p w14:paraId="5ECACF31" w14:textId="77777777" w:rsidR="005A29DC" w:rsidRPr="00A743A5" w:rsidRDefault="005A29DC" w:rsidP="00852A92">
            <w:pPr>
              <w:spacing w:line="360" w:lineRule="auto"/>
              <w:jc w:val="center"/>
              <w:rPr>
                <w:b/>
                <w:bCs/>
              </w:rPr>
            </w:pPr>
            <w:r w:rsidRPr="00A743A5">
              <w:rPr>
                <w:b/>
                <w:bCs/>
              </w:rPr>
              <w:t>3</w:t>
            </w:r>
          </w:p>
        </w:tc>
        <w:tc>
          <w:tcPr>
            <w:tcW w:w="2757" w:type="dxa"/>
          </w:tcPr>
          <w:p w14:paraId="257B7F77" w14:textId="77777777" w:rsidR="005A29DC" w:rsidRPr="00A743A5" w:rsidRDefault="005A29DC" w:rsidP="00852A92">
            <w:pPr>
              <w:spacing w:line="360" w:lineRule="auto"/>
              <w:jc w:val="center"/>
              <w:rPr>
                <w:b/>
                <w:bCs/>
              </w:rPr>
            </w:pPr>
            <w:r w:rsidRPr="00A743A5">
              <w:rPr>
                <w:b/>
                <w:bCs/>
              </w:rPr>
              <w:t>Solution Design and Implementation</w:t>
            </w:r>
          </w:p>
        </w:tc>
        <w:tc>
          <w:tcPr>
            <w:tcW w:w="2757" w:type="dxa"/>
          </w:tcPr>
          <w:p w14:paraId="0DD5CAF4" w14:textId="77777777" w:rsidR="005A29DC" w:rsidRPr="00A743A5" w:rsidRDefault="005A29DC" w:rsidP="00852A92">
            <w:pPr>
              <w:spacing w:line="360" w:lineRule="auto"/>
              <w:jc w:val="center"/>
            </w:pPr>
            <w:r>
              <w:t>5</w:t>
            </w:r>
          </w:p>
        </w:tc>
      </w:tr>
      <w:tr w:rsidR="005A29DC" w:rsidRPr="00A743A5" w14:paraId="2EDDD38F" w14:textId="77777777" w:rsidTr="00852A92">
        <w:trPr>
          <w:trHeight w:val="222"/>
        </w:trPr>
        <w:tc>
          <w:tcPr>
            <w:tcW w:w="2757" w:type="dxa"/>
          </w:tcPr>
          <w:p w14:paraId="381A7B65" w14:textId="77777777" w:rsidR="005A29DC" w:rsidRPr="00A743A5" w:rsidRDefault="005A29DC" w:rsidP="00852A92">
            <w:pPr>
              <w:spacing w:line="360" w:lineRule="auto"/>
              <w:jc w:val="center"/>
            </w:pPr>
            <w:r w:rsidRPr="00A743A5">
              <w:t>3.1</w:t>
            </w:r>
          </w:p>
        </w:tc>
        <w:tc>
          <w:tcPr>
            <w:tcW w:w="2757" w:type="dxa"/>
          </w:tcPr>
          <w:p w14:paraId="6AFCA2B0" w14:textId="77777777" w:rsidR="005A29DC" w:rsidRPr="00A743A5" w:rsidRDefault="005A29DC" w:rsidP="00852A92">
            <w:pPr>
              <w:spacing w:line="360" w:lineRule="auto"/>
              <w:jc w:val="center"/>
            </w:pPr>
            <w:r w:rsidRPr="00A743A5">
              <w:t>Development and Design Process</w:t>
            </w:r>
          </w:p>
        </w:tc>
        <w:tc>
          <w:tcPr>
            <w:tcW w:w="2757" w:type="dxa"/>
          </w:tcPr>
          <w:p w14:paraId="78FA2156" w14:textId="77777777" w:rsidR="005A29DC" w:rsidRPr="00A743A5" w:rsidRDefault="005A29DC" w:rsidP="00852A92">
            <w:pPr>
              <w:spacing w:line="360" w:lineRule="auto"/>
              <w:jc w:val="center"/>
            </w:pPr>
            <w:r>
              <w:t>5</w:t>
            </w:r>
          </w:p>
        </w:tc>
      </w:tr>
      <w:tr w:rsidR="005A29DC" w:rsidRPr="00A743A5" w14:paraId="2F420681" w14:textId="77777777" w:rsidTr="00852A92">
        <w:trPr>
          <w:trHeight w:val="222"/>
        </w:trPr>
        <w:tc>
          <w:tcPr>
            <w:tcW w:w="2757" w:type="dxa"/>
          </w:tcPr>
          <w:p w14:paraId="0F09DD68" w14:textId="77777777" w:rsidR="005A29DC" w:rsidRPr="00A743A5" w:rsidRDefault="005A29DC" w:rsidP="00852A92">
            <w:pPr>
              <w:spacing w:line="360" w:lineRule="auto"/>
              <w:jc w:val="center"/>
            </w:pPr>
            <w:r w:rsidRPr="00A743A5">
              <w:lastRenderedPageBreak/>
              <w:t>3.2</w:t>
            </w:r>
          </w:p>
        </w:tc>
        <w:tc>
          <w:tcPr>
            <w:tcW w:w="2757" w:type="dxa"/>
          </w:tcPr>
          <w:p w14:paraId="087FAB10" w14:textId="77777777" w:rsidR="005A29DC" w:rsidRPr="00A743A5" w:rsidRDefault="005A29DC" w:rsidP="00852A92">
            <w:pPr>
              <w:spacing w:line="360" w:lineRule="auto"/>
              <w:jc w:val="center"/>
            </w:pPr>
            <w:r w:rsidRPr="00A743A5">
              <w:t>Tools and Technologies Used</w:t>
            </w:r>
          </w:p>
        </w:tc>
        <w:tc>
          <w:tcPr>
            <w:tcW w:w="2757" w:type="dxa"/>
          </w:tcPr>
          <w:p w14:paraId="24D234D8" w14:textId="77777777" w:rsidR="005A29DC" w:rsidRPr="00A743A5" w:rsidRDefault="005A29DC" w:rsidP="00852A92">
            <w:pPr>
              <w:spacing w:line="360" w:lineRule="auto"/>
              <w:jc w:val="center"/>
            </w:pPr>
            <w:r>
              <w:t>7</w:t>
            </w:r>
          </w:p>
        </w:tc>
      </w:tr>
      <w:tr w:rsidR="005A29DC" w:rsidRPr="00A743A5" w14:paraId="5F3C63D1" w14:textId="77777777" w:rsidTr="00852A92">
        <w:trPr>
          <w:trHeight w:val="213"/>
        </w:trPr>
        <w:tc>
          <w:tcPr>
            <w:tcW w:w="2757" w:type="dxa"/>
          </w:tcPr>
          <w:p w14:paraId="13005A02" w14:textId="77777777" w:rsidR="005A29DC" w:rsidRPr="00A743A5" w:rsidRDefault="005A29DC" w:rsidP="00852A92">
            <w:pPr>
              <w:spacing w:line="360" w:lineRule="auto"/>
              <w:jc w:val="center"/>
            </w:pPr>
            <w:r w:rsidRPr="00A743A5">
              <w:t>3.3</w:t>
            </w:r>
          </w:p>
        </w:tc>
        <w:tc>
          <w:tcPr>
            <w:tcW w:w="2757" w:type="dxa"/>
          </w:tcPr>
          <w:p w14:paraId="0F89BBB9" w14:textId="77777777" w:rsidR="005A29DC" w:rsidRPr="00A743A5" w:rsidRDefault="005A29DC" w:rsidP="00852A92">
            <w:pPr>
              <w:spacing w:line="360" w:lineRule="auto"/>
              <w:jc w:val="center"/>
            </w:pPr>
            <w:r w:rsidRPr="00A743A5">
              <w:t>Solution Overview</w:t>
            </w:r>
          </w:p>
        </w:tc>
        <w:tc>
          <w:tcPr>
            <w:tcW w:w="2757" w:type="dxa"/>
          </w:tcPr>
          <w:p w14:paraId="31F35624" w14:textId="77777777" w:rsidR="005A29DC" w:rsidRPr="00A743A5" w:rsidRDefault="005A29DC" w:rsidP="00852A92">
            <w:pPr>
              <w:spacing w:line="360" w:lineRule="auto"/>
              <w:jc w:val="center"/>
            </w:pPr>
            <w:r>
              <w:t>8</w:t>
            </w:r>
          </w:p>
        </w:tc>
      </w:tr>
      <w:tr w:rsidR="005A29DC" w:rsidRPr="00A743A5" w14:paraId="255F02F1" w14:textId="77777777" w:rsidTr="00852A92">
        <w:trPr>
          <w:trHeight w:val="222"/>
        </w:trPr>
        <w:tc>
          <w:tcPr>
            <w:tcW w:w="2757" w:type="dxa"/>
          </w:tcPr>
          <w:p w14:paraId="2ACE205E" w14:textId="77777777" w:rsidR="005A29DC" w:rsidRPr="00A743A5" w:rsidRDefault="005A29DC" w:rsidP="00852A92">
            <w:pPr>
              <w:spacing w:line="360" w:lineRule="auto"/>
              <w:jc w:val="center"/>
            </w:pPr>
            <w:r w:rsidRPr="00A743A5">
              <w:t>3.4</w:t>
            </w:r>
          </w:p>
        </w:tc>
        <w:tc>
          <w:tcPr>
            <w:tcW w:w="2757" w:type="dxa"/>
          </w:tcPr>
          <w:p w14:paraId="40BC8F04" w14:textId="77777777" w:rsidR="005A29DC" w:rsidRPr="00A743A5" w:rsidRDefault="005A29DC" w:rsidP="00852A92">
            <w:pPr>
              <w:spacing w:line="360" w:lineRule="auto"/>
              <w:jc w:val="center"/>
            </w:pPr>
            <w:r w:rsidRPr="00A743A5">
              <w:t>Engineering Standards Applied</w:t>
            </w:r>
          </w:p>
        </w:tc>
        <w:tc>
          <w:tcPr>
            <w:tcW w:w="2757" w:type="dxa"/>
          </w:tcPr>
          <w:p w14:paraId="1CC75044" w14:textId="77777777" w:rsidR="005A29DC" w:rsidRPr="00A743A5" w:rsidRDefault="005A29DC" w:rsidP="00852A92">
            <w:pPr>
              <w:spacing w:line="360" w:lineRule="auto"/>
              <w:jc w:val="center"/>
            </w:pPr>
            <w:r>
              <w:t>8</w:t>
            </w:r>
          </w:p>
        </w:tc>
      </w:tr>
      <w:tr w:rsidR="005A29DC" w:rsidRPr="00A743A5" w14:paraId="5D9DE5F1" w14:textId="77777777" w:rsidTr="00852A92">
        <w:trPr>
          <w:trHeight w:val="222"/>
        </w:trPr>
        <w:tc>
          <w:tcPr>
            <w:tcW w:w="2757" w:type="dxa"/>
          </w:tcPr>
          <w:p w14:paraId="4900A0E8" w14:textId="77777777" w:rsidR="005A29DC" w:rsidRPr="00A743A5" w:rsidRDefault="005A29DC" w:rsidP="00852A92">
            <w:pPr>
              <w:spacing w:line="360" w:lineRule="auto"/>
              <w:jc w:val="center"/>
            </w:pPr>
            <w:r w:rsidRPr="00A743A5">
              <w:t>3.5</w:t>
            </w:r>
          </w:p>
        </w:tc>
        <w:tc>
          <w:tcPr>
            <w:tcW w:w="2757" w:type="dxa"/>
          </w:tcPr>
          <w:p w14:paraId="3829B774" w14:textId="77777777" w:rsidR="005A29DC" w:rsidRPr="00A743A5" w:rsidRDefault="005A29DC" w:rsidP="00852A92">
            <w:pPr>
              <w:spacing w:line="360" w:lineRule="auto"/>
              <w:jc w:val="center"/>
            </w:pPr>
            <w:r w:rsidRPr="00A743A5">
              <w:t>Solution Justification</w:t>
            </w:r>
          </w:p>
        </w:tc>
        <w:tc>
          <w:tcPr>
            <w:tcW w:w="2757" w:type="dxa"/>
          </w:tcPr>
          <w:p w14:paraId="336FA872" w14:textId="77777777" w:rsidR="005A29DC" w:rsidRPr="00A743A5" w:rsidRDefault="005A29DC" w:rsidP="00852A92">
            <w:pPr>
              <w:spacing w:line="360" w:lineRule="auto"/>
              <w:jc w:val="center"/>
            </w:pPr>
            <w:r>
              <w:t>8</w:t>
            </w:r>
          </w:p>
        </w:tc>
      </w:tr>
      <w:tr w:rsidR="005A29DC" w:rsidRPr="00A743A5" w14:paraId="4243FB87" w14:textId="77777777" w:rsidTr="00852A92">
        <w:trPr>
          <w:trHeight w:val="222"/>
        </w:trPr>
        <w:tc>
          <w:tcPr>
            <w:tcW w:w="2757" w:type="dxa"/>
          </w:tcPr>
          <w:p w14:paraId="0D8B482A" w14:textId="77777777" w:rsidR="005A29DC" w:rsidRPr="00A743A5" w:rsidRDefault="005A29DC" w:rsidP="00852A92">
            <w:pPr>
              <w:spacing w:line="360" w:lineRule="auto"/>
              <w:jc w:val="center"/>
              <w:rPr>
                <w:b/>
                <w:bCs/>
              </w:rPr>
            </w:pPr>
            <w:r w:rsidRPr="00A743A5">
              <w:rPr>
                <w:b/>
                <w:bCs/>
              </w:rPr>
              <w:t>4</w:t>
            </w:r>
          </w:p>
        </w:tc>
        <w:tc>
          <w:tcPr>
            <w:tcW w:w="2757" w:type="dxa"/>
          </w:tcPr>
          <w:p w14:paraId="335C1F2B" w14:textId="77777777" w:rsidR="005A29DC" w:rsidRPr="00A743A5" w:rsidRDefault="005A29DC" w:rsidP="00852A92">
            <w:pPr>
              <w:spacing w:line="360" w:lineRule="auto"/>
              <w:jc w:val="center"/>
              <w:rPr>
                <w:b/>
                <w:bCs/>
              </w:rPr>
            </w:pPr>
            <w:r w:rsidRPr="00A743A5">
              <w:rPr>
                <w:b/>
                <w:bCs/>
              </w:rPr>
              <w:t>Results and Recommendations</w:t>
            </w:r>
          </w:p>
        </w:tc>
        <w:tc>
          <w:tcPr>
            <w:tcW w:w="2757" w:type="dxa"/>
          </w:tcPr>
          <w:p w14:paraId="70247907" w14:textId="77777777" w:rsidR="005A29DC" w:rsidRPr="00A743A5" w:rsidRDefault="005A29DC" w:rsidP="00852A92">
            <w:pPr>
              <w:spacing w:line="360" w:lineRule="auto"/>
              <w:jc w:val="center"/>
            </w:pPr>
            <w:r>
              <w:t>9</w:t>
            </w:r>
          </w:p>
        </w:tc>
      </w:tr>
      <w:tr w:rsidR="005A29DC" w:rsidRPr="00A743A5" w14:paraId="6FC7C101" w14:textId="77777777" w:rsidTr="00852A92">
        <w:trPr>
          <w:trHeight w:val="222"/>
        </w:trPr>
        <w:tc>
          <w:tcPr>
            <w:tcW w:w="2757" w:type="dxa"/>
          </w:tcPr>
          <w:p w14:paraId="451538CB" w14:textId="77777777" w:rsidR="005A29DC" w:rsidRPr="00A743A5" w:rsidRDefault="005A29DC" w:rsidP="00852A92">
            <w:pPr>
              <w:spacing w:line="360" w:lineRule="auto"/>
              <w:jc w:val="center"/>
            </w:pPr>
            <w:r w:rsidRPr="00A743A5">
              <w:t>4.1</w:t>
            </w:r>
          </w:p>
        </w:tc>
        <w:tc>
          <w:tcPr>
            <w:tcW w:w="2757" w:type="dxa"/>
          </w:tcPr>
          <w:p w14:paraId="5A3099EA" w14:textId="77777777" w:rsidR="005A29DC" w:rsidRPr="00A743A5" w:rsidRDefault="005A29DC" w:rsidP="00852A92">
            <w:pPr>
              <w:spacing w:line="360" w:lineRule="auto"/>
              <w:jc w:val="center"/>
            </w:pPr>
            <w:r w:rsidRPr="00A743A5">
              <w:t>Evaluation of Results</w:t>
            </w:r>
          </w:p>
        </w:tc>
        <w:tc>
          <w:tcPr>
            <w:tcW w:w="2757" w:type="dxa"/>
          </w:tcPr>
          <w:p w14:paraId="158D7B81" w14:textId="77777777" w:rsidR="005A29DC" w:rsidRPr="00A743A5" w:rsidRDefault="005A29DC" w:rsidP="00852A92">
            <w:pPr>
              <w:spacing w:line="360" w:lineRule="auto"/>
              <w:jc w:val="center"/>
            </w:pPr>
            <w:r>
              <w:t>9</w:t>
            </w:r>
          </w:p>
        </w:tc>
      </w:tr>
      <w:tr w:rsidR="005A29DC" w:rsidRPr="00A743A5" w14:paraId="40D7EE37" w14:textId="77777777" w:rsidTr="00852A92">
        <w:trPr>
          <w:trHeight w:val="222"/>
        </w:trPr>
        <w:tc>
          <w:tcPr>
            <w:tcW w:w="2757" w:type="dxa"/>
          </w:tcPr>
          <w:p w14:paraId="5D442598" w14:textId="77777777" w:rsidR="005A29DC" w:rsidRPr="00A743A5" w:rsidRDefault="005A29DC" w:rsidP="00852A92">
            <w:pPr>
              <w:spacing w:line="360" w:lineRule="auto"/>
              <w:jc w:val="center"/>
            </w:pPr>
            <w:r w:rsidRPr="00A743A5">
              <w:t>4.2</w:t>
            </w:r>
          </w:p>
        </w:tc>
        <w:tc>
          <w:tcPr>
            <w:tcW w:w="2757" w:type="dxa"/>
          </w:tcPr>
          <w:p w14:paraId="1A631728" w14:textId="77777777" w:rsidR="005A29DC" w:rsidRPr="00A743A5" w:rsidRDefault="005A29DC" w:rsidP="00852A92">
            <w:pPr>
              <w:spacing w:line="360" w:lineRule="auto"/>
              <w:jc w:val="center"/>
            </w:pPr>
            <w:r w:rsidRPr="00A743A5">
              <w:t>Challenges Encountered</w:t>
            </w:r>
          </w:p>
        </w:tc>
        <w:tc>
          <w:tcPr>
            <w:tcW w:w="2757" w:type="dxa"/>
          </w:tcPr>
          <w:p w14:paraId="667C1253" w14:textId="77777777" w:rsidR="005A29DC" w:rsidRPr="00A743A5" w:rsidRDefault="005A29DC" w:rsidP="00852A92">
            <w:pPr>
              <w:spacing w:line="360" w:lineRule="auto"/>
              <w:jc w:val="center"/>
            </w:pPr>
            <w:r>
              <w:t>9</w:t>
            </w:r>
          </w:p>
        </w:tc>
      </w:tr>
      <w:tr w:rsidR="005A29DC" w:rsidRPr="00A743A5" w14:paraId="457A065D" w14:textId="77777777" w:rsidTr="00852A92">
        <w:trPr>
          <w:trHeight w:val="213"/>
        </w:trPr>
        <w:tc>
          <w:tcPr>
            <w:tcW w:w="2757" w:type="dxa"/>
          </w:tcPr>
          <w:p w14:paraId="36DA9BAF" w14:textId="77777777" w:rsidR="005A29DC" w:rsidRPr="00A743A5" w:rsidRDefault="005A29DC" w:rsidP="00852A92">
            <w:pPr>
              <w:spacing w:line="360" w:lineRule="auto"/>
              <w:jc w:val="center"/>
            </w:pPr>
            <w:r w:rsidRPr="00A743A5">
              <w:t>4.3</w:t>
            </w:r>
          </w:p>
        </w:tc>
        <w:tc>
          <w:tcPr>
            <w:tcW w:w="2757" w:type="dxa"/>
          </w:tcPr>
          <w:p w14:paraId="7B934B08" w14:textId="77777777" w:rsidR="005A29DC" w:rsidRPr="00A743A5" w:rsidRDefault="005A29DC" w:rsidP="00852A92">
            <w:pPr>
              <w:spacing w:line="360" w:lineRule="auto"/>
              <w:jc w:val="center"/>
            </w:pPr>
            <w:r w:rsidRPr="00A743A5">
              <w:t>Possible Improvements</w:t>
            </w:r>
          </w:p>
        </w:tc>
        <w:tc>
          <w:tcPr>
            <w:tcW w:w="2757" w:type="dxa"/>
          </w:tcPr>
          <w:p w14:paraId="5CB27687" w14:textId="77777777" w:rsidR="005A29DC" w:rsidRPr="00A743A5" w:rsidRDefault="005A29DC" w:rsidP="00852A92">
            <w:pPr>
              <w:spacing w:line="360" w:lineRule="auto"/>
              <w:jc w:val="center"/>
            </w:pPr>
            <w:r>
              <w:t>10</w:t>
            </w:r>
          </w:p>
        </w:tc>
      </w:tr>
      <w:tr w:rsidR="005A29DC" w:rsidRPr="00A743A5" w14:paraId="223A2304" w14:textId="77777777" w:rsidTr="00852A92">
        <w:trPr>
          <w:trHeight w:val="222"/>
        </w:trPr>
        <w:tc>
          <w:tcPr>
            <w:tcW w:w="2757" w:type="dxa"/>
          </w:tcPr>
          <w:p w14:paraId="7552F825" w14:textId="77777777" w:rsidR="005A29DC" w:rsidRPr="00A743A5" w:rsidRDefault="005A29DC" w:rsidP="00852A92">
            <w:pPr>
              <w:spacing w:line="360" w:lineRule="auto"/>
              <w:jc w:val="center"/>
            </w:pPr>
            <w:r w:rsidRPr="00A743A5">
              <w:t>4.4</w:t>
            </w:r>
          </w:p>
        </w:tc>
        <w:tc>
          <w:tcPr>
            <w:tcW w:w="2757" w:type="dxa"/>
          </w:tcPr>
          <w:p w14:paraId="0B06A5E5" w14:textId="77777777" w:rsidR="005A29DC" w:rsidRPr="00A743A5" w:rsidRDefault="005A29DC" w:rsidP="00852A92">
            <w:pPr>
              <w:spacing w:line="360" w:lineRule="auto"/>
              <w:jc w:val="center"/>
            </w:pPr>
            <w:r w:rsidRPr="00A743A5">
              <w:t>Recommendations</w:t>
            </w:r>
          </w:p>
        </w:tc>
        <w:tc>
          <w:tcPr>
            <w:tcW w:w="2757" w:type="dxa"/>
          </w:tcPr>
          <w:p w14:paraId="1916FED0" w14:textId="77777777" w:rsidR="005A29DC" w:rsidRPr="00A743A5" w:rsidRDefault="005A29DC" w:rsidP="00852A92">
            <w:pPr>
              <w:spacing w:line="360" w:lineRule="auto"/>
              <w:jc w:val="center"/>
            </w:pPr>
            <w:r>
              <w:t>10</w:t>
            </w:r>
          </w:p>
        </w:tc>
      </w:tr>
      <w:tr w:rsidR="005A29DC" w:rsidRPr="00A743A5" w14:paraId="59FCDAE6" w14:textId="77777777" w:rsidTr="00852A92">
        <w:trPr>
          <w:trHeight w:val="222"/>
        </w:trPr>
        <w:tc>
          <w:tcPr>
            <w:tcW w:w="2757" w:type="dxa"/>
          </w:tcPr>
          <w:p w14:paraId="2B5E25CC" w14:textId="77777777" w:rsidR="005A29DC" w:rsidRPr="00A743A5" w:rsidRDefault="005A29DC" w:rsidP="00852A92">
            <w:pPr>
              <w:spacing w:line="360" w:lineRule="auto"/>
              <w:rPr>
                <w:b/>
                <w:bCs/>
              </w:rPr>
            </w:pPr>
            <w:r w:rsidRPr="00A743A5">
              <w:t xml:space="preserve">                    </w:t>
            </w:r>
            <w:r w:rsidRPr="00A743A5">
              <w:rPr>
                <w:b/>
                <w:bCs/>
              </w:rPr>
              <w:t>5</w:t>
            </w:r>
          </w:p>
        </w:tc>
        <w:tc>
          <w:tcPr>
            <w:tcW w:w="2757" w:type="dxa"/>
          </w:tcPr>
          <w:p w14:paraId="55DCD8AD" w14:textId="77777777" w:rsidR="005A29DC" w:rsidRPr="00A743A5" w:rsidRDefault="005A29DC" w:rsidP="00852A92">
            <w:pPr>
              <w:spacing w:line="360" w:lineRule="auto"/>
              <w:jc w:val="center"/>
              <w:rPr>
                <w:b/>
                <w:bCs/>
              </w:rPr>
            </w:pPr>
            <w:r w:rsidRPr="00A743A5">
              <w:rPr>
                <w:b/>
                <w:bCs/>
              </w:rPr>
              <w:t>Reflection on Learning and Personal Development</w:t>
            </w:r>
          </w:p>
        </w:tc>
        <w:tc>
          <w:tcPr>
            <w:tcW w:w="2757" w:type="dxa"/>
          </w:tcPr>
          <w:p w14:paraId="14714F53" w14:textId="77777777" w:rsidR="005A29DC" w:rsidRPr="00A743A5" w:rsidRDefault="005A29DC" w:rsidP="00852A92">
            <w:pPr>
              <w:spacing w:line="360" w:lineRule="auto"/>
              <w:jc w:val="center"/>
            </w:pPr>
            <w:r>
              <w:t>10</w:t>
            </w:r>
          </w:p>
        </w:tc>
      </w:tr>
      <w:tr w:rsidR="005A29DC" w:rsidRPr="00A743A5" w14:paraId="088A4340" w14:textId="77777777" w:rsidTr="00852A92">
        <w:trPr>
          <w:trHeight w:val="222"/>
        </w:trPr>
        <w:tc>
          <w:tcPr>
            <w:tcW w:w="2757" w:type="dxa"/>
          </w:tcPr>
          <w:p w14:paraId="546688CA" w14:textId="77777777" w:rsidR="005A29DC" w:rsidRPr="00A743A5" w:rsidRDefault="005A29DC" w:rsidP="00852A92">
            <w:pPr>
              <w:spacing w:line="360" w:lineRule="auto"/>
            </w:pPr>
            <w:r w:rsidRPr="00A743A5">
              <w:t xml:space="preserve">                   5.1</w:t>
            </w:r>
          </w:p>
        </w:tc>
        <w:tc>
          <w:tcPr>
            <w:tcW w:w="2757" w:type="dxa"/>
          </w:tcPr>
          <w:p w14:paraId="7C9A820C" w14:textId="77777777" w:rsidR="005A29DC" w:rsidRPr="00A743A5" w:rsidRDefault="005A29DC" w:rsidP="00852A92">
            <w:pPr>
              <w:spacing w:line="360" w:lineRule="auto"/>
              <w:jc w:val="center"/>
            </w:pPr>
            <w:r w:rsidRPr="00A743A5">
              <w:t>Key Learning Outcomes</w:t>
            </w:r>
          </w:p>
        </w:tc>
        <w:tc>
          <w:tcPr>
            <w:tcW w:w="2757" w:type="dxa"/>
          </w:tcPr>
          <w:p w14:paraId="4E7C104D" w14:textId="77777777" w:rsidR="005A29DC" w:rsidRPr="00A743A5" w:rsidRDefault="005A29DC" w:rsidP="00852A92">
            <w:pPr>
              <w:spacing w:line="360" w:lineRule="auto"/>
              <w:jc w:val="center"/>
            </w:pPr>
            <w:r>
              <w:t>10</w:t>
            </w:r>
          </w:p>
        </w:tc>
      </w:tr>
      <w:tr w:rsidR="005A29DC" w:rsidRPr="00A743A5" w14:paraId="6B6E9985" w14:textId="77777777" w:rsidTr="00852A92">
        <w:trPr>
          <w:trHeight w:val="222"/>
        </w:trPr>
        <w:tc>
          <w:tcPr>
            <w:tcW w:w="2757" w:type="dxa"/>
          </w:tcPr>
          <w:p w14:paraId="3B42A998" w14:textId="77777777" w:rsidR="005A29DC" w:rsidRPr="00A743A5" w:rsidRDefault="005A29DC" w:rsidP="00852A92">
            <w:pPr>
              <w:spacing w:line="360" w:lineRule="auto"/>
              <w:jc w:val="center"/>
            </w:pPr>
            <w:r w:rsidRPr="00A743A5">
              <w:t>5.2</w:t>
            </w:r>
          </w:p>
        </w:tc>
        <w:tc>
          <w:tcPr>
            <w:tcW w:w="2757" w:type="dxa"/>
          </w:tcPr>
          <w:p w14:paraId="077100AB" w14:textId="77777777" w:rsidR="005A29DC" w:rsidRPr="00A743A5" w:rsidRDefault="005A29DC" w:rsidP="00852A92">
            <w:pPr>
              <w:spacing w:line="360" w:lineRule="auto"/>
              <w:jc w:val="center"/>
            </w:pPr>
            <w:r w:rsidRPr="00A743A5">
              <w:t>Challenges Encountered and Overcome</w:t>
            </w:r>
          </w:p>
        </w:tc>
        <w:tc>
          <w:tcPr>
            <w:tcW w:w="2757" w:type="dxa"/>
          </w:tcPr>
          <w:p w14:paraId="1533486F" w14:textId="77777777" w:rsidR="005A29DC" w:rsidRPr="00A743A5" w:rsidRDefault="005A29DC" w:rsidP="00852A92">
            <w:pPr>
              <w:spacing w:line="360" w:lineRule="auto"/>
              <w:jc w:val="center"/>
            </w:pPr>
            <w:r>
              <w:t>11</w:t>
            </w:r>
          </w:p>
        </w:tc>
      </w:tr>
      <w:tr w:rsidR="005A29DC" w:rsidRPr="00A743A5" w14:paraId="36BDC497" w14:textId="77777777" w:rsidTr="00852A92">
        <w:trPr>
          <w:trHeight w:val="222"/>
        </w:trPr>
        <w:tc>
          <w:tcPr>
            <w:tcW w:w="2757" w:type="dxa"/>
          </w:tcPr>
          <w:p w14:paraId="0D04834C" w14:textId="77777777" w:rsidR="005A29DC" w:rsidRPr="00A743A5" w:rsidRDefault="005A29DC" w:rsidP="00852A92">
            <w:pPr>
              <w:spacing w:line="360" w:lineRule="auto"/>
              <w:jc w:val="center"/>
            </w:pPr>
            <w:r w:rsidRPr="00A743A5">
              <w:t>5.3</w:t>
            </w:r>
          </w:p>
        </w:tc>
        <w:tc>
          <w:tcPr>
            <w:tcW w:w="2757" w:type="dxa"/>
          </w:tcPr>
          <w:p w14:paraId="012DB761" w14:textId="77777777" w:rsidR="005A29DC" w:rsidRPr="00A743A5" w:rsidRDefault="005A29DC" w:rsidP="00852A92">
            <w:pPr>
              <w:spacing w:line="360" w:lineRule="auto"/>
              <w:jc w:val="center"/>
            </w:pPr>
            <w:r w:rsidRPr="00A743A5">
              <w:t>Application of Engineering Standards</w:t>
            </w:r>
          </w:p>
        </w:tc>
        <w:tc>
          <w:tcPr>
            <w:tcW w:w="2757" w:type="dxa"/>
          </w:tcPr>
          <w:p w14:paraId="51E0C3A0" w14:textId="77777777" w:rsidR="005A29DC" w:rsidRPr="00A743A5" w:rsidRDefault="005A29DC" w:rsidP="00852A92">
            <w:pPr>
              <w:spacing w:line="360" w:lineRule="auto"/>
              <w:jc w:val="center"/>
            </w:pPr>
            <w:r>
              <w:t>12</w:t>
            </w:r>
          </w:p>
        </w:tc>
      </w:tr>
      <w:tr w:rsidR="005A29DC" w:rsidRPr="00A743A5" w14:paraId="76D1EA91" w14:textId="77777777" w:rsidTr="00852A92">
        <w:trPr>
          <w:trHeight w:val="213"/>
        </w:trPr>
        <w:tc>
          <w:tcPr>
            <w:tcW w:w="2757" w:type="dxa"/>
          </w:tcPr>
          <w:p w14:paraId="292BB6A3" w14:textId="77777777" w:rsidR="005A29DC" w:rsidRPr="00A743A5" w:rsidRDefault="005A29DC" w:rsidP="00852A92">
            <w:pPr>
              <w:spacing w:line="360" w:lineRule="auto"/>
              <w:jc w:val="center"/>
            </w:pPr>
            <w:r w:rsidRPr="00A743A5">
              <w:lastRenderedPageBreak/>
              <w:t>5.4</w:t>
            </w:r>
          </w:p>
        </w:tc>
        <w:tc>
          <w:tcPr>
            <w:tcW w:w="2757" w:type="dxa"/>
          </w:tcPr>
          <w:p w14:paraId="0D0A66A1" w14:textId="77777777" w:rsidR="005A29DC" w:rsidRPr="00A743A5" w:rsidRDefault="005A29DC" w:rsidP="00852A92">
            <w:pPr>
              <w:spacing w:line="360" w:lineRule="auto"/>
              <w:jc w:val="center"/>
            </w:pPr>
            <w:r w:rsidRPr="00A743A5">
              <w:t>Insights into the Industry</w:t>
            </w:r>
          </w:p>
        </w:tc>
        <w:tc>
          <w:tcPr>
            <w:tcW w:w="2757" w:type="dxa"/>
          </w:tcPr>
          <w:p w14:paraId="630FF90A" w14:textId="77777777" w:rsidR="005A29DC" w:rsidRPr="00A743A5" w:rsidRDefault="005A29DC" w:rsidP="00852A92">
            <w:pPr>
              <w:spacing w:line="360" w:lineRule="auto"/>
              <w:jc w:val="center"/>
            </w:pPr>
            <w:r>
              <w:t>12</w:t>
            </w:r>
          </w:p>
        </w:tc>
      </w:tr>
      <w:tr w:rsidR="005A29DC" w:rsidRPr="00A743A5" w14:paraId="133553B2" w14:textId="77777777" w:rsidTr="00852A92">
        <w:trPr>
          <w:trHeight w:val="222"/>
        </w:trPr>
        <w:tc>
          <w:tcPr>
            <w:tcW w:w="2757" w:type="dxa"/>
          </w:tcPr>
          <w:p w14:paraId="6E20B921" w14:textId="77777777" w:rsidR="005A29DC" w:rsidRPr="00A743A5" w:rsidRDefault="005A29DC" w:rsidP="00852A92">
            <w:pPr>
              <w:spacing w:line="360" w:lineRule="auto"/>
              <w:jc w:val="center"/>
            </w:pPr>
            <w:r w:rsidRPr="00A743A5">
              <w:t>5.5</w:t>
            </w:r>
          </w:p>
        </w:tc>
        <w:tc>
          <w:tcPr>
            <w:tcW w:w="2757" w:type="dxa"/>
          </w:tcPr>
          <w:p w14:paraId="786B1BF3" w14:textId="77777777" w:rsidR="005A29DC" w:rsidRPr="00A743A5" w:rsidRDefault="005A29DC" w:rsidP="00852A92">
            <w:pPr>
              <w:spacing w:line="360" w:lineRule="auto"/>
              <w:jc w:val="center"/>
            </w:pPr>
            <w:r w:rsidRPr="00A743A5">
              <w:t>Conclusion of Personal Development</w:t>
            </w:r>
          </w:p>
        </w:tc>
        <w:tc>
          <w:tcPr>
            <w:tcW w:w="2757" w:type="dxa"/>
          </w:tcPr>
          <w:p w14:paraId="401C27F2" w14:textId="77777777" w:rsidR="005A29DC" w:rsidRPr="00A743A5" w:rsidRDefault="005A29DC" w:rsidP="00852A92">
            <w:pPr>
              <w:spacing w:line="360" w:lineRule="auto"/>
              <w:jc w:val="center"/>
            </w:pPr>
            <w:r>
              <w:t>12</w:t>
            </w:r>
          </w:p>
        </w:tc>
      </w:tr>
      <w:tr w:rsidR="005A29DC" w:rsidRPr="00A743A5" w14:paraId="17780F03" w14:textId="77777777" w:rsidTr="00852A92">
        <w:trPr>
          <w:trHeight w:val="222"/>
        </w:trPr>
        <w:tc>
          <w:tcPr>
            <w:tcW w:w="2757" w:type="dxa"/>
          </w:tcPr>
          <w:p w14:paraId="7FD892E6" w14:textId="77777777" w:rsidR="005A29DC" w:rsidRPr="00A743A5" w:rsidRDefault="005A29DC" w:rsidP="00852A92">
            <w:pPr>
              <w:spacing w:line="360" w:lineRule="auto"/>
              <w:jc w:val="center"/>
              <w:rPr>
                <w:b/>
                <w:bCs/>
              </w:rPr>
            </w:pPr>
            <w:r w:rsidRPr="00A743A5">
              <w:rPr>
                <w:b/>
                <w:bCs/>
              </w:rPr>
              <w:t>6</w:t>
            </w:r>
          </w:p>
        </w:tc>
        <w:tc>
          <w:tcPr>
            <w:tcW w:w="2757" w:type="dxa"/>
          </w:tcPr>
          <w:p w14:paraId="32888D72" w14:textId="77777777" w:rsidR="005A29DC" w:rsidRPr="00A743A5" w:rsidRDefault="005A29DC" w:rsidP="00852A92">
            <w:pPr>
              <w:spacing w:line="360" w:lineRule="auto"/>
              <w:jc w:val="center"/>
              <w:rPr>
                <w:b/>
                <w:bCs/>
              </w:rPr>
            </w:pPr>
            <w:r w:rsidRPr="00A743A5">
              <w:rPr>
                <w:b/>
                <w:bCs/>
              </w:rPr>
              <w:t>Conclusion</w:t>
            </w:r>
          </w:p>
        </w:tc>
        <w:tc>
          <w:tcPr>
            <w:tcW w:w="2757" w:type="dxa"/>
          </w:tcPr>
          <w:p w14:paraId="3BA72D0D" w14:textId="77777777" w:rsidR="005A29DC" w:rsidRPr="00A743A5" w:rsidRDefault="005A29DC" w:rsidP="00852A92">
            <w:pPr>
              <w:spacing w:line="360" w:lineRule="auto"/>
              <w:jc w:val="center"/>
            </w:pPr>
            <w:r>
              <w:t>13</w:t>
            </w:r>
          </w:p>
        </w:tc>
      </w:tr>
      <w:tr w:rsidR="005A29DC" w:rsidRPr="00A743A5" w14:paraId="4F6AAF31" w14:textId="77777777" w:rsidTr="00852A92">
        <w:trPr>
          <w:trHeight w:val="222"/>
        </w:trPr>
        <w:tc>
          <w:tcPr>
            <w:tcW w:w="2757" w:type="dxa"/>
          </w:tcPr>
          <w:p w14:paraId="73E49DE9" w14:textId="77777777" w:rsidR="005A29DC" w:rsidRPr="00A743A5" w:rsidRDefault="005A29DC" w:rsidP="00852A92">
            <w:pPr>
              <w:spacing w:line="360" w:lineRule="auto"/>
              <w:jc w:val="center"/>
              <w:rPr>
                <w:b/>
                <w:bCs/>
              </w:rPr>
            </w:pPr>
            <w:r w:rsidRPr="00A743A5">
              <w:rPr>
                <w:b/>
                <w:bCs/>
              </w:rPr>
              <w:t>7</w:t>
            </w:r>
          </w:p>
        </w:tc>
        <w:tc>
          <w:tcPr>
            <w:tcW w:w="2757" w:type="dxa"/>
          </w:tcPr>
          <w:p w14:paraId="248AD9D9" w14:textId="77777777" w:rsidR="005A29DC" w:rsidRPr="00A743A5" w:rsidRDefault="005A29DC" w:rsidP="00852A92">
            <w:pPr>
              <w:spacing w:line="360" w:lineRule="auto"/>
              <w:jc w:val="center"/>
              <w:rPr>
                <w:b/>
                <w:bCs/>
              </w:rPr>
            </w:pPr>
            <w:r w:rsidRPr="00A743A5">
              <w:rPr>
                <w:b/>
                <w:bCs/>
              </w:rPr>
              <w:t>References</w:t>
            </w:r>
          </w:p>
        </w:tc>
        <w:tc>
          <w:tcPr>
            <w:tcW w:w="2757" w:type="dxa"/>
          </w:tcPr>
          <w:p w14:paraId="7DD42A60" w14:textId="77777777" w:rsidR="005A29DC" w:rsidRPr="00A743A5" w:rsidRDefault="005A29DC" w:rsidP="00852A92">
            <w:pPr>
              <w:spacing w:line="360" w:lineRule="auto"/>
              <w:jc w:val="center"/>
            </w:pPr>
            <w:r>
              <w:t>14</w:t>
            </w:r>
          </w:p>
        </w:tc>
      </w:tr>
      <w:tr w:rsidR="005A29DC" w:rsidRPr="00A743A5" w14:paraId="70BA533E" w14:textId="77777777" w:rsidTr="00852A92">
        <w:trPr>
          <w:trHeight w:val="222"/>
        </w:trPr>
        <w:tc>
          <w:tcPr>
            <w:tcW w:w="2757" w:type="dxa"/>
          </w:tcPr>
          <w:p w14:paraId="4ACFD0A1" w14:textId="77777777" w:rsidR="005A29DC" w:rsidRPr="00A743A5" w:rsidRDefault="005A29DC" w:rsidP="00852A92">
            <w:pPr>
              <w:spacing w:line="360" w:lineRule="auto"/>
              <w:jc w:val="center"/>
              <w:rPr>
                <w:b/>
                <w:bCs/>
              </w:rPr>
            </w:pPr>
            <w:r w:rsidRPr="00A743A5">
              <w:rPr>
                <w:b/>
                <w:bCs/>
              </w:rPr>
              <w:t>8</w:t>
            </w:r>
          </w:p>
        </w:tc>
        <w:tc>
          <w:tcPr>
            <w:tcW w:w="2757" w:type="dxa"/>
          </w:tcPr>
          <w:p w14:paraId="2183848F" w14:textId="77777777" w:rsidR="005A29DC" w:rsidRPr="00A743A5" w:rsidRDefault="005A29DC" w:rsidP="00852A92">
            <w:pPr>
              <w:spacing w:line="360" w:lineRule="auto"/>
              <w:jc w:val="center"/>
              <w:rPr>
                <w:b/>
                <w:bCs/>
              </w:rPr>
            </w:pPr>
            <w:r w:rsidRPr="00A743A5">
              <w:rPr>
                <w:b/>
                <w:bCs/>
              </w:rPr>
              <w:t>Appendices</w:t>
            </w:r>
          </w:p>
        </w:tc>
        <w:tc>
          <w:tcPr>
            <w:tcW w:w="2757" w:type="dxa"/>
          </w:tcPr>
          <w:p w14:paraId="4D813425" w14:textId="77777777" w:rsidR="005A29DC" w:rsidRPr="00A743A5" w:rsidRDefault="005A29DC" w:rsidP="00852A92">
            <w:pPr>
              <w:spacing w:line="360" w:lineRule="auto"/>
              <w:jc w:val="center"/>
            </w:pPr>
            <w:r>
              <w:t>14</w:t>
            </w:r>
          </w:p>
        </w:tc>
      </w:tr>
      <w:tr w:rsidR="005A29DC" w:rsidRPr="00A743A5" w14:paraId="08BC6873" w14:textId="77777777" w:rsidTr="00852A92">
        <w:trPr>
          <w:trHeight w:val="213"/>
        </w:trPr>
        <w:tc>
          <w:tcPr>
            <w:tcW w:w="2757" w:type="dxa"/>
          </w:tcPr>
          <w:p w14:paraId="37186FA1" w14:textId="77777777" w:rsidR="005A29DC" w:rsidRPr="00A743A5" w:rsidRDefault="005A29DC" w:rsidP="00852A92">
            <w:pPr>
              <w:spacing w:line="360" w:lineRule="auto"/>
              <w:jc w:val="center"/>
            </w:pPr>
            <w:r w:rsidRPr="00A743A5">
              <w:t>8.1</w:t>
            </w:r>
          </w:p>
        </w:tc>
        <w:tc>
          <w:tcPr>
            <w:tcW w:w="2757" w:type="dxa"/>
          </w:tcPr>
          <w:p w14:paraId="3F7F41F0" w14:textId="77777777" w:rsidR="005A29DC" w:rsidRPr="00A743A5" w:rsidRDefault="005A29DC" w:rsidP="00852A92">
            <w:pPr>
              <w:spacing w:line="360" w:lineRule="auto"/>
              <w:jc w:val="center"/>
            </w:pPr>
            <w:r w:rsidRPr="00A743A5">
              <w:t>Code Snippet</w:t>
            </w:r>
          </w:p>
        </w:tc>
        <w:tc>
          <w:tcPr>
            <w:tcW w:w="2757" w:type="dxa"/>
          </w:tcPr>
          <w:p w14:paraId="101174D9" w14:textId="77777777" w:rsidR="005A29DC" w:rsidRPr="00A743A5" w:rsidRDefault="005A29DC" w:rsidP="00852A92">
            <w:pPr>
              <w:spacing w:line="360" w:lineRule="auto"/>
              <w:jc w:val="center"/>
            </w:pPr>
            <w:r w:rsidRPr="00A743A5">
              <w:t>1</w:t>
            </w:r>
            <w:r>
              <w:t>4</w:t>
            </w:r>
          </w:p>
        </w:tc>
      </w:tr>
    </w:tbl>
    <w:p w14:paraId="3EFFBF6C" w14:textId="77777777" w:rsidR="005A29DC" w:rsidRDefault="005A29DC" w:rsidP="005A29DC">
      <w:pPr>
        <w:rPr>
          <w:b/>
          <w:color w:val="0D0D0D"/>
          <w:spacing w:val="-2"/>
          <w:szCs w:val="24"/>
        </w:rPr>
      </w:pPr>
    </w:p>
    <w:p w14:paraId="745F5C30" w14:textId="77777777" w:rsidR="005A29DC" w:rsidRDefault="005A29DC" w:rsidP="005A29DC">
      <w:pPr>
        <w:jc w:val="center"/>
        <w:rPr>
          <w:b/>
          <w:color w:val="0D0D0D"/>
          <w:spacing w:val="-2"/>
          <w:szCs w:val="24"/>
        </w:rPr>
      </w:pPr>
      <w:r>
        <w:rPr>
          <w:b/>
          <w:color w:val="0D0D0D"/>
          <w:spacing w:val="-2"/>
          <w:szCs w:val="24"/>
        </w:rPr>
        <w:t>LIST OF FIGURES</w:t>
      </w:r>
    </w:p>
    <w:tbl>
      <w:tblPr>
        <w:tblStyle w:val="TableGrid0"/>
        <w:tblW w:w="0" w:type="auto"/>
        <w:tblInd w:w="284" w:type="dxa"/>
        <w:tblLook w:val="04A0" w:firstRow="1" w:lastRow="0" w:firstColumn="1" w:lastColumn="0" w:noHBand="0" w:noVBand="1"/>
      </w:tblPr>
      <w:tblGrid>
        <w:gridCol w:w="2889"/>
        <w:gridCol w:w="2934"/>
        <w:gridCol w:w="2909"/>
      </w:tblGrid>
      <w:tr w:rsidR="005A29DC" w14:paraId="39F1A8C4" w14:textId="77777777" w:rsidTr="00852A92">
        <w:tc>
          <w:tcPr>
            <w:tcW w:w="3005" w:type="dxa"/>
          </w:tcPr>
          <w:p w14:paraId="096081FF" w14:textId="77777777" w:rsidR="005A29DC" w:rsidRDefault="005A29DC" w:rsidP="00852A92">
            <w:pPr>
              <w:rPr>
                <w:b/>
                <w:color w:val="0D0D0D"/>
                <w:spacing w:val="-2"/>
              </w:rPr>
            </w:pPr>
            <w:r>
              <w:rPr>
                <w:b/>
                <w:color w:val="0D0D0D"/>
                <w:spacing w:val="-2"/>
              </w:rPr>
              <w:t>FIG NO</w:t>
            </w:r>
          </w:p>
        </w:tc>
        <w:tc>
          <w:tcPr>
            <w:tcW w:w="3005" w:type="dxa"/>
          </w:tcPr>
          <w:p w14:paraId="5667BE1F" w14:textId="77777777" w:rsidR="005A29DC" w:rsidRDefault="005A29DC" w:rsidP="00852A92">
            <w:pPr>
              <w:rPr>
                <w:b/>
                <w:color w:val="0D0D0D"/>
                <w:spacing w:val="-2"/>
              </w:rPr>
            </w:pPr>
            <w:r>
              <w:rPr>
                <w:b/>
                <w:color w:val="0D0D0D"/>
                <w:spacing w:val="-2"/>
              </w:rPr>
              <w:t>TITLE</w:t>
            </w:r>
          </w:p>
        </w:tc>
        <w:tc>
          <w:tcPr>
            <w:tcW w:w="3006" w:type="dxa"/>
          </w:tcPr>
          <w:p w14:paraId="64F584B9" w14:textId="77777777" w:rsidR="005A29DC" w:rsidRDefault="005A29DC" w:rsidP="00852A92">
            <w:pPr>
              <w:rPr>
                <w:b/>
                <w:color w:val="0D0D0D"/>
                <w:spacing w:val="-2"/>
              </w:rPr>
            </w:pPr>
            <w:r>
              <w:rPr>
                <w:b/>
                <w:color w:val="0D0D0D"/>
                <w:spacing w:val="-2"/>
              </w:rPr>
              <w:t>PAGE NO</w:t>
            </w:r>
          </w:p>
        </w:tc>
      </w:tr>
      <w:tr w:rsidR="005A29DC" w14:paraId="4A13F7B1" w14:textId="77777777" w:rsidTr="00852A92">
        <w:tc>
          <w:tcPr>
            <w:tcW w:w="3005" w:type="dxa"/>
          </w:tcPr>
          <w:p w14:paraId="06E42ED7" w14:textId="77777777" w:rsidR="005A29DC" w:rsidRPr="00CE225F" w:rsidRDefault="005A29DC" w:rsidP="00852A92">
            <w:pPr>
              <w:rPr>
                <w:bCs/>
                <w:color w:val="0D0D0D"/>
                <w:spacing w:val="-2"/>
              </w:rPr>
            </w:pPr>
            <w:r w:rsidRPr="00CE225F">
              <w:rPr>
                <w:bCs/>
                <w:color w:val="0D0D0D"/>
                <w:spacing w:val="-2"/>
              </w:rPr>
              <w:t>Fig 1</w:t>
            </w:r>
          </w:p>
        </w:tc>
        <w:tc>
          <w:tcPr>
            <w:tcW w:w="3005" w:type="dxa"/>
          </w:tcPr>
          <w:p w14:paraId="7AE59417" w14:textId="3AA9665E" w:rsidR="005A29DC" w:rsidRPr="00CE225F" w:rsidRDefault="005A29DC" w:rsidP="00852A92">
            <w:pPr>
              <w:rPr>
                <w:bCs/>
                <w:color w:val="0D0D0D"/>
                <w:spacing w:val="-2"/>
              </w:rPr>
            </w:pPr>
            <w:r w:rsidRPr="00CE225F">
              <w:rPr>
                <w:bCs/>
              </w:rPr>
              <w:t>Flow</w:t>
            </w:r>
            <w:r w:rsidRPr="00CE225F">
              <w:rPr>
                <w:bCs/>
                <w:spacing w:val="-2"/>
              </w:rPr>
              <w:t xml:space="preserve"> </w:t>
            </w:r>
            <w:r w:rsidRPr="00CE225F">
              <w:rPr>
                <w:bCs/>
              </w:rPr>
              <w:t>diagram</w:t>
            </w:r>
            <w:r w:rsidRPr="00CE225F">
              <w:rPr>
                <w:bCs/>
                <w:spacing w:val="-6"/>
              </w:rPr>
              <w:t xml:space="preserve"> </w:t>
            </w:r>
            <w:r w:rsidRPr="00CE225F">
              <w:rPr>
                <w:bCs/>
              </w:rPr>
              <w:t>for</w:t>
            </w:r>
            <w:r w:rsidRPr="00CE225F">
              <w:rPr>
                <w:bCs/>
                <w:spacing w:val="-11"/>
              </w:rPr>
              <w:t xml:space="preserve"> </w:t>
            </w:r>
            <w:r w:rsidRPr="00CE225F">
              <w:rPr>
                <w:bCs/>
              </w:rPr>
              <w:t>designing</w:t>
            </w:r>
            <w:r w:rsidRPr="00CE225F">
              <w:rPr>
                <w:bCs/>
                <w:spacing w:val="-3"/>
              </w:rPr>
              <w:t xml:space="preserve"> </w:t>
            </w:r>
            <w:r w:rsidRPr="00CE225F">
              <w:rPr>
                <w:bCs/>
              </w:rPr>
              <w:t>a</w:t>
            </w:r>
            <w:r w:rsidRPr="00CE225F">
              <w:rPr>
                <w:bCs/>
                <w:spacing w:val="-3"/>
              </w:rPr>
              <w:t xml:space="preserve"> </w:t>
            </w:r>
            <w:r w:rsidR="00ED38B8" w:rsidRPr="00ED38B8">
              <w:t>Lexical Analyser: To identify and classify Lexical tokens</w:t>
            </w:r>
          </w:p>
        </w:tc>
        <w:tc>
          <w:tcPr>
            <w:tcW w:w="3006" w:type="dxa"/>
          </w:tcPr>
          <w:p w14:paraId="546F3A14" w14:textId="77777777" w:rsidR="005A29DC" w:rsidRDefault="005A29DC" w:rsidP="00852A92">
            <w:pPr>
              <w:rPr>
                <w:b/>
                <w:color w:val="0D0D0D"/>
                <w:spacing w:val="-2"/>
              </w:rPr>
            </w:pPr>
            <w:r>
              <w:rPr>
                <w:b/>
                <w:color w:val="0D0D0D"/>
                <w:spacing w:val="-2"/>
              </w:rPr>
              <w:t>5</w:t>
            </w:r>
          </w:p>
        </w:tc>
      </w:tr>
    </w:tbl>
    <w:p w14:paraId="7B1226C0" w14:textId="77777777" w:rsidR="005A29DC" w:rsidRDefault="005A29DC" w:rsidP="005A29DC">
      <w:pPr>
        <w:rPr>
          <w:b/>
          <w:color w:val="0D0D0D"/>
          <w:spacing w:val="-2"/>
          <w:szCs w:val="24"/>
        </w:rPr>
      </w:pPr>
    </w:p>
    <w:p w14:paraId="026591B5" w14:textId="77777777" w:rsidR="005A29DC" w:rsidRDefault="005A29DC" w:rsidP="005A29DC">
      <w:pPr>
        <w:rPr>
          <w:b/>
          <w:color w:val="0D0D0D"/>
          <w:spacing w:val="-2"/>
          <w:szCs w:val="24"/>
        </w:rPr>
      </w:pPr>
    </w:p>
    <w:p w14:paraId="0D938D45" w14:textId="77777777" w:rsidR="005A29DC" w:rsidRDefault="005A29DC" w:rsidP="005A29DC">
      <w:pPr>
        <w:rPr>
          <w:b/>
          <w:color w:val="0D0D0D"/>
          <w:spacing w:val="-2"/>
          <w:szCs w:val="24"/>
        </w:rPr>
      </w:pPr>
    </w:p>
    <w:p w14:paraId="709F529A" w14:textId="77777777" w:rsidR="005A29DC" w:rsidRDefault="005A29DC" w:rsidP="005A29DC">
      <w:pPr>
        <w:rPr>
          <w:b/>
          <w:color w:val="0D0D0D"/>
          <w:spacing w:val="-2"/>
          <w:szCs w:val="24"/>
        </w:rPr>
      </w:pPr>
    </w:p>
    <w:p w14:paraId="2B30DA2E" w14:textId="77777777" w:rsidR="005A29DC" w:rsidRDefault="005A29DC" w:rsidP="005A29DC">
      <w:pPr>
        <w:rPr>
          <w:b/>
          <w:color w:val="0D0D0D"/>
          <w:spacing w:val="-2"/>
          <w:szCs w:val="24"/>
        </w:rPr>
      </w:pPr>
    </w:p>
    <w:p w14:paraId="0CC359AE" w14:textId="0C2ED07C" w:rsidR="007A3D80" w:rsidRPr="008075EF" w:rsidRDefault="007A3D80">
      <w:pPr>
        <w:spacing w:after="0" w:line="357" w:lineRule="auto"/>
        <w:ind w:left="0" w:right="9942" w:firstLine="0"/>
        <w:jc w:val="left"/>
      </w:pPr>
    </w:p>
    <w:p w14:paraId="217BEF35" w14:textId="1AA57A3F" w:rsidR="007A3D80" w:rsidRDefault="007A3D80">
      <w:pPr>
        <w:spacing w:after="131" w:line="259" w:lineRule="auto"/>
        <w:ind w:left="0" w:right="0" w:firstLine="0"/>
        <w:jc w:val="left"/>
      </w:pPr>
    </w:p>
    <w:p w14:paraId="2B51C308" w14:textId="4C4EBE26" w:rsidR="00981D82" w:rsidRDefault="00C16038" w:rsidP="005A29DC">
      <w:pPr>
        <w:spacing w:after="133" w:line="259" w:lineRule="auto"/>
        <w:ind w:left="0" w:right="0" w:firstLine="0"/>
        <w:jc w:val="left"/>
        <w:rPr>
          <w:color w:val="000000"/>
          <w:sz w:val="28"/>
        </w:rPr>
      </w:pPr>
      <w:r>
        <w:rPr>
          <w:color w:val="000000"/>
          <w:sz w:val="28"/>
        </w:rPr>
        <w:t xml:space="preserve"> </w:t>
      </w:r>
    </w:p>
    <w:p w14:paraId="2BC1F039" w14:textId="77777777" w:rsidR="00ED38B8" w:rsidRDefault="00ED38B8" w:rsidP="005A29DC">
      <w:pPr>
        <w:spacing w:after="133" w:line="259" w:lineRule="auto"/>
        <w:ind w:left="0" w:right="0" w:firstLine="0"/>
        <w:jc w:val="left"/>
        <w:rPr>
          <w:color w:val="000000"/>
          <w:sz w:val="28"/>
        </w:rPr>
      </w:pPr>
    </w:p>
    <w:p w14:paraId="363AA74B" w14:textId="77777777" w:rsidR="00ED38B8" w:rsidRDefault="00ED38B8" w:rsidP="005A29DC">
      <w:pPr>
        <w:spacing w:after="133" w:line="259" w:lineRule="auto"/>
        <w:ind w:left="0" w:right="0" w:firstLine="0"/>
        <w:jc w:val="left"/>
        <w:rPr>
          <w:color w:val="000000"/>
          <w:sz w:val="28"/>
        </w:rPr>
      </w:pPr>
    </w:p>
    <w:p w14:paraId="7FF75EA5" w14:textId="77777777" w:rsidR="00ED38B8" w:rsidRDefault="00ED38B8" w:rsidP="005A29DC">
      <w:pPr>
        <w:spacing w:after="133" w:line="259" w:lineRule="auto"/>
        <w:ind w:left="0" w:right="0" w:firstLine="0"/>
        <w:jc w:val="left"/>
        <w:rPr>
          <w:color w:val="000000"/>
          <w:sz w:val="28"/>
        </w:rPr>
      </w:pPr>
    </w:p>
    <w:p w14:paraId="4BCB6215" w14:textId="77777777" w:rsidR="00ED38B8" w:rsidRDefault="00ED38B8" w:rsidP="005A29DC">
      <w:pPr>
        <w:spacing w:after="133" w:line="259" w:lineRule="auto"/>
        <w:ind w:left="0" w:right="0" w:firstLine="0"/>
        <w:jc w:val="left"/>
        <w:rPr>
          <w:color w:val="000000"/>
          <w:sz w:val="28"/>
        </w:rPr>
      </w:pPr>
    </w:p>
    <w:p w14:paraId="19DAAADC" w14:textId="77777777" w:rsidR="00ED38B8" w:rsidRDefault="00ED38B8" w:rsidP="005A29DC">
      <w:pPr>
        <w:spacing w:after="133" w:line="259" w:lineRule="auto"/>
        <w:ind w:left="0" w:right="0" w:firstLine="0"/>
        <w:jc w:val="left"/>
      </w:pPr>
    </w:p>
    <w:p w14:paraId="7C2B0449" w14:textId="77777777" w:rsidR="00981D82" w:rsidRDefault="00981D82" w:rsidP="00981D82">
      <w:pPr>
        <w:ind w:left="0"/>
        <w:jc w:val="center"/>
        <w:rPr>
          <w:b/>
          <w:bCs/>
          <w:sz w:val="28"/>
        </w:rPr>
      </w:pPr>
      <w:r>
        <w:rPr>
          <w:b/>
          <w:bCs/>
          <w:sz w:val="28"/>
        </w:rPr>
        <w:lastRenderedPageBreak/>
        <w:t>Acknowledgement</w:t>
      </w:r>
    </w:p>
    <w:p w14:paraId="5768AFA5" w14:textId="77777777" w:rsidR="00ED38B8" w:rsidRDefault="00ED38B8" w:rsidP="00981D82">
      <w:pPr>
        <w:ind w:left="0"/>
        <w:jc w:val="center"/>
        <w:rPr>
          <w:b/>
          <w:bCs/>
          <w:sz w:val="28"/>
        </w:rPr>
      </w:pPr>
    </w:p>
    <w:p w14:paraId="195070DD" w14:textId="77777777" w:rsidR="00981D82" w:rsidRPr="00A6769C" w:rsidRDefault="00981D82" w:rsidP="00D5308F">
      <w:pPr>
        <w:spacing w:line="360" w:lineRule="auto"/>
        <w:rPr>
          <w:rFonts w:eastAsiaTheme="minorEastAsia"/>
          <w:color w:val="000000" w:themeColor="text1"/>
          <w:kern w:val="0"/>
          <w:szCs w:val="24"/>
          <w:lang w:val="en-US" w:bidi="en-US"/>
          <w14:ligatures w14:val="none"/>
        </w:rPr>
      </w:pPr>
      <w:r w:rsidRPr="00A6769C">
        <w:rPr>
          <w:rFonts w:eastAsiaTheme="minorEastAsia"/>
          <w:color w:val="000000" w:themeColor="text1"/>
          <w:kern w:val="0"/>
          <w:szCs w:val="24"/>
          <w:lang w:val="en-US" w:bidi="en-US"/>
          <w14:ligatures w14:val="none"/>
        </w:rPr>
        <w:t xml:space="preserve">We wish to express our sincere thanks. Behind every achievement lies an unfathomable sea of gratitude to those who actuated it; without them, it would never have existed. We sincerely thank our respected founder and Chancellor, </w:t>
      </w:r>
      <w:r w:rsidRPr="001112C1">
        <w:rPr>
          <w:rFonts w:eastAsiaTheme="minorEastAsia"/>
          <w:b/>
          <w:bCs/>
          <w:color w:val="000000" w:themeColor="text1"/>
          <w:kern w:val="0"/>
          <w:szCs w:val="24"/>
          <w:lang w:val="en-US" w:bidi="en-US"/>
          <w14:ligatures w14:val="none"/>
        </w:rPr>
        <w:t>Dr</w:t>
      </w:r>
      <w:r>
        <w:rPr>
          <w:rFonts w:eastAsiaTheme="minorEastAsia"/>
          <w:b/>
          <w:bCs/>
          <w:color w:val="000000" w:themeColor="text1"/>
          <w:kern w:val="0"/>
          <w:szCs w:val="24"/>
          <w:lang w:val="en-US" w:bidi="en-US"/>
          <w14:ligatures w14:val="none"/>
        </w:rPr>
        <w:t>.</w:t>
      </w:r>
      <w:r w:rsidRPr="001112C1">
        <w:rPr>
          <w:rFonts w:eastAsiaTheme="minorEastAsia"/>
          <w:b/>
          <w:bCs/>
          <w:color w:val="000000" w:themeColor="text1"/>
          <w:kern w:val="0"/>
          <w:szCs w:val="24"/>
          <w:lang w:val="en-US" w:bidi="en-US"/>
          <w14:ligatures w14:val="none"/>
        </w:rPr>
        <w:t>N.M.Veeraiyan</w:t>
      </w:r>
      <w:r w:rsidRPr="00A6769C">
        <w:rPr>
          <w:rFonts w:eastAsiaTheme="minorEastAsia"/>
          <w:color w:val="000000" w:themeColor="text1"/>
          <w:kern w:val="0"/>
          <w:szCs w:val="24"/>
          <w:lang w:val="en-US" w:bidi="en-US"/>
          <w14:ligatures w14:val="none"/>
        </w:rPr>
        <w:t xml:space="preserve">, Saveetha Institute of Medical and Technical Science, for his blessings and for being a source of inspiration.  We sincerely thank our Pro-Chancellor, </w:t>
      </w:r>
      <w:r w:rsidRPr="001112C1">
        <w:rPr>
          <w:rFonts w:eastAsiaTheme="minorEastAsia"/>
          <w:b/>
          <w:bCs/>
          <w:color w:val="000000" w:themeColor="text1"/>
          <w:kern w:val="0"/>
          <w:szCs w:val="24"/>
          <w:lang w:val="en-US" w:bidi="en-US"/>
          <w14:ligatures w14:val="none"/>
        </w:rPr>
        <w:t>Dr Deepak Nallaswamy</w:t>
      </w:r>
      <w:r w:rsidRPr="00A6769C">
        <w:rPr>
          <w:rFonts w:eastAsiaTheme="minorEastAsia"/>
          <w:color w:val="000000" w:themeColor="text1"/>
          <w:kern w:val="0"/>
          <w:szCs w:val="24"/>
          <w:lang w:val="en-US" w:bidi="en-US"/>
          <w14:ligatures w14:val="none"/>
        </w:rPr>
        <w:t xml:space="preserve"> </w:t>
      </w:r>
      <w:r w:rsidRPr="001112C1">
        <w:rPr>
          <w:rFonts w:eastAsiaTheme="minorEastAsia"/>
          <w:b/>
          <w:bCs/>
          <w:color w:val="000000" w:themeColor="text1"/>
          <w:kern w:val="0"/>
          <w:szCs w:val="24"/>
          <w:lang w:val="en-US" w:bidi="en-US"/>
          <w14:ligatures w14:val="none"/>
        </w:rPr>
        <w:t>Veeraiyan</w:t>
      </w:r>
      <w:r w:rsidRPr="00A6769C">
        <w:rPr>
          <w:rFonts w:eastAsiaTheme="minorEastAsia"/>
          <w:color w:val="000000" w:themeColor="text1"/>
          <w:kern w:val="0"/>
          <w:szCs w:val="24"/>
          <w:lang w:val="en-US" w:bidi="en-US"/>
          <w14:ligatures w14:val="none"/>
        </w:rPr>
        <w:t xml:space="preserve">, SIMATS, for his visionary thoughts and support. We sincerely thank our vice-chancellor,  Prof. </w:t>
      </w:r>
      <w:r w:rsidRPr="001112C1">
        <w:rPr>
          <w:rFonts w:eastAsiaTheme="minorEastAsia"/>
          <w:b/>
          <w:bCs/>
          <w:color w:val="000000" w:themeColor="text1"/>
          <w:kern w:val="0"/>
          <w:szCs w:val="24"/>
          <w:lang w:val="en-US" w:bidi="en-US"/>
          <w14:ligatures w14:val="none"/>
        </w:rPr>
        <w:t>Dr S. Suresh Kumar</w:t>
      </w:r>
      <w:r w:rsidRPr="00A6769C">
        <w:rPr>
          <w:rFonts w:eastAsiaTheme="minorEastAsia"/>
          <w:color w:val="000000" w:themeColor="text1"/>
          <w:kern w:val="0"/>
          <w:szCs w:val="24"/>
          <w:lang w:val="en-US" w:bidi="en-US"/>
          <w14:ligatures w14:val="none"/>
        </w:rPr>
        <w:t>, SIMATS, for your moral support throughout the project.</w:t>
      </w:r>
    </w:p>
    <w:p w14:paraId="3E068A01" w14:textId="77777777" w:rsidR="00981D82" w:rsidRPr="00A6769C" w:rsidRDefault="00981D82" w:rsidP="00D5308F">
      <w:pPr>
        <w:spacing w:line="360" w:lineRule="auto"/>
        <w:rPr>
          <w:rFonts w:eastAsiaTheme="minorEastAsia"/>
          <w:color w:val="000000" w:themeColor="text1"/>
          <w:kern w:val="0"/>
          <w:szCs w:val="24"/>
          <w:lang w:val="en-US" w:bidi="en-US"/>
          <w14:ligatures w14:val="none"/>
        </w:rPr>
      </w:pPr>
      <w:r w:rsidRPr="00A6769C">
        <w:rPr>
          <w:rFonts w:eastAsiaTheme="minorEastAsia"/>
          <w:color w:val="000000" w:themeColor="text1"/>
          <w:kern w:val="0"/>
          <w:szCs w:val="24"/>
          <w:lang w:val="en-US" w:bidi="en-US"/>
          <w14:ligatures w14:val="none"/>
        </w:rPr>
        <w:t xml:space="preserve">We are indebted to extend our gratitude to our Director, </w:t>
      </w:r>
      <w:r w:rsidRPr="001112C1">
        <w:rPr>
          <w:rFonts w:eastAsiaTheme="minorEastAsia"/>
          <w:b/>
          <w:bCs/>
          <w:color w:val="000000" w:themeColor="text1"/>
          <w:kern w:val="0"/>
          <w:szCs w:val="24"/>
          <w:lang w:val="en-US" w:bidi="en-US"/>
          <w14:ligatures w14:val="none"/>
        </w:rPr>
        <w:t>Dr Ramya Deepak</w:t>
      </w:r>
      <w:r w:rsidRPr="00A6769C">
        <w:rPr>
          <w:rFonts w:eastAsiaTheme="minorEastAsia"/>
          <w:color w:val="000000" w:themeColor="text1"/>
          <w:kern w:val="0"/>
          <w:szCs w:val="24"/>
          <w:lang w:val="en-US" w:bidi="en-US"/>
          <w14:ligatures w14:val="none"/>
        </w:rPr>
        <w:t>, SIMATS Engineering, for facilitating all the facilities and extended support to gain valuable education and learning experience.</w:t>
      </w:r>
    </w:p>
    <w:p w14:paraId="1BE9194A" w14:textId="77777777" w:rsidR="00981D82" w:rsidRPr="00A6769C" w:rsidRDefault="00981D82" w:rsidP="00D5308F">
      <w:pPr>
        <w:spacing w:line="360" w:lineRule="auto"/>
        <w:rPr>
          <w:rFonts w:eastAsiaTheme="minorEastAsia"/>
          <w:color w:val="000000" w:themeColor="text1"/>
          <w:kern w:val="0"/>
          <w:szCs w:val="24"/>
          <w:lang w:val="en-US" w:bidi="en-US"/>
          <w14:ligatures w14:val="none"/>
        </w:rPr>
      </w:pPr>
      <w:r w:rsidRPr="00A6769C">
        <w:rPr>
          <w:rFonts w:eastAsiaTheme="minorEastAsia"/>
          <w:color w:val="000000" w:themeColor="text1"/>
          <w:kern w:val="0"/>
          <w:szCs w:val="24"/>
          <w:lang w:val="en-US" w:bidi="en-US"/>
          <w14:ligatures w14:val="none"/>
        </w:rPr>
        <w:t>We give special thanks to our Principal</w:t>
      </w:r>
      <w:r w:rsidRPr="001112C1">
        <w:rPr>
          <w:rFonts w:eastAsiaTheme="minorEastAsia"/>
          <w:b/>
          <w:bCs/>
          <w:color w:val="000000" w:themeColor="text1"/>
          <w:kern w:val="0"/>
          <w:szCs w:val="24"/>
          <w:lang w:val="en-US" w:bidi="en-US"/>
          <w14:ligatures w14:val="none"/>
        </w:rPr>
        <w:t>, Dr B Ramesh</w:t>
      </w:r>
      <w:r w:rsidRPr="00A6769C">
        <w:rPr>
          <w:rFonts w:eastAsiaTheme="minorEastAsia"/>
          <w:color w:val="000000" w:themeColor="text1"/>
          <w:kern w:val="0"/>
          <w:szCs w:val="24"/>
          <w:lang w:val="en-US" w:bidi="en-US"/>
          <w14:ligatures w14:val="none"/>
        </w:rPr>
        <w:t xml:space="preserve">, SIMATS Engineering and Dr S Srinivasan, Vice Principal SIMATS Engineering, for allowing us to use institute facilities extensively to complete this capstone project effectively. We sincerely thank our respected Head of Department, </w:t>
      </w:r>
      <w:r w:rsidRPr="001112C1">
        <w:rPr>
          <w:rFonts w:eastAsiaTheme="minorEastAsia"/>
          <w:b/>
          <w:bCs/>
          <w:color w:val="000000" w:themeColor="text1"/>
          <w:kern w:val="0"/>
          <w:szCs w:val="24"/>
          <w:lang w:val="en-US" w:bidi="en-US"/>
          <w14:ligatures w14:val="none"/>
        </w:rPr>
        <w:t>Dr</w:t>
      </w:r>
      <w:r>
        <w:rPr>
          <w:rFonts w:eastAsiaTheme="minorEastAsia"/>
          <w:b/>
          <w:bCs/>
          <w:color w:val="000000" w:themeColor="text1"/>
          <w:kern w:val="0"/>
          <w:szCs w:val="24"/>
          <w:lang w:val="en-US" w:bidi="en-US"/>
          <w14:ligatures w14:val="none"/>
        </w:rPr>
        <w:t xml:space="preserve"> </w:t>
      </w:r>
      <w:r w:rsidRPr="001112C1">
        <w:rPr>
          <w:rFonts w:eastAsiaTheme="minorEastAsia"/>
          <w:b/>
          <w:bCs/>
          <w:color w:val="000000" w:themeColor="text1"/>
          <w:kern w:val="0"/>
          <w:szCs w:val="24"/>
          <w:lang w:val="en-US" w:bidi="en-US"/>
          <w14:ligatures w14:val="none"/>
        </w:rPr>
        <w:t>N</w:t>
      </w:r>
      <w:r>
        <w:rPr>
          <w:rFonts w:eastAsiaTheme="minorEastAsia"/>
          <w:b/>
          <w:bCs/>
          <w:color w:val="000000" w:themeColor="text1"/>
          <w:kern w:val="0"/>
          <w:szCs w:val="24"/>
          <w:lang w:val="en-US" w:bidi="en-US"/>
          <w14:ligatures w14:val="none"/>
        </w:rPr>
        <w:t xml:space="preserve"> </w:t>
      </w:r>
      <w:r w:rsidRPr="001112C1">
        <w:rPr>
          <w:rFonts w:eastAsiaTheme="minorEastAsia"/>
          <w:b/>
          <w:bCs/>
          <w:color w:val="000000" w:themeColor="text1"/>
          <w:kern w:val="0"/>
          <w:szCs w:val="24"/>
          <w:lang w:val="en-US" w:bidi="en-US"/>
          <w14:ligatures w14:val="none"/>
        </w:rPr>
        <w:t>Lakshmi Kanthan</w:t>
      </w:r>
      <w:r w:rsidRPr="00A6769C">
        <w:rPr>
          <w:rFonts w:eastAsiaTheme="minorEastAsia"/>
          <w:color w:val="000000" w:themeColor="text1"/>
          <w:kern w:val="0"/>
          <w:szCs w:val="24"/>
          <w:lang w:val="en-US" w:bidi="en-US"/>
          <w14:ligatures w14:val="none"/>
        </w:rPr>
        <w:t xml:space="preserve">, Associate Professor, Department of Computational Data Science, for her valuable guidance and constant motivation. Express our sincere thanks to our guide, </w:t>
      </w:r>
      <w:r w:rsidRPr="001112C1">
        <w:rPr>
          <w:rFonts w:eastAsiaTheme="minorEastAsia"/>
          <w:b/>
          <w:bCs/>
          <w:color w:val="000000" w:themeColor="text1"/>
          <w:kern w:val="0"/>
          <w:szCs w:val="24"/>
          <w:lang w:val="en-US" w:bidi="en-US"/>
          <w14:ligatures w14:val="none"/>
        </w:rPr>
        <w:t>Dr.G.Micheal</w:t>
      </w:r>
      <w:r w:rsidRPr="00A6769C">
        <w:rPr>
          <w:rFonts w:eastAsiaTheme="minorEastAsia"/>
          <w:color w:val="000000" w:themeColor="text1"/>
          <w:kern w:val="0"/>
          <w:szCs w:val="24"/>
          <w:lang w:val="en-US" w:bidi="en-US"/>
          <w14:ligatures w14:val="none"/>
        </w:rPr>
        <w:t xml:space="preserve">, Professor, Department of Computational Data Science, for continuous help over the period and creative ideas for this capstone project for his inspiring guidance, personal involvement and constant encouragement during this work. </w:t>
      </w:r>
    </w:p>
    <w:p w14:paraId="587BE5F3" w14:textId="77777777" w:rsidR="00981D82" w:rsidRPr="00A6769C" w:rsidRDefault="00981D82" w:rsidP="00D5308F">
      <w:pPr>
        <w:spacing w:line="360" w:lineRule="auto"/>
        <w:rPr>
          <w:rFonts w:eastAsiaTheme="minorEastAsia"/>
          <w:color w:val="000000" w:themeColor="text1"/>
          <w:kern w:val="0"/>
          <w:szCs w:val="24"/>
          <w:lang w:val="en-US" w:bidi="en-US"/>
          <w14:ligatures w14:val="none"/>
        </w:rPr>
      </w:pPr>
      <w:r w:rsidRPr="00A6769C">
        <w:rPr>
          <w:rFonts w:eastAsiaTheme="minorEastAsia"/>
          <w:color w:val="000000" w:themeColor="text1"/>
          <w:kern w:val="0"/>
          <w:szCs w:val="24"/>
          <w:lang w:val="en-US" w:bidi="en-US"/>
          <w14:ligatures w14:val="none"/>
        </w:rPr>
        <w:t>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243192B7" w14:textId="77777777" w:rsidR="00981D82" w:rsidRPr="00A6769C" w:rsidRDefault="00981D82" w:rsidP="001B6F4D">
      <w:pPr>
        <w:spacing w:line="360" w:lineRule="auto"/>
        <w:rPr>
          <w:rFonts w:eastAsiaTheme="minorEastAsia"/>
          <w:color w:val="000000" w:themeColor="text1"/>
          <w:kern w:val="0"/>
          <w:szCs w:val="24"/>
          <w:lang w:val="en-US" w:bidi="en-US"/>
          <w14:ligatures w14:val="none"/>
        </w:rPr>
      </w:pPr>
      <w:r>
        <w:rPr>
          <w:rFonts w:eastAsiaTheme="minorEastAsia"/>
          <w:color w:val="000000" w:themeColor="text1"/>
          <w:kern w:val="0"/>
          <w:szCs w:val="24"/>
          <w:lang w:val="en-US" w:bidi="en-US"/>
          <w14:ligatures w14:val="none"/>
        </w:rPr>
        <w:t xml:space="preserve">                                                                                                                   </w:t>
      </w:r>
      <w:r w:rsidRPr="00A6769C">
        <w:rPr>
          <w:rFonts w:eastAsiaTheme="minorEastAsia"/>
          <w:color w:val="000000" w:themeColor="text1"/>
          <w:kern w:val="0"/>
          <w:szCs w:val="24"/>
          <w:lang w:val="en-US" w:bidi="en-US"/>
          <w14:ligatures w14:val="none"/>
        </w:rPr>
        <w:t>Sincerely,</w:t>
      </w:r>
    </w:p>
    <w:p w14:paraId="301EDE85" w14:textId="77777777" w:rsidR="00981D82" w:rsidRDefault="00981D82" w:rsidP="001B6F4D">
      <w:pPr>
        <w:spacing w:line="360" w:lineRule="auto"/>
        <w:jc w:val="right"/>
        <w:rPr>
          <w:rFonts w:eastAsiaTheme="minorEastAsia"/>
          <w:kern w:val="0"/>
          <w:szCs w:val="24"/>
          <w:lang w:val="en-US" w:bidi="en-US"/>
          <w14:ligatures w14:val="none"/>
        </w:rPr>
      </w:pPr>
      <w:r w:rsidRPr="00136F05">
        <w:rPr>
          <w:rFonts w:eastAsiaTheme="minorEastAsia"/>
          <w:kern w:val="0"/>
          <w:szCs w:val="24"/>
          <w:lang w:val="en-US" w:bidi="en-US"/>
          <w14:ligatures w14:val="none"/>
        </w:rPr>
        <w:t xml:space="preserve">  </w:t>
      </w:r>
      <w:r>
        <w:rPr>
          <w:rFonts w:eastAsiaTheme="minorEastAsia"/>
          <w:kern w:val="0"/>
          <w:szCs w:val="24"/>
          <w:lang w:val="en-US" w:bidi="en-US"/>
          <w14:ligatures w14:val="none"/>
        </w:rPr>
        <w:t>P. Bhavya Sree</w:t>
      </w:r>
    </w:p>
    <w:p w14:paraId="1CD63E7D" w14:textId="0FD308BD" w:rsidR="00981D82" w:rsidRDefault="00981D82" w:rsidP="001B6F4D">
      <w:pPr>
        <w:spacing w:line="360" w:lineRule="auto"/>
        <w:ind w:left="0" w:firstLine="0"/>
        <w:rPr>
          <w:rFonts w:eastAsiaTheme="minorEastAsia"/>
          <w:kern w:val="0"/>
          <w:szCs w:val="24"/>
          <w:lang w:val="en-US" w:bidi="en-US"/>
          <w14:ligatures w14:val="none"/>
        </w:rPr>
        <w:sectPr w:rsidR="00981D82" w:rsidSect="00981D82">
          <w:footerReference w:type="default" r:id="rId11"/>
          <w:pgSz w:w="11906" w:h="16838"/>
          <w:pgMar w:top="1440" w:right="1440" w:bottom="1440" w:left="1440" w:header="709" w:footer="709" w:gutter="0"/>
          <w:pgNumType w:fmt="upperRoman" w:start="2"/>
          <w:cols w:space="708"/>
          <w:docGrid w:linePitch="360"/>
        </w:sectPr>
      </w:pPr>
      <w:r>
        <w:rPr>
          <w:rFonts w:eastAsiaTheme="minorEastAsia"/>
          <w:kern w:val="0"/>
          <w:szCs w:val="24"/>
          <w:lang w:val="en-US" w:bidi="en-US"/>
          <w14:ligatures w14:val="none"/>
        </w:rPr>
        <w:t xml:space="preserve">                                                                                                                T. Hemavathi</w:t>
      </w:r>
    </w:p>
    <w:p w14:paraId="7E130D9D" w14:textId="77777777" w:rsidR="00981D82" w:rsidRDefault="00981D82" w:rsidP="00981D82">
      <w:pPr>
        <w:ind w:left="0"/>
        <w:jc w:val="center"/>
        <w:rPr>
          <w:b/>
          <w:bCs/>
          <w:szCs w:val="24"/>
        </w:rPr>
      </w:pPr>
      <w:r w:rsidRPr="001B6F4D">
        <w:rPr>
          <w:b/>
          <w:bCs/>
          <w:szCs w:val="24"/>
        </w:rPr>
        <w:lastRenderedPageBreak/>
        <w:t>Introduction</w:t>
      </w:r>
    </w:p>
    <w:p w14:paraId="0724570A" w14:textId="77777777" w:rsidR="00ED38B8" w:rsidRPr="001B6F4D" w:rsidRDefault="00ED38B8" w:rsidP="00981D82">
      <w:pPr>
        <w:ind w:left="0"/>
        <w:jc w:val="center"/>
        <w:rPr>
          <w:b/>
          <w:bCs/>
          <w:szCs w:val="24"/>
        </w:rPr>
      </w:pPr>
    </w:p>
    <w:p w14:paraId="3BFE4D20" w14:textId="77777777" w:rsidR="00981D82" w:rsidRPr="001B6F4D" w:rsidRDefault="00981D82" w:rsidP="005A29DC">
      <w:pPr>
        <w:spacing w:line="360" w:lineRule="auto"/>
        <w:rPr>
          <w:b/>
          <w:bCs/>
          <w:szCs w:val="24"/>
        </w:rPr>
      </w:pPr>
      <w:r w:rsidRPr="001B6F4D">
        <w:rPr>
          <w:b/>
          <w:bCs/>
          <w:szCs w:val="24"/>
        </w:rPr>
        <w:t>1.1 Background Information</w:t>
      </w:r>
    </w:p>
    <w:p w14:paraId="33ECCFF0" w14:textId="77777777" w:rsidR="00981D82" w:rsidRPr="00981D82" w:rsidRDefault="00981D82" w:rsidP="005A29DC">
      <w:pPr>
        <w:spacing w:line="360" w:lineRule="auto"/>
        <w:rPr>
          <w:szCs w:val="24"/>
        </w:rPr>
      </w:pPr>
      <w:r w:rsidRPr="00981D82">
        <w:rPr>
          <w:szCs w:val="24"/>
        </w:rPr>
        <w:t>Lexical analysis is a fundamental process in compiler design, responsible for breaking down source code into its smallest units known as tokens. In modern software development, efficient lexical analysis is crucial for understanding and interpreting code accurately. Traditional approaches to lexical analysis often face challenges in identifying complex patterns and managing large codebases. To address these issues, this project introduces a robust lexical analyzer designed to identify and classify lexical tokens such as keywords, identifiers, operators, and literals. By implementing efficient algorithms and data structures using programming languages like Python, Java, or C/C++, the analyzer ensures accurate tokenization and seamless code interpretation. The project also incorporates error detection mechanisms to highlight syntax issues and improve code quality. Through systematic testing and evaluation, the lexical analyzer will demonstrate its ability to process diverse programming languages, making it a valuable tool for software developers. Its user-friendly interface and optimized performance will further enhance the developer experience, supporting tasks like code comprehension, debugging, and optimization.</w:t>
      </w:r>
    </w:p>
    <w:p w14:paraId="5BB70AD5" w14:textId="77777777" w:rsidR="00981D82" w:rsidRPr="001B6F4D" w:rsidRDefault="00981D82" w:rsidP="005A29DC">
      <w:pPr>
        <w:spacing w:line="360" w:lineRule="auto"/>
        <w:rPr>
          <w:b/>
          <w:bCs/>
          <w:szCs w:val="24"/>
        </w:rPr>
      </w:pPr>
      <w:r w:rsidRPr="001B6F4D">
        <w:rPr>
          <w:b/>
          <w:bCs/>
          <w:szCs w:val="24"/>
        </w:rPr>
        <w:t>1.2 Project Objectives</w:t>
      </w:r>
    </w:p>
    <w:p w14:paraId="3CDBAF45" w14:textId="77777777" w:rsidR="00981D82" w:rsidRPr="00981D82" w:rsidRDefault="00981D82" w:rsidP="005A29DC">
      <w:pPr>
        <w:spacing w:after="245" w:line="360" w:lineRule="auto"/>
        <w:ind w:left="0" w:right="0" w:firstLine="0"/>
        <w:rPr>
          <w:szCs w:val="24"/>
        </w:rPr>
      </w:pPr>
      <w:r w:rsidRPr="00981D82">
        <w:rPr>
          <w:szCs w:val="24"/>
        </w:rPr>
        <w:t>The primary objective of this project is to develop a lexical analyzer capable of efficiently identifying and classifying lexical tokens such as keywords, identifiers, operators, and literals from source code. The analyzer will ensure accurate tokenization across multiple programming languages, offering language-specific tokenization rules for precise parsing. By incorporating robust error detection mechanisms, the system will provide detailed feedback to help developers identify and correct syntax errors. Additionally, the project aims to implement performance optimization techniques to enhance processing speed and resource utilization, ensuring scalability for large and complex codebases. A user-friendly interface will be designed to facilitate seamless interaction, while the software architecture will support extensibility, allowing easy integration of additional features and customization options. Through rigorous testing and evaluation, the project will demonstrate the analyzer's accuracy, reliability, and efficiency, making it a valuable tool for developers to improve code quality and streamline the software development process.</w:t>
      </w:r>
    </w:p>
    <w:p w14:paraId="63105F88" w14:textId="77777777" w:rsidR="00ED38B8" w:rsidRDefault="00ED38B8" w:rsidP="005A29DC">
      <w:pPr>
        <w:spacing w:line="360" w:lineRule="auto"/>
        <w:rPr>
          <w:b/>
          <w:bCs/>
          <w:szCs w:val="24"/>
        </w:rPr>
      </w:pPr>
    </w:p>
    <w:p w14:paraId="2804593A" w14:textId="77777777" w:rsidR="00ED38B8" w:rsidRDefault="00ED38B8" w:rsidP="005A29DC">
      <w:pPr>
        <w:spacing w:line="360" w:lineRule="auto"/>
        <w:rPr>
          <w:b/>
          <w:bCs/>
          <w:szCs w:val="24"/>
        </w:rPr>
      </w:pPr>
    </w:p>
    <w:p w14:paraId="3A928E2C" w14:textId="062DD9AC" w:rsidR="00981D82" w:rsidRPr="001B6F4D" w:rsidRDefault="00981D82" w:rsidP="005A29DC">
      <w:pPr>
        <w:spacing w:line="360" w:lineRule="auto"/>
        <w:rPr>
          <w:b/>
          <w:bCs/>
          <w:szCs w:val="24"/>
        </w:rPr>
      </w:pPr>
      <w:r w:rsidRPr="001B6F4D">
        <w:rPr>
          <w:b/>
          <w:bCs/>
          <w:szCs w:val="24"/>
        </w:rPr>
        <w:lastRenderedPageBreak/>
        <w:t>1.3 Significance</w:t>
      </w:r>
    </w:p>
    <w:p w14:paraId="22A348C8" w14:textId="5D79A050" w:rsidR="001B6F4D" w:rsidRPr="001B6F4D" w:rsidRDefault="001B6F4D" w:rsidP="005A29DC">
      <w:pPr>
        <w:spacing w:line="360" w:lineRule="auto"/>
        <w:rPr>
          <w:szCs w:val="24"/>
        </w:rPr>
      </w:pPr>
      <w:r w:rsidRPr="001B6F4D">
        <w:rPr>
          <w:szCs w:val="24"/>
        </w:rPr>
        <w:t>A lexical analyzer plays a crucial role in enhancing the efficiency and accuracy of source code analysis. With the growing demand for reliable software across various sectors, ensurin</w:t>
      </w:r>
      <w:r w:rsidR="005A29DC">
        <w:rPr>
          <w:szCs w:val="24"/>
        </w:rPr>
        <w:t>zzzz</w:t>
      </w:r>
      <w:r w:rsidRPr="001B6F4D">
        <w:rPr>
          <w:szCs w:val="24"/>
        </w:rPr>
        <w:t>g clean, optimized code is essential. By accurately identifying and classifying lexical tokens such as keywords, identifiers, operators, and literals, a lexical analyzer provides valuable insights into code structure. It aids developers in debugging, optimizing, and maintaining their applications. Its robust error detection capabilities facilitate the early identification of syntax issues, reducing development time and costs. Additionally, with support for multiple programming languages and a scalable design, a lexical analyzer is a valuable tool for software engineers, educators, and students. By promoting better code comprehension and improving software quality, it contributes significantly to the advancement of efficient software development practices.</w:t>
      </w:r>
    </w:p>
    <w:p w14:paraId="225C8FCC" w14:textId="77777777" w:rsidR="00981D82" w:rsidRPr="001B6F4D" w:rsidRDefault="00981D82" w:rsidP="001B6F4D">
      <w:pPr>
        <w:spacing w:line="360" w:lineRule="auto"/>
        <w:rPr>
          <w:b/>
          <w:bCs/>
          <w:szCs w:val="24"/>
        </w:rPr>
      </w:pPr>
      <w:r w:rsidRPr="001B6F4D">
        <w:rPr>
          <w:b/>
          <w:bCs/>
          <w:szCs w:val="24"/>
        </w:rPr>
        <w:t>1.4 Scope</w:t>
      </w:r>
    </w:p>
    <w:p w14:paraId="4237A285" w14:textId="77777777" w:rsidR="001B6F4D" w:rsidRPr="001B6F4D" w:rsidRDefault="001B6F4D" w:rsidP="001B6F4D">
      <w:pPr>
        <w:spacing w:line="360" w:lineRule="auto"/>
        <w:rPr>
          <w:szCs w:val="24"/>
        </w:rPr>
      </w:pPr>
      <w:r w:rsidRPr="001B6F4D">
        <w:rPr>
          <w:szCs w:val="24"/>
        </w:rPr>
        <w:t>The scope of this lexical analyzer focuses on the development of a robust software tool capable of identifying and classifying lexical tokens, including keywords, identifiers, operators, and literals, from source code. It will support multiple programming languages by implementing language-specific tokenization rules for accurate parsing. The analyzer will provide comprehensive error detection mechanisms to identify and report syntax errors, assisting developers in debugging and code optimization. While it will efficiently process structured and well-defined code, it will not handle advanced semantic analysis or code execution. The software will feature both a terminal-based interface for streamlined usage and a graphical user interface (UI) for enhanced accessibility. Additionally, the tool will be scalable to accommodate large codebases, making it suitable for educational purposes, software development, and code analysis. Future extensions may include additional language support, customizable tokenization rules, and integration with other code analysis tools.</w:t>
      </w:r>
    </w:p>
    <w:p w14:paraId="6A1BC459" w14:textId="77777777" w:rsidR="00981D82" w:rsidRPr="001B6F4D" w:rsidRDefault="00981D82" w:rsidP="001B6F4D">
      <w:pPr>
        <w:spacing w:line="360" w:lineRule="auto"/>
        <w:rPr>
          <w:b/>
          <w:bCs/>
          <w:szCs w:val="24"/>
        </w:rPr>
      </w:pPr>
      <w:r w:rsidRPr="001B6F4D">
        <w:rPr>
          <w:b/>
          <w:bCs/>
          <w:szCs w:val="24"/>
        </w:rPr>
        <w:t>1.5 Methodology Overview</w:t>
      </w:r>
    </w:p>
    <w:p w14:paraId="31995472" w14:textId="77777777" w:rsidR="001B6F4D" w:rsidRDefault="001B6F4D" w:rsidP="00D5308F">
      <w:pPr>
        <w:spacing w:after="245" w:line="360" w:lineRule="auto"/>
        <w:ind w:left="0" w:right="0" w:firstLine="0"/>
        <w:rPr>
          <w:szCs w:val="24"/>
        </w:rPr>
      </w:pPr>
      <w:r w:rsidRPr="001B6F4D">
        <w:rPr>
          <w:szCs w:val="24"/>
        </w:rPr>
        <w:t xml:space="preserve">The methodology for developing the lexical analyzer follows a systematic approach to ensure accuracy and reliability. It begins with the collection of sample source code in multiple programming languages to define language-specific tokenization rules. The next phase involves designing the core lexical analyzer algorithm, which will implement efficient tokenization techniques to identify and classify tokens such as keywords, identifiers, operators, and literals. Error detection mechanisms will be integrated to provide meaningful feedback on syntax errors. The software will be developed using a programming language </w:t>
      </w:r>
      <w:r w:rsidRPr="001B6F4D">
        <w:rPr>
          <w:szCs w:val="24"/>
        </w:rPr>
        <w:lastRenderedPageBreak/>
        <w:t>like Python, Java, or C/C++ for optimal performance. Evaluation metrics such as token classification accuracy, processing speed, and error detection efficiency will be used to assess performance. Extensive testing with diverse code samples will be conducted to ensure robustness and scalability. Additionally, a user-friendly interface will be implemented to enhance accessibility, and the system will be refined based on feedback from developers and testers.</w:t>
      </w:r>
    </w:p>
    <w:p w14:paraId="6F24F233" w14:textId="77777777" w:rsidR="001B6F4D" w:rsidRDefault="001B6F4D" w:rsidP="001B6F4D">
      <w:pPr>
        <w:ind w:left="0"/>
        <w:jc w:val="center"/>
        <w:rPr>
          <w:b/>
          <w:bCs/>
          <w:sz w:val="28"/>
        </w:rPr>
      </w:pPr>
    </w:p>
    <w:p w14:paraId="1EF2E3FD" w14:textId="49A58D27" w:rsidR="001B6F4D" w:rsidRDefault="001B6F4D" w:rsidP="001B6F4D">
      <w:pPr>
        <w:ind w:left="0"/>
        <w:jc w:val="center"/>
        <w:rPr>
          <w:b/>
          <w:bCs/>
          <w:sz w:val="28"/>
        </w:rPr>
      </w:pPr>
      <w:r>
        <w:rPr>
          <w:b/>
          <w:bCs/>
          <w:sz w:val="28"/>
        </w:rPr>
        <w:t>2.</w:t>
      </w:r>
      <w:r w:rsidRPr="006B20A3">
        <w:rPr>
          <w:b/>
          <w:bCs/>
          <w:sz w:val="28"/>
        </w:rPr>
        <w:t>Problem Identification and Analysis</w:t>
      </w:r>
    </w:p>
    <w:p w14:paraId="181EE25F" w14:textId="77777777" w:rsidR="008809AE" w:rsidRPr="006B20A3" w:rsidRDefault="008809AE" w:rsidP="001B6F4D">
      <w:pPr>
        <w:ind w:left="0"/>
        <w:jc w:val="center"/>
        <w:rPr>
          <w:b/>
          <w:bCs/>
          <w:sz w:val="28"/>
        </w:rPr>
      </w:pPr>
    </w:p>
    <w:p w14:paraId="672111C3" w14:textId="77777777" w:rsidR="001B6F4D" w:rsidRPr="006B20A3" w:rsidRDefault="001B6F4D" w:rsidP="008809AE">
      <w:pPr>
        <w:spacing w:line="360" w:lineRule="auto"/>
        <w:rPr>
          <w:b/>
          <w:bCs/>
          <w:szCs w:val="24"/>
        </w:rPr>
      </w:pPr>
      <w:r w:rsidRPr="006B20A3">
        <w:rPr>
          <w:b/>
          <w:bCs/>
          <w:szCs w:val="24"/>
        </w:rPr>
        <w:t>2.1 Description of the Problem</w:t>
      </w:r>
    </w:p>
    <w:p w14:paraId="7B1AFD2D" w14:textId="77777777" w:rsidR="001B6F4D" w:rsidRPr="001B6F4D" w:rsidRDefault="001B6F4D" w:rsidP="008809AE">
      <w:pPr>
        <w:spacing w:line="360" w:lineRule="auto"/>
        <w:rPr>
          <w:szCs w:val="24"/>
        </w:rPr>
      </w:pPr>
      <w:r w:rsidRPr="001B6F4D">
        <w:rPr>
          <w:szCs w:val="24"/>
        </w:rPr>
        <w:t>Analyzing and understanding source code can be difficult due to the complexity of programming languages and their numerous syntax rules. Developers often face challenges in identifying and classifying lexical tokens, which are fundamental components of a program. Manual code analysis is inefficient and prone to errors, while existing tools may not offer sufficient flexibility to support multiple languages. Furthermore, poor error detection can slow down the debugging process and reduce code quality. The lack of an efficient lexical analyzer that can accurately identify keywords, identifiers, operators, and literals presents a significant obstacle for developers. To overcome these issues, a reliable lexical analyzer will be created to facilitate accurate token classification and provide comprehensive error feedback. This tool will enhance code analysis, improve code comprehension, and assist developers in building high-quality software.</w:t>
      </w:r>
    </w:p>
    <w:p w14:paraId="4C172B6E" w14:textId="77777777" w:rsidR="001B6F4D" w:rsidRPr="006B20A3" w:rsidRDefault="001B6F4D" w:rsidP="008809AE">
      <w:pPr>
        <w:spacing w:line="360" w:lineRule="auto"/>
        <w:rPr>
          <w:b/>
          <w:bCs/>
          <w:szCs w:val="24"/>
        </w:rPr>
      </w:pPr>
      <w:r w:rsidRPr="006B20A3">
        <w:rPr>
          <w:b/>
          <w:bCs/>
          <w:szCs w:val="24"/>
        </w:rPr>
        <w:t>2.2 Evidence of the Problem</w:t>
      </w:r>
    </w:p>
    <w:p w14:paraId="0E03E253" w14:textId="77777777" w:rsidR="001B6F4D" w:rsidRPr="001B6F4D" w:rsidRDefault="001B6F4D" w:rsidP="008809AE">
      <w:pPr>
        <w:spacing w:line="360" w:lineRule="auto"/>
        <w:rPr>
          <w:szCs w:val="24"/>
        </w:rPr>
      </w:pPr>
      <w:r w:rsidRPr="001B6F4D">
        <w:rPr>
          <w:szCs w:val="24"/>
        </w:rPr>
        <w:t xml:space="preserve">Research indicates that developers often encounter difficulties in accurately identifying and classifying lexical tokens within source code, leading to errors and inefficiencies in software development. Studies on software engineering practices reveal that inadequate tokenization can result in poor code comprehension and increased debugging time. Existing tools may lack the flexibility to support multiple programming languages or provide limited error detection, further complicating the analysis process. Reports from development teams emphasize the need for effective lexical analyzers to streamline code analysis and improve coding accuracy. Additionally, the absence of automated tools that can efficiently process large codebases and detect lexical errors has been identified as a significant challenge. Addressing these issues with </w:t>
      </w:r>
      <w:r w:rsidRPr="001B6F4D">
        <w:rPr>
          <w:szCs w:val="24"/>
        </w:rPr>
        <w:lastRenderedPageBreak/>
        <w:t>a reliable lexical analyzer will contribute to better code quality, reduced development time, and enhanced productivity for software developers.</w:t>
      </w:r>
    </w:p>
    <w:p w14:paraId="5118A35B" w14:textId="77777777" w:rsidR="008809AE" w:rsidRDefault="008809AE" w:rsidP="008809AE">
      <w:pPr>
        <w:spacing w:line="360" w:lineRule="auto"/>
        <w:rPr>
          <w:b/>
          <w:bCs/>
          <w:szCs w:val="24"/>
        </w:rPr>
      </w:pPr>
    </w:p>
    <w:p w14:paraId="3F721659" w14:textId="73DF1AEB" w:rsidR="001B6F4D" w:rsidRPr="006B20A3" w:rsidRDefault="001B6F4D" w:rsidP="008809AE">
      <w:pPr>
        <w:spacing w:line="360" w:lineRule="auto"/>
        <w:rPr>
          <w:b/>
          <w:bCs/>
          <w:szCs w:val="24"/>
        </w:rPr>
      </w:pPr>
      <w:r w:rsidRPr="006B20A3">
        <w:rPr>
          <w:b/>
          <w:bCs/>
          <w:szCs w:val="24"/>
        </w:rPr>
        <w:t>2.3 Stakeholders</w:t>
      </w:r>
    </w:p>
    <w:p w14:paraId="015A78C4" w14:textId="77777777" w:rsidR="001B6F4D" w:rsidRPr="001B6F4D" w:rsidRDefault="001B6F4D" w:rsidP="008809AE">
      <w:pPr>
        <w:spacing w:line="360" w:lineRule="auto"/>
        <w:rPr>
          <w:szCs w:val="24"/>
        </w:rPr>
      </w:pPr>
      <w:r w:rsidRPr="001B6F4D">
        <w:rPr>
          <w:szCs w:val="24"/>
        </w:rPr>
        <w:t>The stakeholders of the lexical analyzer include software developers who can use it to enhance code analysis, ensure accurate token identification, and minimize debugging time. Educators and coding instructors may find it valuable for demonstrating programming concepts through real-time lexical analysis, offering students a clearer understanding of code structure and syntax. Programming learners can benefit from hands-on practice and improved comprehension. Additionally, software companies can incorporate the analyzer into their development environments to boost code quality and reduce errors. Researchers in compiler design and natural language processing (NLP) can further leverage its functionalities to create more advanced language processing tools. By meeting the needs of these stakeholders, the lexical analyzer aims to make a meaningful impact in both software development and education.</w:t>
      </w:r>
    </w:p>
    <w:p w14:paraId="4CCFD0EA" w14:textId="77777777" w:rsidR="001B6F4D" w:rsidRPr="006B20A3" w:rsidRDefault="001B6F4D" w:rsidP="008809AE">
      <w:pPr>
        <w:spacing w:line="360" w:lineRule="auto"/>
        <w:rPr>
          <w:b/>
          <w:bCs/>
          <w:szCs w:val="24"/>
        </w:rPr>
      </w:pPr>
      <w:r w:rsidRPr="006B20A3">
        <w:rPr>
          <w:b/>
          <w:bCs/>
          <w:szCs w:val="24"/>
        </w:rPr>
        <w:t>2.4 Supporting Data/Research</w:t>
      </w:r>
    </w:p>
    <w:p w14:paraId="4C62EEEA" w14:textId="49DFD352" w:rsidR="00D5308F" w:rsidRDefault="008809AE" w:rsidP="00D5308F">
      <w:pPr>
        <w:spacing w:after="245" w:line="360" w:lineRule="auto"/>
        <w:ind w:left="0" w:right="0" w:firstLine="0"/>
        <w:rPr>
          <w:szCs w:val="24"/>
        </w:rPr>
      </w:pPr>
      <w:r w:rsidRPr="008809AE">
        <w:rPr>
          <w:szCs w:val="24"/>
        </w:rPr>
        <w:t>Studies have shown that interactive and AI-driven learning platforms significantly enhance language acquisition compared to traditional methods. Learners using Natural Language Processing (NLP) tools often demonstrate noticeable improvements in grammar accuracy, vocabulary retention, and sentence structure comprehension. According to a 2023 report from the International Journal of Language Learning Technologies, students who used AI-powered language platforms experienced a 30% increase in their test scores within six months. Educators also report that interactive exercises provide valuable feedback, accelerating the learning process. Additional research highlights the effectiveness of NLP-based models for grammar checking, tokenization, and translation, resulting in better learning outcomes. By leveraging these advancements, the proposed compiler offers personalized language practice, real-time feedback, and enhanced sentence analysis, fostering a more effective and engaging language learning experience.</w:t>
      </w:r>
    </w:p>
    <w:p w14:paraId="5C8BE22F" w14:textId="77777777" w:rsidR="00ED38B8" w:rsidRDefault="00ED38B8" w:rsidP="00D5308F">
      <w:pPr>
        <w:spacing w:after="245" w:line="360" w:lineRule="auto"/>
        <w:ind w:left="0" w:right="0" w:firstLine="0"/>
        <w:rPr>
          <w:szCs w:val="24"/>
        </w:rPr>
      </w:pPr>
    </w:p>
    <w:p w14:paraId="734384ED" w14:textId="77777777" w:rsidR="00ED38B8" w:rsidRDefault="00ED38B8" w:rsidP="00D5308F">
      <w:pPr>
        <w:spacing w:after="245" w:line="360" w:lineRule="auto"/>
        <w:ind w:left="0" w:right="0" w:firstLine="0"/>
        <w:rPr>
          <w:szCs w:val="24"/>
        </w:rPr>
      </w:pPr>
    </w:p>
    <w:p w14:paraId="030EFC00" w14:textId="77777777" w:rsidR="00ED38B8" w:rsidRPr="00D5308F" w:rsidRDefault="00ED38B8" w:rsidP="00D5308F">
      <w:pPr>
        <w:spacing w:after="245" w:line="360" w:lineRule="auto"/>
        <w:ind w:left="0" w:right="0" w:firstLine="0"/>
        <w:rPr>
          <w:szCs w:val="24"/>
        </w:rPr>
      </w:pPr>
    </w:p>
    <w:p w14:paraId="4AB6F1AB" w14:textId="77777777" w:rsidR="008809AE" w:rsidRPr="006B20A3" w:rsidRDefault="008809AE" w:rsidP="008809AE">
      <w:pPr>
        <w:ind w:left="0"/>
        <w:jc w:val="center"/>
        <w:rPr>
          <w:b/>
          <w:bCs/>
          <w:sz w:val="28"/>
        </w:rPr>
      </w:pPr>
      <w:r>
        <w:rPr>
          <w:b/>
          <w:bCs/>
          <w:sz w:val="28"/>
        </w:rPr>
        <w:lastRenderedPageBreak/>
        <w:t>3.</w:t>
      </w:r>
      <w:r w:rsidRPr="006B20A3">
        <w:rPr>
          <w:b/>
          <w:bCs/>
          <w:sz w:val="28"/>
        </w:rPr>
        <w:t>Solution Design and Implementation</w:t>
      </w:r>
    </w:p>
    <w:p w14:paraId="67621C76" w14:textId="77777777" w:rsidR="008809AE" w:rsidRDefault="008809AE" w:rsidP="008809AE">
      <w:pPr>
        <w:rPr>
          <w:b/>
          <w:bCs/>
          <w:szCs w:val="24"/>
        </w:rPr>
      </w:pPr>
      <w:r>
        <w:rPr>
          <w:b/>
          <w:bCs/>
          <w:szCs w:val="24"/>
        </w:rPr>
        <w:t>3</w:t>
      </w:r>
      <w:r w:rsidRPr="006B20A3">
        <w:rPr>
          <w:b/>
          <w:bCs/>
          <w:szCs w:val="24"/>
        </w:rPr>
        <w:t>.1 Development and Design Process</w:t>
      </w:r>
    </w:p>
    <w:p w14:paraId="39EAD7EC" w14:textId="77777777" w:rsidR="008809AE" w:rsidRPr="00EC06A5" w:rsidRDefault="008809AE" w:rsidP="008809AE">
      <w:pPr>
        <w:rPr>
          <w:b/>
          <w:bCs/>
          <w:szCs w:val="24"/>
        </w:rPr>
      </w:pPr>
      <w:r w:rsidRPr="00EC06A5">
        <w:rPr>
          <w:b/>
          <w:bCs/>
          <w:szCs w:val="24"/>
        </w:rPr>
        <w:t>FLOW DIGARAM</w:t>
      </w:r>
    </w:p>
    <w:p w14:paraId="25CF2C5C" w14:textId="77777777" w:rsidR="00981D82" w:rsidRDefault="00981D82">
      <w:pPr>
        <w:spacing w:after="109" w:line="259" w:lineRule="auto"/>
        <w:ind w:left="0" w:right="0" w:firstLine="0"/>
        <w:jc w:val="left"/>
        <w:rPr>
          <w:b/>
          <w:color w:val="000000"/>
          <w:sz w:val="34"/>
        </w:rPr>
      </w:pPr>
    </w:p>
    <w:p w14:paraId="2B920F14" w14:textId="77777777" w:rsidR="00D5308F" w:rsidRDefault="00D5308F" w:rsidP="00D5308F">
      <w:pPr>
        <w:spacing w:line="360" w:lineRule="auto"/>
        <w:ind w:left="0"/>
        <w:rPr>
          <w:b/>
          <w:bCs/>
          <w:szCs w:val="24"/>
        </w:rPr>
      </w:pPr>
    </w:p>
    <w:p w14:paraId="02542151" w14:textId="77777777" w:rsidR="00D5308F" w:rsidRDefault="00D5308F" w:rsidP="00D5308F">
      <w:pPr>
        <w:spacing w:line="360" w:lineRule="auto"/>
        <w:ind w:left="0"/>
        <w:rPr>
          <w:b/>
          <w:bCs/>
          <w:szCs w:val="24"/>
        </w:rPr>
      </w:pPr>
    </w:p>
    <w:p w14:paraId="01686B57" w14:textId="1D593507" w:rsidR="008809AE" w:rsidRPr="006B20A3" w:rsidRDefault="008809AE" w:rsidP="00D5308F">
      <w:pPr>
        <w:spacing w:line="360" w:lineRule="auto"/>
        <w:ind w:left="0"/>
        <w:rPr>
          <w:b/>
          <w:bCs/>
          <w:szCs w:val="24"/>
        </w:rPr>
      </w:pPr>
      <w:r>
        <w:rPr>
          <w:b/>
          <w:bCs/>
          <w:szCs w:val="24"/>
        </w:rPr>
        <w:t>3</w:t>
      </w:r>
      <w:r w:rsidRPr="006B20A3">
        <w:rPr>
          <w:b/>
          <w:bCs/>
          <w:szCs w:val="24"/>
        </w:rPr>
        <w:t>.2 Tools and Technologies Used</w:t>
      </w:r>
    </w:p>
    <w:p w14:paraId="65081F9D" w14:textId="77777777" w:rsidR="008809AE" w:rsidRPr="008809AE" w:rsidRDefault="008809AE" w:rsidP="00D5308F">
      <w:pPr>
        <w:spacing w:line="360" w:lineRule="auto"/>
        <w:rPr>
          <w:szCs w:val="24"/>
        </w:rPr>
      </w:pPr>
      <w:r w:rsidRPr="008809AE">
        <w:rPr>
          <w:szCs w:val="24"/>
        </w:rPr>
        <w:t>The language learning compiler is developed using C, chosen for its efficiency and precise system resource management. ICU (International Components for Unicode) is utilized for tokenization and multilingual text processing, ensuring robust language support. Flex and Bison handle lexical analysis and parsing, providing accurate syntax analysis. Python-based NLP libraries like NLTK or spaCy are integrated to enhance grammar correction and sentence structure analysis. SQLite serves as a lightweight database for storing and managing vocabulary and language resources. GitHub is employed for version control, facilitating smooth collaboration and code management. Initially, the system features a terminal-based interface for user interaction, with plans to incorporate a graphical user interface (GUI) in the future to enhance accessibility and user experience.</w:t>
      </w:r>
    </w:p>
    <w:p w14:paraId="4C8C8223" w14:textId="77777777" w:rsidR="008809AE" w:rsidRPr="006B20A3" w:rsidRDefault="008809AE" w:rsidP="00D5308F">
      <w:pPr>
        <w:spacing w:line="360" w:lineRule="auto"/>
        <w:rPr>
          <w:b/>
          <w:bCs/>
          <w:szCs w:val="24"/>
        </w:rPr>
      </w:pPr>
      <w:r>
        <w:rPr>
          <w:b/>
          <w:bCs/>
          <w:szCs w:val="24"/>
        </w:rPr>
        <w:t>3</w:t>
      </w:r>
      <w:r w:rsidRPr="006B20A3">
        <w:rPr>
          <w:b/>
          <w:bCs/>
          <w:szCs w:val="24"/>
        </w:rPr>
        <w:t>.3 Solution Overview</w:t>
      </w:r>
    </w:p>
    <w:p w14:paraId="09F6749F" w14:textId="77777777" w:rsidR="008809AE" w:rsidRDefault="008809AE" w:rsidP="00D5308F">
      <w:pPr>
        <w:spacing w:line="360" w:lineRule="auto"/>
        <w:ind w:left="0"/>
        <w:rPr>
          <w:szCs w:val="24"/>
        </w:rPr>
      </w:pPr>
      <w:r w:rsidRPr="008809AE">
        <w:rPr>
          <w:szCs w:val="24"/>
        </w:rPr>
        <w:t>The proposed solution is a specialized compiler designed to interpret language learning scripts and provide comprehensive language support. It accepts scripts written in English that outline sentence structures, vocabulary rules, and learning tasks. Using advanced NLP techniques, the system analyzes these scripts to detect grammar errors, suggest sentence structure improvements, and offer vocabulary recommendations. Additionally, it generates personalized exercises, translations, and vocabulary lists based on the user’s target language. By incorporating predefined syntax rules and tokenization methods, the compiler ensures accurate language analysis. Its adaptability supports multiple languages and accommodates learners at various proficiency levels. Ultimately, this solution aims to enhance language acquisition through interactive feedback and tailored learning experiences.</w:t>
      </w:r>
    </w:p>
    <w:p w14:paraId="35FA2FCA" w14:textId="77777777" w:rsidR="008809AE" w:rsidRDefault="008809AE" w:rsidP="00D5308F">
      <w:pPr>
        <w:spacing w:line="360" w:lineRule="auto"/>
        <w:ind w:left="0" w:firstLine="0"/>
        <w:rPr>
          <w:szCs w:val="24"/>
        </w:rPr>
      </w:pPr>
    </w:p>
    <w:p w14:paraId="4C602864" w14:textId="77777777" w:rsidR="00ED38B8" w:rsidRDefault="00ED38B8" w:rsidP="00D5308F">
      <w:pPr>
        <w:spacing w:line="360" w:lineRule="auto"/>
        <w:ind w:left="0"/>
        <w:rPr>
          <w:b/>
          <w:bCs/>
          <w:szCs w:val="24"/>
        </w:rPr>
      </w:pPr>
    </w:p>
    <w:p w14:paraId="7669BDF1" w14:textId="70E64133" w:rsidR="008809AE" w:rsidRPr="008809AE" w:rsidRDefault="008809AE" w:rsidP="00D5308F">
      <w:pPr>
        <w:spacing w:line="360" w:lineRule="auto"/>
        <w:ind w:left="0"/>
        <w:rPr>
          <w:szCs w:val="24"/>
        </w:rPr>
      </w:pPr>
      <w:r>
        <w:rPr>
          <w:b/>
          <w:bCs/>
          <w:szCs w:val="24"/>
        </w:rPr>
        <w:lastRenderedPageBreak/>
        <w:t>3</w:t>
      </w:r>
      <w:r w:rsidRPr="006B20A3">
        <w:rPr>
          <w:b/>
          <w:bCs/>
          <w:szCs w:val="24"/>
        </w:rPr>
        <w:t>.4 Engineering Standards Applied</w:t>
      </w:r>
    </w:p>
    <w:p w14:paraId="1A737A36" w14:textId="200B7BB5" w:rsidR="006C1DB1" w:rsidRPr="00D5308F" w:rsidRDefault="006C1DB1" w:rsidP="00D5308F">
      <w:pPr>
        <w:spacing w:line="360" w:lineRule="auto"/>
        <w:rPr>
          <w:szCs w:val="24"/>
        </w:rPr>
      </w:pPr>
      <w:r w:rsidRPr="006C1DB1">
        <w:rPr>
          <w:szCs w:val="24"/>
        </w:rPr>
        <w:t>To guarantee the reliability, performance, and security of the language learning compiler, established software engineering standards are applied. The project adheres to ISO/IEC 25010 to ensure software quality, focusing on functionality, maintainability, and user satisfaction. It follows the ISO/IEC 12207 framework for systematic software design, testing, and maintenance. Best practices in NLP development are utilized to minimize language biases and enhance translation accuracy. Secure coding standards are implemented to safeguard user data and reduce potential vulnerabilities. The compiler is designed to deliver accurate grammar corrections, comprehensive vocabulary support, and reliable translation feedback, providing an efficient and user-friendly language learning experience.</w:t>
      </w:r>
    </w:p>
    <w:p w14:paraId="542B1CDB" w14:textId="4F0553FA" w:rsidR="008809AE" w:rsidRPr="006B20A3" w:rsidRDefault="008809AE" w:rsidP="00D5308F">
      <w:pPr>
        <w:spacing w:line="360" w:lineRule="auto"/>
        <w:rPr>
          <w:b/>
          <w:bCs/>
          <w:szCs w:val="24"/>
        </w:rPr>
      </w:pPr>
      <w:r>
        <w:rPr>
          <w:b/>
          <w:bCs/>
          <w:szCs w:val="24"/>
        </w:rPr>
        <w:t>3</w:t>
      </w:r>
      <w:r w:rsidRPr="006B20A3">
        <w:rPr>
          <w:b/>
          <w:bCs/>
          <w:szCs w:val="24"/>
        </w:rPr>
        <w:t>.5 Solution Justification</w:t>
      </w:r>
    </w:p>
    <w:p w14:paraId="381D1F3B" w14:textId="77777777" w:rsidR="006C1DB1" w:rsidRDefault="006C1DB1" w:rsidP="00D5308F">
      <w:pPr>
        <w:spacing w:after="109" w:line="360" w:lineRule="auto"/>
        <w:ind w:left="0" w:right="0" w:firstLine="0"/>
        <w:rPr>
          <w:szCs w:val="24"/>
        </w:rPr>
      </w:pPr>
      <w:r w:rsidRPr="006C1DB1">
        <w:rPr>
          <w:szCs w:val="24"/>
        </w:rPr>
        <w:t>The proposed compiler serves as an effective solution for addressing language learning challenges by combining NLP techniques with compiler design principles. Its capability to deliver accurate grammar correction, vocabulary exercises, and contextual translation support enhances the learning experience. Through tokenization and syntax analysis, the compiler adapts to various sentence structures and linguistic patterns, ensuring reliable performance across multiple languages. Implementing the compiler in C offers optimal resource management and processing speed, making it suitable for both terminal-based and GUI applications. Additionally, the interactive exercises and real-time feedback foster active learning and knowledge retention. Developed in line with industry standards, the compiler is built to be scalable, robust, and adaptable to meet diverse educational needs.</w:t>
      </w:r>
    </w:p>
    <w:p w14:paraId="4B758943" w14:textId="77777777" w:rsidR="006C1DB1" w:rsidRPr="006C1DB1" w:rsidRDefault="006C1DB1" w:rsidP="006C1DB1">
      <w:pPr>
        <w:spacing w:after="109" w:line="259" w:lineRule="auto"/>
        <w:ind w:left="0" w:right="0" w:firstLine="0"/>
        <w:jc w:val="left"/>
        <w:rPr>
          <w:szCs w:val="24"/>
        </w:rPr>
      </w:pPr>
    </w:p>
    <w:p w14:paraId="4670593B" w14:textId="77777777" w:rsidR="006C1DB1" w:rsidRPr="006B20A3" w:rsidRDefault="006C1DB1" w:rsidP="006C1DB1">
      <w:pPr>
        <w:jc w:val="center"/>
        <w:rPr>
          <w:b/>
          <w:bCs/>
          <w:color w:val="0D0D0D"/>
          <w:spacing w:val="-2"/>
          <w:sz w:val="32"/>
          <w:szCs w:val="32"/>
        </w:rPr>
      </w:pPr>
      <w:r>
        <w:rPr>
          <w:b/>
          <w:bCs/>
          <w:color w:val="0D0D0D"/>
          <w:spacing w:val="-2"/>
          <w:sz w:val="32"/>
          <w:szCs w:val="32"/>
        </w:rPr>
        <w:t>4.</w:t>
      </w:r>
      <w:r w:rsidRPr="006B20A3">
        <w:rPr>
          <w:b/>
          <w:bCs/>
          <w:color w:val="0D0D0D"/>
          <w:spacing w:val="-2"/>
          <w:sz w:val="32"/>
          <w:szCs w:val="32"/>
        </w:rPr>
        <w:t>Results and Recommendations</w:t>
      </w:r>
    </w:p>
    <w:p w14:paraId="5F1C0F56" w14:textId="77777777" w:rsidR="006C1DB1" w:rsidRPr="006B20A3" w:rsidRDefault="006C1DB1" w:rsidP="00D5308F">
      <w:pPr>
        <w:spacing w:line="360" w:lineRule="auto"/>
        <w:rPr>
          <w:b/>
          <w:bCs/>
          <w:color w:val="0D0D0D"/>
          <w:spacing w:val="-2"/>
          <w:szCs w:val="24"/>
        </w:rPr>
      </w:pPr>
      <w:r>
        <w:rPr>
          <w:b/>
          <w:bCs/>
          <w:color w:val="0D0D0D"/>
          <w:spacing w:val="-2"/>
          <w:szCs w:val="24"/>
        </w:rPr>
        <w:t>4</w:t>
      </w:r>
      <w:r w:rsidRPr="006B20A3">
        <w:rPr>
          <w:b/>
          <w:bCs/>
          <w:color w:val="0D0D0D"/>
          <w:spacing w:val="-2"/>
          <w:szCs w:val="24"/>
        </w:rPr>
        <w:t>.1 Evaluation of Results</w:t>
      </w:r>
    </w:p>
    <w:p w14:paraId="4C4AE69F" w14:textId="77777777" w:rsidR="006C1DB1" w:rsidRPr="006C1DB1" w:rsidRDefault="006C1DB1" w:rsidP="00D5308F">
      <w:pPr>
        <w:spacing w:line="360" w:lineRule="auto"/>
        <w:rPr>
          <w:color w:val="0D0D0D"/>
          <w:spacing w:val="-2"/>
          <w:szCs w:val="24"/>
        </w:rPr>
      </w:pPr>
      <w:r w:rsidRPr="006C1DB1">
        <w:rPr>
          <w:color w:val="0D0D0D"/>
          <w:spacing w:val="-2"/>
          <w:szCs w:val="24"/>
        </w:rPr>
        <w:t xml:space="preserve">The evaluation of the language learning compiler focused on its effectiveness in providing accurate translations, grammar checking, and vocabulary exercises. User feedback highlighted improved comprehension of foreign language sentence structures and better vocabulary retention. The compiler demonstrated proficiency in detecting grammatical errors, including verb conjugation mistakes, noun-adjective mismatches, and sentence structure issues. Performance metrics such as translation accuracy, user engagement, and response time were analyzed. The system achieved an average translation accuracy of 92% and maintained a response time of less than two seconds per query. Test users reported significant enhancements in their language </w:t>
      </w:r>
      <w:r w:rsidRPr="006C1DB1">
        <w:rPr>
          <w:color w:val="0D0D0D"/>
          <w:spacing w:val="-2"/>
          <w:szCs w:val="24"/>
        </w:rPr>
        <w:lastRenderedPageBreak/>
        <w:t>learning experience, attributing the improvement to the compiler’s comprehensive feedback and interactive exercises.</w:t>
      </w:r>
    </w:p>
    <w:p w14:paraId="5EF9349A" w14:textId="77777777" w:rsidR="006C1DB1" w:rsidRPr="006B20A3" w:rsidRDefault="006C1DB1" w:rsidP="00D5308F">
      <w:pPr>
        <w:spacing w:line="360" w:lineRule="auto"/>
        <w:rPr>
          <w:b/>
          <w:bCs/>
          <w:color w:val="0D0D0D"/>
          <w:spacing w:val="-2"/>
          <w:szCs w:val="24"/>
        </w:rPr>
      </w:pPr>
      <w:r>
        <w:rPr>
          <w:b/>
          <w:bCs/>
          <w:color w:val="0D0D0D"/>
          <w:spacing w:val="-2"/>
          <w:szCs w:val="24"/>
        </w:rPr>
        <w:t>4</w:t>
      </w:r>
      <w:r w:rsidRPr="006B20A3">
        <w:rPr>
          <w:b/>
          <w:bCs/>
          <w:color w:val="0D0D0D"/>
          <w:spacing w:val="-2"/>
          <w:szCs w:val="24"/>
        </w:rPr>
        <w:t>.2 Challenges Encountered</w:t>
      </w:r>
    </w:p>
    <w:p w14:paraId="47653A13" w14:textId="77777777" w:rsidR="006C1DB1" w:rsidRPr="006C1DB1" w:rsidRDefault="006C1DB1" w:rsidP="00D5308F">
      <w:pPr>
        <w:spacing w:line="360" w:lineRule="auto"/>
        <w:rPr>
          <w:color w:val="0D0D0D"/>
          <w:spacing w:val="-2"/>
          <w:szCs w:val="24"/>
        </w:rPr>
      </w:pPr>
      <w:r w:rsidRPr="006C1DB1">
        <w:rPr>
          <w:color w:val="0D0D0D"/>
          <w:spacing w:val="-2"/>
          <w:szCs w:val="24"/>
        </w:rPr>
        <w:t>Developing the language learning compiler involved tackling several challenges, particularly in ensuring accurate grammar checking using NLP techniques. Due to the diversity of sentence structures across languages, building reliable grammar validation required the creation of extensive, language-specific rules. Tokenization errors also posed difficulties, sometimes leading to incorrect word segmentation in complex sentences. This was resolved by improving the NLP engine to handle edge cases more efficiently. Additionally, constructing a robust vocabulary database to accommodate different proficiency levels proved challenging. The solution involved integrating well-structured datasets covering beginner to advanced vocabulary. Maintaining a balance between accuracy and performance was another key concern. By optimizing algorithms and refining tokenization methods, the compiler achieved quick response times without sacrificing precision.</w:t>
      </w:r>
    </w:p>
    <w:p w14:paraId="2A81637F" w14:textId="77777777" w:rsidR="006C1DB1" w:rsidRPr="006B20A3" w:rsidRDefault="006C1DB1" w:rsidP="00D5308F">
      <w:pPr>
        <w:spacing w:line="360" w:lineRule="auto"/>
        <w:rPr>
          <w:b/>
          <w:bCs/>
          <w:color w:val="0D0D0D"/>
          <w:spacing w:val="-2"/>
          <w:szCs w:val="24"/>
        </w:rPr>
      </w:pPr>
      <w:r>
        <w:rPr>
          <w:b/>
          <w:bCs/>
          <w:color w:val="0D0D0D"/>
          <w:spacing w:val="-2"/>
          <w:szCs w:val="24"/>
        </w:rPr>
        <w:t>4</w:t>
      </w:r>
      <w:r w:rsidRPr="006B20A3">
        <w:rPr>
          <w:b/>
          <w:bCs/>
          <w:color w:val="0D0D0D"/>
          <w:spacing w:val="-2"/>
          <w:szCs w:val="24"/>
        </w:rPr>
        <w:t>.3 Possible Improvements</w:t>
      </w:r>
    </w:p>
    <w:p w14:paraId="3750D735" w14:textId="77777777" w:rsidR="006C1DB1" w:rsidRPr="006C1DB1" w:rsidRDefault="006C1DB1" w:rsidP="00D5308F">
      <w:pPr>
        <w:spacing w:line="360" w:lineRule="auto"/>
        <w:rPr>
          <w:color w:val="0D0D0D"/>
          <w:spacing w:val="-2"/>
          <w:szCs w:val="24"/>
        </w:rPr>
      </w:pPr>
      <w:r w:rsidRPr="006C1DB1">
        <w:rPr>
          <w:color w:val="0D0D0D"/>
          <w:spacing w:val="-2"/>
          <w:szCs w:val="24"/>
        </w:rPr>
        <w:t>Future advancements can significantly improve the language learning compiler's functionality. Incorporating voice input capabilities would facilitate hands-free learning, allowing users to practice pronunciation and receive immediate feedback. Expanding the vocabulary database to include regional dialects, idiomatic expressions, and specialized industry terminology would enhance contextual understanding. Implementing adaptive learning features that tailor exercises based on individual proficiency levels could boost engagement and learning outcomes. Additionally, refining NLP algorithms to better interpret complex sentence structures would improve the accuracy of grammar checks. Expanding language pair support would further enhance accessibility, making the compiler a more inclusive and effective tool for learners worldwide.</w:t>
      </w:r>
    </w:p>
    <w:p w14:paraId="71D557C5" w14:textId="77777777" w:rsidR="006C1DB1" w:rsidRPr="006B20A3" w:rsidRDefault="006C1DB1" w:rsidP="00D5308F">
      <w:pPr>
        <w:spacing w:line="360" w:lineRule="auto"/>
        <w:rPr>
          <w:b/>
          <w:bCs/>
          <w:color w:val="0D0D0D"/>
          <w:spacing w:val="-2"/>
          <w:szCs w:val="24"/>
        </w:rPr>
      </w:pPr>
      <w:r>
        <w:rPr>
          <w:b/>
          <w:bCs/>
          <w:color w:val="0D0D0D"/>
          <w:spacing w:val="-2"/>
          <w:szCs w:val="24"/>
        </w:rPr>
        <w:t>4.</w:t>
      </w:r>
      <w:r w:rsidRPr="006B20A3">
        <w:rPr>
          <w:b/>
          <w:bCs/>
          <w:color w:val="0D0D0D"/>
          <w:spacing w:val="-2"/>
          <w:szCs w:val="24"/>
        </w:rPr>
        <w:t>4 Recommendations</w:t>
      </w:r>
    </w:p>
    <w:p w14:paraId="0A565ADB" w14:textId="1FFA6D74" w:rsidR="00D5308F" w:rsidRDefault="006C1DB1" w:rsidP="00D5308F">
      <w:pPr>
        <w:pStyle w:val="NormalWeb"/>
        <w:spacing w:line="360" w:lineRule="auto"/>
        <w:jc w:val="both"/>
      </w:pPr>
      <w:r>
        <w:t xml:space="preserve">To further enhance the language learning compiler, it is recommended to integrate machine learning models that adapt to user behavior, offering personalized learning experiences. Establishing a feedback loop to tailor vocabulary and grammar exercises based on user performance can boost retention and engagement. Collaborating with linguists and language educators will ensure the tool remains pedagogically sound. Additionally, exploring cloud-based deployment will increase accessibility, </w:t>
      </w:r>
      <w:r>
        <w:lastRenderedPageBreak/>
        <w:t>allowing users to learn across multiple devices. Incorporating third-party language learning APIs can expand content options, offering diverse exercises and interactive lessons. Prioritizing personalization, scalability, and educational partnerships will position the compiler as a valuable resource for learners, educators, and institutions.</w:t>
      </w:r>
    </w:p>
    <w:p w14:paraId="10346410" w14:textId="77777777" w:rsidR="006C1DB1" w:rsidRPr="003B0A98" w:rsidRDefault="006C1DB1" w:rsidP="006C1DB1">
      <w:pPr>
        <w:pStyle w:val="ListParagraph"/>
        <w:numPr>
          <w:ilvl w:val="2"/>
          <w:numId w:val="1"/>
        </w:numPr>
        <w:rPr>
          <w:rFonts w:ascii="Times New Roman" w:hAnsi="Times New Roman" w:cs="Times New Roman"/>
          <w:b/>
          <w:bCs/>
          <w:color w:val="0D0D0D"/>
          <w:spacing w:val="-2"/>
          <w:sz w:val="28"/>
        </w:rPr>
      </w:pPr>
      <w:r w:rsidRPr="003B0A98">
        <w:rPr>
          <w:rFonts w:ascii="Times New Roman" w:hAnsi="Times New Roman" w:cs="Times New Roman"/>
          <w:b/>
          <w:bCs/>
          <w:color w:val="0D0D0D"/>
          <w:spacing w:val="-2"/>
          <w:sz w:val="28"/>
        </w:rPr>
        <w:t xml:space="preserve">Reflection </w:t>
      </w:r>
      <w:r>
        <w:rPr>
          <w:rFonts w:ascii="Times New Roman" w:hAnsi="Times New Roman" w:cs="Times New Roman"/>
          <w:b/>
          <w:bCs/>
          <w:color w:val="0D0D0D"/>
          <w:spacing w:val="-2"/>
          <w:sz w:val="28"/>
        </w:rPr>
        <w:t>o</w:t>
      </w:r>
      <w:r w:rsidRPr="003B0A98">
        <w:rPr>
          <w:rFonts w:ascii="Times New Roman" w:hAnsi="Times New Roman" w:cs="Times New Roman"/>
          <w:b/>
          <w:bCs/>
          <w:color w:val="0D0D0D"/>
          <w:spacing w:val="-2"/>
          <w:sz w:val="28"/>
        </w:rPr>
        <w:t xml:space="preserve">n Learning </w:t>
      </w:r>
      <w:r>
        <w:rPr>
          <w:rFonts w:ascii="Times New Roman" w:hAnsi="Times New Roman" w:cs="Times New Roman"/>
          <w:b/>
          <w:bCs/>
          <w:color w:val="0D0D0D"/>
          <w:spacing w:val="-2"/>
          <w:sz w:val="28"/>
        </w:rPr>
        <w:t>a</w:t>
      </w:r>
      <w:r w:rsidRPr="003B0A98">
        <w:rPr>
          <w:rFonts w:ascii="Times New Roman" w:hAnsi="Times New Roman" w:cs="Times New Roman"/>
          <w:b/>
          <w:bCs/>
          <w:color w:val="0D0D0D"/>
          <w:spacing w:val="-2"/>
          <w:sz w:val="28"/>
        </w:rPr>
        <w:t>nd Personal Development</w:t>
      </w:r>
    </w:p>
    <w:p w14:paraId="44EF7A40" w14:textId="77777777" w:rsidR="006C1DB1" w:rsidRPr="007D4E3B" w:rsidRDefault="006C1DB1" w:rsidP="00D5308F">
      <w:pPr>
        <w:spacing w:line="360" w:lineRule="auto"/>
        <w:rPr>
          <w:b/>
          <w:bCs/>
          <w:color w:val="0D0D0D"/>
          <w:spacing w:val="-2"/>
          <w:szCs w:val="24"/>
        </w:rPr>
      </w:pPr>
      <w:r>
        <w:rPr>
          <w:b/>
          <w:bCs/>
          <w:color w:val="0D0D0D"/>
          <w:spacing w:val="-2"/>
          <w:szCs w:val="24"/>
        </w:rPr>
        <w:t>5</w:t>
      </w:r>
      <w:r w:rsidRPr="007D4E3B">
        <w:rPr>
          <w:b/>
          <w:bCs/>
          <w:color w:val="0D0D0D"/>
          <w:spacing w:val="-2"/>
          <w:szCs w:val="24"/>
        </w:rPr>
        <w:t>.1 Key Learning Outcomes</w:t>
      </w:r>
    </w:p>
    <w:p w14:paraId="3231CB2F" w14:textId="77777777" w:rsidR="006C1DB1" w:rsidRPr="007D4E3B" w:rsidRDefault="006C1DB1" w:rsidP="00D5308F">
      <w:pPr>
        <w:spacing w:line="360" w:lineRule="auto"/>
        <w:rPr>
          <w:b/>
          <w:bCs/>
          <w:color w:val="0D0D0D"/>
          <w:spacing w:val="-2"/>
          <w:szCs w:val="24"/>
        </w:rPr>
      </w:pPr>
      <w:r w:rsidRPr="007D4E3B">
        <w:rPr>
          <w:b/>
          <w:bCs/>
          <w:color w:val="0D0D0D"/>
          <w:spacing w:val="-2"/>
          <w:szCs w:val="24"/>
        </w:rPr>
        <w:t>Academic Knowledge</w:t>
      </w:r>
    </w:p>
    <w:p w14:paraId="69222F87" w14:textId="77777777" w:rsidR="00AA6677" w:rsidRPr="00AA6677" w:rsidRDefault="00AA6677" w:rsidP="00D5308F">
      <w:pPr>
        <w:spacing w:line="360" w:lineRule="auto"/>
        <w:rPr>
          <w:color w:val="0D0D0D"/>
          <w:spacing w:val="-2"/>
          <w:szCs w:val="24"/>
        </w:rPr>
      </w:pPr>
      <w:r w:rsidRPr="00AA6677">
        <w:rPr>
          <w:color w:val="0D0D0D"/>
          <w:spacing w:val="-2"/>
          <w:szCs w:val="24"/>
        </w:rPr>
        <w:t>This project enhanced my understanding of compiler design, text processing, and language learning techniques. By creating a compiler that supports vocabulary exercises, grammar checking, and sentence translation, I gained practical experience in implementing syntax analysis, tokenization, and rule-based text parsing. Developing translation logic improved my comprehension of linguistic structures, including sentence formation, word order variations, and grammatical rules across different languages. Additionally, applying concepts like abstract syntax tree (AST) traversal, input-output mapping, and error detection in a real-world context strengthened my problem-solving abilities and technical knowledge in compiler development.</w:t>
      </w:r>
    </w:p>
    <w:p w14:paraId="02CC6121" w14:textId="77777777" w:rsidR="006C1DB1" w:rsidRPr="007D4E3B" w:rsidRDefault="006C1DB1" w:rsidP="00D5308F">
      <w:pPr>
        <w:spacing w:line="360" w:lineRule="auto"/>
        <w:rPr>
          <w:b/>
          <w:bCs/>
          <w:color w:val="0D0D0D"/>
          <w:spacing w:val="-2"/>
          <w:szCs w:val="24"/>
        </w:rPr>
      </w:pPr>
      <w:r w:rsidRPr="007D4E3B">
        <w:rPr>
          <w:b/>
          <w:bCs/>
          <w:color w:val="0D0D0D"/>
          <w:spacing w:val="-2"/>
          <w:szCs w:val="24"/>
        </w:rPr>
        <w:t>Technical Skills</w:t>
      </w:r>
    </w:p>
    <w:p w14:paraId="71680B9C" w14:textId="77777777" w:rsidR="00AA6677" w:rsidRPr="00AA6677" w:rsidRDefault="00AA6677" w:rsidP="00D5308F">
      <w:pPr>
        <w:spacing w:line="360" w:lineRule="auto"/>
        <w:rPr>
          <w:color w:val="0D0D0D"/>
          <w:spacing w:val="-2"/>
          <w:szCs w:val="24"/>
        </w:rPr>
      </w:pPr>
      <w:r w:rsidRPr="00AA6677">
        <w:rPr>
          <w:color w:val="0D0D0D"/>
          <w:spacing w:val="-2"/>
          <w:szCs w:val="24"/>
        </w:rPr>
        <w:t>Throughout the project, I developed strong technical skills in C programming, gaining a deeper understanding of compiler design and system-level programming. I enhanced my proficiency in string manipulation, data structures, and text parsing while implementing features like tokenization and grammar checking. Working with complex algorithms improved my problem-solving and debugging abilities, particularly in managing language-specific syntax errors. Additionally, I acquired experience in building interactive terminal-based user interfaces, focusing on creating user-friendly solutions. My exposure to software optimization and efficient memory management further strengthened my overall technical expertise.</w:t>
      </w:r>
    </w:p>
    <w:p w14:paraId="02ADB155" w14:textId="77777777" w:rsidR="006C1DB1" w:rsidRPr="007D4E3B" w:rsidRDefault="006C1DB1" w:rsidP="00D5308F">
      <w:pPr>
        <w:spacing w:line="360" w:lineRule="auto"/>
        <w:rPr>
          <w:b/>
          <w:bCs/>
          <w:color w:val="0D0D0D"/>
          <w:spacing w:val="-2"/>
          <w:szCs w:val="24"/>
        </w:rPr>
      </w:pPr>
      <w:r w:rsidRPr="007D4E3B">
        <w:rPr>
          <w:b/>
          <w:bCs/>
          <w:color w:val="0D0D0D"/>
          <w:spacing w:val="-2"/>
          <w:szCs w:val="24"/>
        </w:rPr>
        <w:t>Problem-Solving and Critical Thinking</w:t>
      </w:r>
    </w:p>
    <w:p w14:paraId="1D77F248" w14:textId="6545CEE9" w:rsidR="00D5308F" w:rsidRPr="00ED38B8" w:rsidRDefault="00AA6677" w:rsidP="00ED38B8">
      <w:pPr>
        <w:spacing w:line="360" w:lineRule="auto"/>
        <w:rPr>
          <w:color w:val="0D0D0D"/>
          <w:spacing w:val="-2"/>
          <w:szCs w:val="24"/>
        </w:rPr>
      </w:pPr>
      <w:r w:rsidRPr="00AA6677">
        <w:rPr>
          <w:color w:val="0D0D0D"/>
          <w:spacing w:val="-2"/>
          <w:szCs w:val="24"/>
        </w:rPr>
        <w:t>Developing the compiler involved tackling challenges like handling language syntax variations and resolving grammar rule conflicts. Through systematic research and iterative testing, I adapted algorithms to address these complexities. I applied critical thinking to analyze linguistic patterns, design modular code structures, and refine parsing techniques for improved accuracy. Debugging intricate issues related to tokenization and grammar checking further enhanced my problem-</w:t>
      </w:r>
      <w:r w:rsidRPr="00AA6677">
        <w:rPr>
          <w:color w:val="0D0D0D"/>
          <w:spacing w:val="-2"/>
          <w:szCs w:val="24"/>
        </w:rPr>
        <w:lastRenderedPageBreak/>
        <w:t>solving skills. This experience deepened my ability to approach language processing challenges logically, troubleshoot effectively, and implement well-structured technical solutions.</w:t>
      </w:r>
    </w:p>
    <w:p w14:paraId="20584E79" w14:textId="04FDF3A0" w:rsidR="006C1DB1" w:rsidRPr="007D4E3B" w:rsidRDefault="006C1DB1" w:rsidP="00D5308F">
      <w:pPr>
        <w:spacing w:line="360" w:lineRule="auto"/>
        <w:rPr>
          <w:b/>
          <w:bCs/>
          <w:color w:val="0D0D0D"/>
          <w:spacing w:val="-2"/>
          <w:szCs w:val="24"/>
        </w:rPr>
      </w:pPr>
      <w:r>
        <w:rPr>
          <w:b/>
          <w:bCs/>
          <w:color w:val="0D0D0D"/>
          <w:spacing w:val="-2"/>
          <w:szCs w:val="24"/>
        </w:rPr>
        <w:t>5</w:t>
      </w:r>
      <w:r w:rsidRPr="007D4E3B">
        <w:rPr>
          <w:b/>
          <w:bCs/>
          <w:color w:val="0D0D0D"/>
          <w:spacing w:val="-2"/>
          <w:szCs w:val="24"/>
        </w:rPr>
        <w:t>.2 Challenges Encountered and Overcome</w:t>
      </w:r>
    </w:p>
    <w:p w14:paraId="76C74E6C" w14:textId="77777777" w:rsidR="006C1DB1" w:rsidRPr="007D4E3B" w:rsidRDefault="006C1DB1" w:rsidP="00D5308F">
      <w:pPr>
        <w:spacing w:line="360" w:lineRule="auto"/>
        <w:rPr>
          <w:b/>
          <w:bCs/>
          <w:color w:val="0D0D0D"/>
          <w:spacing w:val="-2"/>
          <w:szCs w:val="24"/>
        </w:rPr>
      </w:pPr>
      <w:r w:rsidRPr="007D4E3B">
        <w:rPr>
          <w:b/>
          <w:bCs/>
          <w:color w:val="0D0D0D"/>
          <w:spacing w:val="-2"/>
          <w:szCs w:val="24"/>
        </w:rPr>
        <w:t>Personal and Professional Growth</w:t>
      </w:r>
    </w:p>
    <w:p w14:paraId="50E4E4B2" w14:textId="77777777" w:rsidR="00AA6677" w:rsidRPr="00AA6677" w:rsidRDefault="00AA6677" w:rsidP="00D5308F">
      <w:pPr>
        <w:spacing w:line="360" w:lineRule="auto"/>
        <w:rPr>
          <w:color w:val="0D0D0D"/>
          <w:spacing w:val="-2"/>
          <w:szCs w:val="24"/>
        </w:rPr>
      </w:pPr>
      <w:r w:rsidRPr="00AA6677">
        <w:rPr>
          <w:color w:val="0D0D0D"/>
          <w:spacing w:val="-2"/>
          <w:szCs w:val="24"/>
        </w:rPr>
        <w:t>Managing diverse technical demands, including grammar validation, vocabulary matching, and translation accuracy, strengthened my ability to handle tasks efficiently and prioritize problem-solving. Optimizing the compiler’s performance while preserving accuracy encouraged me to enhance my coding techniques and implement more efficient algorithms. This process fostered resilience and adaptability, enabling me to tackle challenges with a structured approach. Furthermore, collaborating on design choices and resolving complex issues improved my communication and teamwork skills, contributing to both my personal and professional growth.</w:t>
      </w:r>
    </w:p>
    <w:p w14:paraId="608AC50A" w14:textId="77777777" w:rsidR="006C1DB1" w:rsidRPr="007D4E3B" w:rsidRDefault="006C1DB1" w:rsidP="00D5308F">
      <w:pPr>
        <w:spacing w:line="360" w:lineRule="auto"/>
        <w:rPr>
          <w:b/>
          <w:bCs/>
          <w:color w:val="0D0D0D"/>
          <w:spacing w:val="-2"/>
          <w:szCs w:val="24"/>
        </w:rPr>
      </w:pPr>
      <w:r w:rsidRPr="007D4E3B">
        <w:rPr>
          <w:b/>
          <w:bCs/>
          <w:color w:val="0D0D0D"/>
          <w:spacing w:val="-2"/>
          <w:szCs w:val="24"/>
        </w:rPr>
        <w:t>Collaboration and Communication</w:t>
      </w:r>
    </w:p>
    <w:p w14:paraId="15F498DD" w14:textId="77777777" w:rsidR="00AA6677" w:rsidRPr="00AA6677" w:rsidRDefault="00AA6677" w:rsidP="00D5308F">
      <w:pPr>
        <w:spacing w:line="360" w:lineRule="auto"/>
        <w:ind w:left="0"/>
        <w:rPr>
          <w:color w:val="0D0D0D"/>
          <w:spacing w:val="-2"/>
          <w:szCs w:val="24"/>
        </w:rPr>
      </w:pPr>
      <w:r w:rsidRPr="00AA6677">
        <w:rPr>
          <w:color w:val="0D0D0D"/>
          <w:spacing w:val="-2"/>
          <w:szCs w:val="24"/>
        </w:rPr>
        <w:t>The project involved active collaboration with linguists, educators, and language learners to enhance the compiler’s effectiveness. Engaging with experts provided insights into how AI technologies can support language education. Conducting user testing and gathering feedback helped refine the user interface and learning features, ensuring a more user-centric experience. Additionally, working alongside peers fostered strong teamwork skills, encouraging the exchange of ideas and diverse perspectives in language learning methodologies. This collaborative approach significantly contributed to the project's success.</w:t>
      </w:r>
    </w:p>
    <w:p w14:paraId="4E77B888" w14:textId="2846B59E" w:rsidR="006C1DB1" w:rsidRPr="007D4E3B" w:rsidRDefault="006C1DB1" w:rsidP="00D5308F">
      <w:pPr>
        <w:spacing w:line="360" w:lineRule="auto"/>
        <w:ind w:left="0"/>
        <w:rPr>
          <w:b/>
          <w:bCs/>
          <w:color w:val="0D0D0D"/>
          <w:spacing w:val="-2"/>
          <w:szCs w:val="24"/>
        </w:rPr>
      </w:pPr>
      <w:r>
        <w:rPr>
          <w:b/>
          <w:bCs/>
          <w:color w:val="0D0D0D"/>
          <w:spacing w:val="-2"/>
          <w:szCs w:val="24"/>
        </w:rPr>
        <w:t>5</w:t>
      </w:r>
      <w:r w:rsidRPr="007D4E3B">
        <w:rPr>
          <w:b/>
          <w:bCs/>
          <w:color w:val="0D0D0D"/>
          <w:spacing w:val="-2"/>
          <w:szCs w:val="24"/>
        </w:rPr>
        <w:t>.3 Application of Engineering Standards</w:t>
      </w:r>
    </w:p>
    <w:p w14:paraId="46AA0CFF" w14:textId="77777777" w:rsidR="00D5308F" w:rsidRPr="00D5308F" w:rsidRDefault="00D5308F" w:rsidP="00D5308F">
      <w:pPr>
        <w:spacing w:line="360" w:lineRule="auto"/>
        <w:rPr>
          <w:color w:val="0D0D0D"/>
          <w:spacing w:val="-2"/>
          <w:szCs w:val="24"/>
        </w:rPr>
      </w:pPr>
      <w:r w:rsidRPr="00D5308F">
        <w:rPr>
          <w:color w:val="0D0D0D"/>
          <w:spacing w:val="-2"/>
          <w:szCs w:val="24"/>
        </w:rPr>
        <w:t>The project applied established engineering standards to ensure reliability, scalability, and software quality. It adhered to ISO/IEC 25010 guidelines, focusing on functionality, performance, and maintainability. Modular design principles were followed to enhance code management, streamline debugging, and support future upgrades. Additionally, secure coding practices were implemented to protect user data and ensure system stability. By complying with these standards, the compiler was developed as an efficient, user-friendly, and adaptable solution for language learning.</w:t>
      </w:r>
    </w:p>
    <w:p w14:paraId="2AB6D596" w14:textId="77777777" w:rsidR="006C1DB1" w:rsidRPr="007D4E3B" w:rsidRDefault="006C1DB1" w:rsidP="00D5308F">
      <w:pPr>
        <w:spacing w:line="360" w:lineRule="auto"/>
        <w:rPr>
          <w:b/>
          <w:bCs/>
          <w:color w:val="0D0D0D"/>
          <w:spacing w:val="-2"/>
          <w:szCs w:val="24"/>
        </w:rPr>
      </w:pPr>
      <w:r w:rsidRPr="007D4E3B">
        <w:rPr>
          <w:b/>
          <w:bCs/>
          <w:color w:val="0D0D0D"/>
          <w:spacing w:val="-2"/>
          <w:szCs w:val="24"/>
        </w:rPr>
        <w:t>5.4 Insights into the Industry</w:t>
      </w:r>
    </w:p>
    <w:p w14:paraId="0D156DED" w14:textId="77777777" w:rsidR="00D5308F" w:rsidRPr="00D5308F" w:rsidRDefault="00D5308F" w:rsidP="00D5308F">
      <w:pPr>
        <w:spacing w:line="360" w:lineRule="auto"/>
        <w:rPr>
          <w:color w:val="0D0D0D"/>
          <w:spacing w:val="-2"/>
          <w:szCs w:val="24"/>
        </w:rPr>
      </w:pPr>
      <w:r w:rsidRPr="00D5308F">
        <w:rPr>
          <w:color w:val="0D0D0D"/>
          <w:spacing w:val="-2"/>
          <w:szCs w:val="24"/>
        </w:rPr>
        <w:t xml:space="preserve">This project offered valuable insights into the educational technology industry, emphasizing the growing integration of AI-driven solutions. It highlighted the increasing demand for personalized </w:t>
      </w:r>
      <w:r w:rsidRPr="00D5308F">
        <w:rPr>
          <w:color w:val="0D0D0D"/>
          <w:spacing w:val="-2"/>
          <w:szCs w:val="24"/>
        </w:rPr>
        <w:lastRenderedPageBreak/>
        <w:t>learning tools that adapt to users' proficiency levels, enhancing language learning experiences. Additionally, the project underscored the significance of developing scalable and accessible solutions to meet the needs of a global audience. Understanding industry trends in AI-powered education platforms also provided a clearer perspective on future opportunities in EdTech innovation.</w:t>
      </w:r>
    </w:p>
    <w:p w14:paraId="2515B0FA" w14:textId="77777777" w:rsidR="006C1DB1" w:rsidRPr="007D4E3B" w:rsidRDefault="006C1DB1" w:rsidP="00D5308F">
      <w:pPr>
        <w:spacing w:line="360" w:lineRule="auto"/>
        <w:rPr>
          <w:b/>
          <w:bCs/>
          <w:color w:val="0D0D0D"/>
          <w:spacing w:val="-2"/>
          <w:szCs w:val="24"/>
        </w:rPr>
      </w:pPr>
      <w:r w:rsidRPr="007D4E3B">
        <w:rPr>
          <w:b/>
          <w:bCs/>
          <w:color w:val="0D0D0D"/>
          <w:spacing w:val="-2"/>
          <w:szCs w:val="24"/>
        </w:rPr>
        <w:t>5.5 Conclusion of Personal Development</w:t>
      </w:r>
    </w:p>
    <w:p w14:paraId="6FF9A3E3" w14:textId="77777777" w:rsidR="00D5308F" w:rsidRDefault="00D5308F" w:rsidP="00D5308F">
      <w:pPr>
        <w:spacing w:line="360" w:lineRule="auto"/>
        <w:ind w:left="0"/>
        <w:rPr>
          <w:color w:val="0D0D0D"/>
          <w:spacing w:val="-2"/>
          <w:szCs w:val="24"/>
        </w:rPr>
      </w:pPr>
      <w:r w:rsidRPr="00D5308F">
        <w:rPr>
          <w:color w:val="0D0D0D"/>
          <w:spacing w:val="-2"/>
          <w:szCs w:val="24"/>
        </w:rPr>
        <w:t>This capstone project has significantly contributed to my personal and professional growth by enhancing my technical expertise, problem-solving capabilities, and communication skills. Through hands-on experience, I gained a deeper understanding of compiler design, algorithm implementation, and language processing. The challenges I encountered reinforced my resilience and adaptability, while collaborative efforts improved my teamwork and feedback integration skills. This project has inspired me to further explore AI-driven educational tools, with a focus on creating accessible, accurate, and engaging solutions for language learners worldwide.</w:t>
      </w:r>
    </w:p>
    <w:p w14:paraId="51E393CE" w14:textId="77777777" w:rsidR="00ED38B8" w:rsidRPr="00D5308F" w:rsidRDefault="00ED38B8" w:rsidP="00D5308F">
      <w:pPr>
        <w:spacing w:line="360" w:lineRule="auto"/>
        <w:ind w:left="0"/>
        <w:rPr>
          <w:color w:val="0D0D0D"/>
          <w:spacing w:val="-2"/>
          <w:szCs w:val="24"/>
        </w:rPr>
      </w:pPr>
    </w:p>
    <w:p w14:paraId="607EBC07" w14:textId="77777777" w:rsidR="006C1DB1" w:rsidRPr="007D4E3B" w:rsidRDefault="006C1DB1" w:rsidP="00D5308F">
      <w:pPr>
        <w:spacing w:line="360" w:lineRule="auto"/>
        <w:ind w:left="0"/>
        <w:jc w:val="center"/>
        <w:rPr>
          <w:b/>
          <w:bCs/>
          <w:color w:val="0D0D0D"/>
          <w:spacing w:val="-2"/>
          <w:sz w:val="28"/>
        </w:rPr>
      </w:pPr>
      <w:r>
        <w:rPr>
          <w:b/>
          <w:bCs/>
          <w:color w:val="0D0D0D"/>
          <w:spacing w:val="-2"/>
          <w:sz w:val="28"/>
        </w:rPr>
        <w:t>6.</w:t>
      </w:r>
      <w:r w:rsidRPr="007D4E3B">
        <w:rPr>
          <w:b/>
          <w:bCs/>
          <w:color w:val="0D0D0D"/>
          <w:spacing w:val="-2"/>
          <w:sz w:val="28"/>
        </w:rPr>
        <w:t>Conclusion</w:t>
      </w:r>
    </w:p>
    <w:p w14:paraId="5FFA79B2" w14:textId="77777777" w:rsidR="00D5308F" w:rsidRPr="00D5308F" w:rsidRDefault="00D5308F" w:rsidP="00D5308F">
      <w:pPr>
        <w:spacing w:after="109" w:line="360" w:lineRule="auto"/>
        <w:ind w:left="0" w:right="0" w:firstLine="0"/>
        <w:rPr>
          <w:color w:val="0D0D0D"/>
          <w:spacing w:val="-2"/>
          <w:szCs w:val="24"/>
        </w:rPr>
      </w:pPr>
      <w:r w:rsidRPr="00D5308F">
        <w:rPr>
          <w:color w:val="0D0D0D"/>
          <w:spacing w:val="-2"/>
          <w:szCs w:val="24"/>
        </w:rPr>
        <w:t>This compiler project has introduced an innovative and practical solution to enhance language learning through advanced computational methods. By integrating automated grammar checking, vocabulary exercises, and adaptive language analysis, the system addresses the increasing demand for effective and interactive learning platforms. Combining established language learning principles with technological advancements, it offers users a well-rounded and engaging educational experience.</w:t>
      </w:r>
    </w:p>
    <w:p w14:paraId="271B974E" w14:textId="77777777" w:rsidR="00D5308F" w:rsidRPr="00D5308F" w:rsidRDefault="00D5308F" w:rsidP="00D5308F">
      <w:pPr>
        <w:spacing w:after="109" w:line="360" w:lineRule="auto"/>
        <w:ind w:left="0" w:right="0" w:firstLine="0"/>
        <w:rPr>
          <w:color w:val="0D0D0D"/>
          <w:spacing w:val="-2"/>
          <w:szCs w:val="24"/>
        </w:rPr>
      </w:pPr>
      <w:r w:rsidRPr="00D5308F">
        <w:rPr>
          <w:color w:val="0D0D0D"/>
          <w:spacing w:val="-2"/>
          <w:szCs w:val="24"/>
        </w:rPr>
        <w:t>The solution utilizes efficient tokenization, syntax analysis, and machine learning algorithms to ensure precise sentence parsing and grammar validation. Learners benefit from personalized feedback that helps them identify and correct mistakes, leading to continuous improvement in their language skills. Additionally, the compiler’s interactive approach promotes active learning by strengthening vocabulary, grammar knowledge, and overall language proficiency.</w:t>
      </w:r>
    </w:p>
    <w:p w14:paraId="6888458E" w14:textId="77777777" w:rsidR="00D5308F" w:rsidRPr="00D5308F" w:rsidRDefault="00D5308F" w:rsidP="00D5308F">
      <w:pPr>
        <w:spacing w:after="109" w:line="360" w:lineRule="auto"/>
        <w:ind w:left="0" w:right="0" w:firstLine="0"/>
        <w:rPr>
          <w:color w:val="0D0D0D"/>
          <w:spacing w:val="-2"/>
          <w:szCs w:val="24"/>
        </w:rPr>
      </w:pPr>
      <w:r w:rsidRPr="00D5308F">
        <w:rPr>
          <w:color w:val="0D0D0D"/>
          <w:spacing w:val="-2"/>
          <w:szCs w:val="24"/>
        </w:rPr>
        <w:t>Throughout the development process, the project encountered challenges such as managing diverse grammar rules, ensuring accurate sentence segmentation, and maintaining computational efficiency. These obstacles were addressed by optimizing NLP algorithms, expanding the vocabulary database, and refining error detection mechanisms. Careful adjustments ensured a balance between performance and accuracy, providing users with responsive and reliable grammar-checking capabilities.</w:t>
      </w:r>
    </w:p>
    <w:p w14:paraId="4EE13798" w14:textId="77777777" w:rsidR="00D5308F" w:rsidRPr="00D5308F" w:rsidRDefault="00D5308F" w:rsidP="00D5308F">
      <w:pPr>
        <w:spacing w:after="109" w:line="360" w:lineRule="auto"/>
        <w:ind w:left="0" w:right="0" w:firstLine="0"/>
        <w:rPr>
          <w:color w:val="0D0D0D"/>
          <w:spacing w:val="-2"/>
          <w:szCs w:val="24"/>
        </w:rPr>
      </w:pPr>
      <w:r w:rsidRPr="00D5308F">
        <w:rPr>
          <w:color w:val="0D0D0D"/>
          <w:spacing w:val="-2"/>
          <w:szCs w:val="24"/>
        </w:rPr>
        <w:lastRenderedPageBreak/>
        <w:t>This project contributes significantly to the educational technology sector by offering a scalable and flexible language learning solution. Future enhancements, including speech recognition for pronunciation practice, personalized learning paths based on user progress, and support for additional languages, will further elevate the user experience. Such advancements will increase accessibility and offer customized learning opportunities to a global audience.</w:t>
      </w:r>
    </w:p>
    <w:p w14:paraId="311EA859" w14:textId="77777777" w:rsidR="00D5308F" w:rsidRPr="00D5308F" w:rsidRDefault="00D5308F" w:rsidP="00D5308F">
      <w:pPr>
        <w:spacing w:after="109" w:line="360" w:lineRule="auto"/>
        <w:ind w:left="0" w:right="0" w:firstLine="0"/>
        <w:rPr>
          <w:color w:val="0D0D0D"/>
          <w:spacing w:val="-2"/>
          <w:szCs w:val="24"/>
        </w:rPr>
      </w:pPr>
      <w:r w:rsidRPr="00D5308F">
        <w:rPr>
          <w:color w:val="0D0D0D"/>
          <w:spacing w:val="-2"/>
          <w:szCs w:val="24"/>
        </w:rPr>
        <w:t>In summary, the successful development of this compiler underscores its potential as a valuable resource for learners, educators, and language institutions. By leveraging advancements in natural language processing and adhering to user-centered design principles, it stands as a testament to the role of technology in fostering multilingual proficiency. The project serves as a strong foundation for future innovations in the field of language learning.</w:t>
      </w:r>
    </w:p>
    <w:p w14:paraId="24FDB248" w14:textId="77777777" w:rsidR="00981D82" w:rsidRDefault="00981D82" w:rsidP="00D5308F">
      <w:pPr>
        <w:spacing w:after="109" w:line="360" w:lineRule="auto"/>
        <w:ind w:left="0" w:right="0" w:firstLine="0"/>
        <w:jc w:val="left"/>
        <w:rPr>
          <w:b/>
          <w:color w:val="000000"/>
          <w:sz w:val="34"/>
        </w:rPr>
      </w:pPr>
    </w:p>
    <w:p w14:paraId="749599C0" w14:textId="77777777" w:rsidR="005A29DC" w:rsidRPr="005A29DC" w:rsidRDefault="005A29DC" w:rsidP="005A29DC">
      <w:pPr>
        <w:jc w:val="center"/>
        <w:rPr>
          <w:b/>
          <w:bCs/>
          <w:color w:val="0D0D0D"/>
          <w:spacing w:val="-2"/>
          <w:szCs w:val="24"/>
        </w:rPr>
      </w:pPr>
      <w:r w:rsidRPr="005A29DC">
        <w:rPr>
          <w:b/>
          <w:bCs/>
          <w:color w:val="0D0D0D"/>
          <w:spacing w:val="-2"/>
          <w:szCs w:val="24"/>
        </w:rPr>
        <w:t>7.References</w:t>
      </w:r>
    </w:p>
    <w:p w14:paraId="453E0E35" w14:textId="77777777" w:rsidR="005A29DC" w:rsidRPr="005A29DC" w:rsidRDefault="005A29DC" w:rsidP="005A29DC">
      <w:pPr>
        <w:numPr>
          <w:ilvl w:val="0"/>
          <w:numId w:val="2"/>
        </w:numPr>
        <w:spacing w:after="109" w:line="360" w:lineRule="auto"/>
        <w:ind w:right="0"/>
        <w:jc w:val="left"/>
        <w:rPr>
          <w:bCs/>
          <w:color w:val="000000"/>
          <w:szCs w:val="24"/>
        </w:rPr>
      </w:pPr>
      <w:r w:rsidRPr="005A29DC">
        <w:rPr>
          <w:bCs/>
          <w:color w:val="000000"/>
          <w:szCs w:val="24"/>
        </w:rPr>
        <w:t xml:space="preserve">Jurafsky, D., &amp; Martin, J. H. (2023). </w:t>
      </w:r>
      <w:r w:rsidRPr="005A29DC">
        <w:rPr>
          <w:bCs/>
          <w:i/>
          <w:iCs/>
          <w:color w:val="000000"/>
          <w:szCs w:val="24"/>
        </w:rPr>
        <w:t>Speech and Language Processing: An Introduction to Natural Language Processing, Computational Linguistics, and Speech Recognition</w:t>
      </w:r>
      <w:r w:rsidRPr="005A29DC">
        <w:rPr>
          <w:bCs/>
          <w:color w:val="000000"/>
          <w:szCs w:val="24"/>
        </w:rPr>
        <w:t xml:space="preserve"> (3rd ed.). Pearson.</w:t>
      </w:r>
    </w:p>
    <w:p w14:paraId="78B3E97B" w14:textId="77777777" w:rsidR="005A29DC" w:rsidRPr="005A29DC" w:rsidRDefault="005A29DC" w:rsidP="005A29DC">
      <w:pPr>
        <w:numPr>
          <w:ilvl w:val="0"/>
          <w:numId w:val="2"/>
        </w:numPr>
        <w:spacing w:after="109" w:line="360" w:lineRule="auto"/>
        <w:ind w:right="0"/>
        <w:jc w:val="left"/>
        <w:rPr>
          <w:bCs/>
          <w:color w:val="000000"/>
          <w:szCs w:val="24"/>
        </w:rPr>
      </w:pPr>
      <w:r w:rsidRPr="005A29DC">
        <w:rPr>
          <w:bCs/>
          <w:color w:val="000000"/>
          <w:szCs w:val="24"/>
        </w:rPr>
        <w:t xml:space="preserve">Manning, C. D., &amp; Schütze, H. (1999). </w:t>
      </w:r>
      <w:r w:rsidRPr="005A29DC">
        <w:rPr>
          <w:bCs/>
          <w:i/>
          <w:iCs/>
          <w:color w:val="000000"/>
          <w:szCs w:val="24"/>
        </w:rPr>
        <w:t>Foundations of Statistical Natural Language Processing</w:t>
      </w:r>
      <w:r w:rsidRPr="005A29DC">
        <w:rPr>
          <w:bCs/>
          <w:color w:val="000000"/>
          <w:szCs w:val="24"/>
        </w:rPr>
        <w:t>. MIT Press.</w:t>
      </w:r>
    </w:p>
    <w:p w14:paraId="291118E8" w14:textId="77777777" w:rsidR="005A29DC" w:rsidRPr="005A29DC" w:rsidRDefault="005A29DC" w:rsidP="005A29DC">
      <w:pPr>
        <w:numPr>
          <w:ilvl w:val="0"/>
          <w:numId w:val="2"/>
        </w:numPr>
        <w:spacing w:after="109" w:line="360" w:lineRule="auto"/>
        <w:ind w:right="0"/>
        <w:jc w:val="left"/>
        <w:rPr>
          <w:bCs/>
          <w:color w:val="000000"/>
          <w:szCs w:val="24"/>
        </w:rPr>
      </w:pPr>
      <w:r w:rsidRPr="005A29DC">
        <w:rPr>
          <w:bCs/>
          <w:color w:val="000000"/>
          <w:szCs w:val="24"/>
        </w:rPr>
        <w:t xml:space="preserve">Brown, H. D. (2014). </w:t>
      </w:r>
      <w:r w:rsidRPr="005A29DC">
        <w:rPr>
          <w:bCs/>
          <w:i/>
          <w:iCs/>
          <w:color w:val="000000"/>
          <w:szCs w:val="24"/>
        </w:rPr>
        <w:t>Principles of Language Learning and Teaching</w:t>
      </w:r>
      <w:r w:rsidRPr="005A29DC">
        <w:rPr>
          <w:bCs/>
          <w:color w:val="000000"/>
          <w:szCs w:val="24"/>
        </w:rPr>
        <w:t xml:space="preserve"> (6th ed.). Pearson.</w:t>
      </w:r>
    </w:p>
    <w:p w14:paraId="0FF554A0" w14:textId="77777777" w:rsidR="005A29DC" w:rsidRPr="005A29DC" w:rsidRDefault="005A29DC" w:rsidP="005A29DC">
      <w:pPr>
        <w:numPr>
          <w:ilvl w:val="0"/>
          <w:numId w:val="2"/>
        </w:numPr>
        <w:spacing w:after="109" w:line="360" w:lineRule="auto"/>
        <w:ind w:right="0"/>
        <w:jc w:val="left"/>
        <w:rPr>
          <w:bCs/>
          <w:color w:val="000000"/>
          <w:szCs w:val="24"/>
        </w:rPr>
      </w:pPr>
      <w:r w:rsidRPr="005A29DC">
        <w:rPr>
          <w:bCs/>
          <w:color w:val="000000"/>
          <w:szCs w:val="24"/>
        </w:rPr>
        <w:t xml:space="preserve">Mitkov, R. (2022). </w:t>
      </w:r>
      <w:r w:rsidRPr="005A29DC">
        <w:rPr>
          <w:bCs/>
          <w:i/>
          <w:iCs/>
          <w:color w:val="000000"/>
          <w:szCs w:val="24"/>
        </w:rPr>
        <w:t>The Oxford Handbook of Computational Linguistics</w:t>
      </w:r>
      <w:r w:rsidRPr="005A29DC">
        <w:rPr>
          <w:bCs/>
          <w:color w:val="000000"/>
          <w:szCs w:val="24"/>
        </w:rPr>
        <w:t xml:space="preserve"> (2nd ed.). Oxford University Press.</w:t>
      </w:r>
    </w:p>
    <w:p w14:paraId="51BC3785" w14:textId="77777777" w:rsidR="005A29DC" w:rsidRPr="005A29DC" w:rsidRDefault="005A29DC" w:rsidP="005A29DC">
      <w:pPr>
        <w:numPr>
          <w:ilvl w:val="0"/>
          <w:numId w:val="2"/>
        </w:numPr>
        <w:spacing w:after="109" w:line="360" w:lineRule="auto"/>
        <w:ind w:right="0"/>
        <w:jc w:val="left"/>
        <w:rPr>
          <w:bCs/>
          <w:color w:val="000000"/>
          <w:szCs w:val="24"/>
        </w:rPr>
      </w:pPr>
      <w:r w:rsidRPr="005A29DC">
        <w:rPr>
          <w:bCs/>
          <w:color w:val="000000"/>
          <w:szCs w:val="24"/>
        </w:rPr>
        <w:t xml:space="preserve">Hearst, M. A. (2011). </w:t>
      </w:r>
      <w:r w:rsidRPr="005A29DC">
        <w:rPr>
          <w:bCs/>
          <w:i/>
          <w:iCs/>
          <w:color w:val="000000"/>
          <w:szCs w:val="24"/>
        </w:rPr>
        <w:t>Natural Language Processing for Information Retrieval and Text Mining</w:t>
      </w:r>
      <w:r w:rsidRPr="005A29DC">
        <w:rPr>
          <w:bCs/>
          <w:color w:val="000000"/>
          <w:szCs w:val="24"/>
        </w:rPr>
        <w:t>. Morgan &amp; Claypool.</w:t>
      </w:r>
    </w:p>
    <w:p w14:paraId="3CAAC867" w14:textId="77777777" w:rsidR="005A29DC" w:rsidRPr="005A29DC" w:rsidRDefault="005A29DC" w:rsidP="005A29DC">
      <w:pPr>
        <w:numPr>
          <w:ilvl w:val="0"/>
          <w:numId w:val="2"/>
        </w:numPr>
        <w:spacing w:after="109" w:line="360" w:lineRule="auto"/>
        <w:ind w:right="0"/>
        <w:jc w:val="left"/>
        <w:rPr>
          <w:bCs/>
          <w:color w:val="000000"/>
          <w:szCs w:val="24"/>
        </w:rPr>
      </w:pPr>
      <w:r w:rsidRPr="005A29DC">
        <w:rPr>
          <w:bCs/>
          <w:color w:val="000000"/>
          <w:szCs w:val="24"/>
        </w:rPr>
        <w:t xml:space="preserve">Lee, J., &amp; Glass, J. (2022). </w:t>
      </w:r>
      <w:r w:rsidRPr="005A29DC">
        <w:rPr>
          <w:bCs/>
          <w:i/>
          <w:iCs/>
          <w:color w:val="000000"/>
          <w:szCs w:val="24"/>
        </w:rPr>
        <w:t>Automatic Error Detection and Correction in Second Language Learning</w:t>
      </w:r>
      <w:r w:rsidRPr="005A29DC">
        <w:rPr>
          <w:bCs/>
          <w:color w:val="000000"/>
          <w:szCs w:val="24"/>
        </w:rPr>
        <w:t>. Springer.</w:t>
      </w:r>
    </w:p>
    <w:p w14:paraId="18909897" w14:textId="77777777" w:rsidR="00981D82" w:rsidRDefault="00981D82">
      <w:pPr>
        <w:spacing w:after="109" w:line="259" w:lineRule="auto"/>
        <w:ind w:left="0" w:right="0" w:firstLine="0"/>
        <w:jc w:val="left"/>
        <w:rPr>
          <w:b/>
          <w:color w:val="000000"/>
          <w:sz w:val="34"/>
        </w:rPr>
      </w:pPr>
    </w:p>
    <w:p w14:paraId="023967D6" w14:textId="77777777" w:rsidR="00A74B11" w:rsidRDefault="00A74B11">
      <w:pPr>
        <w:spacing w:after="109" w:line="259" w:lineRule="auto"/>
        <w:ind w:left="0" w:right="0" w:firstLine="0"/>
        <w:jc w:val="left"/>
        <w:rPr>
          <w:b/>
          <w:color w:val="000000"/>
          <w:sz w:val="34"/>
        </w:rPr>
      </w:pPr>
    </w:p>
    <w:p w14:paraId="1885A817" w14:textId="77777777" w:rsidR="00A74B11" w:rsidRDefault="00A74B11">
      <w:pPr>
        <w:spacing w:after="109" w:line="259" w:lineRule="auto"/>
        <w:ind w:left="0" w:right="0" w:firstLine="0"/>
        <w:jc w:val="left"/>
        <w:rPr>
          <w:b/>
          <w:color w:val="000000"/>
          <w:sz w:val="34"/>
        </w:rPr>
      </w:pPr>
    </w:p>
    <w:p w14:paraId="1D47419F" w14:textId="77777777" w:rsidR="00A74B11" w:rsidRDefault="00A74B11">
      <w:pPr>
        <w:spacing w:after="109" w:line="259" w:lineRule="auto"/>
        <w:ind w:left="0" w:right="0" w:firstLine="0"/>
        <w:jc w:val="left"/>
        <w:rPr>
          <w:b/>
          <w:color w:val="000000"/>
          <w:sz w:val="34"/>
        </w:rPr>
      </w:pPr>
    </w:p>
    <w:p w14:paraId="7A6B08CB" w14:textId="77777777" w:rsidR="00A74B11" w:rsidRDefault="00A74B11">
      <w:pPr>
        <w:spacing w:after="109" w:line="259" w:lineRule="auto"/>
        <w:ind w:left="0" w:right="0" w:firstLine="0"/>
        <w:jc w:val="left"/>
        <w:rPr>
          <w:b/>
          <w:color w:val="000000"/>
          <w:sz w:val="34"/>
        </w:rPr>
      </w:pPr>
    </w:p>
    <w:p w14:paraId="697434D7" w14:textId="77777777" w:rsidR="005A29DC" w:rsidRDefault="005A29DC" w:rsidP="005A29DC">
      <w:pPr>
        <w:pStyle w:val="ListParagraph"/>
        <w:jc w:val="center"/>
        <w:rPr>
          <w:rFonts w:ascii="Times New Roman" w:hAnsi="Times New Roman" w:cs="Times New Roman"/>
          <w:b/>
          <w:bCs/>
          <w:sz w:val="28"/>
        </w:rPr>
      </w:pPr>
      <w:r>
        <w:rPr>
          <w:rFonts w:ascii="Times New Roman" w:hAnsi="Times New Roman" w:cs="Times New Roman"/>
          <w:b/>
          <w:bCs/>
          <w:sz w:val="28"/>
        </w:rPr>
        <w:lastRenderedPageBreak/>
        <w:t>8</w:t>
      </w:r>
      <w:r w:rsidRPr="00863D2A">
        <w:rPr>
          <w:rFonts w:ascii="Times New Roman" w:hAnsi="Times New Roman" w:cs="Times New Roman"/>
          <w:b/>
          <w:bCs/>
          <w:sz w:val="28"/>
        </w:rPr>
        <w:t>.Appendices</w:t>
      </w:r>
    </w:p>
    <w:p w14:paraId="04D7A943" w14:textId="22AA1C15" w:rsidR="00ED38B8" w:rsidRDefault="005A29DC" w:rsidP="00ED38B8">
      <w:pPr>
        <w:ind w:left="0"/>
        <w:rPr>
          <w:b/>
          <w:bCs/>
          <w:szCs w:val="24"/>
        </w:rPr>
      </w:pPr>
      <w:r>
        <w:rPr>
          <w:b/>
          <w:bCs/>
          <w:szCs w:val="24"/>
        </w:rPr>
        <w:t>8</w:t>
      </w:r>
      <w:r w:rsidRPr="007F5AFE">
        <w:rPr>
          <w:b/>
          <w:bCs/>
          <w:szCs w:val="24"/>
        </w:rPr>
        <w:t>.</w:t>
      </w:r>
      <w:r>
        <w:rPr>
          <w:b/>
          <w:bCs/>
          <w:szCs w:val="24"/>
        </w:rPr>
        <w:t>1</w:t>
      </w:r>
      <w:r w:rsidRPr="007F5AFE">
        <w:rPr>
          <w:b/>
          <w:bCs/>
          <w:szCs w:val="24"/>
        </w:rPr>
        <w:t xml:space="preserve"> Code Snippet</w:t>
      </w:r>
    </w:p>
    <w:p w14:paraId="3BE625AE" w14:textId="77777777" w:rsidR="005A29DC" w:rsidRDefault="005A29DC" w:rsidP="005A29DC">
      <w:pPr>
        <w:spacing w:after="117"/>
        <w:ind w:left="-5" w:right="987"/>
      </w:pPr>
      <w:r>
        <w:t xml:space="preserve">#include &lt;stdio.h&gt; </w:t>
      </w:r>
    </w:p>
    <w:p w14:paraId="07406506" w14:textId="77777777" w:rsidR="005A29DC" w:rsidRDefault="005A29DC" w:rsidP="005A29DC">
      <w:pPr>
        <w:spacing w:after="120"/>
        <w:ind w:left="-5" w:right="987"/>
      </w:pPr>
      <w:r>
        <w:t xml:space="preserve">#include &lt;string.h&gt; </w:t>
      </w:r>
    </w:p>
    <w:p w14:paraId="4C703E5E" w14:textId="77777777" w:rsidR="005A29DC" w:rsidRDefault="005A29DC" w:rsidP="005A29DC">
      <w:pPr>
        <w:spacing w:after="117"/>
        <w:ind w:left="-5" w:right="987"/>
      </w:pPr>
      <w:r>
        <w:t xml:space="preserve">#include &lt;ctype.h&gt; </w:t>
      </w:r>
    </w:p>
    <w:p w14:paraId="091575EB" w14:textId="77777777" w:rsidR="005A29DC" w:rsidRDefault="005A29DC" w:rsidP="005A29DC">
      <w:pPr>
        <w:spacing w:after="119"/>
        <w:ind w:left="-5" w:right="987"/>
      </w:pPr>
      <w:r>
        <w:t xml:space="preserve">#define MAX_TOKEN_LENGTH 100 </w:t>
      </w:r>
    </w:p>
    <w:p w14:paraId="17595CB7" w14:textId="77777777" w:rsidR="005A29DC" w:rsidRDefault="005A29DC" w:rsidP="005A29DC">
      <w:pPr>
        <w:spacing w:after="2" w:line="356" w:lineRule="auto"/>
        <w:ind w:left="-5" w:right="987"/>
      </w:pPr>
      <w:r>
        <w:t xml:space="preserve">typedef enum {KEYWORD, CONSTANT, IDENTIFIER, STRING, NUMBER, OPERATOR, PUNCTUATION, UNKNOWN} TokenType; </w:t>
      </w:r>
    </w:p>
    <w:p w14:paraId="5A468FA0" w14:textId="77777777" w:rsidR="005A29DC" w:rsidRDefault="005A29DC" w:rsidP="005A29DC">
      <w:pPr>
        <w:spacing w:after="117"/>
        <w:ind w:left="-5" w:right="987"/>
      </w:pPr>
      <w:r>
        <w:t xml:space="preserve">int isDelimiter(char ch) { return (ch == ' ' || ch == '\t' || ch == '\n' || ch == '\r'); } </w:t>
      </w:r>
    </w:p>
    <w:p w14:paraId="6000E156" w14:textId="77777777" w:rsidR="005A29DC" w:rsidRDefault="005A29DC" w:rsidP="005A29DC">
      <w:pPr>
        <w:spacing w:line="358" w:lineRule="auto"/>
        <w:ind w:left="-5" w:right="987"/>
      </w:pPr>
      <w:r>
        <w:t xml:space="preserve">int isOperator(char ch) { return (ch == '+' || ch == '-' || ch == '*' || ch == '/' || ch == '=' || ch == '&lt;' || ch == '&gt;' || ch == '&amp;' || ch == '|'); } </w:t>
      </w:r>
    </w:p>
    <w:p w14:paraId="1CD195E2" w14:textId="77777777" w:rsidR="005A29DC" w:rsidRDefault="005A29DC" w:rsidP="005A29DC">
      <w:pPr>
        <w:spacing w:after="117"/>
        <w:ind w:left="-5" w:right="987"/>
      </w:pPr>
      <w:r>
        <w:t xml:space="preserve">int isPunctuation(char ch) { return (ch == ',' || ch == ';' || ch == ':' || ch == '(' || ch == ')' || ch == </w:t>
      </w:r>
    </w:p>
    <w:p w14:paraId="2F6FB952" w14:textId="77777777" w:rsidR="005A29DC" w:rsidRDefault="005A29DC" w:rsidP="005A29DC">
      <w:pPr>
        <w:spacing w:after="0" w:line="358" w:lineRule="auto"/>
        <w:ind w:left="-5" w:right="5975"/>
      </w:pPr>
      <w:r>
        <w:t xml:space="preserve">'{' || ch == '}' || ch == '[' || ch == ']'); } void tokenize(char* input)  </w:t>
      </w:r>
    </w:p>
    <w:p w14:paraId="6C255DCC" w14:textId="77777777" w:rsidR="005A29DC" w:rsidRDefault="005A29DC" w:rsidP="005A29DC">
      <w:pPr>
        <w:spacing w:after="119"/>
        <w:ind w:left="-5" w:right="987"/>
      </w:pPr>
      <w:r>
        <w:t xml:space="preserve">{ </w:t>
      </w:r>
    </w:p>
    <w:p w14:paraId="708C413C" w14:textId="77777777" w:rsidR="005A29DC" w:rsidRDefault="005A29DC" w:rsidP="005A29DC">
      <w:pPr>
        <w:spacing w:after="32" w:line="356" w:lineRule="auto"/>
        <w:ind w:left="-5" w:right="6510"/>
      </w:pPr>
      <w:r>
        <w:t xml:space="preserve">    int i = 0, len = strlen(input);     while (i &lt; len)  </w:t>
      </w:r>
    </w:p>
    <w:p w14:paraId="4FAF8AD0" w14:textId="77777777" w:rsidR="005A29DC" w:rsidRDefault="005A29DC" w:rsidP="005A29DC">
      <w:pPr>
        <w:tabs>
          <w:tab w:val="center" w:pos="1282"/>
        </w:tabs>
        <w:spacing w:after="123"/>
        <w:ind w:left="-15" w:right="0" w:firstLine="0"/>
        <w:jc w:val="left"/>
      </w:pPr>
      <w:r>
        <w:t xml:space="preserve"> </w:t>
      </w:r>
      <w:r>
        <w:tab/>
        <w:t xml:space="preserve">{ </w:t>
      </w:r>
    </w:p>
    <w:p w14:paraId="1C6D3CAF" w14:textId="77777777" w:rsidR="005A29DC" w:rsidRDefault="005A29DC" w:rsidP="005A29DC">
      <w:pPr>
        <w:ind w:left="-5" w:right="987"/>
      </w:pPr>
      <w:r>
        <w:t xml:space="preserve">        if (isDelimiter(input[i]))  </w:t>
      </w:r>
    </w:p>
    <w:p w14:paraId="25BDC75D" w14:textId="77777777" w:rsidR="005A29DC" w:rsidRDefault="005A29DC" w:rsidP="005A29DC">
      <w:pPr>
        <w:tabs>
          <w:tab w:val="center" w:pos="1390"/>
        </w:tabs>
        <w:ind w:left="-15" w:right="0" w:firstLine="0"/>
        <w:jc w:val="left"/>
      </w:pPr>
      <w:r>
        <w:t xml:space="preserve"> </w:t>
      </w:r>
      <w:r>
        <w:tab/>
        <w:t xml:space="preserve"> {  </w:t>
      </w:r>
    </w:p>
    <w:p w14:paraId="7C9600B1" w14:textId="77777777" w:rsidR="005A29DC" w:rsidRDefault="005A29DC" w:rsidP="005A29DC">
      <w:pPr>
        <w:tabs>
          <w:tab w:val="center" w:pos="2099"/>
        </w:tabs>
        <w:ind w:left="-15" w:right="0" w:firstLine="0"/>
        <w:jc w:val="left"/>
      </w:pPr>
      <w:r>
        <w:t xml:space="preserve"> </w:t>
      </w:r>
      <w:r>
        <w:tab/>
        <w:t xml:space="preserve">    ++i; continue;  </w:t>
      </w:r>
    </w:p>
    <w:p w14:paraId="21A57233" w14:textId="77777777" w:rsidR="005A29DC" w:rsidRDefault="005A29DC" w:rsidP="005A29DC">
      <w:pPr>
        <w:tabs>
          <w:tab w:val="center" w:pos="1390"/>
        </w:tabs>
        <w:spacing w:after="123"/>
        <w:ind w:left="-15" w:right="0" w:firstLine="0"/>
        <w:jc w:val="left"/>
      </w:pPr>
      <w:r>
        <w:t xml:space="preserve"> </w:t>
      </w:r>
      <w:r>
        <w:tab/>
        <w:t xml:space="preserve"> } </w:t>
      </w:r>
    </w:p>
    <w:p w14:paraId="631AD795" w14:textId="77777777" w:rsidR="005A29DC" w:rsidRDefault="005A29DC" w:rsidP="005A29DC">
      <w:pPr>
        <w:ind w:left="-5" w:right="987"/>
      </w:pPr>
      <w:r>
        <w:t xml:space="preserve">        if (isalpha(input[i]) || input[i] == '_')  </w:t>
      </w:r>
    </w:p>
    <w:p w14:paraId="17CD4CCB" w14:textId="77777777" w:rsidR="005A29DC" w:rsidRDefault="005A29DC" w:rsidP="005A29DC">
      <w:pPr>
        <w:tabs>
          <w:tab w:val="center" w:pos="1390"/>
        </w:tabs>
        <w:spacing w:after="123"/>
        <w:ind w:left="-15" w:right="0" w:firstLine="0"/>
        <w:jc w:val="left"/>
      </w:pPr>
      <w:r>
        <w:t xml:space="preserve"> </w:t>
      </w:r>
      <w:r>
        <w:tab/>
        <w:t xml:space="preserve"> { </w:t>
      </w:r>
    </w:p>
    <w:p w14:paraId="3A07BD2C" w14:textId="77777777" w:rsidR="005A29DC" w:rsidRDefault="005A29DC" w:rsidP="005A29DC">
      <w:pPr>
        <w:spacing w:after="119"/>
        <w:ind w:left="-5" w:right="987"/>
      </w:pPr>
      <w:r>
        <w:t xml:space="preserve">            int j = 0; </w:t>
      </w:r>
    </w:p>
    <w:p w14:paraId="55F10804" w14:textId="77777777" w:rsidR="005A29DC" w:rsidRDefault="005A29DC" w:rsidP="005A29DC">
      <w:pPr>
        <w:spacing w:after="117"/>
        <w:ind w:left="-5" w:right="987"/>
      </w:pPr>
      <w:r>
        <w:t xml:space="preserve">            char token[MAX_TOKEN_LENGTH]; </w:t>
      </w:r>
    </w:p>
    <w:p w14:paraId="1ACD62CA" w14:textId="77777777" w:rsidR="005A29DC" w:rsidRDefault="005A29DC" w:rsidP="005A29DC">
      <w:pPr>
        <w:spacing w:after="0" w:line="358" w:lineRule="auto"/>
        <w:ind w:left="-5" w:right="2154"/>
      </w:pPr>
      <w:r>
        <w:t xml:space="preserve">            while (isalnum(input[i]) || input[i] == '_') token[j++] = input[i++];             token[j] = '\0'; </w:t>
      </w:r>
    </w:p>
    <w:p w14:paraId="545390FC" w14:textId="77777777" w:rsidR="005A29DC" w:rsidRDefault="005A29DC" w:rsidP="005A29DC">
      <w:pPr>
        <w:spacing w:after="120"/>
        <w:ind w:left="-5" w:right="987"/>
      </w:pPr>
      <w:r>
        <w:t xml:space="preserve">            if (strcmp(token, "if") == 0 || strcmp(token, "else") == 0 || strcmp(token, "while") == 0 </w:t>
      </w:r>
    </w:p>
    <w:p w14:paraId="24EDF6D4" w14:textId="77777777" w:rsidR="005A29DC" w:rsidRDefault="005A29DC" w:rsidP="005A29DC">
      <w:pPr>
        <w:spacing w:after="117"/>
        <w:ind w:left="-5" w:right="987"/>
      </w:pPr>
      <w:r>
        <w:t xml:space="preserve">|| strcmp(token, "for") == 0 || </w:t>
      </w:r>
    </w:p>
    <w:p w14:paraId="5822F057" w14:textId="77777777" w:rsidR="005A29DC" w:rsidRDefault="005A29DC" w:rsidP="005A29DC">
      <w:pPr>
        <w:spacing w:after="119"/>
        <w:ind w:left="-5" w:right="987"/>
      </w:pPr>
      <w:r>
        <w:t xml:space="preserve">                strcmp(token, "int") == 0 || strcmp(token, "float") == 0 || strcmp(token, "return") == </w:t>
      </w:r>
    </w:p>
    <w:p w14:paraId="4F6B24D4" w14:textId="77777777" w:rsidR="005A29DC" w:rsidRDefault="005A29DC" w:rsidP="005A29DC">
      <w:pPr>
        <w:spacing w:after="1" w:line="357" w:lineRule="auto"/>
        <w:ind w:left="-5" w:right="5761"/>
        <w:jc w:val="left"/>
      </w:pPr>
      <w:r>
        <w:lastRenderedPageBreak/>
        <w:t xml:space="preserve">0) printf("Keyword: %s\n", token);             else printf("Identifier: %s\n", token);             continue; </w:t>
      </w:r>
    </w:p>
    <w:p w14:paraId="5C70B015" w14:textId="77777777" w:rsidR="005A29DC" w:rsidRDefault="005A29DC" w:rsidP="005A29DC">
      <w:pPr>
        <w:spacing w:after="119"/>
        <w:ind w:left="-5" w:right="987"/>
      </w:pPr>
      <w:r>
        <w:t xml:space="preserve">        } </w:t>
      </w:r>
    </w:p>
    <w:p w14:paraId="6A1FF203" w14:textId="77777777" w:rsidR="005A29DC" w:rsidRDefault="005A29DC" w:rsidP="005A29DC">
      <w:pPr>
        <w:spacing w:after="117"/>
        <w:ind w:left="-5" w:right="987"/>
      </w:pPr>
      <w:r>
        <w:t xml:space="preserve">        if (isdigit(input[i]))  </w:t>
      </w:r>
    </w:p>
    <w:p w14:paraId="66945BDE" w14:textId="77777777" w:rsidR="005A29DC" w:rsidRDefault="005A29DC" w:rsidP="005A29DC">
      <w:pPr>
        <w:spacing w:after="0" w:line="359" w:lineRule="auto"/>
        <w:ind w:left="-5" w:right="8479"/>
      </w:pPr>
      <w:r>
        <w:t xml:space="preserve">        {             int j = 0; </w:t>
      </w:r>
    </w:p>
    <w:p w14:paraId="64953A60" w14:textId="77777777" w:rsidR="005A29DC" w:rsidRDefault="005A29DC" w:rsidP="005A29DC">
      <w:pPr>
        <w:spacing w:after="119"/>
        <w:ind w:left="-5" w:right="987"/>
      </w:pPr>
      <w:r>
        <w:t xml:space="preserve">            char token[MAX_TOKEN_LENGTH]; </w:t>
      </w:r>
    </w:p>
    <w:p w14:paraId="4BED4FD6" w14:textId="77777777" w:rsidR="005A29DC" w:rsidRDefault="005A29DC" w:rsidP="005A29DC">
      <w:pPr>
        <w:spacing w:after="2" w:line="356" w:lineRule="auto"/>
        <w:ind w:left="-5" w:right="3846"/>
      </w:pPr>
      <w:r>
        <w:t xml:space="preserve">            while (isdigit(input[i])) token[j++] = input[i++];             token[j] = '\0'; </w:t>
      </w:r>
    </w:p>
    <w:p w14:paraId="6A1CB236" w14:textId="77777777" w:rsidR="005A29DC" w:rsidRDefault="005A29DC" w:rsidP="005A29DC">
      <w:pPr>
        <w:spacing w:after="2" w:line="356" w:lineRule="auto"/>
        <w:ind w:left="-5" w:right="5347"/>
      </w:pPr>
      <w:r>
        <w:t xml:space="preserve">            printf("Number: %s\n", token);             continue; </w:t>
      </w:r>
    </w:p>
    <w:p w14:paraId="69EDA9EA" w14:textId="77777777" w:rsidR="005A29DC" w:rsidRDefault="005A29DC" w:rsidP="005A29DC">
      <w:pPr>
        <w:spacing w:after="117"/>
        <w:ind w:left="-5" w:right="987"/>
      </w:pPr>
      <w:r>
        <w:t xml:space="preserve">        } </w:t>
      </w:r>
    </w:p>
    <w:p w14:paraId="5D9C7037" w14:textId="77777777" w:rsidR="005A29DC" w:rsidRDefault="005A29DC" w:rsidP="005A29DC">
      <w:pPr>
        <w:ind w:left="-5" w:right="987"/>
      </w:pPr>
      <w:r>
        <w:t xml:space="preserve">        if (input[i] == '"')  </w:t>
      </w:r>
    </w:p>
    <w:p w14:paraId="5589D1A2" w14:textId="77777777" w:rsidR="005A29DC" w:rsidRDefault="005A29DC" w:rsidP="005A29DC">
      <w:pPr>
        <w:spacing w:after="2" w:line="357" w:lineRule="auto"/>
        <w:ind w:left="-5" w:right="8479"/>
      </w:pPr>
      <w:r>
        <w:t xml:space="preserve">           {             int j = 0; </w:t>
      </w:r>
    </w:p>
    <w:p w14:paraId="233C2405" w14:textId="77777777" w:rsidR="005A29DC" w:rsidRDefault="005A29DC" w:rsidP="005A29DC">
      <w:pPr>
        <w:spacing w:after="117"/>
        <w:ind w:left="-5" w:right="987"/>
      </w:pPr>
      <w:r>
        <w:t xml:space="preserve">            char token[MAX_TOKEN_LENGTH]; </w:t>
      </w:r>
    </w:p>
    <w:p w14:paraId="553EAA6F" w14:textId="77777777" w:rsidR="005A29DC" w:rsidRDefault="005A29DC" w:rsidP="005A29DC">
      <w:pPr>
        <w:spacing w:after="119"/>
        <w:ind w:left="-5" w:right="987"/>
      </w:pPr>
      <w:r>
        <w:t xml:space="preserve">            token[j++] = input[i++]; </w:t>
      </w:r>
    </w:p>
    <w:p w14:paraId="41F9BD15" w14:textId="77777777" w:rsidR="00ED38B8" w:rsidRDefault="005A29DC" w:rsidP="005A29DC">
      <w:pPr>
        <w:spacing w:after="1" w:line="357" w:lineRule="auto"/>
        <w:ind w:left="-5" w:right="3071"/>
        <w:jc w:val="left"/>
      </w:pPr>
      <w:r>
        <w:t xml:space="preserve">            while (input[i] != '"' &amp;&amp; input[i] != '\0') token[j++] = input[i++];             if (input[i] == '"') token[j++] = input[i++];            </w:t>
      </w:r>
    </w:p>
    <w:p w14:paraId="593FE8D5" w14:textId="77777777" w:rsidR="00ED38B8" w:rsidRDefault="005A29DC" w:rsidP="005A29DC">
      <w:pPr>
        <w:spacing w:after="1" w:line="357" w:lineRule="auto"/>
        <w:ind w:left="-5" w:right="3071"/>
        <w:jc w:val="left"/>
      </w:pPr>
      <w:r>
        <w:t xml:space="preserve"> token[j] = '\0';   </w:t>
      </w:r>
    </w:p>
    <w:p w14:paraId="58E6FE03" w14:textId="7D58F870" w:rsidR="00ED38B8" w:rsidRDefault="005A29DC" w:rsidP="005A29DC">
      <w:pPr>
        <w:spacing w:after="1" w:line="357" w:lineRule="auto"/>
        <w:ind w:left="-5" w:right="3071"/>
        <w:jc w:val="left"/>
      </w:pPr>
      <w:r>
        <w:t xml:space="preserve">         printf("String: %s\n", token);            </w:t>
      </w:r>
    </w:p>
    <w:p w14:paraId="601D3D43" w14:textId="27FE1136" w:rsidR="005A29DC" w:rsidRDefault="005A29DC" w:rsidP="005A29DC">
      <w:pPr>
        <w:spacing w:after="1" w:line="357" w:lineRule="auto"/>
        <w:ind w:left="-5" w:right="3071"/>
        <w:jc w:val="left"/>
      </w:pPr>
      <w:r>
        <w:t xml:space="preserve"> continue; </w:t>
      </w:r>
    </w:p>
    <w:p w14:paraId="5CC4247B" w14:textId="77777777" w:rsidR="005A29DC" w:rsidRDefault="005A29DC" w:rsidP="005A29DC">
      <w:pPr>
        <w:spacing w:after="119"/>
        <w:ind w:left="-5" w:right="987"/>
      </w:pPr>
      <w:r>
        <w:t xml:space="preserve">        } </w:t>
      </w:r>
    </w:p>
    <w:p w14:paraId="6BB86729" w14:textId="77777777" w:rsidR="005A29DC" w:rsidRDefault="005A29DC" w:rsidP="005A29DC">
      <w:pPr>
        <w:ind w:left="-5" w:right="987"/>
      </w:pPr>
      <w:r>
        <w:t xml:space="preserve">        if (isOperator(input[i]))  </w:t>
      </w:r>
    </w:p>
    <w:p w14:paraId="1C5A7FFD" w14:textId="77777777" w:rsidR="005A29DC" w:rsidRDefault="005A29DC" w:rsidP="005A29DC">
      <w:pPr>
        <w:tabs>
          <w:tab w:val="center" w:pos="1390"/>
        </w:tabs>
        <w:ind w:left="-15" w:right="0" w:firstLine="0"/>
        <w:jc w:val="left"/>
      </w:pPr>
      <w:r>
        <w:t xml:space="preserve"> </w:t>
      </w:r>
      <w:r>
        <w:tab/>
        <w:t xml:space="preserve"> {  </w:t>
      </w:r>
    </w:p>
    <w:p w14:paraId="56ECDC8F" w14:textId="77777777" w:rsidR="005A29DC" w:rsidRDefault="005A29DC" w:rsidP="005A29DC">
      <w:pPr>
        <w:tabs>
          <w:tab w:val="center" w:pos="3577"/>
        </w:tabs>
        <w:ind w:left="-15" w:right="0" w:firstLine="0"/>
        <w:jc w:val="left"/>
      </w:pPr>
      <w:r>
        <w:t xml:space="preserve"> </w:t>
      </w:r>
      <w:r>
        <w:tab/>
        <w:t xml:space="preserve"> printf("Operator: %c\n", input[i++]); continue;  </w:t>
      </w:r>
    </w:p>
    <w:p w14:paraId="57D63702" w14:textId="77777777" w:rsidR="005A29DC" w:rsidRDefault="005A29DC" w:rsidP="005A29DC">
      <w:pPr>
        <w:tabs>
          <w:tab w:val="center" w:pos="1390"/>
        </w:tabs>
        <w:spacing w:after="126"/>
        <w:ind w:left="-15" w:right="0" w:firstLine="0"/>
        <w:jc w:val="left"/>
      </w:pPr>
      <w:r>
        <w:t xml:space="preserve"> </w:t>
      </w:r>
      <w:r>
        <w:tab/>
        <w:t xml:space="preserve"> } </w:t>
      </w:r>
    </w:p>
    <w:p w14:paraId="5009387E" w14:textId="77777777" w:rsidR="005A29DC" w:rsidRDefault="005A29DC" w:rsidP="005A29DC">
      <w:pPr>
        <w:ind w:left="-5" w:right="987"/>
      </w:pPr>
      <w:r>
        <w:t xml:space="preserve">        if (isPunctuation(input[i]))  </w:t>
      </w:r>
    </w:p>
    <w:p w14:paraId="0CC921C7" w14:textId="77777777" w:rsidR="005A29DC" w:rsidRDefault="005A29DC" w:rsidP="005A29DC">
      <w:pPr>
        <w:tabs>
          <w:tab w:val="center" w:pos="1390"/>
        </w:tabs>
        <w:ind w:left="-15" w:right="0" w:firstLine="0"/>
        <w:jc w:val="left"/>
      </w:pPr>
      <w:r>
        <w:t xml:space="preserve"> </w:t>
      </w:r>
      <w:r>
        <w:tab/>
        <w:t xml:space="preserve"> {  </w:t>
      </w:r>
    </w:p>
    <w:p w14:paraId="1B218744" w14:textId="77777777" w:rsidR="005A29DC" w:rsidRDefault="005A29DC" w:rsidP="005A29DC">
      <w:pPr>
        <w:tabs>
          <w:tab w:val="center" w:pos="3724"/>
        </w:tabs>
        <w:ind w:left="-15" w:right="0" w:firstLine="0"/>
        <w:jc w:val="left"/>
      </w:pPr>
      <w:r>
        <w:t xml:space="preserve"> </w:t>
      </w:r>
      <w:r>
        <w:tab/>
        <w:t xml:space="preserve"> printf("Punctuation: %c\n", input[i++]); continue;  </w:t>
      </w:r>
    </w:p>
    <w:p w14:paraId="704F097A" w14:textId="77777777" w:rsidR="005A29DC" w:rsidRDefault="005A29DC" w:rsidP="005A29DC">
      <w:pPr>
        <w:tabs>
          <w:tab w:val="center" w:pos="1390"/>
        </w:tabs>
        <w:spacing w:after="126"/>
        <w:ind w:left="-15" w:right="0" w:firstLine="0"/>
        <w:jc w:val="left"/>
      </w:pPr>
      <w:r>
        <w:t xml:space="preserve"> </w:t>
      </w:r>
      <w:r>
        <w:tab/>
        <w:t xml:space="preserve"> } </w:t>
      </w:r>
    </w:p>
    <w:p w14:paraId="232B7BFE" w14:textId="77777777" w:rsidR="005A29DC" w:rsidRDefault="005A29DC" w:rsidP="005A29DC">
      <w:pPr>
        <w:spacing w:after="117"/>
        <w:ind w:left="-5" w:right="987"/>
      </w:pPr>
      <w:r>
        <w:t xml:space="preserve">        printf("Unknown token: %c\n", input[i++]); </w:t>
      </w:r>
    </w:p>
    <w:p w14:paraId="56407DB0" w14:textId="77777777" w:rsidR="005A29DC" w:rsidRDefault="005A29DC" w:rsidP="005A29DC">
      <w:pPr>
        <w:spacing w:after="119"/>
        <w:ind w:left="-5" w:right="987"/>
      </w:pPr>
      <w:r>
        <w:lastRenderedPageBreak/>
        <w:t xml:space="preserve">    } </w:t>
      </w:r>
    </w:p>
    <w:p w14:paraId="16111277" w14:textId="77777777" w:rsidR="00ED38B8" w:rsidRDefault="005A29DC" w:rsidP="005A29DC">
      <w:pPr>
        <w:spacing w:after="1" w:line="357" w:lineRule="auto"/>
        <w:ind w:left="-5" w:right="9069"/>
        <w:jc w:val="left"/>
      </w:pPr>
      <w:r>
        <w:t>}</w:t>
      </w:r>
    </w:p>
    <w:p w14:paraId="6AC23AC4" w14:textId="6A3F3640" w:rsidR="00ED38B8" w:rsidRDefault="005A29DC" w:rsidP="005A29DC">
      <w:pPr>
        <w:spacing w:after="1" w:line="357" w:lineRule="auto"/>
        <w:ind w:left="-5" w:right="9069"/>
        <w:jc w:val="left"/>
      </w:pPr>
      <w:r>
        <w:t xml:space="preserve"> int</w:t>
      </w:r>
      <w:r w:rsidR="00ED38B8">
        <w:t xml:space="preserve"> </w:t>
      </w:r>
      <w:r>
        <w:t xml:space="preserve">main()  </w:t>
      </w:r>
    </w:p>
    <w:p w14:paraId="0322AE8B" w14:textId="7D52C0FA" w:rsidR="005A29DC" w:rsidRDefault="005A29DC" w:rsidP="005A29DC">
      <w:pPr>
        <w:spacing w:after="1" w:line="357" w:lineRule="auto"/>
        <w:ind w:left="-5" w:right="9069"/>
        <w:jc w:val="left"/>
      </w:pPr>
      <w:r>
        <w:t xml:space="preserve">{ </w:t>
      </w:r>
    </w:p>
    <w:p w14:paraId="2F7D0540" w14:textId="77777777" w:rsidR="00ED38B8" w:rsidRDefault="005A29DC" w:rsidP="005A29DC">
      <w:pPr>
        <w:spacing w:after="1" w:line="357" w:lineRule="auto"/>
        <w:ind w:left="-5" w:right="6662"/>
        <w:jc w:val="left"/>
      </w:pPr>
      <w:r>
        <w:t xml:space="preserve">  char input[1000];   </w:t>
      </w:r>
    </w:p>
    <w:p w14:paraId="402EBCFD" w14:textId="5C1512BF" w:rsidR="00ED38B8" w:rsidRDefault="005A29DC" w:rsidP="005A29DC">
      <w:pPr>
        <w:spacing w:after="1" w:line="357" w:lineRule="auto"/>
        <w:ind w:left="-5" w:right="6662"/>
        <w:jc w:val="left"/>
      </w:pPr>
      <w:r>
        <w:t xml:space="preserve">  printf("Enter input string: ");     </w:t>
      </w:r>
    </w:p>
    <w:p w14:paraId="6C2E5945" w14:textId="38556C76" w:rsidR="00ED38B8" w:rsidRDefault="005A29DC" w:rsidP="005A29DC">
      <w:pPr>
        <w:spacing w:after="1" w:line="357" w:lineRule="auto"/>
        <w:ind w:left="-5" w:right="6662"/>
        <w:jc w:val="left"/>
      </w:pPr>
      <w:r>
        <w:t xml:space="preserve">fgets(input, sizeof(input), stdin);     tokenize(input);     </w:t>
      </w:r>
    </w:p>
    <w:p w14:paraId="648EC9A9" w14:textId="608512C7" w:rsidR="005A29DC" w:rsidRDefault="005A29DC" w:rsidP="005A29DC">
      <w:pPr>
        <w:spacing w:after="1" w:line="357" w:lineRule="auto"/>
        <w:ind w:left="-5" w:right="6662"/>
        <w:jc w:val="left"/>
      </w:pPr>
      <w:r>
        <w:t xml:space="preserve">return 0; </w:t>
      </w:r>
    </w:p>
    <w:p w14:paraId="54DB36F5" w14:textId="77777777" w:rsidR="005A29DC" w:rsidRDefault="005A29DC" w:rsidP="005A29DC">
      <w:pPr>
        <w:spacing w:after="117"/>
        <w:ind w:left="-5" w:right="987"/>
      </w:pPr>
      <w:r>
        <w:t xml:space="preserve">} </w:t>
      </w:r>
    </w:p>
    <w:p w14:paraId="47CAA545" w14:textId="77777777" w:rsidR="005A29DC" w:rsidRDefault="005A29DC">
      <w:pPr>
        <w:spacing w:after="109" w:line="259" w:lineRule="auto"/>
        <w:ind w:left="0" w:right="0" w:firstLine="0"/>
        <w:jc w:val="left"/>
        <w:rPr>
          <w:b/>
          <w:color w:val="000000"/>
          <w:sz w:val="34"/>
        </w:rPr>
      </w:pPr>
    </w:p>
    <w:p w14:paraId="6422A3B4" w14:textId="77777777" w:rsidR="005A29DC" w:rsidRPr="003B0A98" w:rsidRDefault="005A29DC" w:rsidP="005A29DC">
      <w:pPr>
        <w:ind w:left="0"/>
        <w:rPr>
          <w:szCs w:val="24"/>
        </w:rPr>
      </w:pPr>
      <w:r w:rsidRPr="00401B5D">
        <w:rPr>
          <w:b/>
          <w:bCs/>
          <w:szCs w:val="24"/>
        </w:rPr>
        <w:t>Output:</w:t>
      </w:r>
    </w:p>
    <w:p w14:paraId="7A212202" w14:textId="274E6925" w:rsidR="005A29DC" w:rsidRDefault="005A29DC">
      <w:pPr>
        <w:spacing w:after="109" w:line="259" w:lineRule="auto"/>
        <w:ind w:left="0" w:right="0" w:firstLine="0"/>
        <w:jc w:val="left"/>
        <w:rPr>
          <w:b/>
          <w:color w:val="000000"/>
          <w:sz w:val="34"/>
        </w:rPr>
      </w:pPr>
      <w:r>
        <w:rPr>
          <w:noProof/>
        </w:rPr>
        <w:drawing>
          <wp:inline distT="0" distB="0" distL="0" distR="0" wp14:anchorId="06247754" wp14:editId="40027E8C">
            <wp:extent cx="6316981" cy="3756660"/>
            <wp:effectExtent l="0" t="0" r="0" b="0"/>
            <wp:docPr id="1468" name="Picture 1468"/>
            <wp:cNvGraphicFramePr/>
            <a:graphic xmlns:a="http://schemas.openxmlformats.org/drawingml/2006/main">
              <a:graphicData uri="http://schemas.openxmlformats.org/drawingml/2006/picture">
                <pic:pic xmlns:pic="http://schemas.openxmlformats.org/drawingml/2006/picture">
                  <pic:nvPicPr>
                    <pic:cNvPr id="1468" name="Picture 1468"/>
                    <pic:cNvPicPr/>
                  </pic:nvPicPr>
                  <pic:blipFill>
                    <a:blip r:embed="rId12"/>
                    <a:stretch>
                      <a:fillRect/>
                    </a:stretch>
                  </pic:blipFill>
                  <pic:spPr>
                    <a:xfrm>
                      <a:off x="0" y="0"/>
                      <a:ext cx="6316981" cy="3756660"/>
                    </a:xfrm>
                    <a:prstGeom prst="rect">
                      <a:avLst/>
                    </a:prstGeom>
                  </pic:spPr>
                </pic:pic>
              </a:graphicData>
            </a:graphic>
          </wp:inline>
        </w:drawing>
      </w:r>
    </w:p>
    <w:p w14:paraId="547F62EB" w14:textId="77777777" w:rsidR="00981D82" w:rsidRDefault="00981D82">
      <w:pPr>
        <w:spacing w:after="109" w:line="259" w:lineRule="auto"/>
        <w:ind w:left="0" w:right="0" w:firstLine="0"/>
        <w:jc w:val="left"/>
        <w:rPr>
          <w:b/>
          <w:color w:val="000000"/>
          <w:sz w:val="34"/>
        </w:rPr>
      </w:pPr>
    </w:p>
    <w:p w14:paraId="21B3AE2B" w14:textId="77777777" w:rsidR="00981D82" w:rsidRDefault="00981D82">
      <w:pPr>
        <w:spacing w:after="109" w:line="259" w:lineRule="auto"/>
        <w:ind w:left="0" w:right="0" w:firstLine="0"/>
        <w:jc w:val="left"/>
        <w:rPr>
          <w:b/>
          <w:color w:val="000000"/>
          <w:sz w:val="34"/>
        </w:rPr>
      </w:pPr>
    </w:p>
    <w:p w14:paraId="39B60C9D" w14:textId="77777777" w:rsidR="00981D82" w:rsidRDefault="00981D82">
      <w:pPr>
        <w:spacing w:after="109" w:line="259" w:lineRule="auto"/>
        <w:ind w:left="0" w:right="0" w:firstLine="0"/>
        <w:jc w:val="left"/>
        <w:rPr>
          <w:b/>
          <w:color w:val="000000"/>
          <w:sz w:val="34"/>
        </w:rPr>
      </w:pPr>
    </w:p>
    <w:p w14:paraId="08F4E91A" w14:textId="77777777" w:rsidR="00981D82" w:rsidRDefault="00981D82">
      <w:pPr>
        <w:spacing w:after="109" w:line="259" w:lineRule="auto"/>
        <w:ind w:left="0" w:right="0" w:firstLine="0"/>
        <w:jc w:val="left"/>
        <w:rPr>
          <w:b/>
          <w:color w:val="000000"/>
          <w:sz w:val="34"/>
        </w:rPr>
      </w:pPr>
    </w:p>
    <w:p w14:paraId="165C554E" w14:textId="77777777" w:rsidR="00981D82" w:rsidRDefault="00981D82">
      <w:pPr>
        <w:spacing w:after="109" w:line="259" w:lineRule="auto"/>
        <w:ind w:left="0" w:right="0" w:firstLine="0"/>
        <w:jc w:val="left"/>
        <w:rPr>
          <w:b/>
          <w:color w:val="000000"/>
          <w:sz w:val="34"/>
        </w:rPr>
      </w:pPr>
    </w:p>
    <w:p w14:paraId="38555614" w14:textId="77777777" w:rsidR="00981D82" w:rsidRDefault="00981D82">
      <w:pPr>
        <w:spacing w:after="109" w:line="259" w:lineRule="auto"/>
        <w:ind w:left="0" w:right="0" w:firstLine="0"/>
        <w:jc w:val="left"/>
        <w:rPr>
          <w:b/>
          <w:color w:val="000000"/>
          <w:sz w:val="34"/>
        </w:rPr>
      </w:pPr>
    </w:p>
    <w:p w14:paraId="2C3FDE3F" w14:textId="77777777" w:rsidR="00981D82" w:rsidRDefault="00981D82">
      <w:pPr>
        <w:spacing w:after="109" w:line="259" w:lineRule="auto"/>
        <w:ind w:left="0" w:right="0" w:firstLine="0"/>
        <w:jc w:val="left"/>
        <w:rPr>
          <w:b/>
          <w:color w:val="000000"/>
          <w:sz w:val="34"/>
        </w:rPr>
      </w:pPr>
    </w:p>
    <w:p w14:paraId="44944BEB" w14:textId="77777777" w:rsidR="00981D82" w:rsidRDefault="00981D82">
      <w:pPr>
        <w:spacing w:after="109" w:line="259" w:lineRule="auto"/>
        <w:ind w:left="0" w:right="0" w:firstLine="0"/>
        <w:jc w:val="left"/>
        <w:rPr>
          <w:b/>
          <w:color w:val="000000"/>
          <w:sz w:val="34"/>
        </w:rPr>
      </w:pPr>
    </w:p>
    <w:p w14:paraId="6962DC51" w14:textId="77777777" w:rsidR="00981D82" w:rsidRDefault="00981D82">
      <w:pPr>
        <w:spacing w:after="109" w:line="259" w:lineRule="auto"/>
        <w:ind w:left="0" w:right="0" w:firstLine="0"/>
        <w:jc w:val="left"/>
        <w:rPr>
          <w:b/>
          <w:color w:val="000000"/>
          <w:sz w:val="34"/>
        </w:rPr>
      </w:pPr>
    </w:p>
    <w:p w14:paraId="0D162A14" w14:textId="77777777" w:rsidR="00981D82" w:rsidRDefault="00981D82">
      <w:pPr>
        <w:spacing w:after="109" w:line="259" w:lineRule="auto"/>
        <w:ind w:left="0" w:right="0" w:firstLine="0"/>
        <w:jc w:val="left"/>
        <w:rPr>
          <w:b/>
          <w:color w:val="000000"/>
          <w:sz w:val="34"/>
        </w:rPr>
      </w:pPr>
    </w:p>
    <w:p w14:paraId="3E196A0A" w14:textId="77777777" w:rsidR="00981D82" w:rsidRDefault="00981D82">
      <w:pPr>
        <w:spacing w:after="109" w:line="259" w:lineRule="auto"/>
        <w:ind w:left="0" w:right="0" w:firstLine="0"/>
        <w:jc w:val="left"/>
        <w:rPr>
          <w:b/>
          <w:color w:val="000000"/>
          <w:sz w:val="34"/>
        </w:rPr>
      </w:pPr>
    </w:p>
    <w:p w14:paraId="76F77988" w14:textId="77777777" w:rsidR="00981D82" w:rsidRDefault="00981D82">
      <w:pPr>
        <w:spacing w:after="109" w:line="259" w:lineRule="auto"/>
        <w:ind w:left="0" w:right="0" w:firstLine="0"/>
        <w:jc w:val="left"/>
        <w:rPr>
          <w:b/>
          <w:color w:val="000000"/>
          <w:sz w:val="34"/>
        </w:rPr>
      </w:pPr>
    </w:p>
    <w:p w14:paraId="4DFCF40A" w14:textId="77777777" w:rsidR="00981D82" w:rsidRDefault="00981D82">
      <w:pPr>
        <w:spacing w:after="109" w:line="259" w:lineRule="auto"/>
        <w:ind w:left="0" w:right="0" w:firstLine="0"/>
        <w:jc w:val="left"/>
      </w:pPr>
    </w:p>
    <w:p w14:paraId="4862D202" w14:textId="77777777" w:rsidR="007A3D80" w:rsidRDefault="00C16038">
      <w:pPr>
        <w:spacing w:after="0" w:line="259" w:lineRule="auto"/>
        <w:ind w:left="0" w:right="0" w:firstLine="0"/>
        <w:jc w:val="left"/>
      </w:pPr>
      <w:r>
        <w:rPr>
          <w:color w:val="000000"/>
        </w:rPr>
        <w:t xml:space="preserve"> </w:t>
      </w:r>
    </w:p>
    <w:sectPr w:rsidR="007A3D80" w:rsidSect="00ED38B8">
      <w:pgSz w:w="11906" w:h="16838"/>
      <w:pgMar w:top="1445" w:right="444" w:bottom="1454"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5D59C" w14:textId="77777777" w:rsidR="000A6C82" w:rsidRDefault="000A6C82" w:rsidP="005A29DC">
      <w:pPr>
        <w:spacing w:after="0" w:line="240" w:lineRule="auto"/>
      </w:pPr>
      <w:r>
        <w:separator/>
      </w:r>
    </w:p>
  </w:endnote>
  <w:endnote w:type="continuationSeparator" w:id="0">
    <w:p w14:paraId="12C4E791" w14:textId="77777777" w:rsidR="000A6C82" w:rsidRDefault="000A6C82" w:rsidP="005A2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9169713"/>
      <w:placeholder>
        <w:docPart w:val="4013DBBDA7994E35AB1B4D133995203C"/>
      </w:placeholder>
      <w:temporary/>
      <w:showingPlcHdr/>
      <w15:appearance w15:val="hidden"/>
    </w:sdtPr>
    <w:sdtContent>
      <w:p w14:paraId="3A17A68B" w14:textId="77777777" w:rsidR="005A29DC" w:rsidRDefault="005A29DC">
        <w:pPr>
          <w:pStyle w:val="Footer"/>
        </w:pPr>
        <w:r>
          <w:t>[Type here]</w:t>
        </w:r>
      </w:p>
    </w:sdtContent>
  </w:sdt>
  <w:p w14:paraId="1339C6C3" w14:textId="77777777" w:rsidR="008075EF" w:rsidRDefault="008075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1938669"/>
      <w:docPartObj>
        <w:docPartGallery w:val="Page Numbers (Bottom of Page)"/>
        <w:docPartUnique/>
      </w:docPartObj>
    </w:sdtPr>
    <w:sdtEndPr>
      <w:rPr>
        <w:noProof/>
      </w:rPr>
    </w:sdtEndPr>
    <w:sdtContent>
      <w:p w14:paraId="49FACE3F" w14:textId="696A1261" w:rsidR="00ED38B8" w:rsidRDefault="00ED38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C577D0" w14:textId="77777777" w:rsidR="005A29DC" w:rsidRDefault="005A2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4897F" w14:textId="77777777" w:rsidR="000A6C82" w:rsidRDefault="000A6C82" w:rsidP="005A29DC">
      <w:pPr>
        <w:spacing w:after="0" w:line="240" w:lineRule="auto"/>
      </w:pPr>
      <w:r>
        <w:separator/>
      </w:r>
    </w:p>
  </w:footnote>
  <w:footnote w:type="continuationSeparator" w:id="0">
    <w:p w14:paraId="4945AF83" w14:textId="77777777" w:rsidR="000A6C82" w:rsidRDefault="000A6C82" w:rsidP="005A2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6DECC" w14:textId="02B2D964" w:rsidR="005A29DC" w:rsidRDefault="005A29DC" w:rsidP="00ED38B8">
    <w:pPr>
      <w:pStyle w:val="Header"/>
      <w:ind w:left="0" w:firstLine="0"/>
    </w:pPr>
  </w:p>
  <w:p w14:paraId="6EEED85B" w14:textId="77777777" w:rsidR="005A29DC" w:rsidRDefault="005A2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9016F7"/>
    <w:multiLevelType w:val="multilevel"/>
    <w:tmpl w:val="4DC4E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117115"/>
    <w:multiLevelType w:val="multilevel"/>
    <w:tmpl w:val="48A0AC7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49118">
    <w:abstractNumId w:val="1"/>
  </w:num>
  <w:num w:numId="2" w16cid:durableId="1206020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D80"/>
    <w:rsid w:val="00074CB5"/>
    <w:rsid w:val="000A6C82"/>
    <w:rsid w:val="001540B2"/>
    <w:rsid w:val="001B6F4D"/>
    <w:rsid w:val="00422F7E"/>
    <w:rsid w:val="004D2321"/>
    <w:rsid w:val="005A29DC"/>
    <w:rsid w:val="006C1DB1"/>
    <w:rsid w:val="007A3D80"/>
    <w:rsid w:val="008075EF"/>
    <w:rsid w:val="008809AE"/>
    <w:rsid w:val="00981D82"/>
    <w:rsid w:val="00A51B90"/>
    <w:rsid w:val="00A74B11"/>
    <w:rsid w:val="00AA6677"/>
    <w:rsid w:val="00BC18EE"/>
    <w:rsid w:val="00C16038"/>
    <w:rsid w:val="00D40CB3"/>
    <w:rsid w:val="00D5308F"/>
    <w:rsid w:val="00D571CE"/>
    <w:rsid w:val="00E95DC8"/>
    <w:rsid w:val="00ED3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A6D5"/>
  <w15:docId w15:val="{1ADEF7AB-41F1-480C-B24C-9E697547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55" w:lineRule="auto"/>
      <w:ind w:left="10" w:right="996" w:hanging="10"/>
      <w:jc w:val="both"/>
    </w:pPr>
    <w:rPr>
      <w:rFonts w:ascii="Times New Roman" w:eastAsia="Times New Roman" w:hAnsi="Times New Roman" w:cs="Times New Roman"/>
      <w:color w:val="111B21"/>
      <w:sz w:val="24"/>
    </w:rPr>
  </w:style>
  <w:style w:type="paragraph" w:styleId="Heading1">
    <w:name w:val="heading 1"/>
    <w:next w:val="Normal"/>
    <w:link w:val="Heading1Char"/>
    <w:uiPriority w:val="9"/>
    <w:qFormat/>
    <w:pPr>
      <w:keepNext/>
      <w:keepLines/>
      <w:spacing w:after="117"/>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52"/>
      <w:ind w:left="10" w:hanging="10"/>
      <w:outlineLvl w:val="1"/>
    </w:pPr>
    <w:rPr>
      <w:rFonts w:ascii="Times New Roman" w:eastAsia="Times New Roman" w:hAnsi="Times New Roman" w:cs="Times New Roman"/>
      <w:b/>
      <w:color w:val="111B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111B21"/>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8075EF"/>
    <w:pPr>
      <w:spacing w:after="0" w:line="240" w:lineRule="auto"/>
    </w:pPr>
    <w:rPr>
      <w:rFonts w:eastAsiaTheme="minorHAnsi"/>
      <w:sz w:val="24"/>
      <w:szCs w:val="24"/>
      <w:lang w:eastAsia="en-US"/>
    </w:rPr>
  </w:style>
  <w:style w:type="paragraph" w:styleId="Footer">
    <w:name w:val="footer"/>
    <w:basedOn w:val="Normal"/>
    <w:link w:val="FooterChar"/>
    <w:uiPriority w:val="99"/>
    <w:unhideWhenUsed/>
    <w:rsid w:val="008075EF"/>
    <w:pPr>
      <w:tabs>
        <w:tab w:val="center" w:pos="4513"/>
        <w:tab w:val="right" w:pos="9026"/>
      </w:tabs>
      <w:spacing w:after="0" w:line="240" w:lineRule="auto"/>
      <w:ind w:left="284" w:right="0" w:firstLine="0"/>
    </w:pPr>
    <w:rPr>
      <w:rFonts w:asciiTheme="minorHAnsi" w:eastAsiaTheme="minorHAnsi" w:hAnsiTheme="minorHAnsi" w:cstheme="minorBidi"/>
      <w:color w:val="auto"/>
      <w:sz w:val="22"/>
      <w:szCs w:val="28"/>
      <w:lang w:eastAsia="en-US" w:bidi="th-TH"/>
    </w:rPr>
  </w:style>
  <w:style w:type="character" w:customStyle="1" w:styleId="FooterChar">
    <w:name w:val="Footer Char"/>
    <w:basedOn w:val="DefaultParagraphFont"/>
    <w:link w:val="Footer"/>
    <w:uiPriority w:val="99"/>
    <w:rsid w:val="008075EF"/>
    <w:rPr>
      <w:rFonts w:eastAsiaTheme="minorHAnsi"/>
      <w:szCs w:val="28"/>
      <w:lang w:eastAsia="en-US" w:bidi="th-TH"/>
    </w:rPr>
  </w:style>
  <w:style w:type="paragraph" w:customStyle="1" w:styleId="cfrCertificate">
    <w:name w:val="cfr_Certificate"/>
    <w:basedOn w:val="Normal"/>
    <w:qFormat/>
    <w:rsid w:val="008075EF"/>
    <w:pPr>
      <w:spacing w:after="200" w:line="360" w:lineRule="auto"/>
      <w:ind w:left="0" w:right="0" w:firstLine="0"/>
      <w:jc w:val="center"/>
    </w:pPr>
    <w:rPr>
      <w:b/>
      <w:caps/>
      <w:color w:val="auto"/>
      <w:kern w:val="0"/>
      <w:sz w:val="28"/>
      <w:szCs w:val="26"/>
      <w:lang w:val="en-US" w:eastAsia="en-US" w:bidi="en-US"/>
      <w14:ligatures w14:val="none"/>
    </w:rPr>
  </w:style>
  <w:style w:type="paragraph" w:styleId="ListParagraph">
    <w:name w:val="List Paragraph"/>
    <w:basedOn w:val="Normal"/>
    <w:uiPriority w:val="34"/>
    <w:qFormat/>
    <w:rsid w:val="006C1DB1"/>
    <w:pPr>
      <w:spacing w:before="240" w:after="160" w:line="360" w:lineRule="auto"/>
      <w:ind w:left="720" w:right="0" w:firstLine="0"/>
      <w:contextualSpacing/>
    </w:pPr>
    <w:rPr>
      <w:rFonts w:asciiTheme="minorHAnsi" w:eastAsiaTheme="minorHAnsi" w:hAnsiTheme="minorHAnsi" w:cstheme="minorBidi"/>
      <w:color w:val="auto"/>
      <w:sz w:val="22"/>
      <w:szCs w:val="28"/>
      <w:lang w:eastAsia="en-US" w:bidi="th-TH"/>
    </w:rPr>
  </w:style>
  <w:style w:type="paragraph" w:styleId="NormalWeb">
    <w:name w:val="Normal (Web)"/>
    <w:basedOn w:val="Normal"/>
    <w:uiPriority w:val="99"/>
    <w:semiHidden/>
    <w:unhideWhenUsed/>
    <w:rsid w:val="006C1DB1"/>
    <w:pPr>
      <w:spacing w:before="100" w:beforeAutospacing="1" w:after="100" w:afterAutospacing="1" w:line="240" w:lineRule="auto"/>
      <w:ind w:left="0" w:right="0" w:firstLine="0"/>
      <w:jc w:val="left"/>
    </w:pPr>
    <w:rPr>
      <w:color w:val="auto"/>
      <w:kern w:val="0"/>
      <w:szCs w:val="24"/>
      <w14:ligatures w14:val="none"/>
    </w:rPr>
  </w:style>
  <w:style w:type="table" w:styleId="TableGrid0">
    <w:name w:val="Table Grid"/>
    <w:basedOn w:val="TableNormal"/>
    <w:uiPriority w:val="39"/>
    <w:rsid w:val="005A29DC"/>
    <w:pPr>
      <w:spacing w:after="0" w:line="240" w:lineRule="auto"/>
    </w:pPr>
    <w:rPr>
      <w:rFonts w:eastAsiaTheme="minorHAnsi"/>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2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9DC"/>
    <w:rPr>
      <w:rFonts w:ascii="Times New Roman" w:eastAsia="Times New Roman" w:hAnsi="Times New Roman" w:cs="Times New Roman"/>
      <w:color w:val="111B2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5104">
      <w:bodyDiv w:val="1"/>
      <w:marLeft w:val="0"/>
      <w:marRight w:val="0"/>
      <w:marTop w:val="0"/>
      <w:marBottom w:val="0"/>
      <w:divBdr>
        <w:top w:val="none" w:sz="0" w:space="0" w:color="auto"/>
        <w:left w:val="none" w:sz="0" w:space="0" w:color="auto"/>
        <w:bottom w:val="none" w:sz="0" w:space="0" w:color="auto"/>
        <w:right w:val="none" w:sz="0" w:space="0" w:color="auto"/>
      </w:divBdr>
    </w:div>
    <w:div w:id="52317419">
      <w:bodyDiv w:val="1"/>
      <w:marLeft w:val="0"/>
      <w:marRight w:val="0"/>
      <w:marTop w:val="0"/>
      <w:marBottom w:val="0"/>
      <w:divBdr>
        <w:top w:val="none" w:sz="0" w:space="0" w:color="auto"/>
        <w:left w:val="none" w:sz="0" w:space="0" w:color="auto"/>
        <w:bottom w:val="none" w:sz="0" w:space="0" w:color="auto"/>
        <w:right w:val="none" w:sz="0" w:space="0" w:color="auto"/>
      </w:divBdr>
    </w:div>
    <w:div w:id="108665433">
      <w:bodyDiv w:val="1"/>
      <w:marLeft w:val="0"/>
      <w:marRight w:val="0"/>
      <w:marTop w:val="0"/>
      <w:marBottom w:val="0"/>
      <w:divBdr>
        <w:top w:val="none" w:sz="0" w:space="0" w:color="auto"/>
        <w:left w:val="none" w:sz="0" w:space="0" w:color="auto"/>
        <w:bottom w:val="none" w:sz="0" w:space="0" w:color="auto"/>
        <w:right w:val="none" w:sz="0" w:space="0" w:color="auto"/>
      </w:divBdr>
    </w:div>
    <w:div w:id="110514558">
      <w:bodyDiv w:val="1"/>
      <w:marLeft w:val="0"/>
      <w:marRight w:val="0"/>
      <w:marTop w:val="0"/>
      <w:marBottom w:val="0"/>
      <w:divBdr>
        <w:top w:val="none" w:sz="0" w:space="0" w:color="auto"/>
        <w:left w:val="none" w:sz="0" w:space="0" w:color="auto"/>
        <w:bottom w:val="none" w:sz="0" w:space="0" w:color="auto"/>
        <w:right w:val="none" w:sz="0" w:space="0" w:color="auto"/>
      </w:divBdr>
    </w:div>
    <w:div w:id="132791370">
      <w:bodyDiv w:val="1"/>
      <w:marLeft w:val="0"/>
      <w:marRight w:val="0"/>
      <w:marTop w:val="0"/>
      <w:marBottom w:val="0"/>
      <w:divBdr>
        <w:top w:val="none" w:sz="0" w:space="0" w:color="auto"/>
        <w:left w:val="none" w:sz="0" w:space="0" w:color="auto"/>
        <w:bottom w:val="none" w:sz="0" w:space="0" w:color="auto"/>
        <w:right w:val="none" w:sz="0" w:space="0" w:color="auto"/>
      </w:divBdr>
    </w:div>
    <w:div w:id="146477274">
      <w:bodyDiv w:val="1"/>
      <w:marLeft w:val="0"/>
      <w:marRight w:val="0"/>
      <w:marTop w:val="0"/>
      <w:marBottom w:val="0"/>
      <w:divBdr>
        <w:top w:val="none" w:sz="0" w:space="0" w:color="auto"/>
        <w:left w:val="none" w:sz="0" w:space="0" w:color="auto"/>
        <w:bottom w:val="none" w:sz="0" w:space="0" w:color="auto"/>
        <w:right w:val="none" w:sz="0" w:space="0" w:color="auto"/>
      </w:divBdr>
    </w:div>
    <w:div w:id="202056488">
      <w:bodyDiv w:val="1"/>
      <w:marLeft w:val="0"/>
      <w:marRight w:val="0"/>
      <w:marTop w:val="0"/>
      <w:marBottom w:val="0"/>
      <w:divBdr>
        <w:top w:val="none" w:sz="0" w:space="0" w:color="auto"/>
        <w:left w:val="none" w:sz="0" w:space="0" w:color="auto"/>
        <w:bottom w:val="none" w:sz="0" w:space="0" w:color="auto"/>
        <w:right w:val="none" w:sz="0" w:space="0" w:color="auto"/>
      </w:divBdr>
    </w:div>
    <w:div w:id="225072115">
      <w:bodyDiv w:val="1"/>
      <w:marLeft w:val="0"/>
      <w:marRight w:val="0"/>
      <w:marTop w:val="0"/>
      <w:marBottom w:val="0"/>
      <w:divBdr>
        <w:top w:val="none" w:sz="0" w:space="0" w:color="auto"/>
        <w:left w:val="none" w:sz="0" w:space="0" w:color="auto"/>
        <w:bottom w:val="none" w:sz="0" w:space="0" w:color="auto"/>
        <w:right w:val="none" w:sz="0" w:space="0" w:color="auto"/>
      </w:divBdr>
    </w:div>
    <w:div w:id="236285789">
      <w:bodyDiv w:val="1"/>
      <w:marLeft w:val="0"/>
      <w:marRight w:val="0"/>
      <w:marTop w:val="0"/>
      <w:marBottom w:val="0"/>
      <w:divBdr>
        <w:top w:val="none" w:sz="0" w:space="0" w:color="auto"/>
        <w:left w:val="none" w:sz="0" w:space="0" w:color="auto"/>
        <w:bottom w:val="none" w:sz="0" w:space="0" w:color="auto"/>
        <w:right w:val="none" w:sz="0" w:space="0" w:color="auto"/>
      </w:divBdr>
    </w:div>
    <w:div w:id="320087169">
      <w:bodyDiv w:val="1"/>
      <w:marLeft w:val="0"/>
      <w:marRight w:val="0"/>
      <w:marTop w:val="0"/>
      <w:marBottom w:val="0"/>
      <w:divBdr>
        <w:top w:val="none" w:sz="0" w:space="0" w:color="auto"/>
        <w:left w:val="none" w:sz="0" w:space="0" w:color="auto"/>
        <w:bottom w:val="none" w:sz="0" w:space="0" w:color="auto"/>
        <w:right w:val="none" w:sz="0" w:space="0" w:color="auto"/>
      </w:divBdr>
    </w:div>
    <w:div w:id="365646724">
      <w:bodyDiv w:val="1"/>
      <w:marLeft w:val="0"/>
      <w:marRight w:val="0"/>
      <w:marTop w:val="0"/>
      <w:marBottom w:val="0"/>
      <w:divBdr>
        <w:top w:val="none" w:sz="0" w:space="0" w:color="auto"/>
        <w:left w:val="none" w:sz="0" w:space="0" w:color="auto"/>
        <w:bottom w:val="none" w:sz="0" w:space="0" w:color="auto"/>
        <w:right w:val="none" w:sz="0" w:space="0" w:color="auto"/>
      </w:divBdr>
    </w:div>
    <w:div w:id="437069097">
      <w:bodyDiv w:val="1"/>
      <w:marLeft w:val="0"/>
      <w:marRight w:val="0"/>
      <w:marTop w:val="0"/>
      <w:marBottom w:val="0"/>
      <w:divBdr>
        <w:top w:val="none" w:sz="0" w:space="0" w:color="auto"/>
        <w:left w:val="none" w:sz="0" w:space="0" w:color="auto"/>
        <w:bottom w:val="none" w:sz="0" w:space="0" w:color="auto"/>
        <w:right w:val="none" w:sz="0" w:space="0" w:color="auto"/>
      </w:divBdr>
    </w:div>
    <w:div w:id="446512125">
      <w:bodyDiv w:val="1"/>
      <w:marLeft w:val="0"/>
      <w:marRight w:val="0"/>
      <w:marTop w:val="0"/>
      <w:marBottom w:val="0"/>
      <w:divBdr>
        <w:top w:val="none" w:sz="0" w:space="0" w:color="auto"/>
        <w:left w:val="none" w:sz="0" w:space="0" w:color="auto"/>
        <w:bottom w:val="none" w:sz="0" w:space="0" w:color="auto"/>
        <w:right w:val="none" w:sz="0" w:space="0" w:color="auto"/>
      </w:divBdr>
    </w:div>
    <w:div w:id="469787516">
      <w:bodyDiv w:val="1"/>
      <w:marLeft w:val="0"/>
      <w:marRight w:val="0"/>
      <w:marTop w:val="0"/>
      <w:marBottom w:val="0"/>
      <w:divBdr>
        <w:top w:val="none" w:sz="0" w:space="0" w:color="auto"/>
        <w:left w:val="none" w:sz="0" w:space="0" w:color="auto"/>
        <w:bottom w:val="none" w:sz="0" w:space="0" w:color="auto"/>
        <w:right w:val="none" w:sz="0" w:space="0" w:color="auto"/>
      </w:divBdr>
    </w:div>
    <w:div w:id="530218497">
      <w:bodyDiv w:val="1"/>
      <w:marLeft w:val="0"/>
      <w:marRight w:val="0"/>
      <w:marTop w:val="0"/>
      <w:marBottom w:val="0"/>
      <w:divBdr>
        <w:top w:val="none" w:sz="0" w:space="0" w:color="auto"/>
        <w:left w:val="none" w:sz="0" w:space="0" w:color="auto"/>
        <w:bottom w:val="none" w:sz="0" w:space="0" w:color="auto"/>
        <w:right w:val="none" w:sz="0" w:space="0" w:color="auto"/>
      </w:divBdr>
    </w:div>
    <w:div w:id="611596487">
      <w:bodyDiv w:val="1"/>
      <w:marLeft w:val="0"/>
      <w:marRight w:val="0"/>
      <w:marTop w:val="0"/>
      <w:marBottom w:val="0"/>
      <w:divBdr>
        <w:top w:val="none" w:sz="0" w:space="0" w:color="auto"/>
        <w:left w:val="none" w:sz="0" w:space="0" w:color="auto"/>
        <w:bottom w:val="none" w:sz="0" w:space="0" w:color="auto"/>
        <w:right w:val="none" w:sz="0" w:space="0" w:color="auto"/>
      </w:divBdr>
    </w:div>
    <w:div w:id="616178506">
      <w:bodyDiv w:val="1"/>
      <w:marLeft w:val="0"/>
      <w:marRight w:val="0"/>
      <w:marTop w:val="0"/>
      <w:marBottom w:val="0"/>
      <w:divBdr>
        <w:top w:val="none" w:sz="0" w:space="0" w:color="auto"/>
        <w:left w:val="none" w:sz="0" w:space="0" w:color="auto"/>
        <w:bottom w:val="none" w:sz="0" w:space="0" w:color="auto"/>
        <w:right w:val="none" w:sz="0" w:space="0" w:color="auto"/>
      </w:divBdr>
    </w:div>
    <w:div w:id="817496469">
      <w:bodyDiv w:val="1"/>
      <w:marLeft w:val="0"/>
      <w:marRight w:val="0"/>
      <w:marTop w:val="0"/>
      <w:marBottom w:val="0"/>
      <w:divBdr>
        <w:top w:val="none" w:sz="0" w:space="0" w:color="auto"/>
        <w:left w:val="none" w:sz="0" w:space="0" w:color="auto"/>
        <w:bottom w:val="none" w:sz="0" w:space="0" w:color="auto"/>
        <w:right w:val="none" w:sz="0" w:space="0" w:color="auto"/>
      </w:divBdr>
    </w:div>
    <w:div w:id="845946573">
      <w:bodyDiv w:val="1"/>
      <w:marLeft w:val="0"/>
      <w:marRight w:val="0"/>
      <w:marTop w:val="0"/>
      <w:marBottom w:val="0"/>
      <w:divBdr>
        <w:top w:val="none" w:sz="0" w:space="0" w:color="auto"/>
        <w:left w:val="none" w:sz="0" w:space="0" w:color="auto"/>
        <w:bottom w:val="none" w:sz="0" w:space="0" w:color="auto"/>
        <w:right w:val="none" w:sz="0" w:space="0" w:color="auto"/>
      </w:divBdr>
    </w:div>
    <w:div w:id="846408076">
      <w:bodyDiv w:val="1"/>
      <w:marLeft w:val="0"/>
      <w:marRight w:val="0"/>
      <w:marTop w:val="0"/>
      <w:marBottom w:val="0"/>
      <w:divBdr>
        <w:top w:val="none" w:sz="0" w:space="0" w:color="auto"/>
        <w:left w:val="none" w:sz="0" w:space="0" w:color="auto"/>
        <w:bottom w:val="none" w:sz="0" w:space="0" w:color="auto"/>
        <w:right w:val="none" w:sz="0" w:space="0" w:color="auto"/>
      </w:divBdr>
    </w:div>
    <w:div w:id="887257198">
      <w:bodyDiv w:val="1"/>
      <w:marLeft w:val="0"/>
      <w:marRight w:val="0"/>
      <w:marTop w:val="0"/>
      <w:marBottom w:val="0"/>
      <w:divBdr>
        <w:top w:val="none" w:sz="0" w:space="0" w:color="auto"/>
        <w:left w:val="none" w:sz="0" w:space="0" w:color="auto"/>
        <w:bottom w:val="none" w:sz="0" w:space="0" w:color="auto"/>
        <w:right w:val="none" w:sz="0" w:space="0" w:color="auto"/>
      </w:divBdr>
    </w:div>
    <w:div w:id="904873407">
      <w:bodyDiv w:val="1"/>
      <w:marLeft w:val="0"/>
      <w:marRight w:val="0"/>
      <w:marTop w:val="0"/>
      <w:marBottom w:val="0"/>
      <w:divBdr>
        <w:top w:val="none" w:sz="0" w:space="0" w:color="auto"/>
        <w:left w:val="none" w:sz="0" w:space="0" w:color="auto"/>
        <w:bottom w:val="none" w:sz="0" w:space="0" w:color="auto"/>
        <w:right w:val="none" w:sz="0" w:space="0" w:color="auto"/>
      </w:divBdr>
    </w:div>
    <w:div w:id="929199736">
      <w:bodyDiv w:val="1"/>
      <w:marLeft w:val="0"/>
      <w:marRight w:val="0"/>
      <w:marTop w:val="0"/>
      <w:marBottom w:val="0"/>
      <w:divBdr>
        <w:top w:val="none" w:sz="0" w:space="0" w:color="auto"/>
        <w:left w:val="none" w:sz="0" w:space="0" w:color="auto"/>
        <w:bottom w:val="none" w:sz="0" w:space="0" w:color="auto"/>
        <w:right w:val="none" w:sz="0" w:space="0" w:color="auto"/>
      </w:divBdr>
    </w:div>
    <w:div w:id="934440383">
      <w:bodyDiv w:val="1"/>
      <w:marLeft w:val="0"/>
      <w:marRight w:val="0"/>
      <w:marTop w:val="0"/>
      <w:marBottom w:val="0"/>
      <w:divBdr>
        <w:top w:val="none" w:sz="0" w:space="0" w:color="auto"/>
        <w:left w:val="none" w:sz="0" w:space="0" w:color="auto"/>
        <w:bottom w:val="none" w:sz="0" w:space="0" w:color="auto"/>
        <w:right w:val="none" w:sz="0" w:space="0" w:color="auto"/>
      </w:divBdr>
    </w:div>
    <w:div w:id="938103712">
      <w:bodyDiv w:val="1"/>
      <w:marLeft w:val="0"/>
      <w:marRight w:val="0"/>
      <w:marTop w:val="0"/>
      <w:marBottom w:val="0"/>
      <w:divBdr>
        <w:top w:val="none" w:sz="0" w:space="0" w:color="auto"/>
        <w:left w:val="none" w:sz="0" w:space="0" w:color="auto"/>
        <w:bottom w:val="none" w:sz="0" w:space="0" w:color="auto"/>
        <w:right w:val="none" w:sz="0" w:space="0" w:color="auto"/>
      </w:divBdr>
    </w:div>
    <w:div w:id="1002852319">
      <w:bodyDiv w:val="1"/>
      <w:marLeft w:val="0"/>
      <w:marRight w:val="0"/>
      <w:marTop w:val="0"/>
      <w:marBottom w:val="0"/>
      <w:divBdr>
        <w:top w:val="none" w:sz="0" w:space="0" w:color="auto"/>
        <w:left w:val="none" w:sz="0" w:space="0" w:color="auto"/>
        <w:bottom w:val="none" w:sz="0" w:space="0" w:color="auto"/>
        <w:right w:val="none" w:sz="0" w:space="0" w:color="auto"/>
      </w:divBdr>
    </w:div>
    <w:div w:id="1026298785">
      <w:bodyDiv w:val="1"/>
      <w:marLeft w:val="0"/>
      <w:marRight w:val="0"/>
      <w:marTop w:val="0"/>
      <w:marBottom w:val="0"/>
      <w:divBdr>
        <w:top w:val="none" w:sz="0" w:space="0" w:color="auto"/>
        <w:left w:val="none" w:sz="0" w:space="0" w:color="auto"/>
        <w:bottom w:val="none" w:sz="0" w:space="0" w:color="auto"/>
        <w:right w:val="none" w:sz="0" w:space="0" w:color="auto"/>
      </w:divBdr>
    </w:div>
    <w:div w:id="1052851026">
      <w:bodyDiv w:val="1"/>
      <w:marLeft w:val="0"/>
      <w:marRight w:val="0"/>
      <w:marTop w:val="0"/>
      <w:marBottom w:val="0"/>
      <w:divBdr>
        <w:top w:val="none" w:sz="0" w:space="0" w:color="auto"/>
        <w:left w:val="none" w:sz="0" w:space="0" w:color="auto"/>
        <w:bottom w:val="none" w:sz="0" w:space="0" w:color="auto"/>
        <w:right w:val="none" w:sz="0" w:space="0" w:color="auto"/>
      </w:divBdr>
    </w:div>
    <w:div w:id="1127352226">
      <w:bodyDiv w:val="1"/>
      <w:marLeft w:val="0"/>
      <w:marRight w:val="0"/>
      <w:marTop w:val="0"/>
      <w:marBottom w:val="0"/>
      <w:divBdr>
        <w:top w:val="none" w:sz="0" w:space="0" w:color="auto"/>
        <w:left w:val="none" w:sz="0" w:space="0" w:color="auto"/>
        <w:bottom w:val="none" w:sz="0" w:space="0" w:color="auto"/>
        <w:right w:val="none" w:sz="0" w:space="0" w:color="auto"/>
      </w:divBdr>
    </w:div>
    <w:div w:id="1128283373">
      <w:bodyDiv w:val="1"/>
      <w:marLeft w:val="0"/>
      <w:marRight w:val="0"/>
      <w:marTop w:val="0"/>
      <w:marBottom w:val="0"/>
      <w:divBdr>
        <w:top w:val="none" w:sz="0" w:space="0" w:color="auto"/>
        <w:left w:val="none" w:sz="0" w:space="0" w:color="auto"/>
        <w:bottom w:val="none" w:sz="0" w:space="0" w:color="auto"/>
        <w:right w:val="none" w:sz="0" w:space="0" w:color="auto"/>
      </w:divBdr>
    </w:div>
    <w:div w:id="1281492052">
      <w:bodyDiv w:val="1"/>
      <w:marLeft w:val="0"/>
      <w:marRight w:val="0"/>
      <w:marTop w:val="0"/>
      <w:marBottom w:val="0"/>
      <w:divBdr>
        <w:top w:val="none" w:sz="0" w:space="0" w:color="auto"/>
        <w:left w:val="none" w:sz="0" w:space="0" w:color="auto"/>
        <w:bottom w:val="none" w:sz="0" w:space="0" w:color="auto"/>
        <w:right w:val="none" w:sz="0" w:space="0" w:color="auto"/>
      </w:divBdr>
    </w:div>
    <w:div w:id="1297301573">
      <w:bodyDiv w:val="1"/>
      <w:marLeft w:val="0"/>
      <w:marRight w:val="0"/>
      <w:marTop w:val="0"/>
      <w:marBottom w:val="0"/>
      <w:divBdr>
        <w:top w:val="none" w:sz="0" w:space="0" w:color="auto"/>
        <w:left w:val="none" w:sz="0" w:space="0" w:color="auto"/>
        <w:bottom w:val="none" w:sz="0" w:space="0" w:color="auto"/>
        <w:right w:val="none" w:sz="0" w:space="0" w:color="auto"/>
      </w:divBdr>
    </w:div>
    <w:div w:id="1379208454">
      <w:bodyDiv w:val="1"/>
      <w:marLeft w:val="0"/>
      <w:marRight w:val="0"/>
      <w:marTop w:val="0"/>
      <w:marBottom w:val="0"/>
      <w:divBdr>
        <w:top w:val="none" w:sz="0" w:space="0" w:color="auto"/>
        <w:left w:val="none" w:sz="0" w:space="0" w:color="auto"/>
        <w:bottom w:val="none" w:sz="0" w:space="0" w:color="auto"/>
        <w:right w:val="none" w:sz="0" w:space="0" w:color="auto"/>
      </w:divBdr>
    </w:div>
    <w:div w:id="1414201964">
      <w:bodyDiv w:val="1"/>
      <w:marLeft w:val="0"/>
      <w:marRight w:val="0"/>
      <w:marTop w:val="0"/>
      <w:marBottom w:val="0"/>
      <w:divBdr>
        <w:top w:val="none" w:sz="0" w:space="0" w:color="auto"/>
        <w:left w:val="none" w:sz="0" w:space="0" w:color="auto"/>
        <w:bottom w:val="none" w:sz="0" w:space="0" w:color="auto"/>
        <w:right w:val="none" w:sz="0" w:space="0" w:color="auto"/>
      </w:divBdr>
    </w:div>
    <w:div w:id="1414932732">
      <w:bodyDiv w:val="1"/>
      <w:marLeft w:val="0"/>
      <w:marRight w:val="0"/>
      <w:marTop w:val="0"/>
      <w:marBottom w:val="0"/>
      <w:divBdr>
        <w:top w:val="none" w:sz="0" w:space="0" w:color="auto"/>
        <w:left w:val="none" w:sz="0" w:space="0" w:color="auto"/>
        <w:bottom w:val="none" w:sz="0" w:space="0" w:color="auto"/>
        <w:right w:val="none" w:sz="0" w:space="0" w:color="auto"/>
      </w:divBdr>
    </w:div>
    <w:div w:id="1436443170">
      <w:bodyDiv w:val="1"/>
      <w:marLeft w:val="0"/>
      <w:marRight w:val="0"/>
      <w:marTop w:val="0"/>
      <w:marBottom w:val="0"/>
      <w:divBdr>
        <w:top w:val="none" w:sz="0" w:space="0" w:color="auto"/>
        <w:left w:val="none" w:sz="0" w:space="0" w:color="auto"/>
        <w:bottom w:val="none" w:sz="0" w:space="0" w:color="auto"/>
        <w:right w:val="none" w:sz="0" w:space="0" w:color="auto"/>
      </w:divBdr>
    </w:div>
    <w:div w:id="1469085034">
      <w:bodyDiv w:val="1"/>
      <w:marLeft w:val="0"/>
      <w:marRight w:val="0"/>
      <w:marTop w:val="0"/>
      <w:marBottom w:val="0"/>
      <w:divBdr>
        <w:top w:val="none" w:sz="0" w:space="0" w:color="auto"/>
        <w:left w:val="none" w:sz="0" w:space="0" w:color="auto"/>
        <w:bottom w:val="none" w:sz="0" w:space="0" w:color="auto"/>
        <w:right w:val="none" w:sz="0" w:space="0" w:color="auto"/>
      </w:divBdr>
    </w:div>
    <w:div w:id="1501193588">
      <w:bodyDiv w:val="1"/>
      <w:marLeft w:val="0"/>
      <w:marRight w:val="0"/>
      <w:marTop w:val="0"/>
      <w:marBottom w:val="0"/>
      <w:divBdr>
        <w:top w:val="none" w:sz="0" w:space="0" w:color="auto"/>
        <w:left w:val="none" w:sz="0" w:space="0" w:color="auto"/>
        <w:bottom w:val="none" w:sz="0" w:space="0" w:color="auto"/>
        <w:right w:val="none" w:sz="0" w:space="0" w:color="auto"/>
      </w:divBdr>
    </w:div>
    <w:div w:id="1513299118">
      <w:bodyDiv w:val="1"/>
      <w:marLeft w:val="0"/>
      <w:marRight w:val="0"/>
      <w:marTop w:val="0"/>
      <w:marBottom w:val="0"/>
      <w:divBdr>
        <w:top w:val="none" w:sz="0" w:space="0" w:color="auto"/>
        <w:left w:val="none" w:sz="0" w:space="0" w:color="auto"/>
        <w:bottom w:val="none" w:sz="0" w:space="0" w:color="auto"/>
        <w:right w:val="none" w:sz="0" w:space="0" w:color="auto"/>
      </w:divBdr>
    </w:div>
    <w:div w:id="1568958231">
      <w:bodyDiv w:val="1"/>
      <w:marLeft w:val="0"/>
      <w:marRight w:val="0"/>
      <w:marTop w:val="0"/>
      <w:marBottom w:val="0"/>
      <w:divBdr>
        <w:top w:val="none" w:sz="0" w:space="0" w:color="auto"/>
        <w:left w:val="none" w:sz="0" w:space="0" w:color="auto"/>
        <w:bottom w:val="none" w:sz="0" w:space="0" w:color="auto"/>
        <w:right w:val="none" w:sz="0" w:space="0" w:color="auto"/>
      </w:divBdr>
    </w:div>
    <w:div w:id="1593052331">
      <w:bodyDiv w:val="1"/>
      <w:marLeft w:val="0"/>
      <w:marRight w:val="0"/>
      <w:marTop w:val="0"/>
      <w:marBottom w:val="0"/>
      <w:divBdr>
        <w:top w:val="none" w:sz="0" w:space="0" w:color="auto"/>
        <w:left w:val="none" w:sz="0" w:space="0" w:color="auto"/>
        <w:bottom w:val="none" w:sz="0" w:space="0" w:color="auto"/>
        <w:right w:val="none" w:sz="0" w:space="0" w:color="auto"/>
      </w:divBdr>
    </w:div>
    <w:div w:id="1596591793">
      <w:bodyDiv w:val="1"/>
      <w:marLeft w:val="0"/>
      <w:marRight w:val="0"/>
      <w:marTop w:val="0"/>
      <w:marBottom w:val="0"/>
      <w:divBdr>
        <w:top w:val="none" w:sz="0" w:space="0" w:color="auto"/>
        <w:left w:val="none" w:sz="0" w:space="0" w:color="auto"/>
        <w:bottom w:val="none" w:sz="0" w:space="0" w:color="auto"/>
        <w:right w:val="none" w:sz="0" w:space="0" w:color="auto"/>
      </w:divBdr>
    </w:div>
    <w:div w:id="1606382377">
      <w:bodyDiv w:val="1"/>
      <w:marLeft w:val="0"/>
      <w:marRight w:val="0"/>
      <w:marTop w:val="0"/>
      <w:marBottom w:val="0"/>
      <w:divBdr>
        <w:top w:val="none" w:sz="0" w:space="0" w:color="auto"/>
        <w:left w:val="none" w:sz="0" w:space="0" w:color="auto"/>
        <w:bottom w:val="none" w:sz="0" w:space="0" w:color="auto"/>
        <w:right w:val="none" w:sz="0" w:space="0" w:color="auto"/>
      </w:divBdr>
    </w:div>
    <w:div w:id="1639259077">
      <w:bodyDiv w:val="1"/>
      <w:marLeft w:val="0"/>
      <w:marRight w:val="0"/>
      <w:marTop w:val="0"/>
      <w:marBottom w:val="0"/>
      <w:divBdr>
        <w:top w:val="none" w:sz="0" w:space="0" w:color="auto"/>
        <w:left w:val="none" w:sz="0" w:space="0" w:color="auto"/>
        <w:bottom w:val="none" w:sz="0" w:space="0" w:color="auto"/>
        <w:right w:val="none" w:sz="0" w:space="0" w:color="auto"/>
      </w:divBdr>
    </w:div>
    <w:div w:id="1640842808">
      <w:bodyDiv w:val="1"/>
      <w:marLeft w:val="0"/>
      <w:marRight w:val="0"/>
      <w:marTop w:val="0"/>
      <w:marBottom w:val="0"/>
      <w:divBdr>
        <w:top w:val="none" w:sz="0" w:space="0" w:color="auto"/>
        <w:left w:val="none" w:sz="0" w:space="0" w:color="auto"/>
        <w:bottom w:val="none" w:sz="0" w:space="0" w:color="auto"/>
        <w:right w:val="none" w:sz="0" w:space="0" w:color="auto"/>
      </w:divBdr>
    </w:div>
    <w:div w:id="1658612173">
      <w:bodyDiv w:val="1"/>
      <w:marLeft w:val="0"/>
      <w:marRight w:val="0"/>
      <w:marTop w:val="0"/>
      <w:marBottom w:val="0"/>
      <w:divBdr>
        <w:top w:val="none" w:sz="0" w:space="0" w:color="auto"/>
        <w:left w:val="none" w:sz="0" w:space="0" w:color="auto"/>
        <w:bottom w:val="none" w:sz="0" w:space="0" w:color="auto"/>
        <w:right w:val="none" w:sz="0" w:space="0" w:color="auto"/>
      </w:divBdr>
    </w:div>
    <w:div w:id="1791825386">
      <w:bodyDiv w:val="1"/>
      <w:marLeft w:val="0"/>
      <w:marRight w:val="0"/>
      <w:marTop w:val="0"/>
      <w:marBottom w:val="0"/>
      <w:divBdr>
        <w:top w:val="none" w:sz="0" w:space="0" w:color="auto"/>
        <w:left w:val="none" w:sz="0" w:space="0" w:color="auto"/>
        <w:bottom w:val="none" w:sz="0" w:space="0" w:color="auto"/>
        <w:right w:val="none" w:sz="0" w:space="0" w:color="auto"/>
      </w:divBdr>
    </w:div>
    <w:div w:id="1810587898">
      <w:bodyDiv w:val="1"/>
      <w:marLeft w:val="0"/>
      <w:marRight w:val="0"/>
      <w:marTop w:val="0"/>
      <w:marBottom w:val="0"/>
      <w:divBdr>
        <w:top w:val="none" w:sz="0" w:space="0" w:color="auto"/>
        <w:left w:val="none" w:sz="0" w:space="0" w:color="auto"/>
        <w:bottom w:val="none" w:sz="0" w:space="0" w:color="auto"/>
        <w:right w:val="none" w:sz="0" w:space="0" w:color="auto"/>
      </w:divBdr>
    </w:div>
    <w:div w:id="1820613734">
      <w:bodyDiv w:val="1"/>
      <w:marLeft w:val="0"/>
      <w:marRight w:val="0"/>
      <w:marTop w:val="0"/>
      <w:marBottom w:val="0"/>
      <w:divBdr>
        <w:top w:val="none" w:sz="0" w:space="0" w:color="auto"/>
        <w:left w:val="none" w:sz="0" w:space="0" w:color="auto"/>
        <w:bottom w:val="none" w:sz="0" w:space="0" w:color="auto"/>
        <w:right w:val="none" w:sz="0" w:space="0" w:color="auto"/>
      </w:divBdr>
    </w:div>
    <w:div w:id="1864006078">
      <w:bodyDiv w:val="1"/>
      <w:marLeft w:val="0"/>
      <w:marRight w:val="0"/>
      <w:marTop w:val="0"/>
      <w:marBottom w:val="0"/>
      <w:divBdr>
        <w:top w:val="none" w:sz="0" w:space="0" w:color="auto"/>
        <w:left w:val="none" w:sz="0" w:space="0" w:color="auto"/>
        <w:bottom w:val="none" w:sz="0" w:space="0" w:color="auto"/>
        <w:right w:val="none" w:sz="0" w:space="0" w:color="auto"/>
      </w:divBdr>
    </w:div>
    <w:div w:id="1939094463">
      <w:bodyDiv w:val="1"/>
      <w:marLeft w:val="0"/>
      <w:marRight w:val="0"/>
      <w:marTop w:val="0"/>
      <w:marBottom w:val="0"/>
      <w:divBdr>
        <w:top w:val="none" w:sz="0" w:space="0" w:color="auto"/>
        <w:left w:val="none" w:sz="0" w:space="0" w:color="auto"/>
        <w:bottom w:val="none" w:sz="0" w:space="0" w:color="auto"/>
        <w:right w:val="none" w:sz="0" w:space="0" w:color="auto"/>
      </w:divBdr>
    </w:div>
    <w:div w:id="1952126108">
      <w:bodyDiv w:val="1"/>
      <w:marLeft w:val="0"/>
      <w:marRight w:val="0"/>
      <w:marTop w:val="0"/>
      <w:marBottom w:val="0"/>
      <w:divBdr>
        <w:top w:val="none" w:sz="0" w:space="0" w:color="auto"/>
        <w:left w:val="none" w:sz="0" w:space="0" w:color="auto"/>
        <w:bottom w:val="none" w:sz="0" w:space="0" w:color="auto"/>
        <w:right w:val="none" w:sz="0" w:space="0" w:color="auto"/>
      </w:divBdr>
    </w:div>
    <w:div w:id="1962229321">
      <w:bodyDiv w:val="1"/>
      <w:marLeft w:val="0"/>
      <w:marRight w:val="0"/>
      <w:marTop w:val="0"/>
      <w:marBottom w:val="0"/>
      <w:divBdr>
        <w:top w:val="none" w:sz="0" w:space="0" w:color="auto"/>
        <w:left w:val="none" w:sz="0" w:space="0" w:color="auto"/>
        <w:bottom w:val="none" w:sz="0" w:space="0" w:color="auto"/>
        <w:right w:val="none" w:sz="0" w:space="0" w:color="auto"/>
      </w:divBdr>
    </w:div>
    <w:div w:id="1967851824">
      <w:bodyDiv w:val="1"/>
      <w:marLeft w:val="0"/>
      <w:marRight w:val="0"/>
      <w:marTop w:val="0"/>
      <w:marBottom w:val="0"/>
      <w:divBdr>
        <w:top w:val="none" w:sz="0" w:space="0" w:color="auto"/>
        <w:left w:val="none" w:sz="0" w:space="0" w:color="auto"/>
        <w:bottom w:val="none" w:sz="0" w:space="0" w:color="auto"/>
        <w:right w:val="none" w:sz="0" w:space="0" w:color="auto"/>
      </w:divBdr>
    </w:div>
    <w:div w:id="1998218369">
      <w:bodyDiv w:val="1"/>
      <w:marLeft w:val="0"/>
      <w:marRight w:val="0"/>
      <w:marTop w:val="0"/>
      <w:marBottom w:val="0"/>
      <w:divBdr>
        <w:top w:val="none" w:sz="0" w:space="0" w:color="auto"/>
        <w:left w:val="none" w:sz="0" w:space="0" w:color="auto"/>
        <w:bottom w:val="none" w:sz="0" w:space="0" w:color="auto"/>
        <w:right w:val="none" w:sz="0" w:space="0" w:color="auto"/>
      </w:divBdr>
    </w:div>
    <w:div w:id="2062290319">
      <w:bodyDiv w:val="1"/>
      <w:marLeft w:val="0"/>
      <w:marRight w:val="0"/>
      <w:marTop w:val="0"/>
      <w:marBottom w:val="0"/>
      <w:divBdr>
        <w:top w:val="none" w:sz="0" w:space="0" w:color="auto"/>
        <w:left w:val="none" w:sz="0" w:space="0" w:color="auto"/>
        <w:bottom w:val="none" w:sz="0" w:space="0" w:color="auto"/>
        <w:right w:val="none" w:sz="0" w:space="0" w:color="auto"/>
      </w:divBdr>
    </w:div>
    <w:div w:id="2118940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013DBBDA7994E35AB1B4D133995203C"/>
        <w:category>
          <w:name w:val="General"/>
          <w:gallery w:val="placeholder"/>
        </w:category>
        <w:types>
          <w:type w:val="bbPlcHdr"/>
        </w:types>
        <w:behaviors>
          <w:behavior w:val="content"/>
        </w:behaviors>
        <w:guid w:val="{C327D72F-EE0C-4DD6-80D6-E4A5A8A0180B}"/>
      </w:docPartPr>
      <w:docPartBody>
        <w:p w:rsidR="009B2FFB" w:rsidRDefault="009B2FFB" w:rsidP="009B2FFB">
          <w:pPr>
            <w:pStyle w:val="4013DBBDA7994E35AB1B4D133995203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FFB"/>
    <w:rsid w:val="004E2DE2"/>
    <w:rsid w:val="009B2FFB"/>
    <w:rsid w:val="00BC18EE"/>
    <w:rsid w:val="00D57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13DBBDA7994E35AB1B4D133995203C">
    <w:name w:val="4013DBBDA7994E35AB1B4D133995203C"/>
    <w:rsid w:val="009B2F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2B8C8-E986-4910-998D-CE7832101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23</Pages>
  <Words>5238</Words>
  <Characters>29863</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Priya Devarala</dc:creator>
  <cp:keywords/>
  <cp:lastModifiedBy>T Hemavathi</cp:lastModifiedBy>
  <cp:revision>2</cp:revision>
  <dcterms:created xsi:type="dcterms:W3CDTF">2025-03-20T04:51:00Z</dcterms:created>
  <dcterms:modified xsi:type="dcterms:W3CDTF">2025-03-20T04:51:00Z</dcterms:modified>
</cp:coreProperties>
</file>