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D1E62" w14:textId="77777777" w:rsidR="00127EB2" w:rsidRDefault="00E3354E">
      <w:pPr>
        <w:rPr>
          <w:rFonts w:ascii="Algerian" w:hAnsi="Algerian"/>
          <w:sz w:val="56"/>
          <w:szCs w:val="56"/>
        </w:rPr>
      </w:pPr>
      <w:bookmarkStart w:id="0" w:name="_Hlk175504404"/>
      <w:bookmarkEnd w:id="0"/>
      <w:r w:rsidRPr="00127EB2">
        <w:rPr>
          <w:rFonts w:ascii="Algerian" w:hAnsi="Algerian"/>
          <w:sz w:val="56"/>
          <w:szCs w:val="56"/>
        </w:rPr>
        <w:t xml:space="preserve">                  </w:t>
      </w:r>
    </w:p>
    <w:p w14:paraId="6C947EC9" w14:textId="7AEA356C" w:rsidR="00744715" w:rsidRDefault="00127EB2">
      <w:pPr>
        <w:rPr>
          <w:rFonts w:ascii="Times New Roman" w:hAnsi="Times New Roman" w:cs="Times New Roman"/>
          <w:sz w:val="56"/>
          <w:szCs w:val="56"/>
        </w:rPr>
      </w:pPr>
      <w:r>
        <w:rPr>
          <w:rFonts w:ascii="Algerian" w:hAnsi="Algerian"/>
          <w:sz w:val="56"/>
          <w:szCs w:val="56"/>
        </w:rPr>
        <w:t xml:space="preserve">                </w:t>
      </w:r>
      <w:r w:rsidR="00E3354E" w:rsidRPr="00127EB2">
        <w:rPr>
          <w:rFonts w:ascii="Times New Roman" w:hAnsi="Times New Roman" w:cs="Times New Roman"/>
          <w:sz w:val="56"/>
          <w:szCs w:val="56"/>
        </w:rPr>
        <w:t>P</w:t>
      </w:r>
      <w:r>
        <w:rPr>
          <w:rFonts w:ascii="Times New Roman" w:hAnsi="Times New Roman" w:cs="Times New Roman"/>
          <w:sz w:val="56"/>
          <w:szCs w:val="56"/>
        </w:rPr>
        <w:t>ROJECT</w:t>
      </w:r>
      <w:r w:rsidRPr="00127EB2">
        <w:rPr>
          <w:rFonts w:ascii="Times New Roman" w:hAnsi="Times New Roman" w:cs="Times New Roman"/>
          <w:sz w:val="56"/>
          <w:szCs w:val="56"/>
        </w:rPr>
        <w:t xml:space="preserve"> D</w:t>
      </w:r>
      <w:r>
        <w:rPr>
          <w:rFonts w:ascii="Times New Roman" w:hAnsi="Times New Roman" w:cs="Times New Roman"/>
          <w:sz w:val="56"/>
          <w:szCs w:val="56"/>
        </w:rPr>
        <w:t>OCUMENT</w:t>
      </w:r>
    </w:p>
    <w:p w14:paraId="2A644DE6" w14:textId="77777777" w:rsidR="00127EB2" w:rsidRDefault="00127EB2">
      <w:pPr>
        <w:rPr>
          <w:rFonts w:ascii="Times New Roman" w:hAnsi="Times New Roman" w:cs="Times New Roman"/>
          <w:sz w:val="56"/>
          <w:szCs w:val="56"/>
        </w:rPr>
      </w:pPr>
    </w:p>
    <w:p w14:paraId="49845B05" w14:textId="77777777" w:rsidR="00127EB2" w:rsidRDefault="00127EB2">
      <w:pPr>
        <w:rPr>
          <w:rFonts w:ascii="Times New Roman" w:hAnsi="Times New Roman" w:cs="Times New Roman"/>
          <w:sz w:val="56"/>
          <w:szCs w:val="56"/>
        </w:rPr>
      </w:pPr>
    </w:p>
    <w:p w14:paraId="16C9C18A" w14:textId="77777777" w:rsidR="00127EB2" w:rsidRDefault="00127EB2">
      <w:pPr>
        <w:rPr>
          <w:rFonts w:ascii="Times New Roman" w:hAnsi="Times New Roman" w:cs="Times New Roman"/>
          <w:sz w:val="56"/>
          <w:szCs w:val="56"/>
        </w:rPr>
      </w:pPr>
      <w:r>
        <w:rPr>
          <w:rFonts w:ascii="Times New Roman" w:hAnsi="Times New Roman" w:cs="Times New Roman"/>
          <w:sz w:val="56"/>
          <w:szCs w:val="56"/>
        </w:rPr>
        <w:t xml:space="preserve">              </w:t>
      </w:r>
    </w:p>
    <w:p w14:paraId="0F482CF7" w14:textId="472EF4C9" w:rsidR="00127EB2" w:rsidRDefault="00127EB2">
      <w:pPr>
        <w:rPr>
          <w:rFonts w:ascii="Times New Roman" w:hAnsi="Times New Roman" w:cs="Times New Roman"/>
          <w:sz w:val="56"/>
          <w:szCs w:val="56"/>
        </w:rPr>
      </w:pPr>
      <w:r>
        <w:rPr>
          <w:rFonts w:ascii="Times New Roman" w:hAnsi="Times New Roman" w:cs="Times New Roman"/>
          <w:sz w:val="56"/>
          <w:szCs w:val="56"/>
        </w:rPr>
        <w:t xml:space="preserve">             Amazon Sales Report Project</w:t>
      </w:r>
    </w:p>
    <w:p w14:paraId="46139A3C" w14:textId="77777777" w:rsidR="00127EB2" w:rsidRDefault="00127EB2">
      <w:pPr>
        <w:rPr>
          <w:rFonts w:ascii="Times New Roman" w:hAnsi="Times New Roman" w:cs="Times New Roman"/>
          <w:sz w:val="56"/>
          <w:szCs w:val="56"/>
        </w:rPr>
      </w:pPr>
    </w:p>
    <w:p w14:paraId="16058D84" w14:textId="77777777" w:rsidR="00127EB2" w:rsidRDefault="00127EB2">
      <w:pPr>
        <w:rPr>
          <w:rFonts w:ascii="Times New Roman" w:hAnsi="Times New Roman" w:cs="Times New Roman"/>
          <w:sz w:val="56"/>
          <w:szCs w:val="56"/>
        </w:rPr>
      </w:pPr>
    </w:p>
    <w:p w14:paraId="2A7F030C" w14:textId="77777777" w:rsidR="00127EB2" w:rsidRDefault="00127EB2">
      <w:pPr>
        <w:rPr>
          <w:rFonts w:ascii="Times New Roman" w:hAnsi="Times New Roman" w:cs="Times New Roman"/>
          <w:sz w:val="56"/>
          <w:szCs w:val="56"/>
        </w:rPr>
      </w:pPr>
      <w:r>
        <w:rPr>
          <w:rFonts w:ascii="Times New Roman" w:hAnsi="Times New Roman" w:cs="Times New Roman"/>
          <w:sz w:val="56"/>
          <w:szCs w:val="56"/>
        </w:rPr>
        <w:t xml:space="preserve">                        </w:t>
      </w:r>
    </w:p>
    <w:p w14:paraId="60F696BB" w14:textId="575B0807" w:rsidR="00127EB2" w:rsidRDefault="00127EB2">
      <w:pPr>
        <w:rPr>
          <w:rFonts w:ascii="Times New Roman" w:hAnsi="Times New Roman" w:cs="Times New Roman"/>
          <w:sz w:val="56"/>
          <w:szCs w:val="56"/>
        </w:rPr>
      </w:pPr>
      <w:r>
        <w:rPr>
          <w:rFonts w:ascii="Times New Roman" w:hAnsi="Times New Roman" w:cs="Times New Roman"/>
          <w:sz w:val="56"/>
          <w:szCs w:val="56"/>
        </w:rPr>
        <w:t xml:space="preserve">                       PREPARED BY</w:t>
      </w:r>
    </w:p>
    <w:p w14:paraId="18C685CD" w14:textId="7EB3DF4D" w:rsidR="00127EB2" w:rsidRDefault="00127EB2">
      <w:pPr>
        <w:rPr>
          <w:rFonts w:ascii="Times New Roman" w:hAnsi="Times New Roman" w:cs="Times New Roman"/>
          <w:sz w:val="56"/>
          <w:szCs w:val="56"/>
        </w:rPr>
      </w:pPr>
    </w:p>
    <w:p w14:paraId="400BE106" w14:textId="21AD383F" w:rsidR="00127EB2" w:rsidRDefault="00127EB2">
      <w:pPr>
        <w:rPr>
          <w:rFonts w:ascii="Times New Roman" w:hAnsi="Times New Roman" w:cs="Times New Roman"/>
          <w:sz w:val="56"/>
          <w:szCs w:val="56"/>
        </w:rPr>
      </w:pPr>
      <w:r>
        <w:rPr>
          <w:rFonts w:ascii="Times New Roman" w:hAnsi="Times New Roman" w:cs="Times New Roman"/>
          <w:sz w:val="56"/>
          <w:szCs w:val="56"/>
        </w:rPr>
        <w:t xml:space="preserve">                   ALLWIN JEYARAJ</w:t>
      </w:r>
    </w:p>
    <w:p w14:paraId="136C110F" w14:textId="77777777" w:rsidR="00FD38B0" w:rsidRPr="00FD38B0" w:rsidRDefault="00FD38B0" w:rsidP="00FD38B0">
      <w:pPr>
        <w:rPr>
          <w:rFonts w:ascii="Times New Roman" w:hAnsi="Times New Roman" w:cs="Times New Roman"/>
          <w:sz w:val="56"/>
          <w:szCs w:val="56"/>
        </w:rPr>
      </w:pPr>
    </w:p>
    <w:p w14:paraId="60E4C244" w14:textId="77777777" w:rsidR="00FD38B0" w:rsidRPr="00FD38B0" w:rsidRDefault="00FD38B0" w:rsidP="00FD38B0">
      <w:pPr>
        <w:rPr>
          <w:rFonts w:ascii="Times New Roman" w:hAnsi="Times New Roman" w:cs="Times New Roman"/>
          <w:sz w:val="56"/>
          <w:szCs w:val="56"/>
        </w:rPr>
      </w:pPr>
    </w:p>
    <w:p w14:paraId="14878683" w14:textId="77777777" w:rsidR="00FD38B0" w:rsidRPr="00FD38B0" w:rsidRDefault="00FD38B0" w:rsidP="00FD38B0">
      <w:pPr>
        <w:rPr>
          <w:rFonts w:ascii="Times New Roman" w:hAnsi="Times New Roman" w:cs="Times New Roman"/>
          <w:sz w:val="56"/>
          <w:szCs w:val="56"/>
        </w:rPr>
      </w:pPr>
    </w:p>
    <w:p w14:paraId="6C8E0922" w14:textId="77777777" w:rsidR="00FD38B0" w:rsidRDefault="00FD38B0" w:rsidP="00FD38B0">
      <w:pPr>
        <w:rPr>
          <w:rFonts w:ascii="Times New Roman" w:hAnsi="Times New Roman" w:cs="Times New Roman"/>
          <w:sz w:val="56"/>
          <w:szCs w:val="56"/>
        </w:rPr>
      </w:pPr>
    </w:p>
    <w:p w14:paraId="6D97778A" w14:textId="2582A7F6" w:rsidR="00FD38B0" w:rsidRDefault="00FD38B0" w:rsidP="00FD38B0">
      <w:pPr>
        <w:tabs>
          <w:tab w:val="left" w:pos="3799"/>
        </w:tabs>
        <w:rPr>
          <w:rFonts w:ascii="Times New Roman" w:hAnsi="Times New Roman" w:cs="Times New Roman"/>
          <w:sz w:val="56"/>
          <w:szCs w:val="56"/>
        </w:rPr>
      </w:pPr>
      <w:r>
        <w:rPr>
          <w:rFonts w:ascii="Times New Roman" w:hAnsi="Times New Roman" w:cs="Times New Roman"/>
          <w:sz w:val="56"/>
          <w:szCs w:val="56"/>
        </w:rPr>
        <w:tab/>
      </w:r>
    </w:p>
    <w:p w14:paraId="20725519" w14:textId="77777777" w:rsidR="00FD38B0" w:rsidRDefault="00FD38B0">
      <w:pPr>
        <w:rPr>
          <w:rFonts w:ascii="Times New Roman" w:hAnsi="Times New Roman" w:cs="Times New Roman"/>
          <w:sz w:val="56"/>
          <w:szCs w:val="56"/>
        </w:rPr>
      </w:pPr>
      <w:r>
        <w:rPr>
          <w:rFonts w:ascii="Times New Roman" w:hAnsi="Times New Roman" w:cs="Times New Roman"/>
          <w:sz w:val="56"/>
          <w:szCs w:val="56"/>
        </w:rPr>
        <w:br w:type="page"/>
      </w:r>
    </w:p>
    <w:p w14:paraId="5B1DE90E" w14:textId="0E69818E" w:rsidR="00FD38B0" w:rsidRDefault="00651E7D" w:rsidP="00FD38B0">
      <w:pPr>
        <w:tabs>
          <w:tab w:val="left" w:pos="3799"/>
        </w:tabs>
        <w:rPr>
          <w:rFonts w:ascii="Times New Roman" w:hAnsi="Times New Roman" w:cs="Times New Roman"/>
          <w:sz w:val="56"/>
          <w:szCs w:val="56"/>
        </w:rPr>
      </w:pPr>
      <w:r>
        <w:rPr>
          <w:rFonts w:ascii="Times New Roman" w:hAnsi="Times New Roman" w:cs="Times New Roman"/>
          <w:sz w:val="56"/>
          <w:szCs w:val="56"/>
        </w:rPr>
        <w:lastRenderedPageBreak/>
        <w:t>Table Of Content</w:t>
      </w:r>
      <w:r w:rsidR="00963DF5">
        <w:rPr>
          <w:rFonts w:ascii="Times New Roman" w:hAnsi="Times New Roman" w:cs="Times New Roman"/>
          <w:sz w:val="56"/>
          <w:szCs w:val="56"/>
        </w:rPr>
        <w:t>:</w:t>
      </w:r>
    </w:p>
    <w:p w14:paraId="74583F85" w14:textId="52153CE0" w:rsidR="00963DF5" w:rsidRDefault="00B2664B" w:rsidP="00963DF5">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Introduction</w:t>
      </w:r>
    </w:p>
    <w:p w14:paraId="4313E76B" w14:textId="5210F7E5" w:rsidR="00B2664B" w:rsidRDefault="00B2664B" w:rsidP="00963DF5">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Project Overview</w:t>
      </w:r>
    </w:p>
    <w:p w14:paraId="0FD2F98F" w14:textId="28FBDBD2" w:rsidR="00FD07E3" w:rsidRDefault="00B2664B"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Data Overview</w:t>
      </w:r>
    </w:p>
    <w:p w14:paraId="0F614A09" w14:textId="4F2DC2C3" w:rsidR="00B2664B" w:rsidRDefault="00E15407"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Data Structure</w:t>
      </w:r>
    </w:p>
    <w:p w14:paraId="6C4ADDF6" w14:textId="51B60F43" w:rsidR="00E15407" w:rsidRDefault="00E15407"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Data Cleaning</w:t>
      </w:r>
    </w:p>
    <w:p w14:paraId="1A21B2CF" w14:textId="30158A40" w:rsidR="00E15407" w:rsidRDefault="00326767"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Data Analysis</w:t>
      </w:r>
    </w:p>
    <w:p w14:paraId="650AC80D" w14:textId="6127CCB4" w:rsidR="00326767" w:rsidRDefault="00326767"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Visualization</w:t>
      </w:r>
    </w:p>
    <w:p w14:paraId="43ED8BBD" w14:textId="7A1AD370" w:rsidR="00326767" w:rsidRDefault="00326767" w:rsidP="00FD07E3">
      <w:pPr>
        <w:pStyle w:val="ListParagraph"/>
        <w:numPr>
          <w:ilvl w:val="0"/>
          <w:numId w:val="10"/>
        </w:numPr>
        <w:tabs>
          <w:tab w:val="left" w:pos="3799"/>
        </w:tabs>
        <w:rPr>
          <w:rFonts w:ascii="Times New Roman" w:hAnsi="Times New Roman" w:cs="Times New Roman"/>
          <w:sz w:val="56"/>
          <w:szCs w:val="56"/>
        </w:rPr>
      </w:pPr>
      <w:r>
        <w:rPr>
          <w:rFonts w:ascii="Times New Roman" w:hAnsi="Times New Roman" w:cs="Times New Roman"/>
          <w:sz w:val="56"/>
          <w:szCs w:val="56"/>
        </w:rPr>
        <w:t>Tools and Technology</w:t>
      </w:r>
    </w:p>
    <w:p w14:paraId="5D8481BF" w14:textId="700BBCCD" w:rsidR="00C22E6A" w:rsidRPr="00C22E6A" w:rsidRDefault="00C22E6A" w:rsidP="00C22E6A">
      <w:pPr>
        <w:pStyle w:val="ListParagraph"/>
        <w:numPr>
          <w:ilvl w:val="0"/>
          <w:numId w:val="10"/>
        </w:numPr>
        <w:tabs>
          <w:tab w:val="left" w:pos="8931"/>
        </w:tabs>
        <w:rPr>
          <w:rFonts w:ascii="Times New Roman" w:hAnsi="Times New Roman" w:cs="Times New Roman"/>
          <w:sz w:val="56"/>
          <w:szCs w:val="56"/>
        </w:rPr>
      </w:pPr>
      <w:r w:rsidRPr="00C22E6A">
        <w:rPr>
          <w:rFonts w:ascii="Times New Roman" w:hAnsi="Times New Roman" w:cs="Times New Roman"/>
          <w:sz w:val="56"/>
          <w:szCs w:val="56"/>
        </w:rPr>
        <w:t>References</w:t>
      </w:r>
    </w:p>
    <w:p w14:paraId="006D1C89" w14:textId="77777777" w:rsidR="00FD07E3" w:rsidRPr="00FD07E3" w:rsidRDefault="00FD07E3" w:rsidP="00FD07E3">
      <w:pPr>
        <w:rPr>
          <w:rFonts w:ascii="Times New Roman" w:hAnsi="Times New Roman" w:cs="Times New Roman"/>
          <w:sz w:val="56"/>
          <w:szCs w:val="56"/>
        </w:rPr>
      </w:pPr>
    </w:p>
    <w:p w14:paraId="2D1F039A" w14:textId="77777777" w:rsidR="00FD07E3" w:rsidRPr="00FD07E3" w:rsidRDefault="00FD07E3" w:rsidP="00FD07E3">
      <w:pPr>
        <w:rPr>
          <w:rFonts w:ascii="Times New Roman" w:hAnsi="Times New Roman" w:cs="Times New Roman"/>
          <w:sz w:val="56"/>
          <w:szCs w:val="56"/>
        </w:rPr>
      </w:pPr>
    </w:p>
    <w:p w14:paraId="5C132366" w14:textId="77777777" w:rsidR="00FD07E3" w:rsidRPr="00FD07E3" w:rsidRDefault="00FD07E3" w:rsidP="00FD07E3">
      <w:pPr>
        <w:rPr>
          <w:rFonts w:ascii="Times New Roman" w:hAnsi="Times New Roman" w:cs="Times New Roman"/>
          <w:sz w:val="56"/>
          <w:szCs w:val="56"/>
        </w:rPr>
      </w:pPr>
    </w:p>
    <w:p w14:paraId="29D27D8E" w14:textId="77777777" w:rsidR="00FD07E3" w:rsidRPr="00FD07E3" w:rsidRDefault="00FD07E3" w:rsidP="00FD07E3">
      <w:pPr>
        <w:rPr>
          <w:rFonts w:ascii="Times New Roman" w:hAnsi="Times New Roman" w:cs="Times New Roman"/>
          <w:sz w:val="56"/>
          <w:szCs w:val="56"/>
        </w:rPr>
      </w:pPr>
    </w:p>
    <w:p w14:paraId="05529C28" w14:textId="77777777" w:rsidR="00FD07E3" w:rsidRPr="00FD07E3" w:rsidRDefault="00FD07E3" w:rsidP="00FD07E3">
      <w:pPr>
        <w:rPr>
          <w:rFonts w:ascii="Times New Roman" w:hAnsi="Times New Roman" w:cs="Times New Roman"/>
          <w:sz w:val="56"/>
          <w:szCs w:val="56"/>
        </w:rPr>
      </w:pPr>
    </w:p>
    <w:p w14:paraId="44695A20" w14:textId="77777777" w:rsidR="00FD07E3" w:rsidRPr="00FD07E3" w:rsidRDefault="00FD07E3" w:rsidP="00FD07E3">
      <w:pPr>
        <w:rPr>
          <w:rFonts w:ascii="Times New Roman" w:hAnsi="Times New Roman" w:cs="Times New Roman"/>
          <w:sz w:val="56"/>
          <w:szCs w:val="56"/>
        </w:rPr>
      </w:pPr>
    </w:p>
    <w:p w14:paraId="3362FF93" w14:textId="77777777" w:rsidR="00FD07E3" w:rsidRPr="00FD07E3" w:rsidRDefault="00FD07E3" w:rsidP="00FD07E3">
      <w:pPr>
        <w:rPr>
          <w:rFonts w:ascii="Times New Roman" w:hAnsi="Times New Roman" w:cs="Times New Roman"/>
          <w:sz w:val="56"/>
          <w:szCs w:val="56"/>
        </w:rPr>
      </w:pPr>
    </w:p>
    <w:p w14:paraId="54758C93" w14:textId="77777777" w:rsidR="00FD07E3" w:rsidRPr="00FD07E3" w:rsidRDefault="00FD07E3" w:rsidP="00FD07E3">
      <w:pPr>
        <w:rPr>
          <w:rFonts w:ascii="Times New Roman" w:hAnsi="Times New Roman" w:cs="Times New Roman"/>
          <w:sz w:val="56"/>
          <w:szCs w:val="56"/>
        </w:rPr>
      </w:pPr>
    </w:p>
    <w:p w14:paraId="30B7C63B" w14:textId="77777777" w:rsidR="00FD07E3" w:rsidRPr="00FD07E3" w:rsidRDefault="00FD07E3" w:rsidP="00FD07E3">
      <w:pPr>
        <w:rPr>
          <w:rFonts w:ascii="Times New Roman" w:hAnsi="Times New Roman" w:cs="Times New Roman"/>
          <w:sz w:val="56"/>
          <w:szCs w:val="56"/>
        </w:rPr>
      </w:pPr>
    </w:p>
    <w:p w14:paraId="50D6DC30" w14:textId="77777777" w:rsidR="00FD07E3" w:rsidRPr="00FD07E3" w:rsidRDefault="00FD07E3" w:rsidP="00FD07E3">
      <w:pPr>
        <w:rPr>
          <w:rFonts w:ascii="Times New Roman" w:hAnsi="Times New Roman" w:cs="Times New Roman"/>
          <w:sz w:val="56"/>
          <w:szCs w:val="56"/>
        </w:rPr>
      </w:pPr>
    </w:p>
    <w:p w14:paraId="2A3C9827" w14:textId="77777777" w:rsidR="00FD07E3" w:rsidRPr="00FD07E3" w:rsidRDefault="00FD07E3" w:rsidP="00FD07E3">
      <w:pPr>
        <w:rPr>
          <w:rFonts w:ascii="Times New Roman" w:hAnsi="Times New Roman" w:cs="Times New Roman"/>
          <w:sz w:val="56"/>
          <w:szCs w:val="56"/>
        </w:rPr>
      </w:pPr>
    </w:p>
    <w:p w14:paraId="02D29A48" w14:textId="15FE3A55" w:rsidR="00FD07E3" w:rsidRDefault="007F05AB" w:rsidP="00FD07E3">
      <w:pPr>
        <w:tabs>
          <w:tab w:val="left" w:pos="4289"/>
        </w:tabs>
        <w:rPr>
          <w:rFonts w:ascii="Times New Roman" w:hAnsi="Times New Roman" w:cs="Times New Roman"/>
          <w:sz w:val="56"/>
          <w:szCs w:val="56"/>
        </w:rPr>
      </w:pPr>
      <w:r>
        <w:rPr>
          <w:rFonts w:ascii="Times New Roman" w:hAnsi="Times New Roman" w:cs="Times New Roman"/>
          <w:sz w:val="56"/>
          <w:szCs w:val="56"/>
        </w:rPr>
        <w:t>INTRODUCTION:</w:t>
      </w:r>
    </w:p>
    <w:p w14:paraId="36C335DE" w14:textId="77777777" w:rsidR="00DD2D09" w:rsidRDefault="00DD2D09" w:rsidP="000A6E67">
      <w:pPr>
        <w:tabs>
          <w:tab w:val="left" w:pos="4289"/>
        </w:tabs>
        <w:rPr>
          <w:rFonts w:ascii="Times New Roman" w:hAnsi="Times New Roman" w:cs="Times New Roman"/>
          <w:sz w:val="36"/>
          <w:szCs w:val="36"/>
        </w:rPr>
      </w:pPr>
    </w:p>
    <w:p w14:paraId="0999167A" w14:textId="074FAC55" w:rsidR="000A6E67" w:rsidRPr="000A6E67" w:rsidRDefault="000A6E67" w:rsidP="00447D6B">
      <w:pPr>
        <w:tabs>
          <w:tab w:val="left" w:pos="4289"/>
        </w:tabs>
        <w:jc w:val="both"/>
        <w:rPr>
          <w:rFonts w:ascii="Times New Roman" w:hAnsi="Times New Roman" w:cs="Times New Roman"/>
          <w:sz w:val="36"/>
          <w:szCs w:val="36"/>
        </w:rPr>
      </w:pPr>
      <w:r w:rsidRPr="000A6E67">
        <w:rPr>
          <w:rFonts w:ascii="Times New Roman" w:hAnsi="Times New Roman" w:cs="Times New Roman"/>
          <w:sz w:val="36"/>
          <w:szCs w:val="36"/>
        </w:rPr>
        <w:t xml:space="preserve">The Amazon Sales Report Analytics project aims to provide a comprehensive analysis of sales data from Amazon's marketplace. By examining key metrics such as geographical distribution, product category performance, and sales trends over time, the project identifies critical insights to optimize inventory, enhance marketing strategies, and drive business growth. This report serves as a strategic tool for understanding consumer </w:t>
      </w:r>
      <w:r w:rsidR="00FC79AF" w:rsidRPr="000A6E67">
        <w:rPr>
          <w:rFonts w:ascii="Times New Roman" w:hAnsi="Times New Roman" w:cs="Times New Roman"/>
          <w:sz w:val="36"/>
          <w:szCs w:val="36"/>
        </w:rPr>
        <w:t>behaviour</w:t>
      </w:r>
      <w:r w:rsidRPr="000A6E67">
        <w:rPr>
          <w:rFonts w:ascii="Times New Roman" w:hAnsi="Times New Roman" w:cs="Times New Roman"/>
          <w:sz w:val="36"/>
          <w:szCs w:val="36"/>
        </w:rPr>
        <w:t>, improving decision-making, and maximizing sales performance on Amazon.</w:t>
      </w:r>
    </w:p>
    <w:p w14:paraId="2DBF0170" w14:textId="538DEF6C" w:rsidR="007F05AB" w:rsidRDefault="007F05AB" w:rsidP="00FD07E3">
      <w:pPr>
        <w:tabs>
          <w:tab w:val="left" w:pos="4289"/>
        </w:tabs>
        <w:rPr>
          <w:rFonts w:ascii="Times New Roman" w:hAnsi="Times New Roman" w:cs="Times New Roman"/>
          <w:sz w:val="56"/>
          <w:szCs w:val="56"/>
        </w:rPr>
      </w:pPr>
      <w:r>
        <w:rPr>
          <w:rFonts w:ascii="Times New Roman" w:hAnsi="Times New Roman" w:cs="Times New Roman"/>
          <w:sz w:val="56"/>
          <w:szCs w:val="56"/>
        </w:rPr>
        <w:t>PROJECT OVER</w:t>
      </w:r>
      <w:r w:rsidR="00F5398D">
        <w:rPr>
          <w:rFonts w:ascii="Times New Roman" w:hAnsi="Times New Roman" w:cs="Times New Roman"/>
          <w:sz w:val="56"/>
          <w:szCs w:val="56"/>
        </w:rPr>
        <w:t>VIEW</w:t>
      </w:r>
      <w:r w:rsidR="00A00D49">
        <w:rPr>
          <w:rFonts w:ascii="Times New Roman" w:hAnsi="Times New Roman" w:cs="Times New Roman"/>
          <w:sz w:val="56"/>
          <w:szCs w:val="56"/>
        </w:rPr>
        <w:t>:</w:t>
      </w:r>
    </w:p>
    <w:p w14:paraId="28E36AA9" w14:textId="77777777" w:rsidR="00DD2D09" w:rsidRDefault="00DD2D09" w:rsidP="00DD2D09">
      <w:pPr>
        <w:tabs>
          <w:tab w:val="left" w:pos="4289"/>
        </w:tabs>
        <w:rPr>
          <w:rFonts w:ascii="Times New Roman" w:hAnsi="Times New Roman" w:cs="Times New Roman"/>
          <w:sz w:val="36"/>
          <w:szCs w:val="36"/>
        </w:rPr>
      </w:pPr>
    </w:p>
    <w:p w14:paraId="22CEE298" w14:textId="074C428E" w:rsidR="00DD2D09" w:rsidRPr="00DD2D09" w:rsidRDefault="00DD2D09" w:rsidP="00447D6B">
      <w:pPr>
        <w:tabs>
          <w:tab w:val="left" w:pos="4289"/>
        </w:tabs>
        <w:jc w:val="both"/>
        <w:rPr>
          <w:rFonts w:ascii="Times New Roman" w:hAnsi="Times New Roman" w:cs="Times New Roman"/>
          <w:sz w:val="36"/>
          <w:szCs w:val="36"/>
        </w:rPr>
      </w:pPr>
      <w:r w:rsidRPr="00DD2D09">
        <w:rPr>
          <w:rFonts w:ascii="Times New Roman" w:hAnsi="Times New Roman" w:cs="Times New Roman"/>
          <w:sz w:val="36"/>
          <w:szCs w:val="36"/>
        </w:rPr>
        <w:t xml:space="preserve">The Amazon Sales Report Analytics project focuses on </w:t>
      </w:r>
      <w:r w:rsidR="00FC79AF">
        <w:rPr>
          <w:rFonts w:ascii="Times New Roman" w:hAnsi="Times New Roman" w:cs="Times New Roman"/>
          <w:sz w:val="36"/>
          <w:szCs w:val="36"/>
        </w:rPr>
        <w:t>a</w:t>
      </w:r>
      <w:r w:rsidR="00FC79AF" w:rsidRPr="00DD2D09">
        <w:rPr>
          <w:rFonts w:ascii="Times New Roman" w:hAnsi="Times New Roman" w:cs="Times New Roman"/>
          <w:sz w:val="36"/>
          <w:szCs w:val="36"/>
        </w:rPr>
        <w:t>nalysing</w:t>
      </w:r>
      <w:r w:rsidRPr="00DD2D09">
        <w:rPr>
          <w:rFonts w:ascii="Times New Roman" w:hAnsi="Times New Roman" w:cs="Times New Roman"/>
          <w:sz w:val="36"/>
          <w:szCs w:val="36"/>
        </w:rPr>
        <w:t xml:space="preserve"> sales data to uncover trends, patterns, and insights that drive business growth. The project evaluates sales performance across different regions, product categories, and time periods, providing actionable recommendations to optimize inventory, refine marketing strategies, and enhance customer engagement. By leveraging data-driven insights, the project aims to help businesses maximize their sales potential on Amazon's platform.</w:t>
      </w:r>
    </w:p>
    <w:p w14:paraId="149826D8" w14:textId="79BF2ABF" w:rsidR="00F5398D" w:rsidRDefault="00F5398D" w:rsidP="00FD07E3">
      <w:pPr>
        <w:tabs>
          <w:tab w:val="left" w:pos="4289"/>
        </w:tabs>
        <w:rPr>
          <w:rFonts w:ascii="Times New Roman" w:hAnsi="Times New Roman" w:cs="Times New Roman"/>
          <w:sz w:val="56"/>
          <w:szCs w:val="56"/>
        </w:rPr>
      </w:pPr>
      <w:r>
        <w:rPr>
          <w:rFonts w:ascii="Times New Roman" w:hAnsi="Times New Roman" w:cs="Times New Roman"/>
          <w:sz w:val="56"/>
          <w:szCs w:val="56"/>
        </w:rPr>
        <w:t>TARGET AUDIENCE</w:t>
      </w:r>
      <w:r w:rsidR="00A00D49">
        <w:rPr>
          <w:rFonts w:ascii="Times New Roman" w:hAnsi="Times New Roman" w:cs="Times New Roman"/>
          <w:sz w:val="56"/>
          <w:szCs w:val="56"/>
        </w:rPr>
        <w:t>:</w:t>
      </w:r>
    </w:p>
    <w:p w14:paraId="08F34DFA" w14:textId="77777777" w:rsidR="002C0B33" w:rsidRDefault="002C0B33" w:rsidP="002C0B33">
      <w:pPr>
        <w:tabs>
          <w:tab w:val="left" w:pos="4289"/>
        </w:tabs>
        <w:rPr>
          <w:rFonts w:ascii="Times New Roman" w:hAnsi="Times New Roman" w:cs="Times New Roman"/>
          <w:sz w:val="36"/>
          <w:szCs w:val="36"/>
        </w:rPr>
      </w:pPr>
    </w:p>
    <w:p w14:paraId="39E1DA2B" w14:textId="70990CBD" w:rsidR="002C0B33" w:rsidRPr="00B2664B" w:rsidRDefault="002C0B33" w:rsidP="00447D6B">
      <w:pPr>
        <w:tabs>
          <w:tab w:val="left" w:pos="4289"/>
        </w:tabs>
        <w:jc w:val="both"/>
        <w:rPr>
          <w:rFonts w:ascii="Times New Roman" w:hAnsi="Times New Roman" w:cs="Times New Roman"/>
          <w:sz w:val="36"/>
          <w:szCs w:val="36"/>
        </w:rPr>
      </w:pPr>
      <w:r w:rsidRPr="002C0B33">
        <w:rPr>
          <w:rFonts w:ascii="Times New Roman" w:hAnsi="Times New Roman" w:cs="Times New Roman"/>
          <w:sz w:val="36"/>
          <w:szCs w:val="36"/>
        </w:rPr>
        <w:t>The target audience for an Amazon Sales Report includes business owners, sales and marketing teams, inventory managers, financial analysts, and e-commerce managers who need insights to drive sales performance, optimize inventory, and refine marketing strategies.</w:t>
      </w:r>
    </w:p>
    <w:p w14:paraId="4D137D71" w14:textId="77777777" w:rsidR="00326767" w:rsidRDefault="00326767" w:rsidP="00447D6B">
      <w:pPr>
        <w:tabs>
          <w:tab w:val="left" w:pos="4289"/>
        </w:tabs>
        <w:jc w:val="both"/>
        <w:rPr>
          <w:rFonts w:ascii="Times New Roman" w:hAnsi="Times New Roman" w:cs="Times New Roman"/>
          <w:sz w:val="56"/>
          <w:szCs w:val="56"/>
        </w:rPr>
      </w:pPr>
    </w:p>
    <w:p w14:paraId="0ED320A3" w14:textId="77777777" w:rsidR="00326767" w:rsidRDefault="00326767" w:rsidP="00FD07E3">
      <w:pPr>
        <w:tabs>
          <w:tab w:val="left" w:pos="4289"/>
        </w:tabs>
        <w:rPr>
          <w:rFonts w:ascii="Times New Roman" w:hAnsi="Times New Roman" w:cs="Times New Roman"/>
          <w:sz w:val="56"/>
          <w:szCs w:val="56"/>
        </w:rPr>
      </w:pPr>
    </w:p>
    <w:p w14:paraId="0A1A3904" w14:textId="7FC04990" w:rsidR="002C0B33" w:rsidRDefault="009C515D" w:rsidP="00FD07E3">
      <w:pPr>
        <w:tabs>
          <w:tab w:val="left" w:pos="4289"/>
        </w:tabs>
        <w:rPr>
          <w:rFonts w:ascii="Times New Roman" w:hAnsi="Times New Roman" w:cs="Times New Roman"/>
          <w:sz w:val="56"/>
          <w:szCs w:val="56"/>
        </w:rPr>
      </w:pPr>
      <w:r>
        <w:rPr>
          <w:rFonts w:ascii="Times New Roman" w:hAnsi="Times New Roman" w:cs="Times New Roman"/>
          <w:sz w:val="56"/>
          <w:szCs w:val="56"/>
        </w:rPr>
        <w:t>DATA OVERVIEW:</w:t>
      </w:r>
    </w:p>
    <w:p w14:paraId="119DFF16" w14:textId="77777777" w:rsidR="009C515D" w:rsidRDefault="009C515D" w:rsidP="00FD07E3">
      <w:pPr>
        <w:tabs>
          <w:tab w:val="left" w:pos="4289"/>
        </w:tabs>
        <w:rPr>
          <w:rFonts w:ascii="Times New Roman" w:hAnsi="Times New Roman" w:cs="Times New Roman"/>
          <w:sz w:val="56"/>
          <w:szCs w:val="56"/>
        </w:rPr>
      </w:pPr>
    </w:p>
    <w:p w14:paraId="04B771F4" w14:textId="57B5D1A0" w:rsidR="00F709E7" w:rsidRDefault="00F709E7" w:rsidP="00FD07E3">
      <w:pPr>
        <w:tabs>
          <w:tab w:val="left" w:pos="4289"/>
        </w:tabs>
        <w:rPr>
          <w:rFonts w:ascii="Times New Roman" w:hAnsi="Times New Roman" w:cs="Times New Roman"/>
          <w:sz w:val="56"/>
          <w:szCs w:val="56"/>
        </w:rPr>
      </w:pPr>
      <w:r>
        <w:rPr>
          <w:rFonts w:ascii="Times New Roman" w:hAnsi="Times New Roman" w:cs="Times New Roman"/>
          <w:sz w:val="56"/>
          <w:szCs w:val="56"/>
        </w:rPr>
        <w:t>Data Source:</w:t>
      </w:r>
    </w:p>
    <w:p w14:paraId="1010DD0B" w14:textId="3E598AF9" w:rsidR="005E24AB" w:rsidRDefault="005E24AB" w:rsidP="00447D6B">
      <w:pPr>
        <w:tabs>
          <w:tab w:val="left" w:pos="4289"/>
        </w:tabs>
        <w:jc w:val="both"/>
        <w:rPr>
          <w:rFonts w:ascii="Times New Roman" w:hAnsi="Times New Roman" w:cs="Times New Roman"/>
          <w:sz w:val="36"/>
          <w:szCs w:val="36"/>
        </w:rPr>
      </w:pPr>
      <w:r w:rsidRPr="005E24AB">
        <w:rPr>
          <w:rFonts w:ascii="Times New Roman" w:hAnsi="Times New Roman" w:cs="Times New Roman"/>
          <w:sz w:val="36"/>
          <w:szCs w:val="36"/>
        </w:rPr>
        <w:t xml:space="preserve">The data sources for an Amazon Sales Report include </w:t>
      </w:r>
      <w:r w:rsidR="001B07C4">
        <w:rPr>
          <w:rFonts w:ascii="Times New Roman" w:hAnsi="Times New Roman" w:cs="Times New Roman"/>
          <w:sz w:val="36"/>
          <w:szCs w:val="36"/>
        </w:rPr>
        <w:t>12</w:t>
      </w:r>
      <w:r w:rsidR="00E464AC">
        <w:rPr>
          <w:rFonts w:ascii="Times New Roman" w:hAnsi="Times New Roman" w:cs="Times New Roman"/>
          <w:sz w:val="36"/>
          <w:szCs w:val="36"/>
        </w:rPr>
        <w:t>889 records with all necessary dataset such as date</w:t>
      </w:r>
      <w:r w:rsidR="00AA23BA">
        <w:rPr>
          <w:rFonts w:ascii="Times New Roman" w:hAnsi="Times New Roman" w:cs="Times New Roman"/>
          <w:sz w:val="36"/>
          <w:szCs w:val="36"/>
        </w:rPr>
        <w:t xml:space="preserve"> of the product ordered, </w:t>
      </w:r>
      <w:r w:rsidR="00B078C7">
        <w:rPr>
          <w:rFonts w:ascii="Times New Roman" w:hAnsi="Times New Roman" w:cs="Times New Roman"/>
          <w:sz w:val="36"/>
          <w:szCs w:val="36"/>
        </w:rPr>
        <w:t>category, shipment</w:t>
      </w:r>
      <w:r w:rsidR="00AA23BA">
        <w:rPr>
          <w:rFonts w:ascii="Times New Roman" w:hAnsi="Times New Roman" w:cs="Times New Roman"/>
          <w:sz w:val="36"/>
          <w:szCs w:val="36"/>
        </w:rPr>
        <w:t xml:space="preserve"> details </w:t>
      </w:r>
      <w:r w:rsidR="00FC60B7">
        <w:rPr>
          <w:rFonts w:ascii="Times New Roman" w:hAnsi="Times New Roman" w:cs="Times New Roman"/>
          <w:sz w:val="36"/>
          <w:szCs w:val="36"/>
        </w:rPr>
        <w:t xml:space="preserve">and the dataset </w:t>
      </w:r>
      <w:proofErr w:type="gramStart"/>
      <w:r w:rsidR="00FC60B7">
        <w:rPr>
          <w:rFonts w:ascii="Times New Roman" w:hAnsi="Times New Roman" w:cs="Times New Roman"/>
          <w:sz w:val="36"/>
          <w:szCs w:val="36"/>
        </w:rPr>
        <w:t>is</w:t>
      </w:r>
      <w:proofErr w:type="gramEnd"/>
      <w:r w:rsidR="00FC60B7">
        <w:rPr>
          <w:rFonts w:ascii="Times New Roman" w:hAnsi="Times New Roman" w:cs="Times New Roman"/>
          <w:sz w:val="36"/>
          <w:szCs w:val="36"/>
        </w:rPr>
        <w:t xml:space="preserve"> derived from </w:t>
      </w:r>
      <w:r w:rsidR="00B078C7">
        <w:rPr>
          <w:rFonts w:ascii="Times New Roman" w:hAnsi="Times New Roman" w:cs="Times New Roman"/>
          <w:sz w:val="36"/>
          <w:szCs w:val="36"/>
        </w:rPr>
        <w:t>the company itself.</w:t>
      </w:r>
    </w:p>
    <w:p w14:paraId="4470EB24" w14:textId="207C5003" w:rsidR="00943B0B" w:rsidRDefault="00943B0B" w:rsidP="00FD07E3">
      <w:pPr>
        <w:tabs>
          <w:tab w:val="left" w:pos="4289"/>
        </w:tabs>
        <w:rPr>
          <w:rFonts w:ascii="Times New Roman" w:hAnsi="Times New Roman" w:cs="Times New Roman"/>
          <w:sz w:val="56"/>
          <w:szCs w:val="56"/>
        </w:rPr>
      </w:pPr>
      <w:r w:rsidRPr="00675F19">
        <w:rPr>
          <w:rFonts w:ascii="Times New Roman" w:hAnsi="Times New Roman" w:cs="Times New Roman"/>
          <w:sz w:val="56"/>
          <w:szCs w:val="56"/>
        </w:rPr>
        <w:t>Data S</w:t>
      </w:r>
      <w:r w:rsidR="00675F19" w:rsidRPr="00675F19">
        <w:rPr>
          <w:rFonts w:ascii="Times New Roman" w:hAnsi="Times New Roman" w:cs="Times New Roman"/>
          <w:sz w:val="56"/>
          <w:szCs w:val="56"/>
        </w:rPr>
        <w:t>t</w:t>
      </w:r>
      <w:r w:rsidRPr="00675F19">
        <w:rPr>
          <w:rFonts w:ascii="Times New Roman" w:hAnsi="Times New Roman" w:cs="Times New Roman"/>
          <w:sz w:val="56"/>
          <w:szCs w:val="56"/>
        </w:rPr>
        <w:t>ructure</w:t>
      </w:r>
      <w:r w:rsidR="00675F19" w:rsidRPr="00675F19">
        <w:rPr>
          <w:rFonts w:ascii="Times New Roman" w:hAnsi="Times New Roman" w:cs="Times New Roman"/>
          <w:sz w:val="56"/>
          <w:szCs w:val="56"/>
        </w:rPr>
        <w:t>:</w:t>
      </w:r>
    </w:p>
    <w:p w14:paraId="7D726B7C" w14:textId="76353D5B" w:rsidR="00D50236" w:rsidRDefault="00983998" w:rsidP="00FD07E3">
      <w:pPr>
        <w:tabs>
          <w:tab w:val="left" w:pos="4289"/>
        </w:tabs>
        <w:rPr>
          <w:rFonts w:ascii="Times New Roman" w:hAnsi="Times New Roman" w:cs="Times New Roman"/>
          <w:sz w:val="36"/>
          <w:szCs w:val="36"/>
        </w:rPr>
      </w:pPr>
      <w:r>
        <w:rPr>
          <w:rFonts w:ascii="Times New Roman" w:hAnsi="Times New Roman" w:cs="Times New Roman"/>
          <w:sz w:val="36"/>
          <w:szCs w:val="36"/>
        </w:rPr>
        <w:t>T</w:t>
      </w:r>
      <w:r w:rsidRPr="00983998">
        <w:rPr>
          <w:rFonts w:ascii="Times New Roman" w:hAnsi="Times New Roman" w:cs="Times New Roman"/>
          <w:sz w:val="36"/>
          <w:szCs w:val="36"/>
        </w:rPr>
        <w:t>he structure of the dataset, including the main fields such as</w:t>
      </w:r>
    </w:p>
    <w:p w14:paraId="07142BF4" w14:textId="6FA3B665" w:rsidR="00D50236" w:rsidRDefault="0049763B" w:rsidP="00D50236">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Order ID</w:t>
      </w:r>
    </w:p>
    <w:p w14:paraId="6E92576C" w14:textId="7F80E60B" w:rsidR="0049763B" w:rsidRDefault="0049763B"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Status</w:t>
      </w:r>
    </w:p>
    <w:p w14:paraId="7DC2469D" w14:textId="2966270A" w:rsidR="0049763B" w:rsidRDefault="00F76729"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Category</w:t>
      </w:r>
    </w:p>
    <w:p w14:paraId="39799C7F" w14:textId="20D66276" w:rsidR="000C2357" w:rsidRDefault="000C2357"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Size</w:t>
      </w:r>
    </w:p>
    <w:p w14:paraId="2844E0A3" w14:textId="03F4BFCB" w:rsidR="000C2357" w:rsidRDefault="000C2357"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Courier Status</w:t>
      </w:r>
    </w:p>
    <w:p w14:paraId="2D167B6D" w14:textId="621C9BF7" w:rsidR="000C2357" w:rsidRDefault="000C2357"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Amount</w:t>
      </w:r>
    </w:p>
    <w:p w14:paraId="31DB2D37" w14:textId="62CB406F" w:rsidR="000C2357" w:rsidRDefault="006E3F2F"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Ship-City</w:t>
      </w:r>
    </w:p>
    <w:p w14:paraId="3839A413" w14:textId="170AFF0C" w:rsidR="006E3F2F" w:rsidRDefault="006E3F2F" w:rsidP="0049763B">
      <w:pPr>
        <w:pStyle w:val="ListParagraph"/>
        <w:numPr>
          <w:ilvl w:val="0"/>
          <w:numId w:val="1"/>
        </w:numPr>
        <w:tabs>
          <w:tab w:val="left" w:pos="4289"/>
        </w:tabs>
        <w:rPr>
          <w:rFonts w:ascii="Times New Roman" w:hAnsi="Times New Roman" w:cs="Times New Roman"/>
          <w:sz w:val="36"/>
          <w:szCs w:val="36"/>
        </w:rPr>
      </w:pPr>
      <w:r>
        <w:rPr>
          <w:rFonts w:ascii="Times New Roman" w:hAnsi="Times New Roman" w:cs="Times New Roman"/>
          <w:sz w:val="36"/>
          <w:szCs w:val="36"/>
        </w:rPr>
        <w:t>Ship-Postal-Code</w:t>
      </w:r>
    </w:p>
    <w:p w14:paraId="246787F9" w14:textId="77777777" w:rsidR="002321EA" w:rsidRDefault="002321EA" w:rsidP="002321EA">
      <w:pPr>
        <w:tabs>
          <w:tab w:val="left" w:pos="4289"/>
        </w:tabs>
        <w:ind w:left="360"/>
        <w:rPr>
          <w:rFonts w:ascii="Times New Roman" w:hAnsi="Times New Roman" w:cs="Times New Roman"/>
          <w:sz w:val="36"/>
          <w:szCs w:val="36"/>
        </w:rPr>
      </w:pPr>
    </w:p>
    <w:p w14:paraId="1EA6A4E7" w14:textId="6BE5DFDF" w:rsidR="002321EA" w:rsidRDefault="002321EA" w:rsidP="002321EA">
      <w:pPr>
        <w:tabs>
          <w:tab w:val="left" w:pos="4289"/>
        </w:tabs>
        <w:rPr>
          <w:rFonts w:ascii="Times New Roman" w:hAnsi="Times New Roman" w:cs="Times New Roman"/>
          <w:sz w:val="56"/>
          <w:szCs w:val="56"/>
        </w:rPr>
      </w:pPr>
      <w:r w:rsidRPr="002321EA">
        <w:rPr>
          <w:rFonts w:ascii="Times New Roman" w:hAnsi="Times New Roman" w:cs="Times New Roman"/>
          <w:sz w:val="56"/>
          <w:szCs w:val="56"/>
        </w:rPr>
        <w:t>DATA CLEANING</w:t>
      </w:r>
      <w:r>
        <w:rPr>
          <w:rFonts w:ascii="Times New Roman" w:hAnsi="Times New Roman" w:cs="Times New Roman"/>
          <w:sz w:val="56"/>
          <w:szCs w:val="56"/>
        </w:rPr>
        <w:t>:</w:t>
      </w:r>
    </w:p>
    <w:p w14:paraId="0CCCF2D3" w14:textId="5EEDF715" w:rsidR="00AD399F" w:rsidRDefault="00C126BD" w:rsidP="00447D6B">
      <w:pPr>
        <w:tabs>
          <w:tab w:val="left" w:pos="4289"/>
        </w:tabs>
        <w:jc w:val="both"/>
        <w:rPr>
          <w:rFonts w:ascii="Times New Roman" w:hAnsi="Times New Roman" w:cs="Times New Roman"/>
          <w:sz w:val="36"/>
          <w:szCs w:val="36"/>
        </w:rPr>
      </w:pPr>
      <w:r w:rsidRPr="00C126BD">
        <w:rPr>
          <w:rFonts w:ascii="Times New Roman" w:hAnsi="Times New Roman" w:cs="Times New Roman"/>
          <w:sz w:val="36"/>
          <w:szCs w:val="36"/>
        </w:rPr>
        <w:t xml:space="preserve">The </w:t>
      </w:r>
      <w:r w:rsidR="007C69AA">
        <w:rPr>
          <w:rFonts w:ascii="Times New Roman" w:hAnsi="Times New Roman" w:cs="Times New Roman"/>
          <w:sz w:val="36"/>
          <w:szCs w:val="36"/>
        </w:rPr>
        <w:t>Amazon Dataset has been Cleaned by removing error</w:t>
      </w:r>
      <w:r w:rsidR="00AD399F">
        <w:rPr>
          <w:rFonts w:ascii="Times New Roman" w:hAnsi="Times New Roman" w:cs="Times New Roman"/>
          <w:sz w:val="36"/>
          <w:szCs w:val="36"/>
        </w:rPr>
        <w:t>s,</w:t>
      </w:r>
      <w:r w:rsidR="00447D6B">
        <w:rPr>
          <w:rFonts w:ascii="Times New Roman" w:hAnsi="Times New Roman" w:cs="Times New Roman"/>
          <w:sz w:val="36"/>
          <w:szCs w:val="36"/>
        </w:rPr>
        <w:t xml:space="preserve"> </w:t>
      </w:r>
      <w:r w:rsidR="00AD399F">
        <w:rPr>
          <w:rFonts w:ascii="Times New Roman" w:hAnsi="Times New Roman" w:cs="Times New Roman"/>
          <w:sz w:val="36"/>
          <w:szCs w:val="36"/>
        </w:rPr>
        <w:t>duplicate and irre</w:t>
      </w:r>
      <w:r w:rsidR="00172286">
        <w:rPr>
          <w:rFonts w:ascii="Times New Roman" w:hAnsi="Times New Roman" w:cs="Times New Roman"/>
          <w:sz w:val="36"/>
          <w:szCs w:val="36"/>
        </w:rPr>
        <w:t>l</w:t>
      </w:r>
      <w:r w:rsidR="00E93725">
        <w:rPr>
          <w:rFonts w:ascii="Times New Roman" w:hAnsi="Times New Roman" w:cs="Times New Roman"/>
          <w:sz w:val="36"/>
          <w:szCs w:val="36"/>
        </w:rPr>
        <w:t>e</w:t>
      </w:r>
      <w:r w:rsidR="00172286">
        <w:rPr>
          <w:rFonts w:ascii="Times New Roman" w:hAnsi="Times New Roman" w:cs="Times New Roman"/>
          <w:sz w:val="36"/>
          <w:szCs w:val="36"/>
        </w:rPr>
        <w:t>v</w:t>
      </w:r>
      <w:r w:rsidR="00E93725">
        <w:rPr>
          <w:rFonts w:ascii="Times New Roman" w:hAnsi="Times New Roman" w:cs="Times New Roman"/>
          <w:sz w:val="36"/>
          <w:szCs w:val="36"/>
        </w:rPr>
        <w:t>a</w:t>
      </w:r>
      <w:r w:rsidR="00172286">
        <w:rPr>
          <w:rFonts w:ascii="Times New Roman" w:hAnsi="Times New Roman" w:cs="Times New Roman"/>
          <w:sz w:val="36"/>
          <w:szCs w:val="36"/>
        </w:rPr>
        <w:t>nt information</w:t>
      </w:r>
      <w:r w:rsidR="00E93725">
        <w:rPr>
          <w:rFonts w:ascii="Times New Roman" w:hAnsi="Times New Roman" w:cs="Times New Roman"/>
          <w:sz w:val="36"/>
          <w:szCs w:val="36"/>
        </w:rPr>
        <w:t xml:space="preserve"> </w:t>
      </w:r>
      <w:r w:rsidR="00F6277C">
        <w:rPr>
          <w:rFonts w:ascii="Times New Roman" w:hAnsi="Times New Roman" w:cs="Times New Roman"/>
          <w:sz w:val="36"/>
          <w:szCs w:val="36"/>
        </w:rPr>
        <w:t xml:space="preserve">as well as formatting </w:t>
      </w:r>
      <w:r w:rsidR="006526B5">
        <w:rPr>
          <w:rFonts w:ascii="Times New Roman" w:hAnsi="Times New Roman" w:cs="Times New Roman"/>
          <w:sz w:val="36"/>
          <w:szCs w:val="36"/>
        </w:rPr>
        <w:t>the rows and columns</w:t>
      </w:r>
      <w:r w:rsidR="00C66CED">
        <w:rPr>
          <w:rFonts w:ascii="Times New Roman" w:hAnsi="Times New Roman" w:cs="Times New Roman"/>
          <w:sz w:val="36"/>
          <w:szCs w:val="36"/>
        </w:rPr>
        <w:t>.</w:t>
      </w:r>
    </w:p>
    <w:p w14:paraId="7FF80B24" w14:textId="77777777" w:rsidR="00C9595A" w:rsidRPr="00C9595A" w:rsidRDefault="00C9595A" w:rsidP="00447D6B">
      <w:pPr>
        <w:jc w:val="both"/>
        <w:rPr>
          <w:rFonts w:ascii="Times New Roman" w:hAnsi="Times New Roman" w:cs="Times New Roman"/>
          <w:sz w:val="36"/>
          <w:szCs w:val="36"/>
        </w:rPr>
      </w:pPr>
    </w:p>
    <w:p w14:paraId="10D9F874" w14:textId="3706AA0A" w:rsidR="00C9595A" w:rsidRDefault="00C9595A" w:rsidP="00447D6B">
      <w:pPr>
        <w:tabs>
          <w:tab w:val="left" w:pos="8931"/>
        </w:tabs>
        <w:jc w:val="both"/>
        <w:rPr>
          <w:rFonts w:ascii="Times New Roman" w:hAnsi="Times New Roman" w:cs="Times New Roman"/>
          <w:sz w:val="36"/>
          <w:szCs w:val="36"/>
        </w:rPr>
      </w:pPr>
    </w:p>
    <w:p w14:paraId="5D0D14DE" w14:textId="77777777" w:rsidR="00326767" w:rsidRDefault="00326767" w:rsidP="00C9595A">
      <w:pPr>
        <w:tabs>
          <w:tab w:val="left" w:pos="8931"/>
        </w:tabs>
        <w:rPr>
          <w:rFonts w:ascii="Times New Roman" w:hAnsi="Times New Roman" w:cs="Times New Roman"/>
          <w:sz w:val="56"/>
          <w:szCs w:val="56"/>
        </w:rPr>
      </w:pPr>
    </w:p>
    <w:p w14:paraId="78B8CBEC" w14:textId="77777777" w:rsidR="00326767" w:rsidRDefault="00326767" w:rsidP="00C9595A">
      <w:pPr>
        <w:tabs>
          <w:tab w:val="left" w:pos="8931"/>
        </w:tabs>
        <w:rPr>
          <w:rFonts w:ascii="Times New Roman" w:hAnsi="Times New Roman" w:cs="Times New Roman"/>
          <w:sz w:val="56"/>
          <w:szCs w:val="56"/>
        </w:rPr>
      </w:pPr>
    </w:p>
    <w:p w14:paraId="50A90C82" w14:textId="59E67239" w:rsidR="00C9595A" w:rsidRDefault="00C9595A" w:rsidP="00C9595A">
      <w:pPr>
        <w:tabs>
          <w:tab w:val="left" w:pos="8931"/>
        </w:tabs>
        <w:rPr>
          <w:rFonts w:ascii="Times New Roman" w:hAnsi="Times New Roman" w:cs="Times New Roman"/>
          <w:sz w:val="56"/>
          <w:szCs w:val="56"/>
        </w:rPr>
      </w:pPr>
      <w:r w:rsidRPr="00C9595A">
        <w:rPr>
          <w:rFonts w:ascii="Times New Roman" w:hAnsi="Times New Roman" w:cs="Times New Roman"/>
          <w:sz w:val="56"/>
          <w:szCs w:val="56"/>
        </w:rPr>
        <w:t>DATA ANALYSIS:</w:t>
      </w:r>
    </w:p>
    <w:p w14:paraId="77C18DD6" w14:textId="77777777" w:rsidR="00CC663A" w:rsidRDefault="00CC663A" w:rsidP="00C9595A">
      <w:pPr>
        <w:tabs>
          <w:tab w:val="left" w:pos="8931"/>
        </w:tabs>
        <w:rPr>
          <w:rFonts w:ascii="Times New Roman" w:hAnsi="Times New Roman" w:cs="Times New Roman"/>
          <w:sz w:val="36"/>
          <w:szCs w:val="36"/>
        </w:rPr>
      </w:pPr>
    </w:p>
    <w:p w14:paraId="6487C29B" w14:textId="6F219E44" w:rsidR="00AB77AA" w:rsidRDefault="00AB77AA" w:rsidP="00C9595A">
      <w:pPr>
        <w:tabs>
          <w:tab w:val="left" w:pos="8931"/>
        </w:tabs>
        <w:rPr>
          <w:rFonts w:ascii="Times New Roman" w:hAnsi="Times New Roman" w:cs="Times New Roman"/>
          <w:sz w:val="36"/>
          <w:szCs w:val="36"/>
        </w:rPr>
      </w:pPr>
      <w:r w:rsidRPr="00AB77AA">
        <w:rPr>
          <w:rFonts w:ascii="Times New Roman" w:hAnsi="Times New Roman" w:cs="Times New Roman"/>
          <w:sz w:val="36"/>
          <w:szCs w:val="36"/>
        </w:rPr>
        <w:t>Geographical Analysis:</w:t>
      </w:r>
    </w:p>
    <w:p w14:paraId="6E92A35E" w14:textId="77777777" w:rsidR="009426A8" w:rsidRPr="009426A8" w:rsidRDefault="009426A8" w:rsidP="00447D6B">
      <w:pPr>
        <w:tabs>
          <w:tab w:val="left" w:pos="8931"/>
        </w:tabs>
        <w:jc w:val="both"/>
        <w:rPr>
          <w:rFonts w:ascii="Times New Roman" w:hAnsi="Times New Roman" w:cs="Times New Roman"/>
          <w:sz w:val="36"/>
          <w:szCs w:val="36"/>
        </w:rPr>
      </w:pPr>
      <w:r w:rsidRPr="009426A8">
        <w:rPr>
          <w:rFonts w:ascii="Times New Roman" w:hAnsi="Times New Roman" w:cs="Times New Roman"/>
          <w:sz w:val="36"/>
          <w:szCs w:val="36"/>
        </w:rPr>
        <w:t>The geographical analysis for an Amazon Sales Report examines sales distribution across different regions, such as states and cities. This analysis identifies key markets, highlights top-performing areas, and uncovers regional sales trends. It helps in targeting marketing efforts, optimizing inventory allocation, and tailoring product offerings to specific geographic locations to maximize sales potential.</w:t>
      </w:r>
    </w:p>
    <w:p w14:paraId="4D5AB7F4" w14:textId="77777777" w:rsidR="00CC663A" w:rsidRDefault="00CC663A" w:rsidP="00447D6B">
      <w:pPr>
        <w:tabs>
          <w:tab w:val="left" w:pos="8931"/>
        </w:tabs>
        <w:jc w:val="both"/>
        <w:rPr>
          <w:rFonts w:ascii="Times New Roman" w:hAnsi="Times New Roman" w:cs="Times New Roman"/>
          <w:sz w:val="36"/>
          <w:szCs w:val="36"/>
        </w:rPr>
      </w:pPr>
    </w:p>
    <w:p w14:paraId="6B0CAB42" w14:textId="3177F993" w:rsidR="00521109" w:rsidRPr="00F2110D" w:rsidRDefault="00F2110D" w:rsidP="00C9595A">
      <w:pPr>
        <w:tabs>
          <w:tab w:val="left" w:pos="8931"/>
        </w:tabs>
        <w:rPr>
          <w:rFonts w:ascii="Times New Roman" w:hAnsi="Times New Roman" w:cs="Times New Roman"/>
          <w:sz w:val="36"/>
          <w:szCs w:val="36"/>
        </w:rPr>
      </w:pPr>
      <w:r w:rsidRPr="00F2110D">
        <w:rPr>
          <w:rFonts w:ascii="Times New Roman" w:hAnsi="Times New Roman" w:cs="Times New Roman"/>
          <w:sz w:val="36"/>
          <w:szCs w:val="36"/>
        </w:rPr>
        <w:t xml:space="preserve">Customer </w:t>
      </w:r>
      <w:r w:rsidR="00FC79AF" w:rsidRPr="00F2110D">
        <w:rPr>
          <w:rFonts w:ascii="Times New Roman" w:hAnsi="Times New Roman" w:cs="Times New Roman"/>
          <w:sz w:val="36"/>
          <w:szCs w:val="36"/>
        </w:rPr>
        <w:t>Behaviour</w:t>
      </w:r>
      <w:r w:rsidRPr="00F2110D">
        <w:rPr>
          <w:rFonts w:ascii="Times New Roman" w:hAnsi="Times New Roman" w:cs="Times New Roman"/>
          <w:sz w:val="36"/>
          <w:szCs w:val="36"/>
        </w:rPr>
        <w:t xml:space="preserve"> Analysis:</w:t>
      </w:r>
    </w:p>
    <w:p w14:paraId="11C05972" w14:textId="3E73063D" w:rsidR="00521109" w:rsidRPr="00521109" w:rsidRDefault="00521109" w:rsidP="006C4EAD">
      <w:pPr>
        <w:tabs>
          <w:tab w:val="left" w:pos="8931"/>
        </w:tabs>
        <w:jc w:val="both"/>
        <w:rPr>
          <w:rFonts w:ascii="Times New Roman" w:hAnsi="Times New Roman" w:cs="Times New Roman"/>
          <w:sz w:val="36"/>
          <w:szCs w:val="36"/>
        </w:rPr>
      </w:pPr>
      <w:r w:rsidRPr="00521109">
        <w:rPr>
          <w:rFonts w:ascii="Times New Roman" w:hAnsi="Times New Roman" w:cs="Times New Roman"/>
          <w:sz w:val="36"/>
          <w:szCs w:val="36"/>
        </w:rPr>
        <w:t xml:space="preserve">Customer </w:t>
      </w:r>
      <w:r w:rsidR="00A51D6A" w:rsidRPr="00521109">
        <w:rPr>
          <w:rFonts w:ascii="Times New Roman" w:hAnsi="Times New Roman" w:cs="Times New Roman"/>
          <w:sz w:val="36"/>
          <w:szCs w:val="36"/>
        </w:rPr>
        <w:t>behaviour</w:t>
      </w:r>
      <w:r w:rsidRPr="00521109">
        <w:rPr>
          <w:rFonts w:ascii="Times New Roman" w:hAnsi="Times New Roman" w:cs="Times New Roman"/>
          <w:sz w:val="36"/>
          <w:szCs w:val="36"/>
        </w:rPr>
        <w:t xml:space="preserve"> analysis for an Amazon Sales Report examines purchase patterns, repeat customer rates, and product preferences. This analysis helps identify loyal customers, understand buying habits, and tailor marketing strategies to boost customer retention and increase sales.</w:t>
      </w:r>
    </w:p>
    <w:p w14:paraId="13C55A5E" w14:textId="77777777" w:rsidR="00CC663A" w:rsidRDefault="00CC663A" w:rsidP="00521109">
      <w:pPr>
        <w:tabs>
          <w:tab w:val="left" w:pos="8931"/>
        </w:tabs>
        <w:rPr>
          <w:rFonts w:ascii="Times New Roman" w:hAnsi="Times New Roman" w:cs="Times New Roman"/>
          <w:sz w:val="36"/>
          <w:szCs w:val="36"/>
        </w:rPr>
      </w:pPr>
    </w:p>
    <w:p w14:paraId="1B343113" w14:textId="35C2F888" w:rsidR="00521109" w:rsidRPr="00521109" w:rsidRDefault="00E548F4" w:rsidP="00521109">
      <w:pPr>
        <w:tabs>
          <w:tab w:val="left" w:pos="8931"/>
        </w:tabs>
        <w:rPr>
          <w:rFonts w:ascii="Times New Roman" w:hAnsi="Times New Roman" w:cs="Times New Roman"/>
          <w:sz w:val="36"/>
          <w:szCs w:val="36"/>
        </w:rPr>
      </w:pPr>
      <w:r>
        <w:rPr>
          <w:rFonts w:ascii="Times New Roman" w:hAnsi="Times New Roman" w:cs="Times New Roman"/>
          <w:sz w:val="36"/>
          <w:szCs w:val="36"/>
        </w:rPr>
        <w:t>Sales Trend Analysis:</w:t>
      </w:r>
    </w:p>
    <w:p w14:paraId="51D5CB42" w14:textId="6B3C81EF" w:rsidR="00521109" w:rsidRDefault="003917B5" w:rsidP="006C4EAD">
      <w:pPr>
        <w:tabs>
          <w:tab w:val="left" w:pos="8931"/>
        </w:tabs>
        <w:jc w:val="both"/>
        <w:rPr>
          <w:rFonts w:ascii="Times New Roman" w:hAnsi="Times New Roman" w:cs="Times New Roman"/>
          <w:sz w:val="36"/>
          <w:szCs w:val="36"/>
        </w:rPr>
      </w:pPr>
      <w:r w:rsidRPr="003917B5">
        <w:rPr>
          <w:rFonts w:ascii="Times New Roman" w:hAnsi="Times New Roman" w:cs="Times New Roman"/>
          <w:sz w:val="36"/>
          <w:szCs w:val="36"/>
        </w:rPr>
        <w:t>Sales trends analysis for an Amazon Sales Report involves examining sales data over time to identify patterns, peak periods, and seasonal trends. This analysis helps in forecasting demand, planning inventory, and optimizing promotional strategies to align with high-sales periods, ultimately driving better sales performance.</w:t>
      </w:r>
    </w:p>
    <w:p w14:paraId="7D74AA90" w14:textId="14DDD56F" w:rsidR="00CC663A" w:rsidRDefault="00CC663A" w:rsidP="00C9595A">
      <w:pPr>
        <w:tabs>
          <w:tab w:val="left" w:pos="8931"/>
        </w:tabs>
        <w:rPr>
          <w:rFonts w:ascii="Times New Roman" w:hAnsi="Times New Roman" w:cs="Times New Roman"/>
          <w:sz w:val="36"/>
          <w:szCs w:val="36"/>
        </w:rPr>
      </w:pPr>
    </w:p>
    <w:p w14:paraId="1D51BF45" w14:textId="77777777" w:rsidR="00CC663A" w:rsidRDefault="00CC663A">
      <w:pPr>
        <w:rPr>
          <w:rFonts w:ascii="Times New Roman" w:hAnsi="Times New Roman" w:cs="Times New Roman"/>
          <w:sz w:val="36"/>
          <w:szCs w:val="36"/>
        </w:rPr>
      </w:pPr>
      <w:r>
        <w:rPr>
          <w:rFonts w:ascii="Times New Roman" w:hAnsi="Times New Roman" w:cs="Times New Roman"/>
          <w:sz w:val="36"/>
          <w:szCs w:val="36"/>
        </w:rPr>
        <w:br w:type="page"/>
      </w:r>
    </w:p>
    <w:p w14:paraId="114811C1" w14:textId="4FF0E6ED" w:rsidR="00CC663A" w:rsidRDefault="00FE5678" w:rsidP="00C9595A">
      <w:pPr>
        <w:tabs>
          <w:tab w:val="left" w:pos="8931"/>
        </w:tabs>
        <w:rPr>
          <w:rFonts w:ascii="Times New Roman" w:hAnsi="Times New Roman" w:cs="Times New Roman"/>
          <w:sz w:val="56"/>
          <w:szCs w:val="56"/>
        </w:rPr>
      </w:pPr>
      <w:r w:rsidRPr="00FE5678">
        <w:rPr>
          <w:rFonts w:ascii="Times New Roman" w:hAnsi="Times New Roman" w:cs="Times New Roman"/>
          <w:sz w:val="56"/>
          <w:szCs w:val="56"/>
        </w:rPr>
        <w:lastRenderedPageBreak/>
        <w:t>VISUALIZATION:</w:t>
      </w:r>
    </w:p>
    <w:p w14:paraId="74ACD741" w14:textId="3A370253" w:rsidR="00C73516" w:rsidRDefault="00F8649C" w:rsidP="00C73516">
      <w:pPr>
        <w:pStyle w:val="ListParagraph"/>
        <w:numPr>
          <w:ilvl w:val="0"/>
          <w:numId w:val="2"/>
        </w:numPr>
        <w:tabs>
          <w:tab w:val="left" w:pos="8931"/>
        </w:tabs>
        <w:rPr>
          <w:rFonts w:ascii="Times New Roman" w:hAnsi="Times New Roman" w:cs="Times New Roman"/>
          <w:sz w:val="36"/>
          <w:szCs w:val="36"/>
        </w:rPr>
      </w:pPr>
      <w:r w:rsidRPr="00F8649C">
        <w:rPr>
          <w:rFonts w:ascii="Times New Roman" w:hAnsi="Times New Roman" w:cs="Times New Roman"/>
          <w:sz w:val="36"/>
          <w:szCs w:val="36"/>
        </w:rPr>
        <w:t>Chart and Graph</w:t>
      </w:r>
      <w:r w:rsidR="00C73516">
        <w:rPr>
          <w:rFonts w:ascii="Times New Roman" w:hAnsi="Times New Roman" w:cs="Times New Roman"/>
          <w:sz w:val="36"/>
          <w:szCs w:val="36"/>
        </w:rPr>
        <w:t>,</w:t>
      </w:r>
      <w:r w:rsidR="00447D6B">
        <w:rPr>
          <w:rFonts w:ascii="Times New Roman" w:hAnsi="Times New Roman" w:cs="Times New Roman"/>
          <w:sz w:val="36"/>
          <w:szCs w:val="36"/>
        </w:rPr>
        <w:t xml:space="preserve"> i</w:t>
      </w:r>
      <w:r w:rsidR="00C73516" w:rsidRPr="00C73516">
        <w:rPr>
          <w:rFonts w:ascii="Times New Roman" w:hAnsi="Times New Roman" w:cs="Times New Roman"/>
          <w:sz w:val="36"/>
          <w:szCs w:val="36"/>
        </w:rPr>
        <w:t>nclude relevant charts and graphs created during the analysis, such as</w:t>
      </w:r>
    </w:p>
    <w:p w14:paraId="72A486BB" w14:textId="74E9F3A8" w:rsidR="003B2A01" w:rsidRDefault="003B2A01" w:rsidP="003B2A01">
      <w:pPr>
        <w:tabs>
          <w:tab w:val="left" w:pos="8931"/>
        </w:tabs>
        <w:rPr>
          <w:rFonts w:ascii="Times New Roman" w:hAnsi="Times New Roman" w:cs="Times New Roman"/>
          <w:sz w:val="36"/>
          <w:szCs w:val="36"/>
        </w:rPr>
      </w:pPr>
    </w:p>
    <w:p w14:paraId="69065E37" w14:textId="69AC1EBA" w:rsidR="003B2A01" w:rsidRDefault="00C0582F"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 xml:space="preserve">Total product ordered </w:t>
      </w:r>
      <w:r w:rsidR="00A51D6A">
        <w:rPr>
          <w:rFonts w:ascii="Times New Roman" w:hAnsi="Times New Roman" w:cs="Times New Roman"/>
          <w:sz w:val="36"/>
          <w:szCs w:val="36"/>
        </w:rPr>
        <w:t>date wise</w:t>
      </w:r>
      <w:r>
        <w:rPr>
          <w:rFonts w:ascii="Times New Roman" w:hAnsi="Times New Roman" w:cs="Times New Roman"/>
          <w:sz w:val="36"/>
          <w:szCs w:val="36"/>
        </w:rPr>
        <w:t xml:space="preserve"> using pivot table</w:t>
      </w:r>
    </w:p>
    <w:p w14:paraId="31413D4E" w14:textId="0393B84B" w:rsidR="00A03DCC" w:rsidRDefault="00A03DCC"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Total Product categorization</w:t>
      </w:r>
      <w:r w:rsidR="002A2AC7">
        <w:rPr>
          <w:rFonts w:ascii="Times New Roman" w:hAnsi="Times New Roman" w:cs="Times New Roman"/>
          <w:sz w:val="36"/>
          <w:szCs w:val="36"/>
        </w:rPr>
        <w:t xml:space="preserve"> based on sizes</w:t>
      </w:r>
    </w:p>
    <w:p w14:paraId="2861FAF5" w14:textId="0091B1A2" w:rsidR="002A2AC7" w:rsidRDefault="00A51D6A"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Shipment</w:t>
      </w:r>
      <w:r w:rsidR="00F2513F">
        <w:rPr>
          <w:rFonts w:ascii="Times New Roman" w:hAnsi="Times New Roman" w:cs="Times New Roman"/>
          <w:sz w:val="36"/>
          <w:szCs w:val="36"/>
        </w:rPr>
        <w:t xml:space="preserve"> Details of product </w:t>
      </w:r>
      <w:r>
        <w:rPr>
          <w:rFonts w:ascii="Times New Roman" w:hAnsi="Times New Roman" w:cs="Times New Roman"/>
          <w:sz w:val="36"/>
          <w:szCs w:val="36"/>
        </w:rPr>
        <w:t>state wise</w:t>
      </w:r>
    </w:p>
    <w:p w14:paraId="774698E8" w14:textId="3EF03C83" w:rsidR="00F2513F" w:rsidRDefault="00DE1526"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Total amount in a day&amp;</w:t>
      </w:r>
      <w:r w:rsidR="00365F57">
        <w:rPr>
          <w:rFonts w:ascii="Times New Roman" w:hAnsi="Times New Roman" w:cs="Times New Roman"/>
          <w:sz w:val="36"/>
          <w:szCs w:val="36"/>
        </w:rPr>
        <w:t xml:space="preserve"> Highest amount collected in a day</w:t>
      </w:r>
    </w:p>
    <w:p w14:paraId="50626630" w14:textId="294C7475" w:rsidR="00365F57" w:rsidRDefault="00E308FF"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Visual representation of product sold by size and quantity</w:t>
      </w:r>
    </w:p>
    <w:p w14:paraId="0DE21F5D" w14:textId="6C61ECBE" w:rsidR="008B35E0" w:rsidRDefault="008B35E0" w:rsidP="003B2A01">
      <w:pPr>
        <w:pStyle w:val="ListParagraph"/>
        <w:numPr>
          <w:ilvl w:val="0"/>
          <w:numId w:val="8"/>
        </w:numPr>
        <w:tabs>
          <w:tab w:val="left" w:pos="8931"/>
        </w:tabs>
        <w:rPr>
          <w:rFonts w:ascii="Times New Roman" w:hAnsi="Times New Roman" w:cs="Times New Roman"/>
          <w:sz w:val="36"/>
          <w:szCs w:val="36"/>
        </w:rPr>
      </w:pPr>
      <w:r>
        <w:rPr>
          <w:rFonts w:ascii="Times New Roman" w:hAnsi="Times New Roman" w:cs="Times New Roman"/>
          <w:sz w:val="36"/>
          <w:szCs w:val="36"/>
        </w:rPr>
        <w:t>Total sales per states</w:t>
      </w:r>
    </w:p>
    <w:p w14:paraId="0ECDA685" w14:textId="77777777" w:rsidR="00643579" w:rsidRDefault="00643579" w:rsidP="00643579">
      <w:pPr>
        <w:pStyle w:val="ListParagraph"/>
        <w:tabs>
          <w:tab w:val="left" w:pos="8931"/>
        </w:tabs>
        <w:ind w:left="1164"/>
        <w:rPr>
          <w:rFonts w:ascii="Times New Roman" w:hAnsi="Times New Roman" w:cs="Times New Roman"/>
          <w:sz w:val="36"/>
          <w:szCs w:val="36"/>
        </w:rPr>
      </w:pPr>
    </w:p>
    <w:p w14:paraId="1AF9B008" w14:textId="39105F1E" w:rsidR="00643579" w:rsidRDefault="00643579" w:rsidP="00643579">
      <w:pPr>
        <w:tabs>
          <w:tab w:val="left" w:pos="8931"/>
        </w:tabs>
        <w:rPr>
          <w:rFonts w:ascii="Times New Roman" w:hAnsi="Times New Roman" w:cs="Times New Roman"/>
          <w:sz w:val="56"/>
          <w:szCs w:val="56"/>
        </w:rPr>
      </w:pPr>
      <w:r w:rsidRPr="00643579">
        <w:rPr>
          <w:rFonts w:ascii="Times New Roman" w:hAnsi="Times New Roman" w:cs="Times New Roman"/>
          <w:sz w:val="56"/>
          <w:szCs w:val="56"/>
        </w:rPr>
        <w:t>Tools and Technologies</w:t>
      </w:r>
      <w:r>
        <w:rPr>
          <w:rFonts w:ascii="Times New Roman" w:hAnsi="Times New Roman" w:cs="Times New Roman"/>
          <w:sz w:val="56"/>
          <w:szCs w:val="56"/>
        </w:rPr>
        <w:t>:</w:t>
      </w:r>
    </w:p>
    <w:p w14:paraId="336D8C20" w14:textId="77777777" w:rsidR="00E91C9F" w:rsidRPr="00E91C9F" w:rsidRDefault="00E91C9F" w:rsidP="00E91C9F">
      <w:pPr>
        <w:tabs>
          <w:tab w:val="left" w:pos="8931"/>
        </w:tabs>
        <w:rPr>
          <w:rFonts w:ascii="Times New Roman" w:hAnsi="Times New Roman" w:cs="Times New Roman"/>
          <w:sz w:val="36"/>
          <w:szCs w:val="36"/>
        </w:rPr>
      </w:pPr>
      <w:r w:rsidRPr="00E91C9F">
        <w:rPr>
          <w:rFonts w:ascii="Times New Roman" w:hAnsi="Times New Roman" w:cs="Times New Roman"/>
          <w:b/>
          <w:bCs/>
          <w:sz w:val="36"/>
          <w:szCs w:val="36"/>
        </w:rPr>
        <w:t>Software Used:</w:t>
      </w:r>
    </w:p>
    <w:p w14:paraId="0CA568F7" w14:textId="77777777" w:rsidR="00E91C9F" w:rsidRPr="00E91C9F" w:rsidRDefault="00E91C9F" w:rsidP="006C4EAD">
      <w:pPr>
        <w:pStyle w:val="ListParagraph"/>
        <w:numPr>
          <w:ilvl w:val="0"/>
          <w:numId w:val="2"/>
        </w:numPr>
        <w:tabs>
          <w:tab w:val="left" w:pos="8931"/>
        </w:tabs>
        <w:rPr>
          <w:rFonts w:ascii="Times New Roman" w:hAnsi="Times New Roman" w:cs="Times New Roman"/>
          <w:sz w:val="36"/>
          <w:szCs w:val="36"/>
        </w:rPr>
      </w:pPr>
      <w:r w:rsidRPr="00E91C9F">
        <w:rPr>
          <w:rFonts w:ascii="Times New Roman" w:hAnsi="Times New Roman" w:cs="Times New Roman"/>
          <w:sz w:val="36"/>
          <w:szCs w:val="36"/>
        </w:rPr>
        <w:t>List the tools and software used for the analysis, such as:</w:t>
      </w:r>
    </w:p>
    <w:p w14:paraId="40B88E31" w14:textId="77777777" w:rsidR="00E91C9F" w:rsidRPr="00E91C9F" w:rsidRDefault="00E91C9F" w:rsidP="006C4EAD">
      <w:pPr>
        <w:pStyle w:val="ListParagraph"/>
        <w:tabs>
          <w:tab w:val="left" w:pos="8931"/>
        </w:tabs>
        <w:rPr>
          <w:rFonts w:ascii="Times New Roman" w:hAnsi="Times New Roman" w:cs="Times New Roman"/>
          <w:sz w:val="36"/>
          <w:szCs w:val="36"/>
        </w:rPr>
      </w:pPr>
      <w:r w:rsidRPr="00E91C9F">
        <w:rPr>
          <w:rFonts w:ascii="Times New Roman" w:hAnsi="Times New Roman" w:cs="Times New Roman"/>
          <w:sz w:val="36"/>
          <w:szCs w:val="36"/>
        </w:rPr>
        <w:t>Excel (for Pivot Tables, charts, and maps)</w:t>
      </w:r>
    </w:p>
    <w:p w14:paraId="455ED78B" w14:textId="3E1AE83E" w:rsidR="00643579" w:rsidRDefault="00447D6B" w:rsidP="00643579">
      <w:pPr>
        <w:tabs>
          <w:tab w:val="left" w:pos="8931"/>
        </w:tabs>
        <w:rPr>
          <w:rFonts w:ascii="Times New Roman" w:hAnsi="Times New Roman" w:cs="Times New Roman"/>
          <w:sz w:val="56"/>
          <w:szCs w:val="56"/>
        </w:rPr>
      </w:pPr>
      <w:r w:rsidRPr="00447D6B">
        <w:rPr>
          <w:rFonts w:ascii="Times New Roman" w:hAnsi="Times New Roman" w:cs="Times New Roman"/>
          <w:sz w:val="56"/>
          <w:szCs w:val="56"/>
        </w:rPr>
        <w:t>References</w:t>
      </w:r>
      <w:r>
        <w:rPr>
          <w:rFonts w:ascii="Times New Roman" w:hAnsi="Times New Roman" w:cs="Times New Roman"/>
          <w:sz w:val="56"/>
          <w:szCs w:val="56"/>
        </w:rPr>
        <w:t>:</w:t>
      </w:r>
    </w:p>
    <w:p w14:paraId="1882923E" w14:textId="05A2B591" w:rsidR="000151F2" w:rsidRDefault="00791C2D" w:rsidP="000151F2">
      <w:pPr>
        <w:pStyle w:val="ListParagraph"/>
        <w:numPr>
          <w:ilvl w:val="0"/>
          <w:numId w:val="2"/>
        </w:numPr>
        <w:tabs>
          <w:tab w:val="left" w:pos="8931"/>
        </w:tabs>
        <w:rPr>
          <w:rFonts w:ascii="Times New Roman" w:hAnsi="Times New Roman" w:cs="Times New Roman"/>
          <w:sz w:val="56"/>
          <w:szCs w:val="56"/>
        </w:rPr>
      </w:pPr>
      <w:hyperlink r:id="rId8" w:history="1">
        <w:r w:rsidRPr="008B5A85">
          <w:rPr>
            <w:rStyle w:val="Hyperlink"/>
            <w:rFonts w:ascii="Times New Roman" w:hAnsi="Times New Roman" w:cs="Times New Roman"/>
            <w:sz w:val="56"/>
            <w:szCs w:val="56"/>
          </w:rPr>
          <w:t>https://www.geeksforgeeks.org/pivot-tables-in-excel/</w:t>
        </w:r>
      </w:hyperlink>
    </w:p>
    <w:p w14:paraId="535E0FAF" w14:textId="110B4E54" w:rsidR="00791C2D" w:rsidRDefault="00324C0E" w:rsidP="000151F2">
      <w:pPr>
        <w:pStyle w:val="ListParagraph"/>
        <w:numPr>
          <w:ilvl w:val="0"/>
          <w:numId w:val="2"/>
        </w:numPr>
        <w:tabs>
          <w:tab w:val="left" w:pos="8931"/>
        </w:tabs>
        <w:rPr>
          <w:rFonts w:ascii="Times New Roman" w:hAnsi="Times New Roman" w:cs="Times New Roman"/>
          <w:sz w:val="56"/>
          <w:szCs w:val="56"/>
        </w:rPr>
      </w:pPr>
      <w:hyperlink r:id="rId9" w:history="1">
        <w:r w:rsidRPr="008B5A85">
          <w:rPr>
            <w:rStyle w:val="Hyperlink"/>
            <w:rFonts w:ascii="Times New Roman" w:hAnsi="Times New Roman" w:cs="Times New Roman"/>
            <w:sz w:val="56"/>
            <w:szCs w:val="56"/>
          </w:rPr>
          <w:t>https://www.youtube.com/watch?v=MnPVfxOTvvk</w:t>
        </w:r>
      </w:hyperlink>
    </w:p>
    <w:p w14:paraId="7FF85671" w14:textId="77777777" w:rsidR="009F1B9F" w:rsidRDefault="009F1B9F" w:rsidP="009F1B9F">
      <w:pPr>
        <w:pStyle w:val="ListParagraph"/>
        <w:tabs>
          <w:tab w:val="left" w:pos="8931"/>
        </w:tabs>
        <w:rPr>
          <w:rFonts w:ascii="Times New Roman" w:hAnsi="Times New Roman" w:cs="Times New Roman"/>
          <w:sz w:val="56"/>
          <w:szCs w:val="56"/>
        </w:rPr>
      </w:pPr>
    </w:p>
    <w:p w14:paraId="5EE78B05" w14:textId="77777777" w:rsidR="009F1B9F" w:rsidRDefault="009F1B9F" w:rsidP="009F1B9F">
      <w:pPr>
        <w:pStyle w:val="ListParagraph"/>
        <w:tabs>
          <w:tab w:val="left" w:pos="8931"/>
        </w:tabs>
        <w:rPr>
          <w:rFonts w:ascii="Times New Roman" w:hAnsi="Times New Roman" w:cs="Times New Roman"/>
          <w:sz w:val="56"/>
          <w:szCs w:val="56"/>
        </w:rPr>
      </w:pPr>
    </w:p>
    <w:p w14:paraId="1DFE394B" w14:textId="77777777" w:rsidR="009F1B9F" w:rsidRDefault="009F1B9F" w:rsidP="009F1B9F">
      <w:pPr>
        <w:pStyle w:val="ListParagraph"/>
        <w:tabs>
          <w:tab w:val="left" w:pos="8931"/>
        </w:tabs>
        <w:rPr>
          <w:rFonts w:ascii="Times New Roman" w:hAnsi="Times New Roman" w:cs="Times New Roman"/>
          <w:sz w:val="56"/>
          <w:szCs w:val="56"/>
        </w:rPr>
      </w:pPr>
    </w:p>
    <w:p w14:paraId="44F97291" w14:textId="77777777" w:rsidR="009F1B9F" w:rsidRDefault="009F1B9F" w:rsidP="009F1B9F">
      <w:pPr>
        <w:pStyle w:val="ListParagraph"/>
        <w:tabs>
          <w:tab w:val="left" w:pos="8931"/>
        </w:tabs>
        <w:rPr>
          <w:rFonts w:ascii="Times New Roman" w:hAnsi="Times New Roman" w:cs="Times New Roman"/>
          <w:sz w:val="56"/>
          <w:szCs w:val="56"/>
        </w:rPr>
      </w:pPr>
    </w:p>
    <w:p w14:paraId="79228ECF" w14:textId="77777777" w:rsidR="009F1B9F" w:rsidRPr="00373A26" w:rsidRDefault="009F1B9F" w:rsidP="009F1B9F">
      <w:pPr>
        <w:pStyle w:val="ListParagraph"/>
        <w:tabs>
          <w:tab w:val="left" w:pos="8931"/>
        </w:tabs>
        <w:rPr>
          <w:rFonts w:ascii="Times New Roman" w:hAnsi="Times New Roman" w:cs="Times New Roman"/>
          <w:sz w:val="44"/>
          <w:szCs w:val="44"/>
        </w:rPr>
      </w:pPr>
    </w:p>
    <w:p w14:paraId="725D0255" w14:textId="12E7DE99" w:rsidR="00A0100A" w:rsidRPr="00373A26" w:rsidRDefault="00373A26" w:rsidP="00A0100A">
      <w:pPr>
        <w:tabs>
          <w:tab w:val="left" w:pos="8931"/>
        </w:tabs>
        <w:rPr>
          <w:rFonts w:ascii="Times New Roman" w:hAnsi="Times New Roman" w:cs="Times New Roman"/>
          <w:sz w:val="44"/>
          <w:szCs w:val="44"/>
        </w:rPr>
      </w:pPr>
      <w:r w:rsidRPr="00373A26">
        <w:rPr>
          <w:rFonts w:ascii="Times New Roman" w:hAnsi="Times New Roman" w:cs="Times New Roman"/>
          <w:sz w:val="44"/>
          <w:szCs w:val="44"/>
        </w:rPr>
        <w:lastRenderedPageBreak/>
        <w:t xml:space="preserve">         </w:t>
      </w:r>
      <w:r w:rsidR="00A0100A" w:rsidRPr="00373A26">
        <w:rPr>
          <w:rFonts w:ascii="Times New Roman" w:hAnsi="Times New Roman" w:cs="Times New Roman"/>
          <w:sz w:val="44"/>
          <w:szCs w:val="44"/>
        </w:rPr>
        <w:t>Total product ordered date wise using pivot table</w:t>
      </w:r>
    </w:p>
    <w:p w14:paraId="6598EFAB" w14:textId="26849E6F" w:rsidR="00324C0E" w:rsidRDefault="00496442" w:rsidP="00FC79AF">
      <w:pPr>
        <w:tabs>
          <w:tab w:val="left" w:pos="8931"/>
        </w:tabs>
        <w:ind w:left="360"/>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48BED041" wp14:editId="56422352">
            <wp:extent cx="6292215" cy="3279530"/>
            <wp:effectExtent l="0" t="0" r="0" b="0"/>
            <wp:docPr id="61988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8661" name="Picture 619888661"/>
                    <pic:cNvPicPr/>
                  </pic:nvPicPr>
                  <pic:blipFill>
                    <a:blip r:embed="rId10">
                      <a:extLst>
                        <a:ext uri="{28A0092B-C50C-407E-A947-70E740481C1C}">
                          <a14:useLocalDpi xmlns:a14="http://schemas.microsoft.com/office/drawing/2010/main" val="0"/>
                        </a:ext>
                      </a:extLst>
                    </a:blip>
                    <a:stretch>
                      <a:fillRect/>
                    </a:stretch>
                  </pic:blipFill>
                  <pic:spPr>
                    <a:xfrm>
                      <a:off x="0" y="0"/>
                      <a:ext cx="6373448" cy="3321869"/>
                    </a:xfrm>
                    <a:prstGeom prst="rect">
                      <a:avLst/>
                    </a:prstGeom>
                  </pic:spPr>
                </pic:pic>
              </a:graphicData>
            </a:graphic>
          </wp:inline>
        </w:drawing>
      </w:r>
    </w:p>
    <w:p w14:paraId="12BE2A72" w14:textId="77777777" w:rsidR="00496442" w:rsidRDefault="00496442" w:rsidP="00496442">
      <w:pPr>
        <w:rPr>
          <w:rFonts w:ascii="Times New Roman" w:hAnsi="Times New Roman" w:cs="Times New Roman"/>
          <w:noProof/>
          <w:sz w:val="56"/>
          <w:szCs w:val="56"/>
        </w:rPr>
      </w:pPr>
    </w:p>
    <w:p w14:paraId="51976ECB" w14:textId="0D57073A" w:rsidR="00496442" w:rsidRPr="00331B6E" w:rsidRDefault="00496442" w:rsidP="00331B6E">
      <w:pPr>
        <w:tabs>
          <w:tab w:val="left" w:pos="8931"/>
        </w:tabs>
        <w:rPr>
          <w:rFonts w:ascii="Times New Roman" w:hAnsi="Times New Roman" w:cs="Times New Roman"/>
          <w:sz w:val="44"/>
          <w:szCs w:val="44"/>
        </w:rPr>
      </w:pPr>
      <w:r>
        <w:rPr>
          <w:rFonts w:ascii="Times New Roman" w:hAnsi="Times New Roman" w:cs="Times New Roman"/>
          <w:sz w:val="44"/>
          <w:szCs w:val="44"/>
        </w:rPr>
        <w:t xml:space="preserve">            </w:t>
      </w:r>
      <w:r w:rsidRPr="00496442">
        <w:rPr>
          <w:rFonts w:ascii="Times New Roman" w:hAnsi="Times New Roman" w:cs="Times New Roman"/>
          <w:sz w:val="44"/>
          <w:szCs w:val="44"/>
        </w:rPr>
        <w:t>Total Product categorization based on sizes</w:t>
      </w:r>
      <w:r w:rsidR="0074711D">
        <w:rPr>
          <w:rFonts w:ascii="Times New Roman" w:hAnsi="Times New Roman" w:cs="Times New Roman"/>
          <w:noProof/>
          <w:sz w:val="56"/>
          <w:szCs w:val="56"/>
        </w:rPr>
        <w:drawing>
          <wp:inline distT="0" distB="0" distL="0" distR="0" wp14:anchorId="738A3829" wp14:editId="0B0C2F6E">
            <wp:extent cx="6645910" cy="3505835"/>
            <wp:effectExtent l="0" t="0" r="2540" b="3175"/>
            <wp:docPr id="2053785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85652" name="Picture 2053785652"/>
                    <pic:cNvPicPr/>
                  </pic:nvPicPr>
                  <pic:blipFill>
                    <a:blip r:embed="rId11">
                      <a:extLst>
                        <a:ext uri="{28A0092B-C50C-407E-A947-70E740481C1C}">
                          <a14:useLocalDpi xmlns:a14="http://schemas.microsoft.com/office/drawing/2010/main" val="0"/>
                        </a:ext>
                      </a:extLst>
                    </a:blip>
                    <a:stretch>
                      <a:fillRect/>
                    </a:stretch>
                  </pic:blipFill>
                  <pic:spPr>
                    <a:xfrm>
                      <a:off x="0" y="0"/>
                      <a:ext cx="6645910" cy="3505835"/>
                    </a:xfrm>
                    <a:prstGeom prst="rect">
                      <a:avLst/>
                    </a:prstGeom>
                  </pic:spPr>
                </pic:pic>
              </a:graphicData>
            </a:graphic>
          </wp:inline>
        </w:drawing>
      </w:r>
    </w:p>
    <w:p w14:paraId="7F771FDC" w14:textId="642B18C7" w:rsidR="0074711D" w:rsidRDefault="0074711D" w:rsidP="0074711D">
      <w:pPr>
        <w:jc w:val="center"/>
        <w:rPr>
          <w:rFonts w:ascii="Times New Roman" w:hAnsi="Times New Roman" w:cs="Times New Roman"/>
          <w:sz w:val="56"/>
          <w:szCs w:val="56"/>
        </w:rPr>
      </w:pPr>
    </w:p>
    <w:p w14:paraId="25999497" w14:textId="191F30C4" w:rsidR="0074711D" w:rsidRPr="0074711D" w:rsidRDefault="0074711D" w:rsidP="0074711D">
      <w:pPr>
        <w:tabs>
          <w:tab w:val="left" w:pos="8931"/>
        </w:tabs>
        <w:rPr>
          <w:rFonts w:ascii="Times New Roman" w:hAnsi="Times New Roman" w:cs="Times New Roman"/>
          <w:sz w:val="44"/>
          <w:szCs w:val="44"/>
        </w:rPr>
      </w:pPr>
      <w:r w:rsidRPr="0074711D">
        <w:rPr>
          <w:rFonts w:ascii="Times New Roman" w:hAnsi="Times New Roman" w:cs="Times New Roman"/>
          <w:sz w:val="56"/>
          <w:szCs w:val="56"/>
        </w:rPr>
        <w:br w:type="page"/>
      </w:r>
      <w:r w:rsidRPr="0074711D">
        <w:rPr>
          <w:rFonts w:ascii="Times New Roman" w:hAnsi="Times New Roman" w:cs="Times New Roman"/>
          <w:sz w:val="44"/>
          <w:szCs w:val="44"/>
        </w:rPr>
        <w:lastRenderedPageBreak/>
        <w:t xml:space="preserve">  </w:t>
      </w:r>
      <w:r>
        <w:rPr>
          <w:rFonts w:ascii="Times New Roman" w:hAnsi="Times New Roman" w:cs="Times New Roman"/>
          <w:sz w:val="44"/>
          <w:szCs w:val="44"/>
        </w:rPr>
        <w:t xml:space="preserve">         </w:t>
      </w:r>
      <w:r w:rsidRPr="0074711D">
        <w:rPr>
          <w:rFonts w:ascii="Times New Roman" w:hAnsi="Times New Roman" w:cs="Times New Roman"/>
          <w:sz w:val="44"/>
          <w:szCs w:val="44"/>
        </w:rPr>
        <w:t xml:space="preserve"> </w:t>
      </w:r>
      <w:r w:rsidRPr="0074711D">
        <w:rPr>
          <w:rFonts w:ascii="Times New Roman" w:hAnsi="Times New Roman" w:cs="Times New Roman"/>
          <w:sz w:val="44"/>
          <w:szCs w:val="44"/>
        </w:rPr>
        <w:t>Shipment Details of product state wise</w:t>
      </w:r>
    </w:p>
    <w:p w14:paraId="646285B3" w14:textId="0144C69D" w:rsidR="0074711D" w:rsidRDefault="00B315E6">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46842178" wp14:editId="716C4B3B">
            <wp:extent cx="6645910" cy="3515360"/>
            <wp:effectExtent l="0" t="0" r="2540" b="8890"/>
            <wp:docPr id="1867406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06640" name="Picture 1867406640"/>
                    <pic:cNvPicPr/>
                  </pic:nvPicPr>
                  <pic:blipFill>
                    <a:blip r:embed="rId12">
                      <a:extLst>
                        <a:ext uri="{28A0092B-C50C-407E-A947-70E740481C1C}">
                          <a14:useLocalDpi xmlns:a14="http://schemas.microsoft.com/office/drawing/2010/main" val="0"/>
                        </a:ext>
                      </a:extLst>
                    </a:blip>
                    <a:stretch>
                      <a:fillRect/>
                    </a:stretch>
                  </pic:blipFill>
                  <pic:spPr>
                    <a:xfrm>
                      <a:off x="0" y="0"/>
                      <a:ext cx="6645910" cy="3515360"/>
                    </a:xfrm>
                    <a:prstGeom prst="rect">
                      <a:avLst/>
                    </a:prstGeom>
                  </pic:spPr>
                </pic:pic>
              </a:graphicData>
            </a:graphic>
          </wp:inline>
        </w:drawing>
      </w:r>
    </w:p>
    <w:p w14:paraId="53235108" w14:textId="77777777" w:rsidR="00B315E6" w:rsidRPr="00B315E6" w:rsidRDefault="00B315E6" w:rsidP="00B315E6">
      <w:pPr>
        <w:tabs>
          <w:tab w:val="left" w:pos="8931"/>
        </w:tabs>
        <w:rPr>
          <w:rFonts w:ascii="Times New Roman" w:hAnsi="Times New Roman" w:cs="Times New Roman"/>
          <w:sz w:val="40"/>
          <w:szCs w:val="40"/>
        </w:rPr>
      </w:pPr>
    </w:p>
    <w:p w14:paraId="7324C1C8" w14:textId="199CC97D" w:rsidR="0074711D" w:rsidRPr="00331B6E" w:rsidRDefault="00B315E6" w:rsidP="00331B6E">
      <w:pPr>
        <w:tabs>
          <w:tab w:val="left" w:pos="8931"/>
        </w:tabs>
        <w:rPr>
          <w:rFonts w:ascii="Times New Roman" w:hAnsi="Times New Roman" w:cs="Times New Roman"/>
          <w:sz w:val="40"/>
          <w:szCs w:val="40"/>
        </w:rPr>
      </w:pPr>
      <w:r w:rsidRPr="00B315E6">
        <w:rPr>
          <w:rFonts w:ascii="Times New Roman" w:hAnsi="Times New Roman" w:cs="Times New Roman"/>
          <w:sz w:val="40"/>
          <w:szCs w:val="40"/>
        </w:rPr>
        <w:t xml:space="preserve">        </w:t>
      </w:r>
      <w:r w:rsidRPr="00B315E6">
        <w:rPr>
          <w:rFonts w:ascii="Times New Roman" w:hAnsi="Times New Roman" w:cs="Times New Roman"/>
          <w:sz w:val="40"/>
          <w:szCs w:val="40"/>
        </w:rPr>
        <w:t>Total amount in a day&amp; Highest amount collected in a day</w:t>
      </w:r>
    </w:p>
    <w:p w14:paraId="29D07501" w14:textId="604DF6EB" w:rsidR="00874A68" w:rsidRDefault="00874A68" w:rsidP="0074711D">
      <w:pPr>
        <w:jc w:val="center"/>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2A067D86" wp14:editId="0A148344">
            <wp:extent cx="6645910" cy="3510280"/>
            <wp:effectExtent l="0" t="0" r="2540" b="0"/>
            <wp:docPr id="1016171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71585" name="Picture 1016171585"/>
                    <pic:cNvPicPr/>
                  </pic:nvPicPr>
                  <pic:blipFill>
                    <a:blip r:embed="rId13">
                      <a:extLst>
                        <a:ext uri="{28A0092B-C50C-407E-A947-70E740481C1C}">
                          <a14:useLocalDpi xmlns:a14="http://schemas.microsoft.com/office/drawing/2010/main" val="0"/>
                        </a:ext>
                      </a:extLst>
                    </a:blip>
                    <a:stretch>
                      <a:fillRect/>
                    </a:stretch>
                  </pic:blipFill>
                  <pic:spPr>
                    <a:xfrm>
                      <a:off x="0" y="0"/>
                      <a:ext cx="6645910" cy="3510280"/>
                    </a:xfrm>
                    <a:prstGeom prst="rect">
                      <a:avLst/>
                    </a:prstGeom>
                  </pic:spPr>
                </pic:pic>
              </a:graphicData>
            </a:graphic>
          </wp:inline>
        </w:drawing>
      </w:r>
    </w:p>
    <w:p w14:paraId="24592206" w14:textId="7C1A40D8" w:rsidR="00874A68" w:rsidRDefault="00874A68" w:rsidP="00874A68">
      <w:pPr>
        <w:jc w:val="center"/>
        <w:rPr>
          <w:rFonts w:ascii="Times New Roman" w:hAnsi="Times New Roman" w:cs="Times New Roman"/>
          <w:sz w:val="56"/>
          <w:szCs w:val="56"/>
        </w:rPr>
      </w:pPr>
    </w:p>
    <w:p w14:paraId="16369229" w14:textId="08653B59" w:rsidR="00874A68" w:rsidRPr="00331B6E" w:rsidRDefault="00874A68" w:rsidP="00331B6E">
      <w:pPr>
        <w:tabs>
          <w:tab w:val="left" w:pos="8931"/>
        </w:tabs>
        <w:rPr>
          <w:rFonts w:ascii="Times New Roman" w:hAnsi="Times New Roman" w:cs="Times New Roman"/>
          <w:sz w:val="40"/>
          <w:szCs w:val="40"/>
        </w:rPr>
      </w:pPr>
      <w:r w:rsidRPr="00874A68">
        <w:rPr>
          <w:rFonts w:ascii="Times New Roman" w:hAnsi="Times New Roman" w:cs="Times New Roman"/>
          <w:sz w:val="56"/>
          <w:szCs w:val="56"/>
        </w:rPr>
        <w:br w:type="page"/>
      </w:r>
      <w:r w:rsidRPr="00874A68">
        <w:rPr>
          <w:rFonts w:ascii="Times New Roman" w:hAnsi="Times New Roman" w:cs="Times New Roman"/>
          <w:sz w:val="40"/>
          <w:szCs w:val="40"/>
        </w:rPr>
        <w:lastRenderedPageBreak/>
        <w:t xml:space="preserve">      </w:t>
      </w:r>
      <w:r w:rsidRPr="00874A68">
        <w:rPr>
          <w:rFonts w:ascii="Times New Roman" w:hAnsi="Times New Roman" w:cs="Times New Roman"/>
          <w:sz w:val="40"/>
          <w:szCs w:val="40"/>
        </w:rPr>
        <w:t>Visual representation of product sold by size and quantity</w:t>
      </w:r>
    </w:p>
    <w:p w14:paraId="2B01B8C6" w14:textId="7AFD6643" w:rsidR="00874A68" w:rsidRDefault="00331B6E" w:rsidP="00874A68">
      <w:pPr>
        <w:jc w:val="center"/>
        <w:rPr>
          <w:rFonts w:ascii="Times New Roman" w:hAnsi="Times New Roman" w:cs="Times New Roman"/>
          <w:noProof/>
          <w:sz w:val="56"/>
          <w:szCs w:val="56"/>
        </w:rPr>
      </w:pPr>
      <w:r>
        <w:rPr>
          <w:rFonts w:ascii="Times New Roman" w:hAnsi="Times New Roman" w:cs="Times New Roman"/>
          <w:noProof/>
          <w:sz w:val="56"/>
          <w:szCs w:val="56"/>
        </w:rPr>
        <w:drawing>
          <wp:inline distT="0" distB="0" distL="0" distR="0" wp14:anchorId="6649141F" wp14:editId="62AFA268">
            <wp:extent cx="6645910" cy="3517900"/>
            <wp:effectExtent l="0" t="0" r="2540" b="6350"/>
            <wp:docPr id="231282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82901" name="Picture 231282901"/>
                    <pic:cNvPicPr/>
                  </pic:nvPicPr>
                  <pic:blipFill>
                    <a:blip r:embed="rId14">
                      <a:extLst>
                        <a:ext uri="{28A0092B-C50C-407E-A947-70E740481C1C}">
                          <a14:useLocalDpi xmlns:a14="http://schemas.microsoft.com/office/drawing/2010/main" val="0"/>
                        </a:ext>
                      </a:extLst>
                    </a:blip>
                    <a:stretch>
                      <a:fillRect/>
                    </a:stretch>
                  </pic:blipFill>
                  <pic:spPr>
                    <a:xfrm>
                      <a:off x="0" y="0"/>
                      <a:ext cx="6645910" cy="3517900"/>
                    </a:xfrm>
                    <a:prstGeom prst="rect">
                      <a:avLst/>
                    </a:prstGeom>
                  </pic:spPr>
                </pic:pic>
              </a:graphicData>
            </a:graphic>
          </wp:inline>
        </w:drawing>
      </w:r>
    </w:p>
    <w:p w14:paraId="77542733" w14:textId="77777777" w:rsidR="00331B6E" w:rsidRDefault="00331B6E" w:rsidP="00331B6E">
      <w:pPr>
        <w:rPr>
          <w:rFonts w:ascii="Times New Roman" w:hAnsi="Times New Roman" w:cs="Times New Roman"/>
          <w:noProof/>
          <w:sz w:val="56"/>
          <w:szCs w:val="56"/>
        </w:rPr>
      </w:pPr>
    </w:p>
    <w:p w14:paraId="1775EC7A" w14:textId="5C87AB70" w:rsidR="00331B6E" w:rsidRPr="00331B6E" w:rsidRDefault="00331B6E" w:rsidP="00331B6E">
      <w:pPr>
        <w:tabs>
          <w:tab w:val="left" w:pos="8931"/>
        </w:tabs>
        <w:rPr>
          <w:rFonts w:ascii="Times New Roman" w:hAnsi="Times New Roman" w:cs="Times New Roman"/>
          <w:sz w:val="44"/>
          <w:szCs w:val="44"/>
        </w:rPr>
      </w:pPr>
      <w:r>
        <w:rPr>
          <w:rFonts w:ascii="Times New Roman" w:hAnsi="Times New Roman" w:cs="Times New Roman"/>
          <w:sz w:val="44"/>
          <w:szCs w:val="44"/>
        </w:rPr>
        <w:t xml:space="preserve">                              </w:t>
      </w:r>
      <w:r w:rsidRPr="00331B6E">
        <w:rPr>
          <w:rFonts w:ascii="Times New Roman" w:hAnsi="Times New Roman" w:cs="Times New Roman"/>
          <w:sz w:val="44"/>
          <w:szCs w:val="44"/>
        </w:rPr>
        <w:t>Total sales per states</w:t>
      </w:r>
    </w:p>
    <w:p w14:paraId="6C62702A" w14:textId="5875D2D6" w:rsidR="00331B6E" w:rsidRPr="00331B6E" w:rsidRDefault="00C22E6A" w:rsidP="00331B6E">
      <w:pPr>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3B263090" wp14:editId="031CA2A0">
            <wp:extent cx="6645910" cy="3515360"/>
            <wp:effectExtent l="0" t="0" r="2540" b="8890"/>
            <wp:docPr id="1057509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9721" name="Picture 1057509721"/>
                    <pic:cNvPicPr/>
                  </pic:nvPicPr>
                  <pic:blipFill>
                    <a:blip r:embed="rId15">
                      <a:extLst>
                        <a:ext uri="{28A0092B-C50C-407E-A947-70E740481C1C}">
                          <a14:useLocalDpi xmlns:a14="http://schemas.microsoft.com/office/drawing/2010/main" val="0"/>
                        </a:ext>
                      </a:extLst>
                    </a:blip>
                    <a:stretch>
                      <a:fillRect/>
                    </a:stretch>
                  </pic:blipFill>
                  <pic:spPr>
                    <a:xfrm>
                      <a:off x="0" y="0"/>
                      <a:ext cx="6645910" cy="3515360"/>
                    </a:xfrm>
                    <a:prstGeom prst="rect">
                      <a:avLst/>
                    </a:prstGeom>
                  </pic:spPr>
                </pic:pic>
              </a:graphicData>
            </a:graphic>
          </wp:inline>
        </w:drawing>
      </w:r>
    </w:p>
    <w:sectPr w:rsidR="00331B6E" w:rsidRPr="00331B6E" w:rsidSect="00E3354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BB359" w14:textId="77777777" w:rsidR="007E3296" w:rsidRDefault="007E3296" w:rsidP="0074711D">
      <w:pPr>
        <w:spacing w:after="0" w:line="240" w:lineRule="auto"/>
      </w:pPr>
      <w:r>
        <w:separator/>
      </w:r>
    </w:p>
  </w:endnote>
  <w:endnote w:type="continuationSeparator" w:id="0">
    <w:p w14:paraId="3EBD64A8" w14:textId="77777777" w:rsidR="007E3296" w:rsidRDefault="007E3296" w:rsidP="0074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3DA10" w14:textId="77777777" w:rsidR="007E3296" w:rsidRDefault="007E3296" w:rsidP="0074711D">
      <w:pPr>
        <w:spacing w:after="0" w:line="240" w:lineRule="auto"/>
      </w:pPr>
      <w:r>
        <w:separator/>
      </w:r>
    </w:p>
  </w:footnote>
  <w:footnote w:type="continuationSeparator" w:id="0">
    <w:p w14:paraId="6B3BE362" w14:textId="77777777" w:rsidR="007E3296" w:rsidRDefault="007E3296" w:rsidP="00747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068EF"/>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1" w15:restartNumberingAfterBreak="0">
    <w:nsid w:val="121A17C4"/>
    <w:multiLevelType w:val="hybridMultilevel"/>
    <w:tmpl w:val="0104464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3943C92"/>
    <w:multiLevelType w:val="hybridMultilevel"/>
    <w:tmpl w:val="10B2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75DAD"/>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4" w15:restartNumberingAfterBreak="0">
    <w:nsid w:val="340B52ED"/>
    <w:multiLevelType w:val="hybridMultilevel"/>
    <w:tmpl w:val="4178EF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1517F1"/>
    <w:multiLevelType w:val="hybridMultilevel"/>
    <w:tmpl w:val="6D9C8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AD6B74"/>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7" w15:restartNumberingAfterBreak="0">
    <w:nsid w:val="479B49BB"/>
    <w:multiLevelType w:val="hybridMultilevel"/>
    <w:tmpl w:val="80AEF266"/>
    <w:lvl w:ilvl="0" w:tplc="4009000F">
      <w:start w:val="1"/>
      <w:numFmt w:val="decimal"/>
      <w:lvlText w:val="%1."/>
      <w:lvlJc w:val="left"/>
      <w:pPr>
        <w:ind w:left="1164" w:hanging="360"/>
      </w:p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8" w15:restartNumberingAfterBreak="0">
    <w:nsid w:val="54190226"/>
    <w:multiLevelType w:val="hybridMultilevel"/>
    <w:tmpl w:val="3DE01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B5666E"/>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10" w15:restartNumberingAfterBreak="0">
    <w:nsid w:val="64DF113A"/>
    <w:multiLevelType w:val="hybridMultilevel"/>
    <w:tmpl w:val="FFB2F368"/>
    <w:lvl w:ilvl="0" w:tplc="4009000F">
      <w:start w:val="1"/>
      <w:numFmt w:val="decimal"/>
      <w:lvlText w:val="%1."/>
      <w:lvlJc w:val="left"/>
      <w:pPr>
        <w:ind w:left="1348" w:hanging="360"/>
      </w:pPr>
    </w:lvl>
    <w:lvl w:ilvl="1" w:tplc="40090019" w:tentative="1">
      <w:start w:val="1"/>
      <w:numFmt w:val="lowerLetter"/>
      <w:lvlText w:val="%2."/>
      <w:lvlJc w:val="left"/>
      <w:pPr>
        <w:ind w:left="2068" w:hanging="360"/>
      </w:pPr>
    </w:lvl>
    <w:lvl w:ilvl="2" w:tplc="4009001B" w:tentative="1">
      <w:start w:val="1"/>
      <w:numFmt w:val="lowerRoman"/>
      <w:lvlText w:val="%3."/>
      <w:lvlJc w:val="right"/>
      <w:pPr>
        <w:ind w:left="2788" w:hanging="180"/>
      </w:pPr>
    </w:lvl>
    <w:lvl w:ilvl="3" w:tplc="4009000F" w:tentative="1">
      <w:start w:val="1"/>
      <w:numFmt w:val="decimal"/>
      <w:lvlText w:val="%4."/>
      <w:lvlJc w:val="left"/>
      <w:pPr>
        <w:ind w:left="3508" w:hanging="360"/>
      </w:pPr>
    </w:lvl>
    <w:lvl w:ilvl="4" w:tplc="40090019" w:tentative="1">
      <w:start w:val="1"/>
      <w:numFmt w:val="lowerLetter"/>
      <w:lvlText w:val="%5."/>
      <w:lvlJc w:val="left"/>
      <w:pPr>
        <w:ind w:left="4228" w:hanging="360"/>
      </w:pPr>
    </w:lvl>
    <w:lvl w:ilvl="5" w:tplc="4009001B" w:tentative="1">
      <w:start w:val="1"/>
      <w:numFmt w:val="lowerRoman"/>
      <w:lvlText w:val="%6."/>
      <w:lvlJc w:val="right"/>
      <w:pPr>
        <w:ind w:left="4948" w:hanging="180"/>
      </w:pPr>
    </w:lvl>
    <w:lvl w:ilvl="6" w:tplc="4009000F" w:tentative="1">
      <w:start w:val="1"/>
      <w:numFmt w:val="decimal"/>
      <w:lvlText w:val="%7."/>
      <w:lvlJc w:val="left"/>
      <w:pPr>
        <w:ind w:left="5668" w:hanging="360"/>
      </w:pPr>
    </w:lvl>
    <w:lvl w:ilvl="7" w:tplc="40090019" w:tentative="1">
      <w:start w:val="1"/>
      <w:numFmt w:val="lowerLetter"/>
      <w:lvlText w:val="%8."/>
      <w:lvlJc w:val="left"/>
      <w:pPr>
        <w:ind w:left="6388" w:hanging="360"/>
      </w:pPr>
    </w:lvl>
    <w:lvl w:ilvl="8" w:tplc="4009001B" w:tentative="1">
      <w:start w:val="1"/>
      <w:numFmt w:val="lowerRoman"/>
      <w:lvlText w:val="%9."/>
      <w:lvlJc w:val="right"/>
      <w:pPr>
        <w:ind w:left="7108" w:hanging="180"/>
      </w:pPr>
    </w:lvl>
  </w:abstractNum>
  <w:abstractNum w:abstractNumId="11" w15:restartNumberingAfterBreak="0">
    <w:nsid w:val="66FC1022"/>
    <w:multiLevelType w:val="multilevel"/>
    <w:tmpl w:val="3F48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868B7"/>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13" w15:restartNumberingAfterBreak="0">
    <w:nsid w:val="690959D0"/>
    <w:multiLevelType w:val="hybridMultilevel"/>
    <w:tmpl w:val="80AEF266"/>
    <w:lvl w:ilvl="0" w:tplc="FFFFFFFF">
      <w:start w:val="1"/>
      <w:numFmt w:val="decimal"/>
      <w:lvlText w:val="%1."/>
      <w:lvlJc w:val="left"/>
      <w:pPr>
        <w:ind w:left="1164" w:hanging="360"/>
      </w:pPr>
    </w:lvl>
    <w:lvl w:ilvl="1" w:tplc="FFFFFFFF" w:tentative="1">
      <w:start w:val="1"/>
      <w:numFmt w:val="lowerLetter"/>
      <w:lvlText w:val="%2."/>
      <w:lvlJc w:val="left"/>
      <w:pPr>
        <w:ind w:left="1884" w:hanging="360"/>
      </w:pPr>
    </w:lvl>
    <w:lvl w:ilvl="2" w:tplc="FFFFFFFF" w:tentative="1">
      <w:start w:val="1"/>
      <w:numFmt w:val="lowerRoman"/>
      <w:lvlText w:val="%3."/>
      <w:lvlJc w:val="right"/>
      <w:pPr>
        <w:ind w:left="2604" w:hanging="180"/>
      </w:pPr>
    </w:lvl>
    <w:lvl w:ilvl="3" w:tplc="FFFFFFFF" w:tentative="1">
      <w:start w:val="1"/>
      <w:numFmt w:val="decimal"/>
      <w:lvlText w:val="%4."/>
      <w:lvlJc w:val="left"/>
      <w:pPr>
        <w:ind w:left="3324" w:hanging="360"/>
      </w:pPr>
    </w:lvl>
    <w:lvl w:ilvl="4" w:tplc="FFFFFFFF" w:tentative="1">
      <w:start w:val="1"/>
      <w:numFmt w:val="lowerLetter"/>
      <w:lvlText w:val="%5."/>
      <w:lvlJc w:val="left"/>
      <w:pPr>
        <w:ind w:left="4044" w:hanging="360"/>
      </w:pPr>
    </w:lvl>
    <w:lvl w:ilvl="5" w:tplc="FFFFFFFF" w:tentative="1">
      <w:start w:val="1"/>
      <w:numFmt w:val="lowerRoman"/>
      <w:lvlText w:val="%6."/>
      <w:lvlJc w:val="right"/>
      <w:pPr>
        <w:ind w:left="4764" w:hanging="180"/>
      </w:pPr>
    </w:lvl>
    <w:lvl w:ilvl="6" w:tplc="FFFFFFFF" w:tentative="1">
      <w:start w:val="1"/>
      <w:numFmt w:val="decimal"/>
      <w:lvlText w:val="%7."/>
      <w:lvlJc w:val="left"/>
      <w:pPr>
        <w:ind w:left="5484" w:hanging="360"/>
      </w:pPr>
    </w:lvl>
    <w:lvl w:ilvl="7" w:tplc="FFFFFFFF" w:tentative="1">
      <w:start w:val="1"/>
      <w:numFmt w:val="lowerLetter"/>
      <w:lvlText w:val="%8."/>
      <w:lvlJc w:val="left"/>
      <w:pPr>
        <w:ind w:left="6204" w:hanging="360"/>
      </w:pPr>
    </w:lvl>
    <w:lvl w:ilvl="8" w:tplc="FFFFFFFF" w:tentative="1">
      <w:start w:val="1"/>
      <w:numFmt w:val="lowerRoman"/>
      <w:lvlText w:val="%9."/>
      <w:lvlJc w:val="right"/>
      <w:pPr>
        <w:ind w:left="6924" w:hanging="180"/>
      </w:pPr>
    </w:lvl>
  </w:abstractNum>
  <w:abstractNum w:abstractNumId="14" w15:restartNumberingAfterBreak="0">
    <w:nsid w:val="6EBB3F9C"/>
    <w:multiLevelType w:val="hybridMultilevel"/>
    <w:tmpl w:val="E472768C"/>
    <w:lvl w:ilvl="0" w:tplc="4009000F">
      <w:start w:val="1"/>
      <w:numFmt w:val="decimal"/>
      <w:lvlText w:val="%1."/>
      <w:lvlJc w:val="left"/>
      <w:pPr>
        <w:ind w:left="1256" w:hanging="360"/>
      </w:pPr>
    </w:lvl>
    <w:lvl w:ilvl="1" w:tplc="40090019" w:tentative="1">
      <w:start w:val="1"/>
      <w:numFmt w:val="lowerLetter"/>
      <w:lvlText w:val="%2."/>
      <w:lvlJc w:val="left"/>
      <w:pPr>
        <w:ind w:left="1976" w:hanging="360"/>
      </w:pPr>
    </w:lvl>
    <w:lvl w:ilvl="2" w:tplc="4009001B" w:tentative="1">
      <w:start w:val="1"/>
      <w:numFmt w:val="lowerRoman"/>
      <w:lvlText w:val="%3."/>
      <w:lvlJc w:val="right"/>
      <w:pPr>
        <w:ind w:left="2696" w:hanging="180"/>
      </w:pPr>
    </w:lvl>
    <w:lvl w:ilvl="3" w:tplc="4009000F" w:tentative="1">
      <w:start w:val="1"/>
      <w:numFmt w:val="decimal"/>
      <w:lvlText w:val="%4."/>
      <w:lvlJc w:val="left"/>
      <w:pPr>
        <w:ind w:left="3416" w:hanging="360"/>
      </w:pPr>
    </w:lvl>
    <w:lvl w:ilvl="4" w:tplc="40090019" w:tentative="1">
      <w:start w:val="1"/>
      <w:numFmt w:val="lowerLetter"/>
      <w:lvlText w:val="%5."/>
      <w:lvlJc w:val="left"/>
      <w:pPr>
        <w:ind w:left="4136" w:hanging="360"/>
      </w:pPr>
    </w:lvl>
    <w:lvl w:ilvl="5" w:tplc="4009001B" w:tentative="1">
      <w:start w:val="1"/>
      <w:numFmt w:val="lowerRoman"/>
      <w:lvlText w:val="%6."/>
      <w:lvlJc w:val="right"/>
      <w:pPr>
        <w:ind w:left="4856" w:hanging="180"/>
      </w:pPr>
    </w:lvl>
    <w:lvl w:ilvl="6" w:tplc="4009000F" w:tentative="1">
      <w:start w:val="1"/>
      <w:numFmt w:val="decimal"/>
      <w:lvlText w:val="%7."/>
      <w:lvlJc w:val="left"/>
      <w:pPr>
        <w:ind w:left="5576" w:hanging="360"/>
      </w:pPr>
    </w:lvl>
    <w:lvl w:ilvl="7" w:tplc="40090019" w:tentative="1">
      <w:start w:val="1"/>
      <w:numFmt w:val="lowerLetter"/>
      <w:lvlText w:val="%8."/>
      <w:lvlJc w:val="left"/>
      <w:pPr>
        <w:ind w:left="6296" w:hanging="360"/>
      </w:pPr>
    </w:lvl>
    <w:lvl w:ilvl="8" w:tplc="4009001B" w:tentative="1">
      <w:start w:val="1"/>
      <w:numFmt w:val="lowerRoman"/>
      <w:lvlText w:val="%9."/>
      <w:lvlJc w:val="right"/>
      <w:pPr>
        <w:ind w:left="7016" w:hanging="180"/>
      </w:pPr>
    </w:lvl>
  </w:abstractNum>
  <w:abstractNum w:abstractNumId="15" w15:restartNumberingAfterBreak="0">
    <w:nsid w:val="70291D94"/>
    <w:multiLevelType w:val="hybridMultilevel"/>
    <w:tmpl w:val="F8B280D4"/>
    <w:lvl w:ilvl="0" w:tplc="4009000F">
      <w:start w:val="1"/>
      <w:numFmt w:val="decimal"/>
      <w:lvlText w:val="%1."/>
      <w:lvlJc w:val="left"/>
      <w:pPr>
        <w:ind w:left="1884" w:hanging="360"/>
      </w:pPr>
    </w:lvl>
    <w:lvl w:ilvl="1" w:tplc="40090019" w:tentative="1">
      <w:start w:val="1"/>
      <w:numFmt w:val="lowerLetter"/>
      <w:lvlText w:val="%2."/>
      <w:lvlJc w:val="left"/>
      <w:pPr>
        <w:ind w:left="2604" w:hanging="360"/>
      </w:pPr>
    </w:lvl>
    <w:lvl w:ilvl="2" w:tplc="4009001B" w:tentative="1">
      <w:start w:val="1"/>
      <w:numFmt w:val="lowerRoman"/>
      <w:lvlText w:val="%3."/>
      <w:lvlJc w:val="right"/>
      <w:pPr>
        <w:ind w:left="3324" w:hanging="180"/>
      </w:pPr>
    </w:lvl>
    <w:lvl w:ilvl="3" w:tplc="4009000F" w:tentative="1">
      <w:start w:val="1"/>
      <w:numFmt w:val="decimal"/>
      <w:lvlText w:val="%4."/>
      <w:lvlJc w:val="left"/>
      <w:pPr>
        <w:ind w:left="4044" w:hanging="360"/>
      </w:pPr>
    </w:lvl>
    <w:lvl w:ilvl="4" w:tplc="40090019" w:tentative="1">
      <w:start w:val="1"/>
      <w:numFmt w:val="lowerLetter"/>
      <w:lvlText w:val="%5."/>
      <w:lvlJc w:val="left"/>
      <w:pPr>
        <w:ind w:left="4764" w:hanging="360"/>
      </w:pPr>
    </w:lvl>
    <w:lvl w:ilvl="5" w:tplc="4009001B" w:tentative="1">
      <w:start w:val="1"/>
      <w:numFmt w:val="lowerRoman"/>
      <w:lvlText w:val="%6."/>
      <w:lvlJc w:val="right"/>
      <w:pPr>
        <w:ind w:left="5484" w:hanging="180"/>
      </w:pPr>
    </w:lvl>
    <w:lvl w:ilvl="6" w:tplc="4009000F" w:tentative="1">
      <w:start w:val="1"/>
      <w:numFmt w:val="decimal"/>
      <w:lvlText w:val="%7."/>
      <w:lvlJc w:val="left"/>
      <w:pPr>
        <w:ind w:left="6204" w:hanging="360"/>
      </w:pPr>
    </w:lvl>
    <w:lvl w:ilvl="7" w:tplc="40090019" w:tentative="1">
      <w:start w:val="1"/>
      <w:numFmt w:val="lowerLetter"/>
      <w:lvlText w:val="%8."/>
      <w:lvlJc w:val="left"/>
      <w:pPr>
        <w:ind w:left="6924" w:hanging="360"/>
      </w:pPr>
    </w:lvl>
    <w:lvl w:ilvl="8" w:tplc="4009001B" w:tentative="1">
      <w:start w:val="1"/>
      <w:numFmt w:val="lowerRoman"/>
      <w:lvlText w:val="%9."/>
      <w:lvlJc w:val="right"/>
      <w:pPr>
        <w:ind w:left="7644" w:hanging="180"/>
      </w:pPr>
    </w:lvl>
  </w:abstractNum>
  <w:num w:numId="1" w16cid:durableId="1198934182">
    <w:abstractNumId w:val="8"/>
  </w:num>
  <w:num w:numId="2" w16cid:durableId="1460031002">
    <w:abstractNumId w:val="2"/>
  </w:num>
  <w:num w:numId="3" w16cid:durableId="288049556">
    <w:abstractNumId w:val="15"/>
  </w:num>
  <w:num w:numId="4" w16cid:durableId="2065981837">
    <w:abstractNumId w:val="4"/>
  </w:num>
  <w:num w:numId="5" w16cid:durableId="953437579">
    <w:abstractNumId w:val="1"/>
  </w:num>
  <w:num w:numId="6" w16cid:durableId="1412384268">
    <w:abstractNumId w:val="14"/>
  </w:num>
  <w:num w:numId="7" w16cid:durableId="2102868637">
    <w:abstractNumId w:val="10"/>
  </w:num>
  <w:num w:numId="8" w16cid:durableId="1162891204">
    <w:abstractNumId w:val="7"/>
  </w:num>
  <w:num w:numId="9" w16cid:durableId="1078286277">
    <w:abstractNumId w:val="11"/>
  </w:num>
  <w:num w:numId="10" w16cid:durableId="1913810952">
    <w:abstractNumId w:val="5"/>
  </w:num>
  <w:num w:numId="11" w16cid:durableId="981814485">
    <w:abstractNumId w:val="13"/>
  </w:num>
  <w:num w:numId="12" w16cid:durableId="2027049336">
    <w:abstractNumId w:val="12"/>
  </w:num>
  <w:num w:numId="13" w16cid:durableId="1734504216">
    <w:abstractNumId w:val="9"/>
  </w:num>
  <w:num w:numId="14" w16cid:durableId="2090883880">
    <w:abstractNumId w:val="6"/>
  </w:num>
  <w:num w:numId="15" w16cid:durableId="2078358107">
    <w:abstractNumId w:val="3"/>
  </w:num>
  <w:num w:numId="16" w16cid:durableId="158718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4E"/>
    <w:rsid w:val="000151F2"/>
    <w:rsid w:val="000A6E67"/>
    <w:rsid w:val="000C2357"/>
    <w:rsid w:val="00127EB2"/>
    <w:rsid w:val="00143C6B"/>
    <w:rsid w:val="00172286"/>
    <w:rsid w:val="001B07C4"/>
    <w:rsid w:val="002321EA"/>
    <w:rsid w:val="002A2AC7"/>
    <w:rsid w:val="002C0B33"/>
    <w:rsid w:val="00324C0E"/>
    <w:rsid w:val="00326767"/>
    <w:rsid w:val="00331B6E"/>
    <w:rsid w:val="00365F57"/>
    <w:rsid w:val="00373A26"/>
    <w:rsid w:val="003917B5"/>
    <w:rsid w:val="003B2A01"/>
    <w:rsid w:val="00447D6B"/>
    <w:rsid w:val="00496442"/>
    <w:rsid w:val="0049763B"/>
    <w:rsid w:val="004A262C"/>
    <w:rsid w:val="00521109"/>
    <w:rsid w:val="005E24AB"/>
    <w:rsid w:val="00643579"/>
    <w:rsid w:val="00651E7D"/>
    <w:rsid w:val="006526B5"/>
    <w:rsid w:val="00675F19"/>
    <w:rsid w:val="006C4EAD"/>
    <w:rsid w:val="006E3F2F"/>
    <w:rsid w:val="00744715"/>
    <w:rsid w:val="0074711D"/>
    <w:rsid w:val="00791C2D"/>
    <w:rsid w:val="007C69AA"/>
    <w:rsid w:val="007E3296"/>
    <w:rsid w:val="007F05AB"/>
    <w:rsid w:val="00874A68"/>
    <w:rsid w:val="008B35E0"/>
    <w:rsid w:val="008F72DC"/>
    <w:rsid w:val="009426A8"/>
    <w:rsid w:val="00943B0B"/>
    <w:rsid w:val="00963DF5"/>
    <w:rsid w:val="00983998"/>
    <w:rsid w:val="009920F1"/>
    <w:rsid w:val="009B5FEC"/>
    <w:rsid w:val="009C515D"/>
    <w:rsid w:val="009F1B9F"/>
    <w:rsid w:val="00A00D49"/>
    <w:rsid w:val="00A0100A"/>
    <w:rsid w:val="00A03DCC"/>
    <w:rsid w:val="00A2354B"/>
    <w:rsid w:val="00A51D6A"/>
    <w:rsid w:val="00AA23BA"/>
    <w:rsid w:val="00AB77AA"/>
    <w:rsid w:val="00AD399F"/>
    <w:rsid w:val="00B078C7"/>
    <w:rsid w:val="00B242BB"/>
    <w:rsid w:val="00B2664B"/>
    <w:rsid w:val="00B315E6"/>
    <w:rsid w:val="00C0582F"/>
    <w:rsid w:val="00C126BD"/>
    <w:rsid w:val="00C22E6A"/>
    <w:rsid w:val="00C66CED"/>
    <w:rsid w:val="00C73516"/>
    <w:rsid w:val="00C9595A"/>
    <w:rsid w:val="00CC663A"/>
    <w:rsid w:val="00D50236"/>
    <w:rsid w:val="00DD2D09"/>
    <w:rsid w:val="00DE1526"/>
    <w:rsid w:val="00E15407"/>
    <w:rsid w:val="00E308FF"/>
    <w:rsid w:val="00E3354E"/>
    <w:rsid w:val="00E464AC"/>
    <w:rsid w:val="00E548F4"/>
    <w:rsid w:val="00E91C9F"/>
    <w:rsid w:val="00E93725"/>
    <w:rsid w:val="00EB213D"/>
    <w:rsid w:val="00F2110D"/>
    <w:rsid w:val="00F22F52"/>
    <w:rsid w:val="00F2513F"/>
    <w:rsid w:val="00F5398D"/>
    <w:rsid w:val="00F6277C"/>
    <w:rsid w:val="00F709E7"/>
    <w:rsid w:val="00F76729"/>
    <w:rsid w:val="00F8649C"/>
    <w:rsid w:val="00FC60B7"/>
    <w:rsid w:val="00FC79AF"/>
    <w:rsid w:val="00FD07E3"/>
    <w:rsid w:val="00FD12D6"/>
    <w:rsid w:val="00FD38B0"/>
    <w:rsid w:val="00FE5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3C07"/>
  <w15:chartTrackingRefBased/>
  <w15:docId w15:val="{543131A9-F566-4625-86CC-55D9EC17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36"/>
    <w:pPr>
      <w:ind w:left="720"/>
      <w:contextualSpacing/>
    </w:pPr>
  </w:style>
  <w:style w:type="character" w:styleId="Hyperlink">
    <w:name w:val="Hyperlink"/>
    <w:basedOn w:val="DefaultParagraphFont"/>
    <w:uiPriority w:val="99"/>
    <w:unhideWhenUsed/>
    <w:rsid w:val="00791C2D"/>
    <w:rPr>
      <w:color w:val="0563C1" w:themeColor="hyperlink"/>
      <w:u w:val="single"/>
    </w:rPr>
  </w:style>
  <w:style w:type="character" w:styleId="UnresolvedMention">
    <w:name w:val="Unresolved Mention"/>
    <w:basedOn w:val="DefaultParagraphFont"/>
    <w:uiPriority w:val="99"/>
    <w:semiHidden/>
    <w:unhideWhenUsed/>
    <w:rsid w:val="00791C2D"/>
    <w:rPr>
      <w:color w:val="605E5C"/>
      <w:shd w:val="clear" w:color="auto" w:fill="E1DFDD"/>
    </w:rPr>
  </w:style>
  <w:style w:type="paragraph" w:styleId="Header">
    <w:name w:val="header"/>
    <w:basedOn w:val="Normal"/>
    <w:link w:val="HeaderChar"/>
    <w:uiPriority w:val="99"/>
    <w:unhideWhenUsed/>
    <w:rsid w:val="00747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11D"/>
  </w:style>
  <w:style w:type="paragraph" w:styleId="Footer">
    <w:name w:val="footer"/>
    <w:basedOn w:val="Normal"/>
    <w:link w:val="FooterChar"/>
    <w:uiPriority w:val="99"/>
    <w:unhideWhenUsed/>
    <w:rsid w:val="00747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4404">
      <w:bodyDiv w:val="1"/>
      <w:marLeft w:val="0"/>
      <w:marRight w:val="0"/>
      <w:marTop w:val="0"/>
      <w:marBottom w:val="0"/>
      <w:divBdr>
        <w:top w:val="none" w:sz="0" w:space="0" w:color="auto"/>
        <w:left w:val="none" w:sz="0" w:space="0" w:color="auto"/>
        <w:bottom w:val="none" w:sz="0" w:space="0" w:color="auto"/>
        <w:right w:val="none" w:sz="0" w:space="0" w:color="auto"/>
      </w:divBdr>
      <w:divsChild>
        <w:div w:id="890577922">
          <w:marLeft w:val="0"/>
          <w:marRight w:val="0"/>
          <w:marTop w:val="0"/>
          <w:marBottom w:val="0"/>
          <w:divBdr>
            <w:top w:val="none" w:sz="0" w:space="0" w:color="auto"/>
            <w:left w:val="none" w:sz="0" w:space="0" w:color="auto"/>
            <w:bottom w:val="none" w:sz="0" w:space="0" w:color="auto"/>
            <w:right w:val="none" w:sz="0" w:space="0" w:color="auto"/>
          </w:divBdr>
          <w:divsChild>
            <w:div w:id="1390181189">
              <w:marLeft w:val="0"/>
              <w:marRight w:val="0"/>
              <w:marTop w:val="0"/>
              <w:marBottom w:val="0"/>
              <w:divBdr>
                <w:top w:val="none" w:sz="0" w:space="0" w:color="auto"/>
                <w:left w:val="none" w:sz="0" w:space="0" w:color="auto"/>
                <w:bottom w:val="none" w:sz="0" w:space="0" w:color="auto"/>
                <w:right w:val="none" w:sz="0" w:space="0" w:color="auto"/>
              </w:divBdr>
              <w:divsChild>
                <w:div w:id="821392127">
                  <w:marLeft w:val="0"/>
                  <w:marRight w:val="0"/>
                  <w:marTop w:val="0"/>
                  <w:marBottom w:val="0"/>
                  <w:divBdr>
                    <w:top w:val="none" w:sz="0" w:space="0" w:color="auto"/>
                    <w:left w:val="none" w:sz="0" w:space="0" w:color="auto"/>
                    <w:bottom w:val="none" w:sz="0" w:space="0" w:color="auto"/>
                    <w:right w:val="none" w:sz="0" w:space="0" w:color="auto"/>
                  </w:divBdr>
                  <w:divsChild>
                    <w:div w:id="1335231229">
                      <w:marLeft w:val="0"/>
                      <w:marRight w:val="0"/>
                      <w:marTop w:val="0"/>
                      <w:marBottom w:val="0"/>
                      <w:divBdr>
                        <w:top w:val="none" w:sz="0" w:space="0" w:color="auto"/>
                        <w:left w:val="none" w:sz="0" w:space="0" w:color="auto"/>
                        <w:bottom w:val="none" w:sz="0" w:space="0" w:color="auto"/>
                        <w:right w:val="none" w:sz="0" w:space="0" w:color="auto"/>
                      </w:divBdr>
                      <w:divsChild>
                        <w:div w:id="1059790008">
                          <w:marLeft w:val="0"/>
                          <w:marRight w:val="0"/>
                          <w:marTop w:val="0"/>
                          <w:marBottom w:val="0"/>
                          <w:divBdr>
                            <w:top w:val="none" w:sz="0" w:space="0" w:color="auto"/>
                            <w:left w:val="none" w:sz="0" w:space="0" w:color="auto"/>
                            <w:bottom w:val="none" w:sz="0" w:space="0" w:color="auto"/>
                            <w:right w:val="none" w:sz="0" w:space="0" w:color="auto"/>
                          </w:divBdr>
                          <w:divsChild>
                            <w:div w:id="20691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8248">
      <w:bodyDiv w:val="1"/>
      <w:marLeft w:val="0"/>
      <w:marRight w:val="0"/>
      <w:marTop w:val="0"/>
      <w:marBottom w:val="0"/>
      <w:divBdr>
        <w:top w:val="none" w:sz="0" w:space="0" w:color="auto"/>
        <w:left w:val="none" w:sz="0" w:space="0" w:color="auto"/>
        <w:bottom w:val="none" w:sz="0" w:space="0" w:color="auto"/>
        <w:right w:val="none" w:sz="0" w:space="0" w:color="auto"/>
      </w:divBdr>
      <w:divsChild>
        <w:div w:id="1479496980">
          <w:marLeft w:val="0"/>
          <w:marRight w:val="0"/>
          <w:marTop w:val="0"/>
          <w:marBottom w:val="0"/>
          <w:divBdr>
            <w:top w:val="none" w:sz="0" w:space="0" w:color="auto"/>
            <w:left w:val="none" w:sz="0" w:space="0" w:color="auto"/>
            <w:bottom w:val="none" w:sz="0" w:space="0" w:color="auto"/>
            <w:right w:val="none" w:sz="0" w:space="0" w:color="auto"/>
          </w:divBdr>
          <w:divsChild>
            <w:div w:id="1052316228">
              <w:marLeft w:val="0"/>
              <w:marRight w:val="0"/>
              <w:marTop w:val="0"/>
              <w:marBottom w:val="0"/>
              <w:divBdr>
                <w:top w:val="none" w:sz="0" w:space="0" w:color="auto"/>
                <w:left w:val="none" w:sz="0" w:space="0" w:color="auto"/>
                <w:bottom w:val="none" w:sz="0" w:space="0" w:color="auto"/>
                <w:right w:val="none" w:sz="0" w:space="0" w:color="auto"/>
              </w:divBdr>
              <w:divsChild>
                <w:div w:id="892697473">
                  <w:marLeft w:val="0"/>
                  <w:marRight w:val="0"/>
                  <w:marTop w:val="0"/>
                  <w:marBottom w:val="0"/>
                  <w:divBdr>
                    <w:top w:val="none" w:sz="0" w:space="0" w:color="auto"/>
                    <w:left w:val="none" w:sz="0" w:space="0" w:color="auto"/>
                    <w:bottom w:val="none" w:sz="0" w:space="0" w:color="auto"/>
                    <w:right w:val="none" w:sz="0" w:space="0" w:color="auto"/>
                  </w:divBdr>
                  <w:divsChild>
                    <w:div w:id="1023214957">
                      <w:marLeft w:val="0"/>
                      <w:marRight w:val="0"/>
                      <w:marTop w:val="0"/>
                      <w:marBottom w:val="0"/>
                      <w:divBdr>
                        <w:top w:val="none" w:sz="0" w:space="0" w:color="auto"/>
                        <w:left w:val="none" w:sz="0" w:space="0" w:color="auto"/>
                        <w:bottom w:val="none" w:sz="0" w:space="0" w:color="auto"/>
                        <w:right w:val="none" w:sz="0" w:space="0" w:color="auto"/>
                      </w:divBdr>
                      <w:divsChild>
                        <w:div w:id="1573078022">
                          <w:marLeft w:val="0"/>
                          <w:marRight w:val="0"/>
                          <w:marTop w:val="0"/>
                          <w:marBottom w:val="0"/>
                          <w:divBdr>
                            <w:top w:val="none" w:sz="0" w:space="0" w:color="auto"/>
                            <w:left w:val="none" w:sz="0" w:space="0" w:color="auto"/>
                            <w:bottom w:val="none" w:sz="0" w:space="0" w:color="auto"/>
                            <w:right w:val="none" w:sz="0" w:space="0" w:color="auto"/>
                          </w:divBdr>
                          <w:divsChild>
                            <w:div w:id="2088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67952">
      <w:bodyDiv w:val="1"/>
      <w:marLeft w:val="0"/>
      <w:marRight w:val="0"/>
      <w:marTop w:val="0"/>
      <w:marBottom w:val="0"/>
      <w:divBdr>
        <w:top w:val="none" w:sz="0" w:space="0" w:color="auto"/>
        <w:left w:val="none" w:sz="0" w:space="0" w:color="auto"/>
        <w:bottom w:val="none" w:sz="0" w:space="0" w:color="auto"/>
        <w:right w:val="none" w:sz="0" w:space="0" w:color="auto"/>
      </w:divBdr>
      <w:divsChild>
        <w:div w:id="913201490">
          <w:marLeft w:val="0"/>
          <w:marRight w:val="0"/>
          <w:marTop w:val="0"/>
          <w:marBottom w:val="0"/>
          <w:divBdr>
            <w:top w:val="none" w:sz="0" w:space="0" w:color="auto"/>
            <w:left w:val="none" w:sz="0" w:space="0" w:color="auto"/>
            <w:bottom w:val="none" w:sz="0" w:space="0" w:color="auto"/>
            <w:right w:val="none" w:sz="0" w:space="0" w:color="auto"/>
          </w:divBdr>
          <w:divsChild>
            <w:div w:id="366561647">
              <w:marLeft w:val="0"/>
              <w:marRight w:val="0"/>
              <w:marTop w:val="0"/>
              <w:marBottom w:val="0"/>
              <w:divBdr>
                <w:top w:val="none" w:sz="0" w:space="0" w:color="auto"/>
                <w:left w:val="none" w:sz="0" w:space="0" w:color="auto"/>
                <w:bottom w:val="none" w:sz="0" w:space="0" w:color="auto"/>
                <w:right w:val="none" w:sz="0" w:space="0" w:color="auto"/>
              </w:divBdr>
              <w:divsChild>
                <w:div w:id="1064260437">
                  <w:marLeft w:val="0"/>
                  <w:marRight w:val="0"/>
                  <w:marTop w:val="0"/>
                  <w:marBottom w:val="0"/>
                  <w:divBdr>
                    <w:top w:val="none" w:sz="0" w:space="0" w:color="auto"/>
                    <w:left w:val="none" w:sz="0" w:space="0" w:color="auto"/>
                    <w:bottom w:val="none" w:sz="0" w:space="0" w:color="auto"/>
                    <w:right w:val="none" w:sz="0" w:space="0" w:color="auto"/>
                  </w:divBdr>
                  <w:divsChild>
                    <w:div w:id="129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251">
          <w:marLeft w:val="0"/>
          <w:marRight w:val="0"/>
          <w:marTop w:val="0"/>
          <w:marBottom w:val="0"/>
          <w:divBdr>
            <w:top w:val="none" w:sz="0" w:space="0" w:color="auto"/>
            <w:left w:val="none" w:sz="0" w:space="0" w:color="auto"/>
            <w:bottom w:val="none" w:sz="0" w:space="0" w:color="auto"/>
            <w:right w:val="none" w:sz="0" w:space="0" w:color="auto"/>
          </w:divBdr>
          <w:divsChild>
            <w:div w:id="1211184988">
              <w:marLeft w:val="0"/>
              <w:marRight w:val="0"/>
              <w:marTop w:val="0"/>
              <w:marBottom w:val="0"/>
              <w:divBdr>
                <w:top w:val="none" w:sz="0" w:space="0" w:color="auto"/>
                <w:left w:val="none" w:sz="0" w:space="0" w:color="auto"/>
                <w:bottom w:val="none" w:sz="0" w:space="0" w:color="auto"/>
                <w:right w:val="none" w:sz="0" w:space="0" w:color="auto"/>
              </w:divBdr>
              <w:divsChild>
                <w:div w:id="418526023">
                  <w:marLeft w:val="0"/>
                  <w:marRight w:val="0"/>
                  <w:marTop w:val="0"/>
                  <w:marBottom w:val="0"/>
                  <w:divBdr>
                    <w:top w:val="none" w:sz="0" w:space="0" w:color="auto"/>
                    <w:left w:val="none" w:sz="0" w:space="0" w:color="auto"/>
                    <w:bottom w:val="none" w:sz="0" w:space="0" w:color="auto"/>
                    <w:right w:val="none" w:sz="0" w:space="0" w:color="auto"/>
                  </w:divBdr>
                  <w:divsChild>
                    <w:div w:id="7760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04911">
      <w:bodyDiv w:val="1"/>
      <w:marLeft w:val="0"/>
      <w:marRight w:val="0"/>
      <w:marTop w:val="0"/>
      <w:marBottom w:val="0"/>
      <w:divBdr>
        <w:top w:val="none" w:sz="0" w:space="0" w:color="auto"/>
        <w:left w:val="none" w:sz="0" w:space="0" w:color="auto"/>
        <w:bottom w:val="none" w:sz="0" w:space="0" w:color="auto"/>
        <w:right w:val="none" w:sz="0" w:space="0" w:color="auto"/>
      </w:divBdr>
      <w:divsChild>
        <w:div w:id="1110710319">
          <w:marLeft w:val="0"/>
          <w:marRight w:val="0"/>
          <w:marTop w:val="0"/>
          <w:marBottom w:val="0"/>
          <w:divBdr>
            <w:top w:val="none" w:sz="0" w:space="0" w:color="auto"/>
            <w:left w:val="none" w:sz="0" w:space="0" w:color="auto"/>
            <w:bottom w:val="none" w:sz="0" w:space="0" w:color="auto"/>
            <w:right w:val="none" w:sz="0" w:space="0" w:color="auto"/>
          </w:divBdr>
          <w:divsChild>
            <w:div w:id="971909888">
              <w:marLeft w:val="0"/>
              <w:marRight w:val="0"/>
              <w:marTop w:val="0"/>
              <w:marBottom w:val="0"/>
              <w:divBdr>
                <w:top w:val="none" w:sz="0" w:space="0" w:color="auto"/>
                <w:left w:val="none" w:sz="0" w:space="0" w:color="auto"/>
                <w:bottom w:val="none" w:sz="0" w:space="0" w:color="auto"/>
                <w:right w:val="none" w:sz="0" w:space="0" w:color="auto"/>
              </w:divBdr>
              <w:divsChild>
                <w:div w:id="522982176">
                  <w:marLeft w:val="0"/>
                  <w:marRight w:val="0"/>
                  <w:marTop w:val="0"/>
                  <w:marBottom w:val="0"/>
                  <w:divBdr>
                    <w:top w:val="none" w:sz="0" w:space="0" w:color="auto"/>
                    <w:left w:val="none" w:sz="0" w:space="0" w:color="auto"/>
                    <w:bottom w:val="none" w:sz="0" w:space="0" w:color="auto"/>
                    <w:right w:val="none" w:sz="0" w:space="0" w:color="auto"/>
                  </w:divBdr>
                  <w:divsChild>
                    <w:div w:id="1771315009">
                      <w:marLeft w:val="0"/>
                      <w:marRight w:val="0"/>
                      <w:marTop w:val="0"/>
                      <w:marBottom w:val="0"/>
                      <w:divBdr>
                        <w:top w:val="none" w:sz="0" w:space="0" w:color="auto"/>
                        <w:left w:val="none" w:sz="0" w:space="0" w:color="auto"/>
                        <w:bottom w:val="none" w:sz="0" w:space="0" w:color="auto"/>
                        <w:right w:val="none" w:sz="0" w:space="0" w:color="auto"/>
                      </w:divBdr>
                      <w:divsChild>
                        <w:div w:id="1455980175">
                          <w:marLeft w:val="0"/>
                          <w:marRight w:val="0"/>
                          <w:marTop w:val="0"/>
                          <w:marBottom w:val="0"/>
                          <w:divBdr>
                            <w:top w:val="none" w:sz="0" w:space="0" w:color="auto"/>
                            <w:left w:val="none" w:sz="0" w:space="0" w:color="auto"/>
                            <w:bottom w:val="none" w:sz="0" w:space="0" w:color="auto"/>
                            <w:right w:val="none" w:sz="0" w:space="0" w:color="auto"/>
                          </w:divBdr>
                          <w:divsChild>
                            <w:div w:id="1023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52039">
      <w:bodyDiv w:val="1"/>
      <w:marLeft w:val="0"/>
      <w:marRight w:val="0"/>
      <w:marTop w:val="0"/>
      <w:marBottom w:val="0"/>
      <w:divBdr>
        <w:top w:val="none" w:sz="0" w:space="0" w:color="auto"/>
        <w:left w:val="none" w:sz="0" w:space="0" w:color="auto"/>
        <w:bottom w:val="none" w:sz="0" w:space="0" w:color="auto"/>
        <w:right w:val="none" w:sz="0" w:space="0" w:color="auto"/>
      </w:divBdr>
      <w:divsChild>
        <w:div w:id="1756050921">
          <w:marLeft w:val="0"/>
          <w:marRight w:val="0"/>
          <w:marTop w:val="0"/>
          <w:marBottom w:val="0"/>
          <w:divBdr>
            <w:top w:val="none" w:sz="0" w:space="0" w:color="auto"/>
            <w:left w:val="none" w:sz="0" w:space="0" w:color="auto"/>
            <w:bottom w:val="none" w:sz="0" w:space="0" w:color="auto"/>
            <w:right w:val="none" w:sz="0" w:space="0" w:color="auto"/>
          </w:divBdr>
          <w:divsChild>
            <w:div w:id="2059015025">
              <w:marLeft w:val="0"/>
              <w:marRight w:val="0"/>
              <w:marTop w:val="0"/>
              <w:marBottom w:val="0"/>
              <w:divBdr>
                <w:top w:val="none" w:sz="0" w:space="0" w:color="auto"/>
                <w:left w:val="none" w:sz="0" w:space="0" w:color="auto"/>
                <w:bottom w:val="none" w:sz="0" w:space="0" w:color="auto"/>
                <w:right w:val="none" w:sz="0" w:space="0" w:color="auto"/>
              </w:divBdr>
              <w:divsChild>
                <w:div w:id="1244073761">
                  <w:marLeft w:val="0"/>
                  <w:marRight w:val="0"/>
                  <w:marTop w:val="0"/>
                  <w:marBottom w:val="0"/>
                  <w:divBdr>
                    <w:top w:val="none" w:sz="0" w:space="0" w:color="auto"/>
                    <w:left w:val="none" w:sz="0" w:space="0" w:color="auto"/>
                    <w:bottom w:val="none" w:sz="0" w:space="0" w:color="auto"/>
                    <w:right w:val="none" w:sz="0" w:space="0" w:color="auto"/>
                  </w:divBdr>
                  <w:divsChild>
                    <w:div w:id="525949827">
                      <w:marLeft w:val="0"/>
                      <w:marRight w:val="0"/>
                      <w:marTop w:val="0"/>
                      <w:marBottom w:val="0"/>
                      <w:divBdr>
                        <w:top w:val="none" w:sz="0" w:space="0" w:color="auto"/>
                        <w:left w:val="none" w:sz="0" w:space="0" w:color="auto"/>
                        <w:bottom w:val="none" w:sz="0" w:space="0" w:color="auto"/>
                        <w:right w:val="none" w:sz="0" w:space="0" w:color="auto"/>
                      </w:divBdr>
                      <w:divsChild>
                        <w:div w:id="1402019736">
                          <w:marLeft w:val="0"/>
                          <w:marRight w:val="0"/>
                          <w:marTop w:val="0"/>
                          <w:marBottom w:val="0"/>
                          <w:divBdr>
                            <w:top w:val="none" w:sz="0" w:space="0" w:color="auto"/>
                            <w:left w:val="none" w:sz="0" w:space="0" w:color="auto"/>
                            <w:bottom w:val="none" w:sz="0" w:space="0" w:color="auto"/>
                            <w:right w:val="none" w:sz="0" w:space="0" w:color="auto"/>
                          </w:divBdr>
                          <w:divsChild>
                            <w:div w:id="269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366302">
      <w:bodyDiv w:val="1"/>
      <w:marLeft w:val="0"/>
      <w:marRight w:val="0"/>
      <w:marTop w:val="0"/>
      <w:marBottom w:val="0"/>
      <w:divBdr>
        <w:top w:val="none" w:sz="0" w:space="0" w:color="auto"/>
        <w:left w:val="none" w:sz="0" w:space="0" w:color="auto"/>
        <w:bottom w:val="none" w:sz="0" w:space="0" w:color="auto"/>
        <w:right w:val="none" w:sz="0" w:space="0" w:color="auto"/>
      </w:divBdr>
      <w:divsChild>
        <w:div w:id="1246186679">
          <w:marLeft w:val="0"/>
          <w:marRight w:val="0"/>
          <w:marTop w:val="0"/>
          <w:marBottom w:val="0"/>
          <w:divBdr>
            <w:top w:val="none" w:sz="0" w:space="0" w:color="auto"/>
            <w:left w:val="none" w:sz="0" w:space="0" w:color="auto"/>
            <w:bottom w:val="none" w:sz="0" w:space="0" w:color="auto"/>
            <w:right w:val="none" w:sz="0" w:space="0" w:color="auto"/>
          </w:divBdr>
          <w:divsChild>
            <w:div w:id="724714819">
              <w:marLeft w:val="0"/>
              <w:marRight w:val="0"/>
              <w:marTop w:val="0"/>
              <w:marBottom w:val="0"/>
              <w:divBdr>
                <w:top w:val="none" w:sz="0" w:space="0" w:color="auto"/>
                <w:left w:val="none" w:sz="0" w:space="0" w:color="auto"/>
                <w:bottom w:val="none" w:sz="0" w:space="0" w:color="auto"/>
                <w:right w:val="none" w:sz="0" w:space="0" w:color="auto"/>
              </w:divBdr>
              <w:divsChild>
                <w:div w:id="1947303596">
                  <w:marLeft w:val="0"/>
                  <w:marRight w:val="0"/>
                  <w:marTop w:val="0"/>
                  <w:marBottom w:val="0"/>
                  <w:divBdr>
                    <w:top w:val="none" w:sz="0" w:space="0" w:color="auto"/>
                    <w:left w:val="none" w:sz="0" w:space="0" w:color="auto"/>
                    <w:bottom w:val="none" w:sz="0" w:space="0" w:color="auto"/>
                    <w:right w:val="none" w:sz="0" w:space="0" w:color="auto"/>
                  </w:divBdr>
                  <w:divsChild>
                    <w:div w:id="16971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6131">
          <w:marLeft w:val="0"/>
          <w:marRight w:val="0"/>
          <w:marTop w:val="0"/>
          <w:marBottom w:val="0"/>
          <w:divBdr>
            <w:top w:val="none" w:sz="0" w:space="0" w:color="auto"/>
            <w:left w:val="none" w:sz="0" w:space="0" w:color="auto"/>
            <w:bottom w:val="none" w:sz="0" w:space="0" w:color="auto"/>
            <w:right w:val="none" w:sz="0" w:space="0" w:color="auto"/>
          </w:divBdr>
          <w:divsChild>
            <w:div w:id="1365518944">
              <w:marLeft w:val="0"/>
              <w:marRight w:val="0"/>
              <w:marTop w:val="0"/>
              <w:marBottom w:val="0"/>
              <w:divBdr>
                <w:top w:val="none" w:sz="0" w:space="0" w:color="auto"/>
                <w:left w:val="none" w:sz="0" w:space="0" w:color="auto"/>
                <w:bottom w:val="none" w:sz="0" w:space="0" w:color="auto"/>
                <w:right w:val="none" w:sz="0" w:space="0" w:color="auto"/>
              </w:divBdr>
              <w:divsChild>
                <w:div w:id="337268677">
                  <w:marLeft w:val="0"/>
                  <w:marRight w:val="0"/>
                  <w:marTop w:val="0"/>
                  <w:marBottom w:val="0"/>
                  <w:divBdr>
                    <w:top w:val="none" w:sz="0" w:space="0" w:color="auto"/>
                    <w:left w:val="none" w:sz="0" w:space="0" w:color="auto"/>
                    <w:bottom w:val="none" w:sz="0" w:space="0" w:color="auto"/>
                    <w:right w:val="none" w:sz="0" w:space="0" w:color="auto"/>
                  </w:divBdr>
                  <w:divsChild>
                    <w:div w:id="8997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2079">
      <w:bodyDiv w:val="1"/>
      <w:marLeft w:val="0"/>
      <w:marRight w:val="0"/>
      <w:marTop w:val="0"/>
      <w:marBottom w:val="0"/>
      <w:divBdr>
        <w:top w:val="none" w:sz="0" w:space="0" w:color="auto"/>
        <w:left w:val="none" w:sz="0" w:space="0" w:color="auto"/>
        <w:bottom w:val="none" w:sz="0" w:space="0" w:color="auto"/>
        <w:right w:val="none" w:sz="0" w:space="0" w:color="auto"/>
      </w:divBdr>
    </w:div>
    <w:div w:id="1520771848">
      <w:bodyDiv w:val="1"/>
      <w:marLeft w:val="0"/>
      <w:marRight w:val="0"/>
      <w:marTop w:val="0"/>
      <w:marBottom w:val="0"/>
      <w:divBdr>
        <w:top w:val="none" w:sz="0" w:space="0" w:color="auto"/>
        <w:left w:val="none" w:sz="0" w:space="0" w:color="auto"/>
        <w:bottom w:val="none" w:sz="0" w:space="0" w:color="auto"/>
        <w:right w:val="none" w:sz="0" w:space="0" w:color="auto"/>
      </w:divBdr>
      <w:divsChild>
        <w:div w:id="449205415">
          <w:marLeft w:val="0"/>
          <w:marRight w:val="0"/>
          <w:marTop w:val="0"/>
          <w:marBottom w:val="0"/>
          <w:divBdr>
            <w:top w:val="none" w:sz="0" w:space="0" w:color="auto"/>
            <w:left w:val="none" w:sz="0" w:space="0" w:color="auto"/>
            <w:bottom w:val="none" w:sz="0" w:space="0" w:color="auto"/>
            <w:right w:val="none" w:sz="0" w:space="0" w:color="auto"/>
          </w:divBdr>
          <w:divsChild>
            <w:div w:id="116994579">
              <w:marLeft w:val="0"/>
              <w:marRight w:val="0"/>
              <w:marTop w:val="0"/>
              <w:marBottom w:val="0"/>
              <w:divBdr>
                <w:top w:val="none" w:sz="0" w:space="0" w:color="auto"/>
                <w:left w:val="none" w:sz="0" w:space="0" w:color="auto"/>
                <w:bottom w:val="none" w:sz="0" w:space="0" w:color="auto"/>
                <w:right w:val="none" w:sz="0" w:space="0" w:color="auto"/>
              </w:divBdr>
              <w:divsChild>
                <w:div w:id="1342658052">
                  <w:marLeft w:val="0"/>
                  <w:marRight w:val="0"/>
                  <w:marTop w:val="0"/>
                  <w:marBottom w:val="0"/>
                  <w:divBdr>
                    <w:top w:val="none" w:sz="0" w:space="0" w:color="auto"/>
                    <w:left w:val="none" w:sz="0" w:space="0" w:color="auto"/>
                    <w:bottom w:val="none" w:sz="0" w:space="0" w:color="auto"/>
                    <w:right w:val="none" w:sz="0" w:space="0" w:color="auto"/>
                  </w:divBdr>
                  <w:divsChild>
                    <w:div w:id="13324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2399">
          <w:marLeft w:val="0"/>
          <w:marRight w:val="0"/>
          <w:marTop w:val="0"/>
          <w:marBottom w:val="0"/>
          <w:divBdr>
            <w:top w:val="none" w:sz="0" w:space="0" w:color="auto"/>
            <w:left w:val="none" w:sz="0" w:space="0" w:color="auto"/>
            <w:bottom w:val="none" w:sz="0" w:space="0" w:color="auto"/>
            <w:right w:val="none" w:sz="0" w:space="0" w:color="auto"/>
          </w:divBdr>
          <w:divsChild>
            <w:div w:id="496500914">
              <w:marLeft w:val="0"/>
              <w:marRight w:val="0"/>
              <w:marTop w:val="0"/>
              <w:marBottom w:val="0"/>
              <w:divBdr>
                <w:top w:val="none" w:sz="0" w:space="0" w:color="auto"/>
                <w:left w:val="none" w:sz="0" w:space="0" w:color="auto"/>
                <w:bottom w:val="none" w:sz="0" w:space="0" w:color="auto"/>
                <w:right w:val="none" w:sz="0" w:space="0" w:color="auto"/>
              </w:divBdr>
              <w:divsChild>
                <w:div w:id="584533051">
                  <w:marLeft w:val="0"/>
                  <w:marRight w:val="0"/>
                  <w:marTop w:val="0"/>
                  <w:marBottom w:val="0"/>
                  <w:divBdr>
                    <w:top w:val="none" w:sz="0" w:space="0" w:color="auto"/>
                    <w:left w:val="none" w:sz="0" w:space="0" w:color="auto"/>
                    <w:bottom w:val="none" w:sz="0" w:space="0" w:color="auto"/>
                    <w:right w:val="none" w:sz="0" w:space="0" w:color="auto"/>
                  </w:divBdr>
                  <w:divsChild>
                    <w:div w:id="4417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34823">
      <w:bodyDiv w:val="1"/>
      <w:marLeft w:val="0"/>
      <w:marRight w:val="0"/>
      <w:marTop w:val="0"/>
      <w:marBottom w:val="0"/>
      <w:divBdr>
        <w:top w:val="none" w:sz="0" w:space="0" w:color="auto"/>
        <w:left w:val="none" w:sz="0" w:space="0" w:color="auto"/>
        <w:bottom w:val="none" w:sz="0" w:space="0" w:color="auto"/>
        <w:right w:val="none" w:sz="0" w:space="0" w:color="auto"/>
      </w:divBdr>
      <w:divsChild>
        <w:div w:id="2013297962">
          <w:marLeft w:val="0"/>
          <w:marRight w:val="0"/>
          <w:marTop w:val="0"/>
          <w:marBottom w:val="0"/>
          <w:divBdr>
            <w:top w:val="none" w:sz="0" w:space="0" w:color="auto"/>
            <w:left w:val="none" w:sz="0" w:space="0" w:color="auto"/>
            <w:bottom w:val="none" w:sz="0" w:space="0" w:color="auto"/>
            <w:right w:val="none" w:sz="0" w:space="0" w:color="auto"/>
          </w:divBdr>
          <w:divsChild>
            <w:div w:id="1293173197">
              <w:marLeft w:val="0"/>
              <w:marRight w:val="0"/>
              <w:marTop w:val="0"/>
              <w:marBottom w:val="0"/>
              <w:divBdr>
                <w:top w:val="none" w:sz="0" w:space="0" w:color="auto"/>
                <w:left w:val="none" w:sz="0" w:space="0" w:color="auto"/>
                <w:bottom w:val="none" w:sz="0" w:space="0" w:color="auto"/>
                <w:right w:val="none" w:sz="0" w:space="0" w:color="auto"/>
              </w:divBdr>
              <w:divsChild>
                <w:div w:id="1700471459">
                  <w:marLeft w:val="0"/>
                  <w:marRight w:val="0"/>
                  <w:marTop w:val="0"/>
                  <w:marBottom w:val="0"/>
                  <w:divBdr>
                    <w:top w:val="none" w:sz="0" w:space="0" w:color="auto"/>
                    <w:left w:val="none" w:sz="0" w:space="0" w:color="auto"/>
                    <w:bottom w:val="none" w:sz="0" w:space="0" w:color="auto"/>
                    <w:right w:val="none" w:sz="0" w:space="0" w:color="auto"/>
                  </w:divBdr>
                  <w:divsChild>
                    <w:div w:id="1243223871">
                      <w:marLeft w:val="0"/>
                      <w:marRight w:val="0"/>
                      <w:marTop w:val="0"/>
                      <w:marBottom w:val="0"/>
                      <w:divBdr>
                        <w:top w:val="none" w:sz="0" w:space="0" w:color="auto"/>
                        <w:left w:val="none" w:sz="0" w:space="0" w:color="auto"/>
                        <w:bottom w:val="none" w:sz="0" w:space="0" w:color="auto"/>
                        <w:right w:val="none" w:sz="0" w:space="0" w:color="auto"/>
                      </w:divBdr>
                      <w:divsChild>
                        <w:div w:id="724375302">
                          <w:marLeft w:val="0"/>
                          <w:marRight w:val="0"/>
                          <w:marTop w:val="0"/>
                          <w:marBottom w:val="0"/>
                          <w:divBdr>
                            <w:top w:val="none" w:sz="0" w:space="0" w:color="auto"/>
                            <w:left w:val="none" w:sz="0" w:space="0" w:color="auto"/>
                            <w:bottom w:val="none" w:sz="0" w:space="0" w:color="auto"/>
                            <w:right w:val="none" w:sz="0" w:space="0" w:color="auto"/>
                          </w:divBdr>
                          <w:divsChild>
                            <w:div w:id="7470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99767">
      <w:bodyDiv w:val="1"/>
      <w:marLeft w:val="0"/>
      <w:marRight w:val="0"/>
      <w:marTop w:val="0"/>
      <w:marBottom w:val="0"/>
      <w:divBdr>
        <w:top w:val="none" w:sz="0" w:space="0" w:color="auto"/>
        <w:left w:val="none" w:sz="0" w:space="0" w:color="auto"/>
        <w:bottom w:val="none" w:sz="0" w:space="0" w:color="auto"/>
        <w:right w:val="none" w:sz="0" w:space="0" w:color="auto"/>
      </w:divBdr>
    </w:div>
    <w:div w:id="1679194250">
      <w:bodyDiv w:val="1"/>
      <w:marLeft w:val="0"/>
      <w:marRight w:val="0"/>
      <w:marTop w:val="0"/>
      <w:marBottom w:val="0"/>
      <w:divBdr>
        <w:top w:val="none" w:sz="0" w:space="0" w:color="auto"/>
        <w:left w:val="none" w:sz="0" w:space="0" w:color="auto"/>
        <w:bottom w:val="none" w:sz="0" w:space="0" w:color="auto"/>
        <w:right w:val="none" w:sz="0" w:space="0" w:color="auto"/>
      </w:divBdr>
      <w:divsChild>
        <w:div w:id="235094273">
          <w:marLeft w:val="0"/>
          <w:marRight w:val="0"/>
          <w:marTop w:val="0"/>
          <w:marBottom w:val="0"/>
          <w:divBdr>
            <w:top w:val="none" w:sz="0" w:space="0" w:color="auto"/>
            <w:left w:val="none" w:sz="0" w:space="0" w:color="auto"/>
            <w:bottom w:val="none" w:sz="0" w:space="0" w:color="auto"/>
            <w:right w:val="none" w:sz="0" w:space="0" w:color="auto"/>
          </w:divBdr>
          <w:divsChild>
            <w:div w:id="1686593119">
              <w:marLeft w:val="0"/>
              <w:marRight w:val="0"/>
              <w:marTop w:val="0"/>
              <w:marBottom w:val="0"/>
              <w:divBdr>
                <w:top w:val="none" w:sz="0" w:space="0" w:color="auto"/>
                <w:left w:val="none" w:sz="0" w:space="0" w:color="auto"/>
                <w:bottom w:val="none" w:sz="0" w:space="0" w:color="auto"/>
                <w:right w:val="none" w:sz="0" w:space="0" w:color="auto"/>
              </w:divBdr>
              <w:divsChild>
                <w:div w:id="1823620757">
                  <w:marLeft w:val="0"/>
                  <w:marRight w:val="0"/>
                  <w:marTop w:val="0"/>
                  <w:marBottom w:val="0"/>
                  <w:divBdr>
                    <w:top w:val="none" w:sz="0" w:space="0" w:color="auto"/>
                    <w:left w:val="none" w:sz="0" w:space="0" w:color="auto"/>
                    <w:bottom w:val="none" w:sz="0" w:space="0" w:color="auto"/>
                    <w:right w:val="none" w:sz="0" w:space="0" w:color="auto"/>
                  </w:divBdr>
                  <w:divsChild>
                    <w:div w:id="1513914053">
                      <w:marLeft w:val="0"/>
                      <w:marRight w:val="0"/>
                      <w:marTop w:val="0"/>
                      <w:marBottom w:val="0"/>
                      <w:divBdr>
                        <w:top w:val="none" w:sz="0" w:space="0" w:color="auto"/>
                        <w:left w:val="none" w:sz="0" w:space="0" w:color="auto"/>
                        <w:bottom w:val="none" w:sz="0" w:space="0" w:color="auto"/>
                        <w:right w:val="none" w:sz="0" w:space="0" w:color="auto"/>
                      </w:divBdr>
                      <w:divsChild>
                        <w:div w:id="1832912699">
                          <w:marLeft w:val="0"/>
                          <w:marRight w:val="0"/>
                          <w:marTop w:val="0"/>
                          <w:marBottom w:val="0"/>
                          <w:divBdr>
                            <w:top w:val="none" w:sz="0" w:space="0" w:color="auto"/>
                            <w:left w:val="none" w:sz="0" w:space="0" w:color="auto"/>
                            <w:bottom w:val="none" w:sz="0" w:space="0" w:color="auto"/>
                            <w:right w:val="none" w:sz="0" w:space="0" w:color="auto"/>
                          </w:divBdr>
                          <w:divsChild>
                            <w:div w:id="13297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8873">
      <w:bodyDiv w:val="1"/>
      <w:marLeft w:val="0"/>
      <w:marRight w:val="0"/>
      <w:marTop w:val="0"/>
      <w:marBottom w:val="0"/>
      <w:divBdr>
        <w:top w:val="none" w:sz="0" w:space="0" w:color="auto"/>
        <w:left w:val="none" w:sz="0" w:space="0" w:color="auto"/>
        <w:bottom w:val="none" w:sz="0" w:space="0" w:color="auto"/>
        <w:right w:val="none" w:sz="0" w:space="0" w:color="auto"/>
      </w:divBdr>
      <w:divsChild>
        <w:div w:id="1555234910">
          <w:marLeft w:val="0"/>
          <w:marRight w:val="0"/>
          <w:marTop w:val="0"/>
          <w:marBottom w:val="0"/>
          <w:divBdr>
            <w:top w:val="none" w:sz="0" w:space="0" w:color="auto"/>
            <w:left w:val="none" w:sz="0" w:space="0" w:color="auto"/>
            <w:bottom w:val="none" w:sz="0" w:space="0" w:color="auto"/>
            <w:right w:val="none" w:sz="0" w:space="0" w:color="auto"/>
          </w:divBdr>
          <w:divsChild>
            <w:div w:id="1999263516">
              <w:marLeft w:val="0"/>
              <w:marRight w:val="0"/>
              <w:marTop w:val="0"/>
              <w:marBottom w:val="0"/>
              <w:divBdr>
                <w:top w:val="none" w:sz="0" w:space="0" w:color="auto"/>
                <w:left w:val="none" w:sz="0" w:space="0" w:color="auto"/>
                <w:bottom w:val="none" w:sz="0" w:space="0" w:color="auto"/>
                <w:right w:val="none" w:sz="0" w:space="0" w:color="auto"/>
              </w:divBdr>
              <w:divsChild>
                <w:div w:id="1118989309">
                  <w:marLeft w:val="0"/>
                  <w:marRight w:val="0"/>
                  <w:marTop w:val="0"/>
                  <w:marBottom w:val="0"/>
                  <w:divBdr>
                    <w:top w:val="none" w:sz="0" w:space="0" w:color="auto"/>
                    <w:left w:val="none" w:sz="0" w:space="0" w:color="auto"/>
                    <w:bottom w:val="none" w:sz="0" w:space="0" w:color="auto"/>
                    <w:right w:val="none" w:sz="0" w:space="0" w:color="auto"/>
                  </w:divBdr>
                  <w:divsChild>
                    <w:div w:id="587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37123">
          <w:marLeft w:val="0"/>
          <w:marRight w:val="0"/>
          <w:marTop w:val="0"/>
          <w:marBottom w:val="0"/>
          <w:divBdr>
            <w:top w:val="none" w:sz="0" w:space="0" w:color="auto"/>
            <w:left w:val="none" w:sz="0" w:space="0" w:color="auto"/>
            <w:bottom w:val="none" w:sz="0" w:space="0" w:color="auto"/>
            <w:right w:val="none" w:sz="0" w:space="0" w:color="auto"/>
          </w:divBdr>
          <w:divsChild>
            <w:div w:id="1918855592">
              <w:marLeft w:val="0"/>
              <w:marRight w:val="0"/>
              <w:marTop w:val="0"/>
              <w:marBottom w:val="0"/>
              <w:divBdr>
                <w:top w:val="none" w:sz="0" w:space="0" w:color="auto"/>
                <w:left w:val="none" w:sz="0" w:space="0" w:color="auto"/>
                <w:bottom w:val="none" w:sz="0" w:space="0" w:color="auto"/>
                <w:right w:val="none" w:sz="0" w:space="0" w:color="auto"/>
              </w:divBdr>
              <w:divsChild>
                <w:div w:id="1005285116">
                  <w:marLeft w:val="0"/>
                  <w:marRight w:val="0"/>
                  <w:marTop w:val="0"/>
                  <w:marBottom w:val="0"/>
                  <w:divBdr>
                    <w:top w:val="none" w:sz="0" w:space="0" w:color="auto"/>
                    <w:left w:val="none" w:sz="0" w:space="0" w:color="auto"/>
                    <w:bottom w:val="none" w:sz="0" w:space="0" w:color="auto"/>
                    <w:right w:val="none" w:sz="0" w:space="0" w:color="auto"/>
                  </w:divBdr>
                  <w:divsChild>
                    <w:div w:id="2310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ivot-tables-in-excel/" TargetMode="Externa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https://www.youtube.com/watch?v=MnPVfxOTvvk" TargetMode="Externa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6954-F19D-468C-85C5-49B87BEE7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jeyaraj</dc:creator>
  <cp:keywords/>
  <dc:description/>
  <cp:lastModifiedBy>allwin jeyaraj</cp:lastModifiedBy>
  <cp:revision>23</cp:revision>
  <dcterms:created xsi:type="dcterms:W3CDTF">2024-08-24T16:06:00Z</dcterms:created>
  <dcterms:modified xsi:type="dcterms:W3CDTF">2024-08-25T13:31:00Z</dcterms:modified>
</cp:coreProperties>
</file>