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F3C1C" w14:textId="782F64E0" w:rsidR="00111F1D" w:rsidRPr="00C446E0" w:rsidRDefault="00C446E0">
      <w:pPr>
        <w:rPr>
          <w:sz w:val="24"/>
          <w:szCs w:val="24"/>
        </w:rPr>
      </w:pPr>
      <w:r w:rsidRPr="00C446E0">
        <w:rPr>
          <w:rFonts w:hint="eastAsia"/>
          <w:sz w:val="24"/>
          <w:szCs w:val="24"/>
        </w:rPr>
        <w:t>事务的4个属性</w:t>
      </w:r>
    </w:p>
    <w:p w14:paraId="4D3DD026" w14:textId="53BF737A" w:rsidR="00C446E0" w:rsidRPr="00C446E0" w:rsidRDefault="00C446E0">
      <w:pPr>
        <w:rPr>
          <w:sz w:val="24"/>
          <w:szCs w:val="24"/>
        </w:rPr>
      </w:pPr>
      <w:r w:rsidRPr="00C446E0">
        <w:rPr>
          <w:rFonts w:hint="eastAsia"/>
          <w:sz w:val="24"/>
          <w:szCs w:val="24"/>
        </w:rPr>
        <w:t>原子性（a</w:t>
      </w:r>
      <w:r w:rsidRPr="00C446E0">
        <w:rPr>
          <w:sz w:val="24"/>
          <w:szCs w:val="24"/>
        </w:rPr>
        <w:t>tomicity）:</w:t>
      </w:r>
      <w:r w:rsidRPr="00C446E0">
        <w:rPr>
          <w:rFonts w:hint="eastAsia"/>
          <w:sz w:val="24"/>
          <w:szCs w:val="24"/>
        </w:rPr>
        <w:t>事务是一个不可分割的工作单位，事务中包括的</w:t>
      </w:r>
      <w:proofErr w:type="gramStart"/>
      <w:r w:rsidRPr="00C446E0">
        <w:rPr>
          <w:rFonts w:hint="eastAsia"/>
          <w:sz w:val="24"/>
          <w:szCs w:val="24"/>
        </w:rPr>
        <w:t>诸操作</w:t>
      </w:r>
      <w:proofErr w:type="gramEnd"/>
      <w:r w:rsidRPr="00C446E0">
        <w:rPr>
          <w:rFonts w:hint="eastAsia"/>
          <w:sz w:val="24"/>
          <w:szCs w:val="24"/>
        </w:rPr>
        <w:t>要么不做，要么做</w:t>
      </w:r>
    </w:p>
    <w:p w14:paraId="72BDEC9A" w14:textId="151BB567" w:rsidR="00C446E0" w:rsidRPr="00C446E0" w:rsidRDefault="00C446E0">
      <w:pPr>
        <w:rPr>
          <w:sz w:val="24"/>
          <w:szCs w:val="24"/>
        </w:rPr>
      </w:pPr>
      <w:r w:rsidRPr="00C446E0">
        <w:rPr>
          <w:rFonts w:hint="eastAsia"/>
          <w:sz w:val="24"/>
          <w:szCs w:val="24"/>
        </w:rPr>
        <w:t>一致性（c</w:t>
      </w:r>
      <w:r w:rsidRPr="00C446E0">
        <w:rPr>
          <w:sz w:val="24"/>
          <w:szCs w:val="24"/>
        </w:rPr>
        <w:t>onsistency）:</w:t>
      </w:r>
      <w:r w:rsidRPr="00C446E0">
        <w:rPr>
          <w:rFonts w:hint="eastAsia"/>
          <w:sz w:val="24"/>
          <w:szCs w:val="24"/>
        </w:rPr>
        <w:t>事务必须使一个数据库从一个一致性状态变到另一个一致性状态。一致性与原子性密切相关</w:t>
      </w:r>
    </w:p>
    <w:p w14:paraId="630AEC6F" w14:textId="4C9C4C30" w:rsidR="00C446E0" w:rsidRDefault="00C446E0">
      <w:pPr>
        <w:rPr>
          <w:sz w:val="24"/>
          <w:szCs w:val="24"/>
        </w:rPr>
      </w:pPr>
      <w:r w:rsidRPr="00C446E0">
        <w:rPr>
          <w:rFonts w:hint="eastAsia"/>
          <w:sz w:val="24"/>
          <w:szCs w:val="24"/>
        </w:rPr>
        <w:t>隔离性（i</w:t>
      </w:r>
      <w:r w:rsidRPr="00C446E0">
        <w:rPr>
          <w:sz w:val="24"/>
          <w:szCs w:val="24"/>
        </w:rPr>
        <w:t>solation</w:t>
      </w:r>
      <w:r w:rsidRPr="00C446E0">
        <w:rPr>
          <w:rFonts w:hint="eastAsia"/>
          <w:sz w:val="24"/>
          <w:szCs w:val="24"/>
        </w:rPr>
        <w:t>）：</w:t>
      </w:r>
      <w:r>
        <w:rPr>
          <w:rFonts w:hint="eastAsia"/>
          <w:sz w:val="24"/>
          <w:szCs w:val="24"/>
        </w:rPr>
        <w:t>一个事务的执行不能被其他事务干扰，即一个事务内部的操作及使用的数据对并发的其他事务是隔离的，并发执行的各个事务之间不能互相干扰</w:t>
      </w:r>
    </w:p>
    <w:p w14:paraId="2323A04F" w14:textId="0CFD525A" w:rsidR="00C446E0" w:rsidRPr="00C446E0" w:rsidRDefault="00C446E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持久性（d</w:t>
      </w:r>
      <w:r>
        <w:rPr>
          <w:sz w:val="24"/>
          <w:szCs w:val="24"/>
        </w:rPr>
        <w:t>urability）</w:t>
      </w:r>
      <w:r>
        <w:rPr>
          <w:rFonts w:hint="eastAsia"/>
          <w:sz w:val="24"/>
          <w:szCs w:val="24"/>
        </w:rPr>
        <w:t>持久性也称永久性（p</w:t>
      </w:r>
      <w:r>
        <w:rPr>
          <w:sz w:val="24"/>
          <w:szCs w:val="24"/>
        </w:rPr>
        <w:t>ermanence）,</w:t>
      </w:r>
      <w:r>
        <w:rPr>
          <w:rFonts w:hint="eastAsia"/>
          <w:sz w:val="24"/>
          <w:szCs w:val="24"/>
        </w:rPr>
        <w:t>一个事务一旦提交，它对数据库中数据的改变就应该是永久性。接下来的其他操作或者故障不应该对其有任何影响</w:t>
      </w:r>
      <w:bookmarkStart w:id="0" w:name="_GoBack"/>
      <w:bookmarkEnd w:id="0"/>
    </w:p>
    <w:sectPr w:rsidR="00C446E0" w:rsidRPr="00C44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1D"/>
    <w:rsid w:val="00111F1D"/>
    <w:rsid w:val="00C4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4F19A"/>
  <w15:chartTrackingRefBased/>
  <w15:docId w15:val="{71833AC8-6240-42EC-AA59-B4901046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磊</dc:creator>
  <cp:keywords/>
  <dc:description/>
  <cp:lastModifiedBy>刘 磊</cp:lastModifiedBy>
  <cp:revision>2</cp:revision>
  <dcterms:created xsi:type="dcterms:W3CDTF">2019-02-24T11:11:00Z</dcterms:created>
  <dcterms:modified xsi:type="dcterms:W3CDTF">2019-02-24T11:18:00Z</dcterms:modified>
</cp:coreProperties>
</file>