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20905" w14:textId="11E07018" w:rsidR="00C938C1" w:rsidRDefault="00C938C1" w:rsidP="00C938C1">
      <w:pPr>
        <w:pStyle w:val="1"/>
      </w:pPr>
      <w:r>
        <w:rPr>
          <w:rFonts w:hint="eastAsia"/>
        </w:rPr>
        <w:t>爬虫原理：</w:t>
      </w:r>
    </w:p>
    <w:p w14:paraId="6A391285" w14:textId="7568A135" w:rsidR="00C938C1" w:rsidRDefault="005B4CCC" w:rsidP="00C938C1">
      <w:r>
        <w:rPr>
          <w:rFonts w:hint="eastAsia"/>
        </w:rPr>
        <w:t>请求网站并提取数据的自动化程序</w:t>
      </w:r>
    </w:p>
    <w:p w14:paraId="49FD5248" w14:textId="39E56502" w:rsidR="005B4CCC" w:rsidRDefault="005B4CCC" w:rsidP="00C938C1">
      <w:r>
        <w:rPr>
          <w:rFonts w:hint="eastAsia"/>
        </w:rPr>
        <w:t>爬虫基本流程</w:t>
      </w:r>
    </w:p>
    <w:p w14:paraId="3060CDD4" w14:textId="5428A5D2" w:rsidR="005B4CCC" w:rsidRPr="00C938C1" w:rsidRDefault="005B4CCC" w:rsidP="00C938C1">
      <w:r>
        <w:rPr>
          <w:noProof/>
        </w:rPr>
        <w:drawing>
          <wp:inline distT="0" distB="0" distL="0" distR="0" wp14:anchorId="366E3CE9" wp14:editId="53D59016">
            <wp:extent cx="5274310" cy="2869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7421" w14:textId="77777777" w:rsidR="00C938C1" w:rsidRDefault="00C938C1">
      <w:pPr>
        <w:rPr>
          <w:b/>
        </w:rPr>
      </w:pPr>
    </w:p>
    <w:p w14:paraId="119C0B05" w14:textId="2A5F79C9" w:rsidR="00692801" w:rsidRDefault="00692801">
      <w:pPr>
        <w:rPr>
          <w:b/>
        </w:rPr>
      </w:pPr>
    </w:p>
    <w:p w14:paraId="2BCFEBFD" w14:textId="5E2B9478" w:rsidR="00692801" w:rsidRDefault="00F03193">
      <w:pPr>
        <w:rPr>
          <w:b/>
        </w:rPr>
      </w:pPr>
      <w:r>
        <w:rPr>
          <w:rFonts w:hint="eastAsia"/>
          <w:b/>
        </w:rPr>
        <w:t>Re</w:t>
      </w:r>
      <w:r>
        <w:rPr>
          <w:b/>
        </w:rPr>
        <w:t>quest</w:t>
      </w:r>
      <w:r>
        <w:rPr>
          <w:rFonts w:hint="eastAsia"/>
          <w:b/>
        </w:rPr>
        <w:t>与Res</w:t>
      </w:r>
      <w:r>
        <w:rPr>
          <w:b/>
        </w:rPr>
        <w:t>ponse</w:t>
      </w:r>
    </w:p>
    <w:p w14:paraId="48EBB41B" w14:textId="7DEC1BA8" w:rsidR="00495D34" w:rsidRDefault="00495D34">
      <w:pPr>
        <w:rPr>
          <w:b/>
        </w:rPr>
      </w:pPr>
      <w:r>
        <w:rPr>
          <w:noProof/>
        </w:rPr>
        <w:drawing>
          <wp:inline distT="0" distB="0" distL="0" distR="0" wp14:anchorId="6B7B0B49" wp14:editId="6B8887FA">
            <wp:extent cx="5274310" cy="2633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FE5">
        <w:rPr>
          <w:noProof/>
        </w:rPr>
        <w:drawing>
          <wp:inline distT="0" distB="0" distL="0" distR="0" wp14:anchorId="65EDFD21" wp14:editId="7614D9FD">
            <wp:extent cx="2819644" cy="7087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F84" w14:textId="26098C6C" w:rsidR="0042431F" w:rsidRDefault="00580B7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5CC30E" wp14:editId="05F806B0">
            <wp:extent cx="5274310" cy="2843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82E" w14:textId="297F64BA" w:rsidR="0042431F" w:rsidRDefault="00397FE5">
      <w:pPr>
        <w:rPr>
          <w:b/>
        </w:rPr>
      </w:pPr>
      <w:r>
        <w:rPr>
          <w:noProof/>
        </w:rPr>
        <w:drawing>
          <wp:inline distT="0" distB="0" distL="0" distR="0" wp14:anchorId="1747F596" wp14:editId="1D60F915">
            <wp:extent cx="5274310" cy="1096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3540" w14:textId="78E4907D" w:rsidR="00397FE5" w:rsidRDefault="00397FE5">
      <w:pPr>
        <w:rPr>
          <w:b/>
        </w:rPr>
      </w:pPr>
      <w:r>
        <w:rPr>
          <w:noProof/>
        </w:rPr>
        <w:drawing>
          <wp:inline distT="0" distB="0" distL="0" distR="0" wp14:anchorId="7BE6F579" wp14:editId="1CE073BD">
            <wp:extent cx="5274310" cy="287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F35" w14:textId="1350026B" w:rsidR="00E3469F" w:rsidRDefault="00E346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8777CD" wp14:editId="4EDD815A">
            <wp:extent cx="5274310" cy="28136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8FAB" w14:textId="03C943A9" w:rsidR="00714ABA" w:rsidRDefault="00714ABA">
      <w:pPr>
        <w:rPr>
          <w:b/>
        </w:rPr>
      </w:pPr>
      <w:r>
        <w:rPr>
          <w:noProof/>
        </w:rPr>
        <w:drawing>
          <wp:inline distT="0" distB="0" distL="0" distR="0" wp14:anchorId="617E816A" wp14:editId="527359D7">
            <wp:extent cx="5274310" cy="3537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E81" w14:textId="35AF66DF" w:rsidR="00151E95" w:rsidRDefault="00151E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FCAA50" wp14:editId="47CC12F3">
            <wp:extent cx="5274310" cy="3035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5420" w14:textId="4C37101C" w:rsidR="00302BFD" w:rsidRDefault="00302BFD">
      <w:pPr>
        <w:rPr>
          <w:b/>
        </w:rPr>
      </w:pPr>
      <w:r>
        <w:rPr>
          <w:noProof/>
        </w:rPr>
        <w:drawing>
          <wp:inline distT="0" distB="0" distL="0" distR="0" wp14:anchorId="7771DD82" wp14:editId="1ECBC950">
            <wp:extent cx="5274310" cy="2817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41B" w14:textId="18FBBA8B" w:rsidR="00864D50" w:rsidRDefault="005B5CBA">
      <w:pPr>
        <w:rPr>
          <w:b/>
        </w:rPr>
      </w:pPr>
      <w:r w:rsidRPr="005B5CBA">
        <w:rPr>
          <w:rFonts w:hint="eastAsia"/>
          <w:b/>
        </w:rPr>
        <w:t>H</w:t>
      </w:r>
      <w:r w:rsidRPr="005B5CBA">
        <w:rPr>
          <w:b/>
        </w:rPr>
        <w:t>TTP</w:t>
      </w:r>
      <w:r w:rsidRPr="005B5CBA">
        <w:rPr>
          <w:rFonts w:hint="eastAsia"/>
          <w:b/>
        </w:rPr>
        <w:t>库：</w:t>
      </w:r>
      <w:proofErr w:type="spellStart"/>
      <w:r w:rsidRPr="005B5CBA">
        <w:rPr>
          <w:rFonts w:hint="eastAsia"/>
          <w:b/>
        </w:rPr>
        <w:t>u</w:t>
      </w:r>
      <w:r w:rsidRPr="005B5CBA">
        <w:rPr>
          <w:b/>
        </w:rPr>
        <w:t>rllib</w:t>
      </w:r>
      <w:proofErr w:type="spellEnd"/>
      <w:r w:rsidRPr="005B5CBA">
        <w:rPr>
          <w:rFonts w:hint="eastAsia"/>
          <w:b/>
        </w:rPr>
        <w:t>，h</w:t>
      </w:r>
      <w:r w:rsidRPr="005B5CBA">
        <w:rPr>
          <w:b/>
        </w:rPr>
        <w:t>ttplib2,requests,treq</w:t>
      </w:r>
      <w:r w:rsidRPr="005B5CBA">
        <w:rPr>
          <w:rFonts w:hint="eastAsia"/>
          <w:b/>
        </w:rPr>
        <w:t>等</w:t>
      </w:r>
    </w:p>
    <w:p w14:paraId="27EF6B38" w14:textId="400115AF" w:rsidR="005B5CBA" w:rsidRDefault="005B5CBA" w:rsidP="005B5CBA">
      <w:pPr>
        <w:pStyle w:val="2"/>
      </w:pPr>
      <w:proofErr w:type="spellStart"/>
      <w:r>
        <w:rPr>
          <w:rFonts w:hint="eastAsia"/>
        </w:rPr>
        <w:t>Url</w:t>
      </w:r>
      <w:r>
        <w:t>lib</w:t>
      </w:r>
      <w:proofErr w:type="spellEnd"/>
      <w:r>
        <w:t>:</w:t>
      </w:r>
    </w:p>
    <w:p w14:paraId="04A9BEFB" w14:textId="2F0D7DC2" w:rsidR="005B5CBA" w:rsidRDefault="005B5CBA" w:rsidP="005B5CBA">
      <w:r>
        <w:rPr>
          <w:rFonts w:hint="eastAsia"/>
        </w:rPr>
        <w:t>包含了四个模块：</w:t>
      </w:r>
    </w:p>
    <w:p w14:paraId="339E4941" w14:textId="05A2005B" w:rsidR="005B5CBA" w:rsidRDefault="005B5CBA" w:rsidP="005B5CBA">
      <w:pPr>
        <w:pStyle w:val="a3"/>
        <w:numPr>
          <w:ilvl w:val="0"/>
          <w:numId w:val="4"/>
        </w:numPr>
        <w:ind w:firstLineChars="0"/>
      </w:pPr>
      <w:r>
        <w:t>request :</w:t>
      </w:r>
      <w:r w:rsidRPr="005B5CBA">
        <w:t>最基本HTTP请求模块</w:t>
      </w:r>
    </w:p>
    <w:p w14:paraId="5C935BD3" w14:textId="34F364F8" w:rsidR="005B5CBA" w:rsidRDefault="005B5CBA" w:rsidP="005B5C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>rror</w:t>
      </w:r>
      <w:r>
        <w:rPr>
          <w:rFonts w:hint="eastAsia"/>
        </w:rPr>
        <w:t>：异常处理模块</w:t>
      </w:r>
    </w:p>
    <w:p w14:paraId="7875505D" w14:textId="7D094B56" w:rsidR="005B5CBA" w:rsidRDefault="005B5CBA" w:rsidP="005B5C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parse</w:t>
      </w:r>
      <w:r>
        <w:t>:</w:t>
      </w:r>
      <w:r>
        <w:rPr>
          <w:rFonts w:hint="eastAsia"/>
        </w:rPr>
        <w:t>一个工具模块，提供了</w:t>
      </w:r>
      <w:r>
        <w:t>URL</w:t>
      </w:r>
      <w:r>
        <w:rPr>
          <w:rFonts w:hint="eastAsia"/>
        </w:rPr>
        <w:t>处理方法</w:t>
      </w:r>
    </w:p>
    <w:p w14:paraId="689C2B0F" w14:textId="66F146FC" w:rsidR="005B5CBA" w:rsidRDefault="005B5CBA" w:rsidP="005B5CBA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ro</w:t>
      </w:r>
      <w:r>
        <w:t>botparser</w:t>
      </w:r>
      <w:proofErr w:type="spellEnd"/>
      <w:r>
        <w:t>:</w:t>
      </w:r>
      <w:r>
        <w:rPr>
          <w:rFonts w:hint="eastAsia"/>
        </w:rPr>
        <w:t>主要识别网站的r</w:t>
      </w:r>
      <w:r>
        <w:t>obots.txt,</w:t>
      </w:r>
      <w:r>
        <w:rPr>
          <w:rFonts w:hint="eastAsia"/>
        </w:rPr>
        <w:t>看哪些网站可以爬</w:t>
      </w:r>
    </w:p>
    <w:p w14:paraId="513D1B45" w14:textId="6FA7B5A8" w:rsidR="005B5CBA" w:rsidRDefault="005B5CBA" w:rsidP="005B5CBA"/>
    <w:p w14:paraId="0FF0DD3A" w14:textId="3458BCE0" w:rsidR="005B5CBA" w:rsidRDefault="00E27791" w:rsidP="005B5CBA">
      <w:r>
        <w:rPr>
          <w:noProof/>
        </w:rPr>
        <w:lastRenderedPageBreak/>
        <w:drawing>
          <wp:inline distT="0" distB="0" distL="0" distR="0" wp14:anchorId="75B73E4C" wp14:editId="23BC31B0">
            <wp:extent cx="5274310" cy="2181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A887" w14:textId="33789F9A" w:rsidR="00B54748" w:rsidRDefault="00B54748" w:rsidP="005B5CBA">
      <w:r>
        <w:rPr>
          <w:noProof/>
        </w:rPr>
        <w:drawing>
          <wp:inline distT="0" distB="0" distL="0" distR="0" wp14:anchorId="40F11E11" wp14:editId="34FE3383">
            <wp:extent cx="5274310" cy="2192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ADA3" w14:textId="0BDC128C" w:rsidR="00A5263A" w:rsidRDefault="00A5263A" w:rsidP="005B5CBA">
      <w:r>
        <w:rPr>
          <w:noProof/>
        </w:rPr>
        <w:drawing>
          <wp:inline distT="0" distB="0" distL="0" distR="0" wp14:anchorId="4DD9D1CD" wp14:editId="75C1D627">
            <wp:extent cx="5274310" cy="1683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78C" w14:textId="5FFD5A2B" w:rsidR="00405F77" w:rsidRDefault="00405F77" w:rsidP="005B5CBA">
      <w:r>
        <w:rPr>
          <w:noProof/>
        </w:rPr>
        <w:lastRenderedPageBreak/>
        <w:drawing>
          <wp:inline distT="0" distB="0" distL="0" distR="0" wp14:anchorId="11F9F868" wp14:editId="481953E1">
            <wp:extent cx="5274310" cy="2599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1B82" w14:textId="1687B091" w:rsidR="008C4EC1" w:rsidRDefault="008C4EC1" w:rsidP="005B5CBA">
      <w:r>
        <w:rPr>
          <w:noProof/>
        </w:rPr>
        <w:drawing>
          <wp:inline distT="0" distB="0" distL="0" distR="0" wp14:anchorId="6E8D71EE" wp14:editId="4358ADB3">
            <wp:extent cx="4541914" cy="22861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2BA8" w14:textId="54B748A4" w:rsidR="00F04D0B" w:rsidRDefault="00F04D0B" w:rsidP="005B5CBA">
      <w:r>
        <w:t>S</w:t>
      </w:r>
      <w:r>
        <w:rPr>
          <w:rFonts w:hint="eastAsia"/>
        </w:rPr>
        <w:t>e</w:t>
      </w:r>
      <w:r>
        <w:t>lenium</w:t>
      </w:r>
      <w:r>
        <w:rPr>
          <w:rFonts w:hint="eastAsia"/>
        </w:rPr>
        <w:t>可以驱动浏览器执行特定的动作，同时可以获取浏览器当前呈现的页面的源代码，做到可爬可见。</w:t>
      </w:r>
    </w:p>
    <w:p w14:paraId="286F7D6C" w14:textId="77777777" w:rsidR="00465EA3" w:rsidRPr="00166874" w:rsidRDefault="00465EA3" w:rsidP="00465EA3">
      <w:pPr>
        <w:rPr>
          <w:color w:val="FF0000"/>
        </w:rPr>
      </w:pPr>
      <w:r w:rsidRPr="00166874">
        <w:rPr>
          <w:color w:val="FF0000"/>
        </w:rPr>
        <w:t xml:space="preserve">from selenium import </w:t>
      </w:r>
      <w:proofErr w:type="spellStart"/>
      <w:r w:rsidRPr="00166874">
        <w:rPr>
          <w:color w:val="FF0000"/>
        </w:rPr>
        <w:t>webdriver</w:t>
      </w:r>
      <w:proofErr w:type="spellEnd"/>
    </w:p>
    <w:p w14:paraId="582B6004" w14:textId="77777777" w:rsidR="00465EA3" w:rsidRPr="00166874" w:rsidRDefault="00465EA3" w:rsidP="00465EA3">
      <w:pPr>
        <w:rPr>
          <w:color w:val="FF0000"/>
        </w:rPr>
      </w:pPr>
      <w:r w:rsidRPr="00166874">
        <w:rPr>
          <w:color w:val="FF0000"/>
        </w:rPr>
        <w:t>from selenium.webdriver.common.by import By</w:t>
      </w:r>
    </w:p>
    <w:p w14:paraId="130F53BF" w14:textId="77777777" w:rsidR="00465EA3" w:rsidRPr="00166874" w:rsidRDefault="00465EA3" w:rsidP="00465EA3">
      <w:pPr>
        <w:rPr>
          <w:color w:val="FF0000"/>
        </w:rPr>
      </w:pPr>
      <w:r w:rsidRPr="00166874">
        <w:rPr>
          <w:color w:val="FF0000"/>
        </w:rPr>
        <w:t xml:space="preserve">from </w:t>
      </w:r>
      <w:proofErr w:type="spellStart"/>
      <w:proofErr w:type="gramStart"/>
      <w:r w:rsidRPr="00166874">
        <w:rPr>
          <w:color w:val="FF0000"/>
        </w:rPr>
        <w:t>selenium.webdriver</w:t>
      </w:r>
      <w:proofErr w:type="gramEnd"/>
      <w:r w:rsidRPr="00166874">
        <w:rPr>
          <w:color w:val="FF0000"/>
        </w:rPr>
        <w:t>.common.keys</w:t>
      </w:r>
      <w:proofErr w:type="spellEnd"/>
      <w:r w:rsidRPr="00166874">
        <w:rPr>
          <w:color w:val="FF0000"/>
        </w:rPr>
        <w:t xml:space="preserve"> import Keys</w:t>
      </w:r>
    </w:p>
    <w:p w14:paraId="4E0C7524" w14:textId="639509BA" w:rsidR="00465EA3" w:rsidRPr="00166874" w:rsidRDefault="00465EA3" w:rsidP="00465EA3">
      <w:pPr>
        <w:rPr>
          <w:color w:val="FF0000"/>
        </w:rPr>
      </w:pPr>
      <w:r w:rsidRPr="00166874">
        <w:rPr>
          <w:color w:val="FF0000"/>
        </w:rPr>
        <w:t xml:space="preserve">from </w:t>
      </w:r>
      <w:proofErr w:type="spellStart"/>
      <w:proofErr w:type="gramStart"/>
      <w:r w:rsidRPr="00166874">
        <w:rPr>
          <w:color w:val="FF0000"/>
        </w:rPr>
        <w:t>selenium.webdriver</w:t>
      </w:r>
      <w:proofErr w:type="gramEnd"/>
      <w:r w:rsidRPr="00166874">
        <w:rPr>
          <w:color w:val="FF0000"/>
        </w:rPr>
        <w:t>.support</w:t>
      </w:r>
      <w:proofErr w:type="spellEnd"/>
      <w:r w:rsidRPr="00166874">
        <w:rPr>
          <w:color w:val="FF0000"/>
        </w:rPr>
        <w:t xml:space="preserve"> import </w:t>
      </w:r>
      <w:proofErr w:type="spellStart"/>
      <w:r w:rsidRPr="00166874">
        <w:rPr>
          <w:color w:val="FF0000"/>
        </w:rPr>
        <w:t>exp</w:t>
      </w:r>
      <w:r w:rsidR="00B9008D">
        <w:rPr>
          <w:color w:val="FF0000"/>
        </w:rPr>
        <w:t>ec</w:t>
      </w:r>
      <w:r w:rsidRPr="00166874">
        <w:rPr>
          <w:color w:val="FF0000"/>
        </w:rPr>
        <w:t>ted_conditions</w:t>
      </w:r>
      <w:proofErr w:type="spellEnd"/>
      <w:r w:rsidRPr="00166874">
        <w:rPr>
          <w:color w:val="FF0000"/>
        </w:rPr>
        <w:t xml:space="preserve"> as EC</w:t>
      </w:r>
    </w:p>
    <w:p w14:paraId="166AA6BA" w14:textId="61A337D1" w:rsidR="00465EA3" w:rsidRDefault="00465EA3" w:rsidP="00465EA3">
      <w:pPr>
        <w:rPr>
          <w:color w:val="FF0000"/>
        </w:rPr>
      </w:pPr>
      <w:r w:rsidRPr="00166874">
        <w:rPr>
          <w:color w:val="FF0000"/>
        </w:rPr>
        <w:t xml:space="preserve">from </w:t>
      </w:r>
      <w:proofErr w:type="spellStart"/>
      <w:proofErr w:type="gramStart"/>
      <w:r w:rsidRPr="00166874">
        <w:rPr>
          <w:color w:val="FF0000"/>
        </w:rPr>
        <w:t>selenium.webdriver</w:t>
      </w:r>
      <w:proofErr w:type="gramEnd"/>
      <w:r w:rsidRPr="00166874">
        <w:rPr>
          <w:color w:val="FF0000"/>
        </w:rPr>
        <w:t>.support</w:t>
      </w:r>
      <w:r w:rsidR="00B9008D">
        <w:rPr>
          <w:color w:val="FF0000"/>
        </w:rPr>
        <w:t>.wait</w:t>
      </w:r>
      <w:proofErr w:type="spellEnd"/>
      <w:r w:rsidRPr="00166874">
        <w:rPr>
          <w:color w:val="FF0000"/>
        </w:rPr>
        <w:t xml:space="preserve"> import </w:t>
      </w:r>
      <w:proofErr w:type="spellStart"/>
      <w:r w:rsidRPr="00166874">
        <w:rPr>
          <w:color w:val="FF0000"/>
        </w:rPr>
        <w:t>WebDriverWait</w:t>
      </w:r>
      <w:proofErr w:type="spellEnd"/>
    </w:p>
    <w:p w14:paraId="29BE3369" w14:textId="77777777" w:rsidR="006727E9" w:rsidRDefault="006727E9" w:rsidP="00465EA3"/>
    <w:p w14:paraId="4DA13DC4" w14:textId="0536FE16" w:rsidR="006727E9" w:rsidRPr="006727E9" w:rsidRDefault="006727E9" w:rsidP="00465EA3">
      <w:bookmarkStart w:id="0" w:name="_GoBack"/>
      <w:bookmarkEnd w:id="0"/>
      <w:r w:rsidRPr="006727E9">
        <w:rPr>
          <w:rFonts w:hint="eastAsia"/>
        </w:rPr>
        <w:t>Splas</w:t>
      </w:r>
      <w:r w:rsidRPr="006727E9">
        <w:t>h</w:t>
      </w:r>
    </w:p>
    <w:p w14:paraId="10AEBD6D" w14:textId="77777777" w:rsidR="00792413" w:rsidRDefault="00792413" w:rsidP="00792413">
      <w:pPr>
        <w:pStyle w:val="a4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利用</w:t>
      </w:r>
      <w:r>
        <w:rPr>
          <w:rFonts w:ascii="Verdana" w:hAnsi="Verdana"/>
          <w:color w:val="000000"/>
          <w:sz w:val="20"/>
          <w:szCs w:val="20"/>
        </w:rPr>
        <w:t>Splash</w:t>
      </w:r>
      <w:r>
        <w:rPr>
          <w:rFonts w:ascii="Verdana" w:hAnsi="Verdana"/>
          <w:color w:val="000000"/>
          <w:sz w:val="20"/>
          <w:szCs w:val="20"/>
        </w:rPr>
        <w:t>，我们可以实现如下功能：</w:t>
      </w:r>
    </w:p>
    <w:p w14:paraId="1AA5C003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异步方式处理多个网页渲染过程；</w:t>
      </w:r>
    </w:p>
    <w:p w14:paraId="63C3FC85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获取渲染后的页面的源代码或截图；</w:t>
      </w:r>
    </w:p>
    <w:p w14:paraId="70BB5474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通过关闭图片渲染或者使用</w:t>
      </w:r>
      <w:proofErr w:type="spellStart"/>
      <w:r>
        <w:rPr>
          <w:rFonts w:ascii="Verdana" w:hAnsi="Verdana"/>
          <w:color w:val="000000"/>
          <w:sz w:val="20"/>
          <w:szCs w:val="20"/>
        </w:rPr>
        <w:t>Adblock</w:t>
      </w:r>
      <w:proofErr w:type="spellEnd"/>
      <w:r>
        <w:rPr>
          <w:rFonts w:ascii="Verdana" w:hAnsi="Verdana"/>
          <w:color w:val="000000"/>
          <w:sz w:val="20"/>
          <w:szCs w:val="20"/>
        </w:rPr>
        <w:t>规则来加快页面渲染速度；</w:t>
      </w:r>
    </w:p>
    <w:p w14:paraId="5DA3D3AF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可执行特定的</w:t>
      </w:r>
      <w:r>
        <w:rPr>
          <w:rFonts w:ascii="Verdana" w:hAnsi="Verdana"/>
          <w:color w:val="000000"/>
          <w:sz w:val="20"/>
          <w:szCs w:val="20"/>
        </w:rPr>
        <w:t>JavaScript</w:t>
      </w:r>
      <w:r>
        <w:rPr>
          <w:rFonts w:ascii="Verdana" w:hAnsi="Verdana"/>
          <w:color w:val="000000"/>
          <w:sz w:val="20"/>
          <w:szCs w:val="20"/>
        </w:rPr>
        <w:t>脚本；</w:t>
      </w:r>
    </w:p>
    <w:p w14:paraId="70FCCFFD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可通过</w:t>
      </w:r>
      <w:r>
        <w:rPr>
          <w:rFonts w:ascii="Verdana" w:hAnsi="Verdana"/>
          <w:color w:val="000000"/>
          <w:sz w:val="20"/>
          <w:szCs w:val="20"/>
        </w:rPr>
        <w:t>Lua</w:t>
      </w:r>
      <w:r>
        <w:rPr>
          <w:rFonts w:ascii="Verdana" w:hAnsi="Verdana"/>
          <w:color w:val="000000"/>
          <w:sz w:val="20"/>
          <w:szCs w:val="20"/>
        </w:rPr>
        <w:t>脚本来控制页面渲染过程；</w:t>
      </w:r>
    </w:p>
    <w:p w14:paraId="2DC420EF" w14:textId="77777777" w:rsidR="00792413" w:rsidRDefault="00792413" w:rsidP="00792413">
      <w:pPr>
        <w:pStyle w:val="11"/>
        <w:numPr>
          <w:ilvl w:val="0"/>
          <w:numId w:val="5"/>
        </w:numPr>
        <w:shd w:val="clear" w:color="auto" w:fill="FEFEF2"/>
        <w:wordWrap w:val="0"/>
        <w:spacing w:before="0" w:beforeAutospacing="0" w:after="240" w:afterAutospacing="0"/>
        <w:ind w:left="45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获取渲染的详细过程并通过</w:t>
      </w:r>
      <w:r>
        <w:rPr>
          <w:rFonts w:ascii="Verdana" w:hAnsi="Verdana"/>
          <w:color w:val="000000"/>
          <w:sz w:val="20"/>
          <w:szCs w:val="20"/>
        </w:rPr>
        <w:t>HAR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HTTP Archive</w:t>
      </w:r>
      <w:r>
        <w:rPr>
          <w:rFonts w:ascii="Verdana" w:hAnsi="Verdana"/>
          <w:color w:val="000000"/>
          <w:sz w:val="20"/>
          <w:szCs w:val="20"/>
        </w:rPr>
        <w:t>）格式呈现。</w:t>
      </w:r>
    </w:p>
    <w:p w14:paraId="62EBEBFD" w14:textId="77777777" w:rsidR="009726B7" w:rsidRPr="009726B7" w:rsidRDefault="009726B7" w:rsidP="00465EA3"/>
    <w:sectPr w:rsidR="009726B7" w:rsidRPr="009726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03863"/>
    <w:multiLevelType w:val="hybridMultilevel"/>
    <w:tmpl w:val="E6AAA5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75325B8"/>
    <w:multiLevelType w:val="hybridMultilevel"/>
    <w:tmpl w:val="9B685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6B55121"/>
    <w:multiLevelType w:val="hybridMultilevel"/>
    <w:tmpl w:val="275EC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2811C3"/>
    <w:multiLevelType w:val="multilevel"/>
    <w:tmpl w:val="266C6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427D94"/>
    <w:multiLevelType w:val="hybridMultilevel"/>
    <w:tmpl w:val="B79A1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D50"/>
    <w:rsid w:val="00151E95"/>
    <w:rsid w:val="00166874"/>
    <w:rsid w:val="00302BFD"/>
    <w:rsid w:val="003304B7"/>
    <w:rsid w:val="00397FE5"/>
    <w:rsid w:val="00405F77"/>
    <w:rsid w:val="0042431F"/>
    <w:rsid w:val="00465EA3"/>
    <w:rsid w:val="00495D34"/>
    <w:rsid w:val="00580B76"/>
    <w:rsid w:val="005B4CCC"/>
    <w:rsid w:val="005B5CBA"/>
    <w:rsid w:val="005C1352"/>
    <w:rsid w:val="006727E9"/>
    <w:rsid w:val="00692801"/>
    <w:rsid w:val="00714ABA"/>
    <w:rsid w:val="00792413"/>
    <w:rsid w:val="00864D50"/>
    <w:rsid w:val="008C4EC1"/>
    <w:rsid w:val="009726B7"/>
    <w:rsid w:val="00A5263A"/>
    <w:rsid w:val="00AA4898"/>
    <w:rsid w:val="00B54748"/>
    <w:rsid w:val="00B9008D"/>
    <w:rsid w:val="00C938C1"/>
    <w:rsid w:val="00E27791"/>
    <w:rsid w:val="00E3469F"/>
    <w:rsid w:val="00F03193"/>
    <w:rsid w:val="00F04D0B"/>
    <w:rsid w:val="00FB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534DF"/>
  <w15:chartTrackingRefBased/>
  <w15:docId w15:val="{D4E2DE2D-9227-472B-8281-2E3322429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C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5C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5C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B5C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B5C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B5CB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B5C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B5CB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B5C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B5CBA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5B5CB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B5CBA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5B5CB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7924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第1级无序列表"/>
    <w:basedOn w:val="a"/>
    <w:rsid w:val="007924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磊</dc:creator>
  <cp:keywords/>
  <dc:description/>
  <cp:lastModifiedBy>刘 磊</cp:lastModifiedBy>
  <cp:revision>28</cp:revision>
  <dcterms:created xsi:type="dcterms:W3CDTF">2019-02-18T18:18:00Z</dcterms:created>
  <dcterms:modified xsi:type="dcterms:W3CDTF">2019-02-26T11:12:00Z</dcterms:modified>
</cp:coreProperties>
</file>