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20" w:rsidRDefault="00887120" w:rsidP="00083C4C">
      <w:pPr>
        <w:autoSpaceDE w:val="0"/>
        <w:autoSpaceDN w:val="0"/>
        <w:adjustRightInd w:val="0"/>
        <w:spacing w:after="200"/>
        <w:rPr>
          <w:rStyle w:val="Strong"/>
          <w:sz w:val="32"/>
        </w:rPr>
      </w:pPr>
      <w:r w:rsidRPr="00083C4C">
        <w:rPr>
          <w:rStyle w:val="Strong"/>
          <w:sz w:val="32"/>
        </w:rPr>
        <w:t>Homework 6 Instructions and Notes</w:t>
      </w:r>
    </w:p>
    <w:p w:rsidR="00CF68E4" w:rsidRPr="00083C4C" w:rsidRDefault="00CF68E4" w:rsidP="00CF68E4">
      <w:pPr>
        <w:autoSpaceDE w:val="0"/>
        <w:autoSpaceDN w:val="0"/>
        <w:adjustRightInd w:val="0"/>
        <w:spacing w:after="200"/>
        <w:rPr>
          <w:rStyle w:val="Strong"/>
          <w:b w:val="0"/>
          <w:sz w:val="32"/>
        </w:rPr>
      </w:pPr>
      <w:r>
        <w:rPr>
          <w:rStyle w:val="Strong"/>
          <w:b w:val="0"/>
          <w:sz w:val="32"/>
        </w:rPr>
        <w:t xml:space="preserve">Homework </w:t>
      </w:r>
      <w:r w:rsidRPr="00083C4C">
        <w:rPr>
          <w:rStyle w:val="Strong"/>
          <w:b w:val="0"/>
          <w:sz w:val="32"/>
        </w:rPr>
        <w:t xml:space="preserve">Review </w:t>
      </w:r>
    </w:p>
    <w:p w:rsidR="00CF68E4" w:rsidRDefault="00CF68E4" w:rsidP="00CF68E4">
      <w:pPr>
        <w:autoSpaceDE w:val="0"/>
        <w:autoSpaceDN w:val="0"/>
        <w:adjustRightInd w:val="0"/>
        <w:spacing w:after="200"/>
        <w:rPr>
          <w:rStyle w:val="Strong"/>
        </w:rPr>
      </w:pPr>
      <w:r>
        <w:rPr>
          <w:rStyle w:val="Strong"/>
        </w:rPr>
        <w:t xml:space="preserve">Homework 4 – write code for the remaining Homework 3 sample tests </w:t>
      </w:r>
      <w:r>
        <w:rPr>
          <w:rStyle w:val="Strong"/>
        </w:rPr>
        <w:t>–</w:t>
      </w:r>
      <w:r>
        <w:rPr>
          <w:rStyle w:val="Strong"/>
        </w:rPr>
        <w:t xml:space="preserve"> </w:t>
      </w:r>
      <w:r>
        <w:rPr>
          <w:rStyle w:val="Strong"/>
        </w:rPr>
        <w:t>(</w:t>
      </w:r>
      <w:r>
        <w:rPr>
          <w:rStyle w:val="Strong"/>
        </w:rPr>
        <w:t>rental car</w:t>
      </w:r>
      <w:r>
        <w:rPr>
          <w:rStyle w:val="Strong"/>
        </w:rPr>
        <w:t>)</w:t>
      </w:r>
    </w:p>
    <w:p w:rsidR="00CF68E4" w:rsidRDefault="00CF68E4" w:rsidP="00CF68E4">
      <w:pPr>
        <w:autoSpaceDE w:val="0"/>
        <w:autoSpaceDN w:val="0"/>
        <w:adjustRightInd w:val="0"/>
        <w:spacing w:after="200"/>
        <w:rPr>
          <w:rStyle w:val="Strong"/>
        </w:rPr>
      </w:pPr>
      <w:r>
        <w:rPr>
          <w:rStyle w:val="Strong"/>
        </w:rPr>
        <w:t>(Homework 4 Challenge – write a set of tests that define the behavior of Calculator)</w:t>
      </w:r>
    </w:p>
    <w:p w:rsidR="00CF68E4" w:rsidRDefault="00CF68E4" w:rsidP="00CF68E4">
      <w:pPr>
        <w:autoSpaceDE w:val="0"/>
        <w:autoSpaceDN w:val="0"/>
        <w:adjustRightInd w:val="0"/>
        <w:spacing w:after="200"/>
        <w:rPr>
          <w:rStyle w:val="Strong"/>
        </w:rPr>
      </w:pPr>
      <w:r>
        <w:rPr>
          <w:rStyle w:val="Strong"/>
        </w:rPr>
        <w:t>Homework 5 – choose a set of tests that define our calculator (not done)</w:t>
      </w:r>
    </w:p>
    <w:p w:rsidR="00CF68E4" w:rsidRPr="00CF68E4" w:rsidRDefault="00CF68E4" w:rsidP="00083C4C">
      <w:pPr>
        <w:autoSpaceDE w:val="0"/>
        <w:autoSpaceDN w:val="0"/>
        <w:adjustRightInd w:val="0"/>
        <w:spacing w:after="200"/>
        <w:rPr>
          <w:rStyle w:val="Strong"/>
        </w:rPr>
      </w:pPr>
      <w:r>
        <w:rPr>
          <w:rStyle w:val="Strong"/>
        </w:rPr>
        <w:t xml:space="preserve">Homework 6 – write code in the </w:t>
      </w:r>
      <w:proofErr w:type="spellStart"/>
      <w:r>
        <w:rPr>
          <w:rStyle w:val="Strong"/>
        </w:rPr>
        <w:t>CalcController</w:t>
      </w:r>
      <w:proofErr w:type="spellEnd"/>
      <w:r>
        <w:rPr>
          <w:rStyle w:val="Strong"/>
        </w:rPr>
        <w:t xml:space="preserve"> to create the behavior described in the set of tests</w:t>
      </w:r>
    </w:p>
    <w:p w:rsidR="00887120" w:rsidRPr="00887120" w:rsidRDefault="00887120" w:rsidP="00083C4C">
      <w:pPr>
        <w:pStyle w:val="Heading1"/>
        <w:spacing w:before="200" w:beforeAutospacing="0" w:after="0" w:afterAutospacing="0"/>
        <w:rPr>
          <w:i/>
        </w:rPr>
      </w:pPr>
      <w:r w:rsidRPr="00887120">
        <w:rPr>
          <w:rFonts w:ascii="Trebuchet MS" w:hAnsi="Trebuchet MS"/>
          <w:b w:val="0"/>
          <w:bCs w:val="0"/>
          <w:i/>
          <w:color w:val="000000"/>
          <w:sz w:val="32"/>
          <w:szCs w:val="32"/>
          <w:u w:val="single"/>
        </w:rPr>
        <w:t>Assignment:</w:t>
      </w:r>
    </w:p>
    <w:p w:rsidR="00887120" w:rsidRDefault="00887120" w:rsidP="00083C4C">
      <w:pPr>
        <w:pStyle w:val="NormalWeb"/>
        <w:spacing w:before="0" w:beforeAutospacing="0" w:after="0" w:afterAutospacing="0"/>
        <w:rPr>
          <w:rFonts w:ascii="Arial" w:hAnsi="Arial" w:cs="Arial"/>
          <w:i/>
          <w:color w:val="000000"/>
          <w:sz w:val="23"/>
          <w:szCs w:val="23"/>
        </w:rPr>
      </w:pPr>
      <w:r w:rsidRPr="00887120">
        <w:rPr>
          <w:rFonts w:ascii="Arial" w:hAnsi="Arial" w:cs="Arial"/>
          <w:i/>
          <w:color w:val="000000"/>
          <w:sz w:val="23"/>
          <w:szCs w:val="23"/>
        </w:rPr>
        <w:t xml:space="preserve">In this assignment, we will be implementing the calculator by writing code in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xml:space="preserve">.  Ideally, once we’ve made all of the tests for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xml:space="preserve"> run green, the calculator itself (via the UI) should behave correctly.</w:t>
      </w:r>
    </w:p>
    <w:p w:rsidR="00083C4C" w:rsidRDefault="00083C4C" w:rsidP="00083C4C">
      <w:pPr>
        <w:pStyle w:val="Heading1"/>
        <w:spacing w:before="200" w:beforeAutospacing="0" w:after="0" w:afterAutospacing="0"/>
      </w:pPr>
      <w:r>
        <w:rPr>
          <w:rFonts w:ascii="Trebuchet MS" w:hAnsi="Trebuchet MS"/>
          <w:b w:val="0"/>
          <w:bCs w:val="0"/>
          <w:color w:val="000000"/>
          <w:sz w:val="32"/>
          <w:szCs w:val="32"/>
          <w:u w:val="single"/>
        </w:rPr>
        <w:t xml:space="preserve">Writing </w:t>
      </w:r>
      <w:proofErr w:type="spellStart"/>
      <w:r>
        <w:rPr>
          <w:rFonts w:ascii="Trebuchet MS" w:hAnsi="Trebuchet MS"/>
          <w:b w:val="0"/>
          <w:bCs w:val="0"/>
          <w:color w:val="000000"/>
          <w:sz w:val="32"/>
          <w:szCs w:val="32"/>
          <w:u w:val="single"/>
        </w:rPr>
        <w:t>CalculatorController</w:t>
      </w:r>
      <w:proofErr w:type="spellEnd"/>
      <w:r>
        <w:rPr>
          <w:rFonts w:ascii="Trebuchet MS" w:hAnsi="Trebuchet MS"/>
          <w:b w:val="0"/>
          <w:bCs w:val="0"/>
          <w:color w:val="000000"/>
          <w:sz w:val="32"/>
          <w:szCs w:val="32"/>
          <w:u w:val="single"/>
        </w:rPr>
        <w:t>:</w:t>
      </w:r>
    </w:p>
    <w:p w:rsidR="00083C4C" w:rsidRDefault="00083C4C" w:rsidP="00083C4C">
      <w:pPr>
        <w:pStyle w:val="NormalWeb"/>
        <w:spacing w:before="0" w:beforeAutospacing="0" w:after="0" w:afterAutospacing="0"/>
      </w:pPr>
      <w:r>
        <w:rPr>
          <w:rFonts w:ascii="Arial" w:hAnsi="Arial" w:cs="Arial"/>
          <w:b/>
          <w:bCs/>
          <w:color w:val="000000"/>
          <w:sz w:val="23"/>
          <w:szCs w:val="23"/>
        </w:rPr>
        <w:t>WARNING</w:t>
      </w:r>
      <w:r>
        <w:rPr>
          <w:rFonts w:ascii="Arial" w:hAnsi="Arial" w:cs="Arial"/>
          <w:color w:val="000000"/>
          <w:sz w:val="23"/>
          <w:szCs w:val="23"/>
        </w:rPr>
        <w:t>: This assignment is a lot harder than previous assignments.  Specifically, this assignment is the first assignment where the code you must write interacts to a great extent with the internal state of an object.</w:t>
      </w:r>
    </w:p>
    <w:p w:rsidR="00083C4C" w:rsidRPr="00887120" w:rsidRDefault="00083C4C" w:rsidP="00083C4C">
      <w:pPr>
        <w:pStyle w:val="NormalWeb"/>
        <w:spacing w:before="0" w:beforeAutospacing="0" w:after="0" w:afterAutospacing="0"/>
        <w:rPr>
          <w:i/>
        </w:rPr>
      </w:pPr>
      <w:r>
        <w:br/>
      </w:r>
      <w:r>
        <w:rPr>
          <w:rFonts w:ascii="Arial" w:hAnsi="Arial" w:cs="Arial"/>
          <w:color w:val="000000"/>
          <w:sz w:val="23"/>
          <w:szCs w:val="23"/>
        </w:rPr>
        <w:t xml:space="preserve">The object in question is your </w:t>
      </w:r>
      <w:proofErr w:type="spellStart"/>
      <w:r>
        <w:rPr>
          <w:rFonts w:ascii="Arial" w:hAnsi="Arial" w:cs="Arial"/>
          <w:color w:val="000000"/>
          <w:sz w:val="23"/>
          <w:szCs w:val="23"/>
        </w:rPr>
        <w:t>CalculatorController</w:t>
      </w:r>
      <w:proofErr w:type="spellEnd"/>
      <w:r>
        <w:rPr>
          <w:rFonts w:ascii="Arial" w:hAnsi="Arial" w:cs="Arial"/>
          <w:color w:val="000000"/>
          <w:sz w:val="23"/>
          <w:szCs w:val="23"/>
        </w:rPr>
        <w:t>.  How you choose to represent the “internal state” of the calculator controller is up to you -- but it needs to include the number the user is entering at the moment, whatever number or prior result they may have already entered, and whatever operator they may have entered between them.</w:t>
      </w:r>
    </w:p>
    <w:p w:rsidR="00887120" w:rsidRPr="00887120" w:rsidRDefault="00887120" w:rsidP="00083C4C">
      <w:pPr>
        <w:spacing w:before="200"/>
        <w:outlineLvl w:val="0"/>
        <w:rPr>
          <w:rFonts w:ascii="Times New Roman" w:hAnsi="Times New Roman"/>
          <w:i/>
        </w:rPr>
      </w:pPr>
      <w:r w:rsidRPr="00887120">
        <w:rPr>
          <w:rFonts w:ascii="Trebuchet MS" w:hAnsi="Trebuchet MS"/>
          <w:i/>
          <w:color w:val="000000"/>
          <w:kern w:val="36"/>
          <w:sz w:val="32"/>
          <w:szCs w:val="32"/>
          <w:u w:val="single"/>
        </w:rPr>
        <w:t>Conversion Operations:</w:t>
      </w:r>
      <w:r w:rsidR="00CF68E4">
        <w:rPr>
          <w:rFonts w:ascii="Trebuchet MS" w:hAnsi="Trebuchet MS"/>
          <w:i/>
          <w:color w:val="000000"/>
          <w:kern w:val="36"/>
          <w:sz w:val="32"/>
          <w:szCs w:val="32"/>
          <w:u w:val="single"/>
        </w:rPr>
        <w:t xml:space="preserve"> </w:t>
      </w:r>
      <w:r w:rsidRPr="00887120">
        <w:rPr>
          <w:rFonts w:ascii="Arial" w:hAnsi="Arial" w:cs="Arial"/>
          <w:i/>
          <w:color w:val="000000"/>
          <w:sz w:val="23"/>
          <w:szCs w:val="23"/>
        </w:rPr>
        <w:t>For the purposes of this assignment, please use the following code to convert between types:</w:t>
      </w:r>
    </w:p>
    <w:p w:rsidR="00887120" w:rsidRPr="00887120" w:rsidRDefault="00887120" w:rsidP="00083C4C">
      <w:pPr>
        <w:rPr>
          <w:rFonts w:ascii="Times New Roman" w:hAnsi="Times New Roman"/>
          <w:i/>
        </w:rPr>
      </w:pPr>
      <w:r w:rsidRPr="00887120">
        <w:rPr>
          <w:rFonts w:ascii="Arial" w:hAnsi="Arial" w:cs="Arial"/>
          <w:i/>
          <w:color w:val="000000"/>
          <w:sz w:val="23"/>
          <w:szCs w:val="23"/>
        </w:rPr>
        <w:t>// To convert a char “input” to a string:</w:t>
      </w:r>
      <w:r w:rsidRPr="00887120">
        <w:rPr>
          <w:rFonts w:ascii="Arial" w:hAnsi="Arial" w:cs="Arial"/>
          <w:i/>
          <w:color w:val="000000"/>
          <w:sz w:val="23"/>
          <w:szCs w:val="23"/>
        </w:rPr>
        <w:tab/>
      </w:r>
      <w:proofErr w:type="spellStart"/>
      <w:proofErr w:type="gramStart"/>
      <w:r w:rsidRPr="00CF68E4">
        <w:rPr>
          <w:rFonts w:ascii="Arial" w:hAnsi="Arial" w:cs="Arial"/>
          <w:b/>
          <w:i/>
          <w:color w:val="000000"/>
          <w:sz w:val="23"/>
          <w:szCs w:val="23"/>
        </w:rPr>
        <w:t>input.ToString</w:t>
      </w:r>
      <w:proofErr w:type="spellEnd"/>
      <w:r w:rsidRPr="00CF68E4">
        <w:rPr>
          <w:rFonts w:ascii="Arial" w:hAnsi="Arial" w:cs="Arial"/>
          <w:b/>
          <w:i/>
          <w:color w:val="000000"/>
          <w:sz w:val="23"/>
          <w:szCs w:val="23"/>
        </w:rPr>
        <w:t>()</w:t>
      </w:r>
      <w:proofErr w:type="gramEnd"/>
    </w:p>
    <w:p w:rsidR="00887120" w:rsidRPr="00CF68E4" w:rsidRDefault="00887120" w:rsidP="00083C4C">
      <w:pPr>
        <w:rPr>
          <w:rFonts w:ascii="Times New Roman" w:hAnsi="Times New Roman"/>
          <w:b/>
          <w:i/>
        </w:rPr>
      </w:pPr>
      <w:r w:rsidRPr="00887120">
        <w:rPr>
          <w:rFonts w:ascii="Arial" w:hAnsi="Arial" w:cs="Arial"/>
          <w:i/>
          <w:color w:val="000000"/>
          <w:sz w:val="23"/>
          <w:szCs w:val="23"/>
        </w:rPr>
        <w:t>// To convert a char “input” to a decimal:</w:t>
      </w:r>
      <w:r w:rsidRPr="00887120">
        <w:rPr>
          <w:rFonts w:ascii="Arial" w:hAnsi="Arial" w:cs="Arial"/>
          <w:i/>
          <w:color w:val="000000"/>
          <w:sz w:val="23"/>
          <w:szCs w:val="23"/>
        </w:rPr>
        <w:tab/>
      </w:r>
      <w:proofErr w:type="spellStart"/>
      <w:proofErr w:type="gramStart"/>
      <w:r w:rsidRPr="00CF68E4">
        <w:rPr>
          <w:rFonts w:ascii="Arial" w:hAnsi="Arial" w:cs="Arial"/>
          <w:b/>
          <w:i/>
          <w:color w:val="000000"/>
          <w:sz w:val="23"/>
          <w:szCs w:val="23"/>
        </w:rPr>
        <w:t>Decimal.Parse</w:t>
      </w:r>
      <w:proofErr w:type="spellEnd"/>
      <w:r w:rsidRPr="00CF68E4">
        <w:rPr>
          <w:rFonts w:ascii="Arial" w:hAnsi="Arial" w:cs="Arial"/>
          <w:b/>
          <w:i/>
          <w:color w:val="000000"/>
          <w:sz w:val="23"/>
          <w:szCs w:val="23"/>
        </w:rPr>
        <w:t>(</w:t>
      </w:r>
      <w:proofErr w:type="spellStart"/>
      <w:proofErr w:type="gramEnd"/>
      <w:r w:rsidRPr="00CF68E4">
        <w:rPr>
          <w:rFonts w:ascii="Arial" w:hAnsi="Arial" w:cs="Arial"/>
          <w:b/>
          <w:i/>
          <w:color w:val="000000"/>
          <w:sz w:val="23"/>
          <w:szCs w:val="23"/>
        </w:rPr>
        <w:t>input.ToString</w:t>
      </w:r>
      <w:proofErr w:type="spellEnd"/>
      <w:r w:rsidRPr="00CF68E4">
        <w:rPr>
          <w:rFonts w:ascii="Arial" w:hAnsi="Arial" w:cs="Arial"/>
          <w:b/>
          <w:i/>
          <w:color w:val="000000"/>
          <w:sz w:val="23"/>
          <w:szCs w:val="23"/>
        </w:rPr>
        <w:t>())</w:t>
      </w:r>
    </w:p>
    <w:p w:rsidR="00887120" w:rsidRPr="00CF68E4" w:rsidRDefault="00887120" w:rsidP="00083C4C">
      <w:pPr>
        <w:rPr>
          <w:rFonts w:ascii="Times New Roman" w:hAnsi="Times New Roman"/>
          <w:b/>
          <w:i/>
        </w:rPr>
      </w:pPr>
      <w:r w:rsidRPr="00887120">
        <w:rPr>
          <w:rFonts w:ascii="Arial" w:hAnsi="Arial" w:cs="Arial"/>
          <w:i/>
          <w:color w:val="000000"/>
          <w:sz w:val="23"/>
          <w:szCs w:val="23"/>
        </w:rPr>
        <w:t>// To convert an integer “input” to a char:</w:t>
      </w:r>
      <w:r w:rsidRPr="00887120">
        <w:rPr>
          <w:rFonts w:ascii="Arial" w:hAnsi="Arial" w:cs="Arial"/>
          <w:i/>
          <w:color w:val="000000"/>
          <w:sz w:val="23"/>
          <w:szCs w:val="23"/>
        </w:rPr>
        <w:tab/>
      </w:r>
      <w:proofErr w:type="spellStart"/>
      <w:proofErr w:type="gramStart"/>
      <w:r w:rsidRPr="00CF68E4">
        <w:rPr>
          <w:rFonts w:ascii="Arial" w:hAnsi="Arial" w:cs="Arial"/>
          <w:b/>
          <w:i/>
          <w:color w:val="000000"/>
          <w:sz w:val="23"/>
          <w:szCs w:val="23"/>
        </w:rPr>
        <w:t>input.ToString</w:t>
      </w:r>
      <w:proofErr w:type="spellEnd"/>
      <w:r w:rsidRPr="00CF68E4">
        <w:rPr>
          <w:rFonts w:ascii="Arial" w:hAnsi="Arial" w:cs="Arial"/>
          <w:b/>
          <w:i/>
          <w:color w:val="000000"/>
          <w:sz w:val="23"/>
          <w:szCs w:val="23"/>
        </w:rPr>
        <w:t>(</w:t>
      </w:r>
      <w:proofErr w:type="gramEnd"/>
      <w:r w:rsidRPr="00CF68E4">
        <w:rPr>
          <w:rFonts w:ascii="Arial" w:hAnsi="Arial" w:cs="Arial"/>
          <w:b/>
          <w:i/>
          <w:color w:val="000000"/>
          <w:sz w:val="23"/>
          <w:szCs w:val="23"/>
        </w:rPr>
        <w:t>)[0]</w:t>
      </w:r>
    </w:p>
    <w:p w:rsidR="00887120" w:rsidRPr="00CF68E4" w:rsidRDefault="00887120" w:rsidP="00083C4C">
      <w:pPr>
        <w:rPr>
          <w:rFonts w:ascii="Times New Roman" w:hAnsi="Times New Roman"/>
          <w:b/>
          <w:i/>
        </w:rPr>
      </w:pPr>
      <w:r w:rsidRPr="00887120">
        <w:rPr>
          <w:rFonts w:ascii="Arial" w:hAnsi="Arial" w:cs="Arial"/>
          <w:i/>
          <w:color w:val="000000"/>
          <w:sz w:val="23"/>
          <w:szCs w:val="23"/>
        </w:rPr>
        <w:t>// To convert a single-character string “input” to a char:</w:t>
      </w:r>
      <w:r w:rsidRPr="00887120">
        <w:rPr>
          <w:rFonts w:ascii="Arial" w:hAnsi="Arial" w:cs="Arial"/>
          <w:i/>
          <w:color w:val="000000"/>
          <w:sz w:val="23"/>
          <w:szCs w:val="23"/>
        </w:rPr>
        <w:tab/>
      </w:r>
      <w:proofErr w:type="gramStart"/>
      <w:r w:rsidRPr="00CF68E4">
        <w:rPr>
          <w:rFonts w:ascii="Arial" w:hAnsi="Arial" w:cs="Arial"/>
          <w:b/>
          <w:i/>
          <w:color w:val="000000"/>
          <w:sz w:val="23"/>
          <w:szCs w:val="23"/>
        </w:rPr>
        <w:t>input[</w:t>
      </w:r>
      <w:proofErr w:type="gramEnd"/>
      <w:r w:rsidRPr="00CF68E4">
        <w:rPr>
          <w:rFonts w:ascii="Arial" w:hAnsi="Arial" w:cs="Arial"/>
          <w:b/>
          <w:i/>
          <w:color w:val="000000"/>
          <w:sz w:val="23"/>
          <w:szCs w:val="23"/>
        </w:rPr>
        <w:t>0]</w:t>
      </w:r>
    </w:p>
    <w:p w:rsidR="00887120" w:rsidRPr="00CF68E4" w:rsidRDefault="00887120" w:rsidP="00083C4C">
      <w:pPr>
        <w:rPr>
          <w:rFonts w:ascii="Times New Roman" w:hAnsi="Times New Roman"/>
          <w:b/>
          <w:i/>
        </w:rPr>
      </w:pPr>
      <w:r w:rsidRPr="00887120">
        <w:rPr>
          <w:rFonts w:ascii="Arial" w:hAnsi="Arial" w:cs="Arial"/>
          <w:i/>
          <w:color w:val="000000"/>
          <w:sz w:val="23"/>
          <w:szCs w:val="23"/>
        </w:rPr>
        <w:t>// To convert a string “input” to a decimal:</w:t>
      </w:r>
      <w:r w:rsidRPr="00887120">
        <w:rPr>
          <w:rFonts w:ascii="Arial" w:hAnsi="Arial" w:cs="Arial"/>
          <w:i/>
          <w:color w:val="000000"/>
          <w:sz w:val="23"/>
          <w:szCs w:val="23"/>
        </w:rPr>
        <w:tab/>
      </w:r>
      <w:proofErr w:type="spellStart"/>
      <w:proofErr w:type="gramStart"/>
      <w:r w:rsidRPr="00CF68E4">
        <w:rPr>
          <w:rFonts w:ascii="Arial" w:hAnsi="Arial" w:cs="Arial"/>
          <w:b/>
          <w:i/>
          <w:color w:val="000000"/>
          <w:sz w:val="23"/>
          <w:szCs w:val="23"/>
        </w:rPr>
        <w:t>Decimal.Parse</w:t>
      </w:r>
      <w:proofErr w:type="spellEnd"/>
      <w:r w:rsidRPr="00CF68E4">
        <w:rPr>
          <w:rFonts w:ascii="Arial" w:hAnsi="Arial" w:cs="Arial"/>
          <w:b/>
          <w:i/>
          <w:color w:val="000000"/>
          <w:sz w:val="23"/>
          <w:szCs w:val="23"/>
        </w:rPr>
        <w:t>(</w:t>
      </w:r>
      <w:proofErr w:type="gramEnd"/>
      <w:r w:rsidRPr="00CF68E4">
        <w:rPr>
          <w:rFonts w:ascii="Arial" w:hAnsi="Arial" w:cs="Arial"/>
          <w:b/>
          <w:i/>
          <w:color w:val="000000"/>
          <w:sz w:val="23"/>
          <w:szCs w:val="23"/>
        </w:rPr>
        <w:t>input)</w:t>
      </w:r>
    </w:p>
    <w:p w:rsidR="00887120" w:rsidRPr="00887120" w:rsidRDefault="00887120" w:rsidP="00083C4C">
      <w:pPr>
        <w:rPr>
          <w:i/>
        </w:rPr>
      </w:pPr>
      <w:r w:rsidRPr="00887120">
        <w:rPr>
          <w:i/>
        </w:rPr>
        <w:br/>
      </w:r>
    </w:p>
    <w:p w:rsidR="00887120" w:rsidRPr="00887120" w:rsidRDefault="00887120" w:rsidP="00083C4C">
      <w:pPr>
        <w:pStyle w:val="Heading1"/>
        <w:spacing w:before="200" w:beforeAutospacing="0" w:after="0" w:afterAutospacing="0"/>
        <w:rPr>
          <w:i/>
        </w:rPr>
      </w:pPr>
      <w:r w:rsidRPr="00887120">
        <w:rPr>
          <w:rFonts w:ascii="Trebuchet MS" w:hAnsi="Trebuchet MS"/>
          <w:b w:val="0"/>
          <w:bCs w:val="0"/>
          <w:i/>
          <w:color w:val="000000"/>
          <w:sz w:val="32"/>
          <w:szCs w:val="32"/>
          <w:u w:val="single"/>
        </w:rPr>
        <w:t xml:space="preserve">Writing </w:t>
      </w:r>
      <w:proofErr w:type="spellStart"/>
      <w:r w:rsidRPr="00887120">
        <w:rPr>
          <w:rFonts w:ascii="Trebuchet MS" w:hAnsi="Trebuchet MS"/>
          <w:b w:val="0"/>
          <w:bCs w:val="0"/>
          <w:i/>
          <w:color w:val="000000"/>
          <w:sz w:val="32"/>
          <w:szCs w:val="32"/>
          <w:u w:val="single"/>
        </w:rPr>
        <w:t>CalculatorController</w:t>
      </w:r>
      <w:proofErr w:type="spellEnd"/>
      <w:r w:rsidRPr="00887120">
        <w:rPr>
          <w:rFonts w:ascii="Trebuchet MS" w:hAnsi="Trebuchet MS"/>
          <w:b w:val="0"/>
          <w:bCs w:val="0"/>
          <w:i/>
          <w:color w:val="000000"/>
          <w:sz w:val="32"/>
          <w:szCs w:val="32"/>
          <w:u w:val="single"/>
        </w:rPr>
        <w:t>:</w:t>
      </w:r>
    </w:p>
    <w:p w:rsidR="00887120" w:rsidRPr="00887120" w:rsidRDefault="00887120" w:rsidP="00083C4C">
      <w:pPr>
        <w:rPr>
          <w:i/>
        </w:rPr>
      </w:pPr>
    </w:p>
    <w:p w:rsidR="00887120" w:rsidRPr="00083C4C" w:rsidRDefault="00887120" w:rsidP="00083C4C">
      <w:pPr>
        <w:pStyle w:val="NormalWeb"/>
        <w:spacing w:before="0" w:beforeAutospacing="0" w:after="0" w:afterAutospacing="0"/>
        <w:rPr>
          <w:rFonts w:ascii="Arial" w:hAnsi="Arial" w:cs="Arial"/>
          <w:b/>
          <w:i/>
          <w:color w:val="000000"/>
          <w:sz w:val="23"/>
          <w:szCs w:val="23"/>
        </w:rPr>
      </w:pPr>
      <w:r w:rsidRPr="00887120">
        <w:rPr>
          <w:rFonts w:ascii="Arial" w:hAnsi="Arial" w:cs="Arial"/>
          <w:b/>
          <w:bCs/>
          <w:i/>
          <w:color w:val="000000"/>
          <w:sz w:val="23"/>
          <w:szCs w:val="23"/>
        </w:rPr>
        <w:lastRenderedPageBreak/>
        <w:t>WARNING</w:t>
      </w:r>
      <w:r w:rsidRPr="00887120">
        <w:rPr>
          <w:rFonts w:ascii="Arial" w:hAnsi="Arial" w:cs="Arial"/>
          <w:i/>
          <w:color w:val="000000"/>
          <w:sz w:val="23"/>
          <w:szCs w:val="23"/>
        </w:rPr>
        <w:t xml:space="preserve">: This assignment is a lot harder than previous assignments.  Specifically, this assignment is the first assignment where the </w:t>
      </w:r>
      <w:r w:rsidRPr="00083C4C">
        <w:rPr>
          <w:rFonts w:ascii="Arial" w:hAnsi="Arial" w:cs="Arial"/>
          <w:b/>
          <w:i/>
          <w:color w:val="000000"/>
          <w:sz w:val="23"/>
          <w:szCs w:val="23"/>
        </w:rPr>
        <w:t>code you must write interacts to a great extent with the internal state of an object.</w:t>
      </w:r>
    </w:p>
    <w:p w:rsidR="00083C4C" w:rsidRPr="00887120" w:rsidRDefault="00083C4C" w:rsidP="00083C4C">
      <w:pPr>
        <w:pStyle w:val="NormalWeb"/>
        <w:spacing w:before="0" w:beforeAutospacing="0" w:after="0" w:afterAutospacing="0"/>
        <w:rPr>
          <w:i/>
        </w:rPr>
      </w:pPr>
    </w:p>
    <w:p w:rsidR="00887120" w:rsidRPr="00083C4C" w:rsidRDefault="00887120" w:rsidP="00083C4C">
      <w:pPr>
        <w:pStyle w:val="NormalWeb"/>
        <w:spacing w:before="0" w:beforeAutospacing="0" w:after="0" w:afterAutospacing="0"/>
        <w:rPr>
          <w:b/>
          <w:i/>
        </w:rPr>
      </w:pPr>
      <w:r w:rsidRPr="00887120">
        <w:rPr>
          <w:rFonts w:ascii="Arial" w:hAnsi="Arial" w:cs="Arial"/>
          <w:i/>
          <w:color w:val="000000"/>
          <w:sz w:val="23"/>
          <w:szCs w:val="23"/>
        </w:rPr>
        <w:t xml:space="preserve">The object in question is your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xml:space="preserve">.  How you choose to </w:t>
      </w:r>
      <w:r w:rsidRPr="00CF68E4">
        <w:rPr>
          <w:rFonts w:ascii="Arial" w:hAnsi="Arial" w:cs="Arial"/>
          <w:b/>
          <w:i/>
          <w:color w:val="000000"/>
          <w:sz w:val="23"/>
          <w:szCs w:val="23"/>
          <w:highlight w:val="yellow"/>
        </w:rPr>
        <w:t>represent the “internal state”</w:t>
      </w:r>
      <w:r w:rsidRPr="00083C4C">
        <w:rPr>
          <w:rFonts w:ascii="Arial" w:hAnsi="Arial" w:cs="Arial"/>
          <w:b/>
          <w:i/>
          <w:color w:val="000000"/>
          <w:sz w:val="23"/>
          <w:szCs w:val="23"/>
        </w:rPr>
        <w:t xml:space="preserve"> of the calculator controller</w:t>
      </w:r>
      <w:r w:rsidRPr="00887120">
        <w:rPr>
          <w:rFonts w:ascii="Arial" w:hAnsi="Arial" w:cs="Arial"/>
          <w:i/>
          <w:color w:val="000000"/>
          <w:sz w:val="23"/>
          <w:szCs w:val="23"/>
        </w:rPr>
        <w:t xml:space="preserve"> is up to you -- but it needs to include the </w:t>
      </w:r>
      <w:r w:rsidRPr="00083C4C">
        <w:rPr>
          <w:rFonts w:ascii="Arial" w:hAnsi="Arial" w:cs="Arial"/>
          <w:b/>
          <w:i/>
          <w:color w:val="000000"/>
          <w:sz w:val="23"/>
          <w:szCs w:val="23"/>
        </w:rPr>
        <w:t>number the user is entering at the moment, whatever number or prior result they may have already entered, and whatever operator they may have entered between them.</w:t>
      </w:r>
    </w:p>
    <w:p w:rsidR="00887120" w:rsidRPr="00887120" w:rsidRDefault="00887120" w:rsidP="00083C4C">
      <w:pPr>
        <w:rPr>
          <w:i/>
        </w:rPr>
      </w:pPr>
    </w:p>
    <w:p w:rsidR="00887120" w:rsidRPr="00083C4C" w:rsidRDefault="00887120" w:rsidP="00083C4C">
      <w:pPr>
        <w:pStyle w:val="NormalWeb"/>
        <w:spacing w:before="0" w:beforeAutospacing="0" w:after="0" w:afterAutospacing="0"/>
        <w:rPr>
          <w:i/>
          <w:sz w:val="20"/>
        </w:rPr>
      </w:pPr>
      <w:r w:rsidRPr="00083C4C">
        <w:rPr>
          <w:rFonts w:ascii="Arial" w:hAnsi="Arial" w:cs="Arial"/>
          <w:b/>
          <w:bCs/>
          <w:i/>
          <w:color w:val="000000"/>
          <w:sz w:val="20"/>
          <w:szCs w:val="23"/>
        </w:rPr>
        <w:t>Example:</w:t>
      </w:r>
      <w:r w:rsidRPr="00083C4C">
        <w:rPr>
          <w:rFonts w:ascii="Arial" w:hAnsi="Arial" w:cs="Arial"/>
          <w:i/>
          <w:color w:val="000000"/>
          <w:sz w:val="20"/>
          <w:szCs w:val="23"/>
        </w:rPr>
        <w:t xml:space="preserve"> If the user enters “3”, “+”, and “4”, the </w:t>
      </w:r>
      <w:proofErr w:type="spellStart"/>
      <w:r w:rsidRPr="00083C4C">
        <w:rPr>
          <w:rFonts w:ascii="Arial" w:hAnsi="Arial" w:cs="Arial"/>
          <w:i/>
          <w:color w:val="000000"/>
          <w:sz w:val="20"/>
          <w:szCs w:val="23"/>
        </w:rPr>
        <w:t>CalculatorController</w:t>
      </w:r>
      <w:proofErr w:type="spellEnd"/>
      <w:r w:rsidRPr="00083C4C">
        <w:rPr>
          <w:rFonts w:ascii="Arial" w:hAnsi="Arial" w:cs="Arial"/>
          <w:i/>
          <w:color w:val="000000"/>
          <w:sz w:val="20"/>
          <w:szCs w:val="23"/>
        </w:rPr>
        <w:t xml:space="preserve"> needs to be in a different state than if the user enters “3”, “-”, and “4”.  In both cases, the calculator’s display (the result of the </w:t>
      </w:r>
      <w:proofErr w:type="spellStart"/>
      <w:proofErr w:type="gramStart"/>
      <w:r w:rsidRPr="00083C4C">
        <w:rPr>
          <w:rFonts w:ascii="Arial" w:hAnsi="Arial" w:cs="Arial"/>
          <w:i/>
          <w:color w:val="000000"/>
          <w:sz w:val="20"/>
          <w:szCs w:val="23"/>
        </w:rPr>
        <w:t>GetOutput</w:t>
      </w:r>
      <w:proofErr w:type="spellEnd"/>
      <w:r w:rsidRPr="00083C4C">
        <w:rPr>
          <w:rFonts w:ascii="Arial" w:hAnsi="Arial" w:cs="Arial"/>
          <w:i/>
          <w:color w:val="000000"/>
          <w:sz w:val="20"/>
          <w:szCs w:val="23"/>
        </w:rPr>
        <w:t>(</w:t>
      </w:r>
      <w:proofErr w:type="gramEnd"/>
      <w:r w:rsidRPr="00083C4C">
        <w:rPr>
          <w:rFonts w:ascii="Arial" w:hAnsi="Arial" w:cs="Arial"/>
          <w:i/>
          <w:color w:val="000000"/>
          <w:sz w:val="20"/>
          <w:szCs w:val="23"/>
        </w:rPr>
        <w:t>) method) should show “4”.  But in the first case, if the user enters “=” as the next input, the calculator should display “7”, and in the second case, if the user enters “=” as the next input, the calculator should display “-1”.</w:t>
      </w:r>
    </w:p>
    <w:p w:rsidR="00083C4C" w:rsidRDefault="00083C4C" w:rsidP="00083C4C">
      <w:pPr>
        <w:pStyle w:val="NormalWeb"/>
        <w:spacing w:before="0" w:beforeAutospacing="0" w:after="0" w:afterAutospacing="0"/>
        <w:rPr>
          <w:rFonts w:ascii="Arial" w:hAnsi="Arial" w:cs="Arial"/>
          <w:i/>
          <w:color w:val="000000"/>
          <w:sz w:val="23"/>
          <w:szCs w:val="23"/>
        </w:rPr>
      </w:pPr>
    </w:p>
    <w:p w:rsidR="00887120" w:rsidRPr="00887120" w:rsidRDefault="00887120" w:rsidP="00083C4C">
      <w:pPr>
        <w:pStyle w:val="NormalWeb"/>
        <w:spacing w:before="0" w:beforeAutospacing="0" w:after="0" w:afterAutospacing="0"/>
        <w:rPr>
          <w:i/>
        </w:rPr>
      </w:pPr>
      <w:r w:rsidRPr="00083C4C">
        <w:rPr>
          <w:rFonts w:ascii="Arial" w:hAnsi="Arial" w:cs="Arial"/>
          <w:b/>
          <w:i/>
          <w:color w:val="000000"/>
          <w:sz w:val="23"/>
          <w:szCs w:val="23"/>
        </w:rPr>
        <w:t>The calculator has “internal state”.  It “remembers” what values, and what operators, were previously entered.</w:t>
      </w:r>
      <w:r w:rsidRPr="00887120">
        <w:rPr>
          <w:rFonts w:ascii="Arial" w:hAnsi="Arial" w:cs="Arial"/>
          <w:i/>
          <w:color w:val="000000"/>
          <w:sz w:val="23"/>
          <w:szCs w:val="23"/>
        </w:rPr>
        <w:t xml:space="preserve">  </w:t>
      </w:r>
      <w:r w:rsidR="00CF68E4">
        <w:rPr>
          <w:rFonts w:ascii="Arial" w:hAnsi="Arial" w:cs="Arial"/>
          <w:i/>
          <w:color w:val="000000"/>
          <w:sz w:val="23"/>
          <w:szCs w:val="23"/>
        </w:rPr>
        <w:t>[</w:t>
      </w:r>
      <w:proofErr w:type="spellStart"/>
      <w:r w:rsidR="00CF68E4" w:rsidRPr="00CF68E4">
        <w:rPr>
          <w:rFonts w:ascii="Arial" w:hAnsi="Arial" w:cs="Arial"/>
          <w:i/>
          <w:color w:val="000000"/>
          <w:sz w:val="23"/>
          <w:szCs w:val="23"/>
          <w:highlight w:val="yellow"/>
        </w:rPr>
        <w:t>AEH</w:t>
      </w:r>
      <w:proofErr w:type="spellEnd"/>
      <w:r w:rsidR="00CF68E4" w:rsidRPr="00CF68E4">
        <w:rPr>
          <w:rFonts w:ascii="Arial" w:hAnsi="Arial" w:cs="Arial"/>
          <w:i/>
          <w:color w:val="000000"/>
          <w:sz w:val="23"/>
          <w:szCs w:val="23"/>
          <w:highlight w:val="yellow"/>
        </w:rPr>
        <w:t xml:space="preserve">: I understand the concept of “state”.  But </w:t>
      </w:r>
      <w:proofErr w:type="spellStart"/>
      <w:r w:rsidR="00CF68E4" w:rsidRPr="00CF68E4">
        <w:rPr>
          <w:rFonts w:ascii="Arial" w:hAnsi="Arial" w:cs="Arial"/>
          <w:i/>
          <w:color w:val="000000"/>
          <w:sz w:val="23"/>
          <w:szCs w:val="23"/>
          <w:highlight w:val="yellow"/>
        </w:rPr>
        <w:t>iis</w:t>
      </w:r>
      <w:proofErr w:type="spellEnd"/>
      <w:r w:rsidR="00CF68E4" w:rsidRPr="00CF68E4">
        <w:rPr>
          <w:rFonts w:ascii="Arial" w:hAnsi="Arial" w:cs="Arial"/>
          <w:i/>
          <w:color w:val="000000"/>
          <w:sz w:val="23"/>
          <w:szCs w:val="23"/>
          <w:highlight w:val="yellow"/>
        </w:rPr>
        <w:t xml:space="preserve"> it something that “happens” because of C#, or do I need to write code to create states?</w:t>
      </w:r>
      <w:r w:rsidR="00CF68E4">
        <w:rPr>
          <w:rFonts w:ascii="Arial" w:hAnsi="Arial" w:cs="Arial"/>
          <w:i/>
          <w:color w:val="000000"/>
          <w:sz w:val="23"/>
          <w:szCs w:val="23"/>
          <w:highlight w:val="yellow"/>
        </w:rPr>
        <w:t xml:space="preserve"> It sounds like I need to add variables until it keeps track of the previous value entered by the user and/or the result of the last calculation (last =? </w:t>
      </w:r>
      <w:proofErr w:type="gramStart"/>
      <w:r w:rsidR="00CF68E4">
        <w:rPr>
          <w:rFonts w:ascii="Arial" w:hAnsi="Arial" w:cs="Arial"/>
          <w:i/>
          <w:color w:val="000000"/>
          <w:sz w:val="23"/>
          <w:szCs w:val="23"/>
          <w:highlight w:val="yellow"/>
        </w:rPr>
        <w:t>Last sub-computation?)</w:t>
      </w:r>
      <w:r w:rsidR="00CF68E4" w:rsidRPr="00CF68E4">
        <w:rPr>
          <w:rFonts w:ascii="Arial" w:hAnsi="Arial" w:cs="Arial"/>
          <w:i/>
          <w:color w:val="000000"/>
          <w:sz w:val="23"/>
          <w:szCs w:val="23"/>
          <w:highlight w:val="yellow"/>
        </w:rPr>
        <w:t>]</w:t>
      </w:r>
      <w:proofErr w:type="gramEnd"/>
      <w:r w:rsidR="00CF68E4">
        <w:rPr>
          <w:rFonts w:ascii="Arial" w:hAnsi="Arial" w:cs="Arial"/>
          <w:i/>
          <w:color w:val="000000"/>
          <w:sz w:val="23"/>
          <w:szCs w:val="23"/>
        </w:rPr>
        <w:t xml:space="preserve"> </w:t>
      </w:r>
      <w:r w:rsidRPr="00887120">
        <w:rPr>
          <w:rFonts w:ascii="Arial" w:hAnsi="Arial" w:cs="Arial"/>
          <w:i/>
          <w:color w:val="000000"/>
          <w:sz w:val="23"/>
          <w:szCs w:val="23"/>
        </w:rPr>
        <w:t>That internal state is not generally represented by the external state of the calculator.  In both of the cases above, the calculator displays “4”, and if the user enters a “2” as the next character, the calculator will display “42”.  But in the first case, it will internally be prepared to calculate “3 + 42” when the user enters “=”, and in the second case, it will internally be prepared to calculate “3 - 42” when the user enters “=”.</w:t>
      </w:r>
    </w:p>
    <w:p w:rsidR="00887120" w:rsidRPr="00887120" w:rsidRDefault="00887120" w:rsidP="00083C4C">
      <w:pPr>
        <w:rPr>
          <w:i/>
        </w:rPr>
      </w:pPr>
      <w:r w:rsidRPr="00887120">
        <w:rPr>
          <w:i/>
        </w:rPr>
        <w:br/>
      </w:r>
      <w:r w:rsidRPr="00887120">
        <w:rPr>
          <w:rFonts w:ascii="Arial" w:hAnsi="Arial" w:cs="Arial"/>
          <w:i/>
          <w:color w:val="000000"/>
          <w:sz w:val="23"/>
          <w:szCs w:val="23"/>
        </w:rPr>
        <w:t xml:space="preserve">The calculator’s internal state must include the “previous value” (the previous value entered by the </w:t>
      </w:r>
      <w:proofErr w:type="gramStart"/>
      <w:r w:rsidRPr="00887120">
        <w:rPr>
          <w:rFonts w:ascii="Arial" w:hAnsi="Arial" w:cs="Arial"/>
          <w:i/>
          <w:color w:val="000000"/>
          <w:sz w:val="23"/>
          <w:szCs w:val="23"/>
        </w:rPr>
        <w:t>user,</w:t>
      </w:r>
      <w:proofErr w:type="gramEnd"/>
      <w:r w:rsidRPr="00887120">
        <w:rPr>
          <w:rFonts w:ascii="Arial" w:hAnsi="Arial" w:cs="Arial"/>
          <w:i/>
          <w:color w:val="000000"/>
          <w:sz w:val="23"/>
          <w:szCs w:val="23"/>
        </w:rPr>
        <w:t xml:space="preserve"> or the result of the most recent calculation).  It also must include the most recently entered operation (+, -, *, or /).  And, it needs to include the number the user is entering, or has most recently entered.</w:t>
      </w:r>
    </w:p>
    <w:p w:rsidR="00887120" w:rsidRPr="00083C4C" w:rsidRDefault="00887120" w:rsidP="00083C4C">
      <w:pPr>
        <w:pStyle w:val="NormalWeb"/>
        <w:spacing w:before="0" w:beforeAutospacing="0" w:after="0" w:afterAutospacing="0"/>
        <w:rPr>
          <w:i/>
          <w:sz w:val="20"/>
        </w:rPr>
      </w:pPr>
      <w:r w:rsidRPr="00083C4C">
        <w:rPr>
          <w:rFonts w:ascii="Arial" w:hAnsi="Arial" w:cs="Arial"/>
          <w:b/>
          <w:bCs/>
          <w:i/>
          <w:color w:val="000000"/>
          <w:sz w:val="20"/>
          <w:szCs w:val="23"/>
        </w:rPr>
        <w:t>Example:</w:t>
      </w:r>
      <w:r w:rsidRPr="00083C4C">
        <w:rPr>
          <w:rFonts w:ascii="Arial" w:hAnsi="Arial" w:cs="Arial"/>
          <w:i/>
          <w:color w:val="000000"/>
          <w:sz w:val="20"/>
          <w:szCs w:val="23"/>
        </w:rPr>
        <w:t xml:space="preserve"> If the user enters “3 + 4 =”, the calculator should display “7”.  </w:t>
      </w:r>
      <w:r w:rsidRPr="00CF68E4">
        <w:rPr>
          <w:rFonts w:ascii="Arial" w:hAnsi="Arial" w:cs="Arial"/>
          <w:i/>
          <w:color w:val="000000"/>
          <w:sz w:val="20"/>
          <w:szCs w:val="23"/>
          <w:highlight w:val="yellow"/>
        </w:rPr>
        <w:t>But it still needs to remember that the current operation is “plus”, and that the right-hand operand of that operation was “4”...</w:t>
      </w:r>
      <w:r w:rsidRPr="00083C4C">
        <w:rPr>
          <w:rFonts w:ascii="Arial" w:hAnsi="Arial" w:cs="Arial"/>
          <w:i/>
          <w:color w:val="000000"/>
          <w:sz w:val="20"/>
          <w:szCs w:val="23"/>
        </w:rPr>
        <w:t xml:space="preserve">because if the user enters “=” again, the calculator should display “11”.  Try it in </w:t>
      </w:r>
      <w:proofErr w:type="spellStart"/>
      <w:r w:rsidRPr="00083C4C">
        <w:rPr>
          <w:rFonts w:ascii="Arial" w:hAnsi="Arial" w:cs="Arial"/>
          <w:i/>
          <w:color w:val="000000"/>
          <w:sz w:val="20"/>
          <w:szCs w:val="23"/>
        </w:rPr>
        <w:t>WinCalc</w:t>
      </w:r>
      <w:proofErr w:type="spellEnd"/>
      <w:r w:rsidRPr="00083C4C">
        <w:rPr>
          <w:rFonts w:ascii="Arial" w:hAnsi="Arial" w:cs="Arial"/>
          <w:i/>
          <w:color w:val="000000"/>
          <w:sz w:val="20"/>
          <w:szCs w:val="23"/>
        </w:rPr>
        <w:t xml:space="preserve"> if you don’t believe me.  :-)</w:t>
      </w:r>
    </w:p>
    <w:p w:rsidR="00887120" w:rsidRDefault="00887120" w:rsidP="00083C4C">
      <w:pPr>
        <w:autoSpaceDE w:val="0"/>
        <w:autoSpaceDN w:val="0"/>
        <w:adjustRightInd w:val="0"/>
        <w:spacing w:after="200"/>
        <w:rPr>
          <w:rFonts w:ascii="Arial" w:hAnsi="Arial" w:cs="Arial"/>
          <w:i/>
          <w:color w:val="000000"/>
          <w:sz w:val="23"/>
          <w:szCs w:val="23"/>
        </w:rPr>
      </w:pPr>
      <w:r w:rsidRPr="00887120">
        <w:rPr>
          <w:i/>
        </w:rPr>
        <w:br/>
      </w:r>
      <w:r w:rsidRPr="00887120">
        <w:rPr>
          <w:rFonts w:ascii="Arial" w:hAnsi="Arial" w:cs="Arial"/>
          <w:i/>
          <w:color w:val="000000"/>
          <w:sz w:val="23"/>
          <w:szCs w:val="23"/>
        </w:rPr>
        <w:t xml:space="preserve">This is a lot of very confusing behavior.  That’s why, rather than expressing it in a written “functional specification” document, we have expressed it as a very large number of automated tests.  As you write </w:t>
      </w:r>
      <w:proofErr w:type="spellStart"/>
      <w:r w:rsidRPr="00887120">
        <w:rPr>
          <w:rFonts w:ascii="Arial" w:hAnsi="Arial" w:cs="Arial"/>
          <w:i/>
          <w:color w:val="000000"/>
          <w:sz w:val="23"/>
          <w:szCs w:val="23"/>
        </w:rPr>
        <w:t>CalculatorController</w:t>
      </w:r>
      <w:proofErr w:type="spellEnd"/>
      <w:r w:rsidRPr="00887120">
        <w:rPr>
          <w:rFonts w:ascii="Arial" w:hAnsi="Arial" w:cs="Arial"/>
          <w:i/>
          <w:color w:val="000000"/>
          <w:sz w:val="23"/>
          <w:szCs w:val="23"/>
        </w:rPr>
        <w:t>, you will see some tests pa</w:t>
      </w:r>
      <w:bookmarkStart w:id="0" w:name="_GoBack"/>
      <w:bookmarkEnd w:id="0"/>
      <w:r w:rsidRPr="00887120">
        <w:rPr>
          <w:rFonts w:ascii="Arial" w:hAnsi="Arial" w:cs="Arial"/>
          <w:i/>
          <w:color w:val="000000"/>
          <w:sz w:val="23"/>
          <w:szCs w:val="23"/>
        </w:rPr>
        <w:t>ss and other tests suddenly fail again.  You’ll know your work is done when all of the tests pass...and you should have reasonable confidence that your calculator will work correctly when they do.</w:t>
      </w:r>
    </w:p>
    <w:p w:rsidR="00D454B2" w:rsidRDefault="00CF68E4" w:rsidP="00083C4C">
      <w:pPr>
        <w:autoSpaceDE w:val="0"/>
        <w:autoSpaceDN w:val="0"/>
        <w:adjustRightInd w:val="0"/>
        <w:spacing w:after="200"/>
        <w:rPr>
          <w:rStyle w:val="Strong"/>
          <w:sz w:val="32"/>
        </w:rPr>
      </w:pPr>
      <w:r>
        <w:rPr>
          <w:rStyle w:val="Strong"/>
          <w:sz w:val="32"/>
        </w:rPr>
        <w:t>--------------------------------------------</w:t>
      </w:r>
    </w:p>
    <w:p w:rsidR="00D454B2" w:rsidRDefault="00CF68E4" w:rsidP="00083C4C">
      <w:pPr>
        <w:autoSpaceDE w:val="0"/>
        <w:autoSpaceDN w:val="0"/>
        <w:adjustRightInd w:val="0"/>
        <w:spacing w:after="200"/>
        <w:rPr>
          <w:rStyle w:val="Strong"/>
        </w:rPr>
      </w:pPr>
      <w:r>
        <w:rPr>
          <w:rStyle w:val="Strong"/>
          <w:sz w:val="32"/>
        </w:rPr>
        <w:t xml:space="preserve">Homework 4 Challenge Mode - </w:t>
      </w:r>
      <w:r w:rsidR="00D454B2" w:rsidRPr="00D454B2">
        <w:rPr>
          <w:rStyle w:val="Strong"/>
          <w:sz w:val="32"/>
        </w:rPr>
        <w:t xml:space="preserve">Tests </w:t>
      </w:r>
      <w:r w:rsidR="00D454B2">
        <w:rPr>
          <w:rStyle w:val="Strong"/>
        </w:rPr>
        <w:t xml:space="preserve"> </w:t>
      </w:r>
    </w:p>
    <w:p w:rsidR="00887120" w:rsidRPr="00887120" w:rsidRDefault="00887120" w:rsidP="00083C4C">
      <w:pPr>
        <w:autoSpaceDE w:val="0"/>
        <w:autoSpaceDN w:val="0"/>
        <w:adjustRightInd w:val="0"/>
        <w:spacing w:after="200"/>
        <w:rPr>
          <w:rStyle w:val="Strong"/>
        </w:rPr>
      </w:pPr>
      <w:r w:rsidRPr="00887120">
        <w:rPr>
          <w:rStyle w:val="Strong"/>
        </w:rPr>
        <w:lastRenderedPageBreak/>
        <w:t xml:space="preserve">How to Create Tests to Define </w:t>
      </w:r>
      <w:proofErr w:type="spellStart"/>
      <w:r w:rsidRPr="00887120">
        <w:rPr>
          <w:rStyle w:val="Strong"/>
        </w:rPr>
        <w:t>Calc</w:t>
      </w:r>
      <w:proofErr w:type="spellEnd"/>
      <w:r w:rsidRPr="00887120">
        <w:rPr>
          <w:rStyle w:val="Strong"/>
        </w:rPr>
        <w:t xml:space="preserve"> Behavior</w:t>
      </w:r>
    </w:p>
    <w:p w:rsidR="00887120" w:rsidRPr="00887120" w:rsidRDefault="00887120" w:rsidP="00083C4C">
      <w:pPr>
        <w:autoSpaceDE w:val="0"/>
        <w:autoSpaceDN w:val="0"/>
        <w:adjustRightInd w:val="0"/>
        <w:spacing w:after="200"/>
        <w:rPr>
          <w:rFonts w:ascii="Times New Roman" w:hAnsi="Times New Roman"/>
          <w:sz w:val="22"/>
          <w:szCs w:val="22"/>
          <w:lang w:val="en"/>
        </w:rPr>
      </w:pPr>
      <w:r>
        <w:rPr>
          <w:rFonts w:cs="Calibri"/>
          <w:sz w:val="22"/>
          <w:szCs w:val="22"/>
          <w:lang w:val="en"/>
        </w:rPr>
        <w:t>Ah -- the "gold standard" for the behavior of your calculator is the "</w:t>
      </w:r>
      <w:proofErr w:type="spellStart"/>
      <w:r>
        <w:rPr>
          <w:rFonts w:cs="Calibri"/>
          <w:sz w:val="22"/>
          <w:szCs w:val="22"/>
          <w:lang w:val="en"/>
        </w:rPr>
        <w:t>calc</w:t>
      </w:r>
      <w:proofErr w:type="spellEnd"/>
      <w:r>
        <w:rPr>
          <w:rFonts w:cs="Calibri"/>
          <w:sz w:val="22"/>
          <w:szCs w:val="22"/>
          <w:lang w:val="en"/>
        </w:rPr>
        <w:t>" program (the built-in calculator program that comes with Windows).  If you're not sure how "a calculator" should behave, just run "</w:t>
      </w:r>
      <w:proofErr w:type="spellStart"/>
      <w:r>
        <w:rPr>
          <w:rFonts w:cs="Calibri"/>
          <w:sz w:val="22"/>
          <w:szCs w:val="22"/>
          <w:lang w:val="en"/>
        </w:rPr>
        <w:t>calc</w:t>
      </w:r>
      <w:proofErr w:type="spellEnd"/>
      <w:r>
        <w:rPr>
          <w:rFonts w:cs="Calibri"/>
          <w:sz w:val="22"/>
          <w:szCs w:val="22"/>
          <w:lang w:val="en"/>
        </w:rPr>
        <w:t>" and see what its behavior is when you put in various combinations of inputs.</w:t>
      </w:r>
    </w:p>
    <w:p w:rsidR="00887120" w:rsidRDefault="00887120" w:rsidP="00083C4C">
      <w:pPr>
        <w:autoSpaceDE w:val="0"/>
        <w:autoSpaceDN w:val="0"/>
        <w:adjustRightInd w:val="0"/>
        <w:spacing w:after="200"/>
        <w:rPr>
          <w:rFonts w:cs="Calibri"/>
          <w:sz w:val="22"/>
          <w:szCs w:val="22"/>
          <w:lang w:val="en"/>
        </w:rPr>
      </w:pPr>
      <w:r>
        <w:rPr>
          <w:rFonts w:cs="Calibri"/>
          <w:sz w:val="22"/>
          <w:szCs w:val="22"/>
          <w:lang w:val="en"/>
        </w:rPr>
        <w:t>For myself, I tend to think of the simplest cases first.  For example, I'll write the tests for addition before I write those for subtraction, multiplication, and division -- and for single-digit addition before multi-digit addition.  So I'd start by listing the things I want my calculator to be able to do, in simplest-first order:</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"Enter a single-digit number": "3" -&gt; "3"</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"Enter a multi-digit number": "3", "7" -&gt; "37"</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two single-digit numbers that add up to a single-digit number": "1", "+", "3", "=" -&gt; "4"</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two single-digit numbers that add up to a multi-digit number": "9+8=" -&gt; "17"</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two multi-digit numbers": "13+26=" -&gt; "39"</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three numbers": "1+3+4=" -&gt; "8"</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"Add three multi-digit numbers": "12+43+17="72"</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And so on.</w:t>
      </w:r>
    </w:p>
    <w:p w:rsidR="00887120" w:rsidRDefault="00887120" w:rsidP="00083C4C">
      <w:pPr>
        <w:autoSpaceDE w:val="0"/>
        <w:autoSpaceDN w:val="0"/>
        <w:adjustRightInd w:val="0"/>
        <w:spacing w:after="200"/>
        <w:rPr>
          <w:rFonts w:cs="Calibri"/>
          <w:sz w:val="22"/>
          <w:szCs w:val="22"/>
          <w:lang w:val="en"/>
        </w:rPr>
      </w:pPr>
      <w:r>
        <w:rPr>
          <w:rFonts w:cs="Calibri"/>
          <w:sz w:val="22"/>
          <w:szCs w:val="22"/>
          <w:lang w:val="en"/>
        </w:rPr>
        <w:t xml:space="preserve">Once I've handled all of the "happy path" cases I can think of, I go back and think of the "weird" cases.  </w:t>
      </w:r>
      <w:proofErr w:type="gramStart"/>
      <w:r>
        <w:rPr>
          <w:rFonts w:cs="Calibri"/>
          <w:sz w:val="22"/>
          <w:szCs w:val="22"/>
          <w:lang w:val="en"/>
        </w:rPr>
        <w:t>E.g.</w:t>
      </w:r>
      <w:proofErr w:type="gramEnd"/>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"Division by zero should give an error": "7/0=" -&gt; "Cannot divide by zero"</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(I had to run "</w:t>
      </w:r>
      <w:proofErr w:type="spellStart"/>
      <w:r>
        <w:rPr>
          <w:rFonts w:cs="Calibri"/>
          <w:sz w:val="22"/>
          <w:szCs w:val="22"/>
          <w:lang w:val="en"/>
        </w:rPr>
        <w:t>calc</w:t>
      </w:r>
      <w:proofErr w:type="spellEnd"/>
      <w:r>
        <w:rPr>
          <w:rFonts w:cs="Calibri"/>
          <w:sz w:val="22"/>
          <w:szCs w:val="22"/>
          <w:lang w:val="en"/>
        </w:rPr>
        <w:t>" and see what it did in that case, to be sure how to handle that)</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"Entering multiple operators in a row just uses the latest one entered": "2+*3=" -&gt; "6"</w:t>
      </w:r>
    </w:p>
    <w:p w:rsidR="00887120" w:rsidRDefault="00887120" w:rsidP="00083C4C">
      <w:pPr>
        <w:autoSpaceDE w:val="0"/>
        <w:autoSpaceDN w:val="0"/>
        <w:adjustRightInd w:val="0"/>
        <w:spacing w:after="0"/>
        <w:rPr>
          <w:rFonts w:cs="Calibri"/>
          <w:sz w:val="22"/>
          <w:szCs w:val="22"/>
          <w:lang w:val="en"/>
        </w:rPr>
      </w:pPr>
      <w:r>
        <w:rPr>
          <w:rFonts w:cs="Calibri"/>
          <w:sz w:val="22"/>
          <w:szCs w:val="22"/>
          <w:lang w:val="en"/>
        </w:rPr>
        <w:t>(</w:t>
      </w:r>
      <w:proofErr w:type="gramStart"/>
      <w:r>
        <w:rPr>
          <w:rFonts w:cs="Calibri"/>
          <w:sz w:val="22"/>
          <w:szCs w:val="22"/>
          <w:lang w:val="en"/>
        </w:rPr>
        <w:t>again</w:t>
      </w:r>
      <w:proofErr w:type="gramEnd"/>
      <w:r>
        <w:rPr>
          <w:rFonts w:cs="Calibri"/>
          <w:sz w:val="22"/>
          <w:szCs w:val="22"/>
          <w:lang w:val="en"/>
        </w:rPr>
        <w:t>, I ran "</w:t>
      </w:r>
      <w:proofErr w:type="spellStart"/>
      <w:r>
        <w:rPr>
          <w:rFonts w:cs="Calibri"/>
          <w:sz w:val="22"/>
          <w:szCs w:val="22"/>
          <w:lang w:val="en"/>
        </w:rPr>
        <w:t>calc</w:t>
      </w:r>
      <w:proofErr w:type="spellEnd"/>
      <w:r>
        <w:rPr>
          <w:rFonts w:cs="Calibri"/>
          <w:sz w:val="22"/>
          <w:szCs w:val="22"/>
          <w:lang w:val="en"/>
        </w:rPr>
        <w:t>" to see how it handled this case)</w:t>
      </w:r>
    </w:p>
    <w:p w:rsidR="00DA6815" w:rsidRDefault="00887120" w:rsidP="00083C4C">
      <w:pPr>
        <w:spacing w:after="0"/>
        <w:rPr>
          <w:rFonts w:cs="Calibri"/>
          <w:sz w:val="22"/>
          <w:szCs w:val="22"/>
          <w:lang w:val="en"/>
        </w:rPr>
      </w:pPr>
      <w:r>
        <w:rPr>
          <w:rFonts w:cs="Calibri"/>
          <w:sz w:val="22"/>
          <w:szCs w:val="22"/>
          <w:lang w:val="en"/>
        </w:rPr>
        <w:t xml:space="preserve">And that's basically how I plan to come up with the test cases for </w:t>
      </w:r>
      <w:proofErr w:type="spellStart"/>
      <w:r>
        <w:rPr>
          <w:rFonts w:cs="Calibri"/>
          <w:sz w:val="22"/>
          <w:szCs w:val="22"/>
          <w:lang w:val="en"/>
        </w:rPr>
        <w:t>CalculatorController</w:t>
      </w:r>
      <w:proofErr w:type="spellEnd"/>
      <w:r>
        <w:rPr>
          <w:rFonts w:cs="Calibri"/>
          <w:sz w:val="22"/>
          <w:szCs w:val="22"/>
          <w:lang w:val="en"/>
        </w:rPr>
        <w:t>.</w:t>
      </w:r>
    </w:p>
    <w:p w:rsidR="00887120" w:rsidRDefault="00887120" w:rsidP="00083C4C">
      <w:pPr>
        <w:rPr>
          <w:rFonts w:cs="Calibri"/>
          <w:sz w:val="22"/>
          <w:szCs w:val="22"/>
          <w:lang w:val="en"/>
        </w:rPr>
      </w:pPr>
    </w:p>
    <w:p w:rsidR="00887120" w:rsidRPr="00887120" w:rsidRDefault="00887120" w:rsidP="00083C4C">
      <w:pPr>
        <w:spacing w:before="200"/>
        <w:outlineLvl w:val="0"/>
        <w:rPr>
          <w:rFonts w:ascii="Times New Roman" w:hAnsi="Times New Roman"/>
        </w:rPr>
      </w:pPr>
      <w:r w:rsidRPr="00887120">
        <w:rPr>
          <w:rFonts w:ascii="Trebuchet MS" w:hAnsi="Trebuchet MS"/>
          <w:color w:val="000000"/>
          <w:kern w:val="36"/>
          <w:sz w:val="32"/>
          <w:szCs w:val="32"/>
          <w:u w:val="single"/>
        </w:rPr>
        <w:t>Common Errors:</w:t>
      </w:r>
    </w:p>
    <w:p w:rsidR="00887120" w:rsidRPr="00887120" w:rsidRDefault="00887120" w:rsidP="00083C4C">
      <w:pPr>
        <w:rPr>
          <w:rFonts w:ascii="Times New Roman" w:hAnsi="Times New Roman"/>
        </w:rPr>
      </w:pPr>
      <w:r w:rsidRPr="00887120">
        <w:rPr>
          <w:rFonts w:ascii="Arial" w:hAnsi="Arial" w:cs="Arial"/>
          <w:color w:val="000000"/>
          <w:sz w:val="23"/>
          <w:szCs w:val="23"/>
        </w:rPr>
        <w:t>There were a number of errors that showed up across multiple suggested tests.  Rather than address them individually in the aggregation process, I just fixed them where they showed up, and will enumerate them here so you know to be careful of them.</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t>Forgetting to include the "=" after mathematical operations.  The calculator does not display the result of the calculation until you hit "=", because it can't know that you are done entering the number until you hit "=" or some other operator.  </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t xml:space="preserve">Expecting the “-” operator to enter a negative number.  Many tests required a behavior relative to negative numbers that does not match the </w:t>
      </w:r>
      <w:proofErr w:type="spellStart"/>
      <w:r w:rsidRPr="00887120">
        <w:rPr>
          <w:rFonts w:ascii="Arial" w:hAnsi="Arial" w:cs="Arial"/>
          <w:color w:val="000000"/>
          <w:sz w:val="23"/>
          <w:szCs w:val="23"/>
        </w:rPr>
        <w:t>WinCalc</w:t>
      </w:r>
      <w:proofErr w:type="spellEnd"/>
      <w:r w:rsidRPr="00887120">
        <w:rPr>
          <w:rFonts w:ascii="Arial" w:hAnsi="Arial" w:cs="Arial"/>
          <w:color w:val="000000"/>
          <w:sz w:val="23"/>
          <w:szCs w:val="23"/>
        </w:rPr>
        <w:t xml:space="preserve"> implementation.  3--2 (three minus negative two) should, mathematically, be “5”.  </w:t>
      </w:r>
      <w:proofErr w:type="spellStart"/>
      <w:r w:rsidRPr="00887120">
        <w:rPr>
          <w:rFonts w:ascii="Arial" w:hAnsi="Arial" w:cs="Arial"/>
          <w:color w:val="000000"/>
          <w:sz w:val="23"/>
          <w:szCs w:val="23"/>
        </w:rPr>
        <w:t>WinCalc</w:t>
      </w:r>
      <w:proofErr w:type="spellEnd"/>
      <w:r w:rsidRPr="00887120">
        <w:rPr>
          <w:rFonts w:ascii="Arial" w:hAnsi="Arial" w:cs="Arial"/>
          <w:color w:val="000000"/>
          <w:sz w:val="23"/>
          <w:szCs w:val="23"/>
        </w:rPr>
        <w:t>, however, ignores all but the last operator in a series of operators, and interprets that equation as “3-2”, or “1”.  Similarly, 5*-3 is “2” (five minus 3), not “-15” (5 times negative 3).</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lastRenderedPageBreak/>
        <w:t xml:space="preserve">Iterating through the characters from 0 to 9, adding them to the controller and asserting that the output after entering each character was that character.  That’s not how </w:t>
      </w:r>
      <w:proofErr w:type="spellStart"/>
      <w:r w:rsidRPr="00887120">
        <w:rPr>
          <w:rFonts w:ascii="Arial" w:hAnsi="Arial" w:cs="Arial"/>
          <w:color w:val="000000"/>
          <w:sz w:val="23"/>
          <w:szCs w:val="23"/>
        </w:rPr>
        <w:t>WinCalc</w:t>
      </w:r>
      <w:proofErr w:type="spellEnd"/>
      <w:r w:rsidRPr="00887120">
        <w:rPr>
          <w:rFonts w:ascii="Arial" w:hAnsi="Arial" w:cs="Arial"/>
          <w:color w:val="000000"/>
          <w:sz w:val="23"/>
          <w:szCs w:val="23"/>
        </w:rPr>
        <w:t xml:space="preserve"> behaves.  If you enter '0', the output will be "0".  If you then enter '1', the output will be "1</w:t>
      </w:r>
      <w:proofErr w:type="gramStart"/>
      <w:r w:rsidRPr="00887120">
        <w:rPr>
          <w:rFonts w:ascii="Arial" w:hAnsi="Arial" w:cs="Arial"/>
          <w:color w:val="000000"/>
          <w:sz w:val="23"/>
          <w:szCs w:val="23"/>
        </w:rPr>
        <w:t>"  But</w:t>
      </w:r>
      <w:proofErr w:type="gramEnd"/>
      <w:r w:rsidRPr="00887120">
        <w:rPr>
          <w:rFonts w:ascii="Arial" w:hAnsi="Arial" w:cs="Arial"/>
          <w:color w:val="000000"/>
          <w:sz w:val="23"/>
          <w:szCs w:val="23"/>
        </w:rPr>
        <w:t xml:space="preserve"> if you then enter '2', the output will be "12", not 2".</w:t>
      </w:r>
    </w:p>
    <w:p w:rsidR="00887120" w:rsidRPr="00887120" w:rsidRDefault="00887120" w:rsidP="00083C4C">
      <w:pPr>
        <w:numPr>
          <w:ilvl w:val="0"/>
          <w:numId w:val="1"/>
        </w:numPr>
        <w:textAlignment w:val="baseline"/>
        <w:rPr>
          <w:rFonts w:ascii="Arial" w:hAnsi="Arial" w:cs="Arial"/>
          <w:color w:val="000000"/>
          <w:sz w:val="23"/>
          <w:szCs w:val="23"/>
        </w:rPr>
      </w:pPr>
      <w:r w:rsidRPr="00887120">
        <w:rPr>
          <w:rFonts w:ascii="Arial" w:hAnsi="Arial" w:cs="Arial"/>
          <w:color w:val="000000"/>
          <w:sz w:val="23"/>
          <w:szCs w:val="23"/>
        </w:rPr>
        <w:t>Converting a number (e.g. 3) to a character (e.g. '3') by casting it to type "char".  This does not actually work.  The character whose numeric value is 3 is not '3' -- the numeric value of the character '3' is actually 51 (the ASCII value for '3').  Google "ASCII" for more details.  To convert from the integer 3 to the character '3', you need to use one of the following approaches:</w:t>
      </w:r>
    </w:p>
    <w:p w:rsidR="00887120" w:rsidRPr="00887120" w:rsidRDefault="00887120" w:rsidP="00083C4C">
      <w:pPr>
        <w:numPr>
          <w:ilvl w:val="1"/>
          <w:numId w:val="2"/>
        </w:numPr>
        <w:ind w:left="1440" w:hanging="360"/>
        <w:textAlignment w:val="baseline"/>
        <w:rPr>
          <w:rFonts w:ascii="Arial" w:hAnsi="Arial" w:cs="Arial"/>
          <w:color w:val="000000"/>
          <w:sz w:val="23"/>
          <w:szCs w:val="23"/>
        </w:rPr>
      </w:pPr>
      <w:proofErr w:type="spellStart"/>
      <w:r w:rsidRPr="00887120">
        <w:rPr>
          <w:rFonts w:ascii="Arial" w:hAnsi="Arial" w:cs="Arial"/>
          <w:color w:val="000000"/>
          <w:sz w:val="23"/>
          <w:szCs w:val="23"/>
        </w:rPr>
        <w:t>intVal.ToString</w:t>
      </w:r>
      <w:proofErr w:type="spellEnd"/>
      <w:r w:rsidRPr="00887120">
        <w:rPr>
          <w:rFonts w:ascii="Arial" w:hAnsi="Arial" w:cs="Arial"/>
          <w:color w:val="000000"/>
          <w:sz w:val="23"/>
          <w:szCs w:val="23"/>
        </w:rPr>
        <w:t>()[0]   // Convert the integer to a string, then get the string’s 1st character</w:t>
      </w:r>
    </w:p>
    <w:p w:rsidR="00887120" w:rsidRPr="00887120" w:rsidRDefault="00887120" w:rsidP="00083C4C">
      <w:pPr>
        <w:numPr>
          <w:ilvl w:val="1"/>
          <w:numId w:val="2"/>
        </w:numPr>
        <w:ind w:left="1440" w:hanging="360"/>
        <w:textAlignment w:val="baseline"/>
        <w:rPr>
          <w:rFonts w:ascii="Arial" w:hAnsi="Arial" w:cs="Arial"/>
          <w:color w:val="000000"/>
          <w:sz w:val="23"/>
          <w:szCs w:val="23"/>
        </w:rPr>
      </w:pPr>
      <w:r w:rsidRPr="00887120">
        <w:rPr>
          <w:rFonts w:ascii="Arial" w:hAnsi="Arial" w:cs="Arial"/>
          <w:color w:val="000000"/>
          <w:sz w:val="23"/>
          <w:szCs w:val="23"/>
        </w:rPr>
        <w:t>(char)((</w:t>
      </w:r>
      <w:proofErr w:type="spellStart"/>
      <w:r w:rsidRPr="00887120">
        <w:rPr>
          <w:rFonts w:ascii="Arial" w:hAnsi="Arial" w:cs="Arial"/>
          <w:color w:val="000000"/>
          <w:sz w:val="23"/>
          <w:szCs w:val="23"/>
        </w:rPr>
        <w:t>int</w:t>
      </w:r>
      <w:proofErr w:type="spellEnd"/>
      <w:r w:rsidRPr="00887120">
        <w:rPr>
          <w:rFonts w:ascii="Arial" w:hAnsi="Arial" w:cs="Arial"/>
          <w:color w:val="000000"/>
          <w:sz w:val="23"/>
          <w:szCs w:val="23"/>
        </w:rPr>
        <w:t xml:space="preserve">)'0' + </w:t>
      </w:r>
      <w:proofErr w:type="spellStart"/>
      <w:r w:rsidRPr="00887120">
        <w:rPr>
          <w:rFonts w:ascii="Arial" w:hAnsi="Arial" w:cs="Arial"/>
          <w:color w:val="000000"/>
          <w:sz w:val="23"/>
          <w:szCs w:val="23"/>
        </w:rPr>
        <w:t>intVal</w:t>
      </w:r>
      <w:proofErr w:type="spellEnd"/>
      <w:r w:rsidRPr="00887120">
        <w:rPr>
          <w:rFonts w:ascii="Arial" w:hAnsi="Arial" w:cs="Arial"/>
          <w:color w:val="000000"/>
          <w:sz w:val="23"/>
          <w:szCs w:val="23"/>
        </w:rPr>
        <w:t>)   // Convert the character '0' to an integer, add the digit value to be converted, and convert it back to a string</w:t>
      </w:r>
    </w:p>
    <w:p w:rsidR="00887120" w:rsidRPr="00887120" w:rsidRDefault="00887120" w:rsidP="00083C4C">
      <w:pPr>
        <w:rPr>
          <w:rFonts w:ascii="Times New Roman" w:hAnsi="Times New Roman"/>
        </w:rPr>
      </w:pPr>
      <w:r w:rsidRPr="00887120">
        <w:rPr>
          <w:rFonts w:ascii="Times New Roman" w:hAnsi="Times New Roman"/>
        </w:rPr>
        <w:br/>
      </w:r>
    </w:p>
    <w:p w:rsidR="00887120" w:rsidRDefault="00887120" w:rsidP="00083C4C"/>
    <w:sectPr w:rsidR="008871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310"/>
    <w:multiLevelType w:val="multilevel"/>
    <w:tmpl w:val="F0AEC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20"/>
    <w:rsid w:val="00083C4C"/>
    <w:rsid w:val="00887120"/>
    <w:rsid w:val="00A85DF8"/>
    <w:rsid w:val="00CF68E4"/>
    <w:rsid w:val="00D454B2"/>
    <w:rsid w:val="00DA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pPr>
        <w:spacing w:after="210"/>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7120"/>
  </w:style>
  <w:style w:type="paragraph" w:styleId="Heading1">
    <w:name w:val="heading 1"/>
    <w:basedOn w:val="Normal"/>
    <w:link w:val="Heading1Char"/>
    <w:uiPriority w:val="9"/>
    <w:qFormat/>
    <w:rsid w:val="0088712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87120"/>
    <w:rPr>
      <w:b/>
      <w:bCs/>
    </w:rPr>
  </w:style>
  <w:style w:type="character" w:customStyle="1" w:styleId="Heading1Char">
    <w:name w:val="Heading 1 Char"/>
    <w:basedOn w:val="DefaultParagraphFont"/>
    <w:link w:val="Heading1"/>
    <w:uiPriority w:val="9"/>
    <w:rsid w:val="00887120"/>
    <w:rPr>
      <w:rFonts w:ascii="Times New Roman" w:hAnsi="Times New Roman"/>
      <w:b/>
      <w:bCs/>
      <w:kern w:val="36"/>
      <w:sz w:val="48"/>
      <w:szCs w:val="48"/>
    </w:rPr>
  </w:style>
  <w:style w:type="paragraph" w:styleId="NormalWeb">
    <w:name w:val="Normal (Web)"/>
    <w:basedOn w:val="Normal"/>
    <w:uiPriority w:val="99"/>
    <w:unhideWhenUsed/>
    <w:rsid w:val="00887120"/>
    <w:pPr>
      <w:spacing w:before="100" w:beforeAutospacing="1" w:after="100" w:afterAutospacing="1"/>
    </w:pPr>
    <w:rPr>
      <w:rFonts w:ascii="Times New Roman" w:hAnsi="Times New Roman"/>
    </w:rPr>
  </w:style>
  <w:style w:type="character" w:customStyle="1" w:styleId="apple-tab-span">
    <w:name w:val="apple-tab-span"/>
    <w:basedOn w:val="DefaultParagraphFont"/>
    <w:rsid w:val="00887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pPr>
        <w:spacing w:after="210"/>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7120"/>
  </w:style>
  <w:style w:type="paragraph" w:styleId="Heading1">
    <w:name w:val="heading 1"/>
    <w:basedOn w:val="Normal"/>
    <w:link w:val="Heading1Char"/>
    <w:uiPriority w:val="9"/>
    <w:qFormat/>
    <w:rsid w:val="0088712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87120"/>
    <w:rPr>
      <w:b/>
      <w:bCs/>
    </w:rPr>
  </w:style>
  <w:style w:type="character" w:customStyle="1" w:styleId="Heading1Char">
    <w:name w:val="Heading 1 Char"/>
    <w:basedOn w:val="DefaultParagraphFont"/>
    <w:link w:val="Heading1"/>
    <w:uiPriority w:val="9"/>
    <w:rsid w:val="00887120"/>
    <w:rPr>
      <w:rFonts w:ascii="Times New Roman" w:hAnsi="Times New Roman"/>
      <w:b/>
      <w:bCs/>
      <w:kern w:val="36"/>
      <w:sz w:val="48"/>
      <w:szCs w:val="48"/>
    </w:rPr>
  </w:style>
  <w:style w:type="paragraph" w:styleId="NormalWeb">
    <w:name w:val="Normal (Web)"/>
    <w:basedOn w:val="Normal"/>
    <w:uiPriority w:val="99"/>
    <w:unhideWhenUsed/>
    <w:rsid w:val="00887120"/>
    <w:pPr>
      <w:spacing w:before="100" w:beforeAutospacing="1" w:after="100" w:afterAutospacing="1"/>
    </w:pPr>
    <w:rPr>
      <w:rFonts w:ascii="Times New Roman" w:hAnsi="Times New Roman"/>
    </w:rPr>
  </w:style>
  <w:style w:type="character" w:customStyle="1" w:styleId="apple-tab-span">
    <w:name w:val="apple-tab-span"/>
    <w:basedOn w:val="DefaultParagraphFont"/>
    <w:rsid w:val="00887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2804">
      <w:bodyDiv w:val="1"/>
      <w:marLeft w:val="0"/>
      <w:marRight w:val="0"/>
      <w:marTop w:val="0"/>
      <w:marBottom w:val="0"/>
      <w:divBdr>
        <w:top w:val="none" w:sz="0" w:space="0" w:color="auto"/>
        <w:left w:val="none" w:sz="0" w:space="0" w:color="auto"/>
        <w:bottom w:val="none" w:sz="0" w:space="0" w:color="auto"/>
        <w:right w:val="none" w:sz="0" w:space="0" w:color="auto"/>
      </w:divBdr>
    </w:div>
    <w:div w:id="731122602">
      <w:bodyDiv w:val="1"/>
      <w:marLeft w:val="0"/>
      <w:marRight w:val="0"/>
      <w:marTop w:val="0"/>
      <w:marBottom w:val="0"/>
      <w:divBdr>
        <w:top w:val="none" w:sz="0" w:space="0" w:color="auto"/>
        <w:left w:val="none" w:sz="0" w:space="0" w:color="auto"/>
        <w:bottom w:val="none" w:sz="0" w:space="0" w:color="auto"/>
        <w:right w:val="none" w:sz="0" w:space="0" w:color="auto"/>
      </w:divBdr>
    </w:div>
    <w:div w:id="19261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AEH</dc:creator>
  <cp:lastModifiedBy>AEH</cp:lastModifiedBy>
  <cp:revision>2</cp:revision>
  <dcterms:created xsi:type="dcterms:W3CDTF">2013-08-15T20:02:00Z</dcterms:created>
  <dcterms:modified xsi:type="dcterms:W3CDTF">2013-08-25T04:10:00Z</dcterms:modified>
</cp:coreProperties>
</file>