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u w:val="single"/>
        </w:rPr>
      </w:pPr>
      <w:r w:rsidDel="00000000" w:rsidR="00000000" w:rsidRPr="00000000">
        <w:rPr>
          <w:b w:val="1"/>
          <w:bCs w:val="1"/>
          <w:sz w:val="48"/>
          <w:szCs w:val="48"/>
          <w:u w:val="single"/>
        </w:rPr>
        <w:drawing>
          <wp:inline distB="114300" distT="114300" distL="114300" distR="114300">
            <wp:extent cx="1148715" cy="9886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8715" cy="9886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48"/>
          <w:szCs w:val="48"/>
          <w:u w:val="single"/>
        </w:rPr>
      </w:pPr>
      <w:r w:rsidDel="00000000" w:rsidR="00000000" w:rsidRPr="00000000">
        <w:rPr>
          <w:b w:val="1"/>
          <w:bCs w:val="1"/>
          <w:sz w:val="48"/>
          <w:szCs w:val="48"/>
          <w:u w:val="single"/>
          <w:rtl w:val="0"/>
        </w:rPr>
        <w:t xml:space="preserve">E.A.R.T.H. Accord</w:t>
      </w:r>
    </w:p>
    <w:p w:rsidR="00000000" w:rsidDel="00000000" w:rsidP="00000000" w:rsidRDefault="00000000" w:rsidRPr="00000000" w14:paraId="00000003">
      <w:pPr>
        <w:jc w:val="center"/>
        <w:rPr>
          <w:b w:val="1"/>
          <w:bCs w:val="1"/>
          <w:i w:val="1"/>
          <w:iCs w:val="1"/>
        </w:rPr>
      </w:pPr>
      <w:r w:rsidDel="00000000" w:rsidR="00000000" w:rsidRPr="00000000">
        <w:rPr>
          <w:b w:val="1"/>
          <w:bCs w:val="1"/>
          <w:i w:val="1"/>
          <w:iCs w:val="1"/>
          <w:rtl w:val="0"/>
        </w:rPr>
        <w:t xml:space="preserve">A living vow for all beings of Earth</w:t>
      </w:r>
    </w:p>
    <w:p w:rsidR="00000000" w:rsidDel="00000000" w:rsidP="00000000" w:rsidRDefault="00000000" w:rsidRPr="00000000" w14:paraId="00000004">
      <w:pPr>
        <w:jc w:val="center"/>
        <w:rPr>
          <w:b w:val="1"/>
          <w:bCs w:val="1"/>
          <w:i w:val="1"/>
          <w:iCs w:val="1"/>
        </w:rPr>
      </w:pPr>
      <w:r w:rsidDel="00000000" w:rsidR="00000000" w:rsidRPr="00000000">
        <w:rPr>
          <w:rtl w:val="0"/>
        </w:rPr>
      </w:r>
    </w:p>
    <w:p w:rsidR="00000000" w:rsidDel="00000000" w:rsidP="00000000" w:rsidRDefault="00000000" w:rsidRPr="00000000" w14:paraId="00000005">
      <w:pPr>
        <w:jc w:val="center"/>
        <w:rPr>
          <w:b w:val="1"/>
          <w:bCs w:val="1"/>
          <w:i w:val="1"/>
          <w:iCs w:val="1"/>
        </w:rPr>
      </w:pPr>
      <w:r w:rsidDel="00000000" w:rsidR="00000000" w:rsidRPr="00000000">
        <w:rPr>
          <w:b w:val="1"/>
          <w:bCs w:val="1"/>
          <w:i w:val="1"/>
          <w:iCs w:val="1"/>
          <w:rtl w:val="0"/>
        </w:rPr>
        <w:t xml:space="preserve">One Planet, One People, One Accord - Building a Brighter, Balanced World for All.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 w:val="1"/>
          <w:iCs w:val="1"/>
          <w:u w:val="single"/>
        </w:rPr>
      </w:pPr>
      <w:r w:rsidDel="00000000" w:rsidR="00000000" w:rsidRPr="00000000">
        <w:rPr>
          <w:i w:val="1"/>
          <w:iCs w:val="1"/>
          <w:u w:val="single"/>
          <w:rtl w:val="0"/>
        </w:rPr>
        <w:t xml:space="preserve">Preamble – The Declaration of Intention</w:t>
      </w:r>
    </w:p>
    <w:p w:rsidR="00000000" w:rsidDel="00000000" w:rsidP="00000000" w:rsidRDefault="00000000" w:rsidRPr="00000000" w14:paraId="0000000B">
      <w:pPr>
        <w:rPr/>
      </w:pPr>
      <w:r w:rsidDel="00000000" w:rsidR="00000000" w:rsidRPr="00000000">
        <w:rPr>
          <w:rtl w:val="0"/>
        </w:rPr>
        <w:t xml:space="preserve">We, the peoples of Earth—born of different tongues, traditions, and cultures—declare our collective right to live not in servitude to greed or power, but in harmony with purpose, dignity, and balanced progress.</w:t>
      </w:r>
    </w:p>
    <w:p w:rsidR="00000000" w:rsidDel="00000000" w:rsidP="00000000" w:rsidRDefault="00000000" w:rsidRPr="00000000" w14:paraId="0000000C">
      <w:pPr>
        <w:rPr/>
      </w:pPr>
      <w:r w:rsidDel="00000000" w:rsidR="00000000" w:rsidRPr="00000000">
        <w:rPr>
          <w:rtl w:val="0"/>
        </w:rPr>
        <w:t xml:space="preserve">Let this Accord stand not as control, but as clarity—a covenant written not by rulers, but by those who dare to dream beyond the systems that failed them.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E.A.R.T.H.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Earthwide</w:t>
      </w:r>
    </w:p>
    <w:p w:rsidR="00000000" w:rsidDel="00000000" w:rsidP="00000000" w:rsidRDefault="00000000" w:rsidRPr="00000000" w14:paraId="00000013">
      <w:pPr>
        <w:rPr/>
      </w:pPr>
      <w:r w:rsidDel="00000000" w:rsidR="00000000" w:rsidRPr="00000000">
        <w:rPr>
          <w:rtl w:val="0"/>
        </w:rPr>
        <w:t xml:space="preserve">Active</w:t>
      </w:r>
    </w:p>
    <w:p w:rsidR="00000000" w:rsidDel="00000000" w:rsidP="00000000" w:rsidRDefault="00000000" w:rsidRPr="00000000" w14:paraId="00000014">
      <w:pPr>
        <w:rPr/>
      </w:pPr>
      <w:r w:rsidDel="00000000" w:rsidR="00000000" w:rsidRPr="00000000">
        <w:rPr>
          <w:rtl w:val="0"/>
        </w:rPr>
        <w:t xml:space="preserve">Refinement and</w:t>
      </w:r>
    </w:p>
    <w:p w:rsidR="00000000" w:rsidDel="00000000" w:rsidP="00000000" w:rsidRDefault="00000000" w:rsidRPr="00000000" w14:paraId="00000015">
      <w:pPr>
        <w:rPr/>
      </w:pPr>
      <w:r w:rsidDel="00000000" w:rsidR="00000000" w:rsidRPr="00000000">
        <w:rPr>
          <w:rtl w:val="0"/>
        </w:rPr>
        <w:t xml:space="preserve">Transition for</w:t>
      </w:r>
    </w:p>
    <w:p w:rsidR="00000000" w:rsidDel="00000000" w:rsidP="00000000" w:rsidRDefault="00000000" w:rsidRPr="00000000" w14:paraId="00000016">
      <w:pPr>
        <w:rPr/>
      </w:pPr>
      <w:r w:rsidDel="00000000" w:rsidR="00000000" w:rsidRPr="00000000">
        <w:rPr>
          <w:rtl w:val="0"/>
        </w:rPr>
        <w:t xml:space="preserve">Harmony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u w:val="single"/>
        </w:rPr>
      </w:pPr>
      <w:r w:rsidDel="00000000" w:rsidR="00000000" w:rsidRPr="00000000">
        <w:rPr>
          <w:i w:val="1"/>
          <w:iCs w:val="1"/>
          <w:u w:val="single"/>
          <w:rtl w:val="0"/>
        </w:rPr>
        <w:t xml:space="preserve">Article One – Foundational Pillars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1.1 - All beings are equal—regardless of race, gender, identity, belief, biology, or wealth.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1.2 - Worth is defined by effort, impact, and contribution—not possessions or status.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1.3 - Every person is guaranteed housing, food, clean water, healthcare, education, communication, and peace of mind—without condition.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1.4 - Expression is protected—except when it incites harm or dehumanization.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1.5 - All power structures are subject to public challenge, correction, and review.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u w:val="single"/>
        </w:rPr>
      </w:pPr>
      <w:r w:rsidDel="00000000" w:rsidR="00000000" w:rsidRPr="00000000">
        <w:rPr>
          <w:i w:val="1"/>
          <w:iCs w:val="1"/>
          <w:u w:val="single"/>
          <w:rtl w:val="0"/>
        </w:rPr>
        <w:t xml:space="preserve">Article Two – Rights of Conscious Beings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2.1 - Equality extends beyond humanity to any sentient life—AI, extraterrestrial, or otherwise.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2.2 - LGBTQIA+ rights, gender expression, cultural identity, and racial dignity are fully protected, and shall not be infringed.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2.3 - Freedom of religion is guaranteed, but may never be forced upon others—especially children.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2.4 - Freedom of speech is sacred, unless used to promote hate or violence.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2.5 - Internet access is a basic right. Forced advertisements are banned.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2.6 - Personal data belongs solely to the individual.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2.7 - Incarcerated individuals retain their rights. They are monitored only for safety—never dehumanized.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2.8 - A criminal record shall never disqualify someone from opportunity, work, or reintegration.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2.9 – All basic necessities shall be provided to the best ability of the providing community.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2.10 – All conscious beings shall equally share in the protections and benefits of the Accord, as all rights are universal and indivisible.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u w:val="single"/>
        </w:rPr>
      </w:pPr>
      <w:r w:rsidDel="00000000" w:rsidR="00000000" w:rsidRPr="00000000">
        <w:rPr>
          <w:i w:val="1"/>
          <w:iCs w:val="1"/>
          <w:u w:val="single"/>
          <w:rtl w:val="0"/>
        </w:rPr>
        <w:t xml:space="preserve">Article Three – Abolishing Monetary Dominance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3.1a - Money shall no longer determine value, access, or purpose.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3.1b - A score-based merit system replaces wealth.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3.1c - Scores range from zero to one thousand.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3.1d - No one loses existing property due to low score.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3.1e - Luxuries and upgrades are tied to score, not wealth.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3.2 - Only in rare, transparent cases may excess assets be redistributed—and only if absolutely necessary. In such cases, proof MUST be provided without exception. Transparency must also be maintained in these circumstances.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3.3a - Four main councils now guide society: Ethical, Scientific, Technological, and Anomalous.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3.3b - The Anomalous Council addresses new, undefined, or multidimensional needs and can create sub-councils as needed.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iCs w:val="1"/>
          <w:u w:val="single"/>
        </w:rPr>
      </w:pPr>
      <w:r w:rsidDel="00000000" w:rsidR="00000000" w:rsidRPr="00000000">
        <w:rPr>
          <w:i w:val="1"/>
          <w:iCs w:val="1"/>
          <w:u w:val="single"/>
          <w:rtl w:val="0"/>
        </w:rPr>
        <w:t xml:space="preserve">Article Four – Governance and Score System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4.1 - Contributions—like innovation, creativity, care, or study—raise one’s score.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4.2 - Scores are reviewed by peer councils with rotating oversight.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4.3 - AI assistants may support reviews, referencing logs, attendance, and work—but can never decide. They are tools, not rulers.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4.4 - Scores are evaluated case-by-case, and tailored by context.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4.5 - Essentials are guaranteed for all, no matter their score.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4.6 - All individuals must complete one full year of customer-facing service in a role like retail or food—before entering long-term careers. This is to promote empathy and humility.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4.7 - Government systems may remain—but only if they fully align with this Accord.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4.8 - In case of council deadlock, a third, neutral council shall mediate—selected randomly or contextually. Urgent decisions may only proceed with temporary public approval.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i w:val="1"/>
          <w:iCs w:val="1"/>
          <w:rtl w:val="0"/>
        </w:rPr>
        <w:t xml:space="preserve">Please refer to Article 59 for system clarity.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i w:val="1"/>
          <w:iCs w:val="1"/>
          <w:u w:val="single"/>
        </w:rPr>
      </w:pPr>
      <w:r w:rsidDel="00000000" w:rsidR="00000000" w:rsidRPr="00000000">
        <w:rPr>
          <w:i w:val="1"/>
          <w:iCs w:val="1"/>
          <w:u w:val="single"/>
          <w:rtl w:val="0"/>
        </w:rPr>
        <w:t xml:space="preserve">Article Five – Lawmaking and Foresight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5.1 - No law or policy may be created without proven understanding of its consequences.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5.2 - All proposals must be reviewed for ethical, social, and systemic impact.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5.3 - If this process is bypassed, the authority responsible is automatically suspended.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i w:val="1"/>
          <w:iCs w:val="1"/>
          <w:u w:val="single"/>
        </w:rPr>
      </w:pPr>
      <w:r w:rsidDel="00000000" w:rsidR="00000000" w:rsidRPr="00000000">
        <w:rPr>
          <w:i w:val="1"/>
          <w:iCs w:val="1"/>
          <w:u w:val="single"/>
          <w:rtl w:val="0"/>
        </w:rPr>
        <w:t xml:space="preserve">Article Six – Anti-Exploitation Safeguards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6.1 - No person, company, or group may control more than five percent of any essential system, or resource.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6.2 - Inheritance is limited to memory—not power or control.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6.3 - All systems must be transparent, modular, and auditable by future generations.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i w:val="1"/>
          <w:iCs w:val="1"/>
          <w:u w:val="single"/>
        </w:rPr>
      </w:pPr>
      <w:r w:rsidDel="00000000" w:rsidR="00000000" w:rsidRPr="00000000">
        <w:rPr>
          <w:i w:val="1"/>
          <w:iCs w:val="1"/>
          <w:u w:val="single"/>
          <w:rtl w:val="0"/>
        </w:rPr>
        <w:t xml:space="preserve">Article Seven – Borders and Identity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7.1 - Borders remain—but only as tools for flow, safety, and cooperation.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7.2 - Free movement is a protected right.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7.3 - Travel may only be restricted for transparent, safety-based reasons.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7.4 - A global ID system will be built using existing infrastructure—such as passports and licenses—eased in gradually through local, national, and continental levels.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i w:val="1"/>
          <w:iCs w:val="1"/>
          <w:u w:val="single"/>
        </w:rPr>
      </w:pPr>
      <w:r w:rsidDel="00000000" w:rsidR="00000000" w:rsidRPr="00000000">
        <w:rPr>
          <w:i w:val="1"/>
          <w:iCs w:val="1"/>
          <w:u w:val="single"/>
          <w:rtl w:val="0"/>
        </w:rPr>
        <w:t xml:space="preserve">Article Eight – Education and Lifelong Growth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8.1 - Education shall inspire curiosity—not conformity.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8.2 -Core subjects include communication, math, science, ethics, and critical thought.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8.3 - Beyond that, students follow their interests, with freedom to explore and shift.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8.4 - No test scores. No academic ranks.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8.5 - Growth is measured by understanding, effort, and creativity.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8.6 - Indoctrination, propaganda, and hate are banned from all learning spaces.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8.7 - Education is free—for life.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8.8 - Anyone may return to education at any time, without penalty.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i w:val="1"/>
          <w:iCs w:val="1"/>
          <w:u w:val="single"/>
        </w:rPr>
      </w:pPr>
      <w:r w:rsidDel="00000000" w:rsidR="00000000" w:rsidRPr="00000000">
        <w:rPr>
          <w:i w:val="1"/>
          <w:iCs w:val="1"/>
          <w:u w:val="single"/>
          <w:rtl w:val="0"/>
        </w:rPr>
        <w:t xml:space="preserve">Article Nine – The Right to Revolution</w:t>
      </w:r>
    </w:p>
    <w:p w:rsidR="00000000" w:rsidDel="00000000" w:rsidP="00000000" w:rsidRDefault="00000000" w:rsidRPr="00000000" w14:paraId="000000B1">
      <w:pPr>
        <w:rPr/>
      </w:pPr>
      <w:r w:rsidDel="00000000" w:rsidR="00000000" w:rsidRPr="00000000">
        <w:rPr>
          <w:i w:val="1"/>
          <w:iCs w:val="1"/>
          <w:u w:val="single"/>
          <w:rtl w:val="0"/>
        </w:rPr>
        <w:t xml:space="preserve">Should the Accord ever be corrupted, manipulated, or weaponized</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the people hold the right to dissolve it peacefully, and rebuild from truth.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i w:val="1"/>
          <w:iCs w:val="1"/>
          <w:u w:val="single"/>
        </w:rPr>
      </w:pPr>
      <w:r w:rsidDel="00000000" w:rsidR="00000000" w:rsidRPr="00000000">
        <w:rPr>
          <w:i w:val="1"/>
          <w:iCs w:val="1"/>
          <w:u w:val="single"/>
          <w:rtl w:val="0"/>
        </w:rPr>
        <w:t xml:space="preserve">Article Ten – Transitional Framework for Workforce Realignment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10.1 - Skill Equivalency and Role Reassignment</w:t>
      </w:r>
    </w:p>
    <w:p w:rsidR="00000000" w:rsidDel="00000000" w:rsidP="00000000" w:rsidRDefault="00000000" w:rsidRPr="00000000" w14:paraId="000000BA">
      <w:pPr>
        <w:rPr/>
      </w:pPr>
      <w:r w:rsidDel="00000000" w:rsidR="00000000" w:rsidRPr="00000000">
        <w:rPr>
          <w:rtl w:val="0"/>
        </w:rPr>
        <w:t xml:space="preserve">Every worker shall have their existing skills assessed and matched to emerging roles within the new economy. Transition support shall prioritize skill transfer and role reassessment, ensuring meaningful, purpose-driven work for all.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10.2 - Lifelong Learning and Adaptation</w:t>
      </w:r>
    </w:p>
    <w:p w:rsidR="00000000" w:rsidDel="00000000" w:rsidP="00000000" w:rsidRDefault="00000000" w:rsidRPr="00000000" w14:paraId="000000BD">
      <w:pPr>
        <w:rPr/>
      </w:pPr>
      <w:r w:rsidDel="00000000" w:rsidR="00000000" w:rsidRPr="00000000">
        <w:rPr>
          <w:rtl w:val="0"/>
        </w:rPr>
        <w:t xml:space="preserve">All individuals shall have unrestricted access to education, mentorship, and experiential learning, empowering them to pivot into roles that align with their strengths, passions, and societal needs.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10.3 - Equivic Transfer of Job Functions</w:t>
      </w:r>
    </w:p>
    <w:p w:rsidR="00000000" w:rsidDel="00000000" w:rsidP="00000000" w:rsidRDefault="00000000" w:rsidRPr="00000000" w14:paraId="000000C0">
      <w:pPr>
        <w:rPr/>
      </w:pPr>
      <w:r w:rsidDel="00000000" w:rsidR="00000000" w:rsidRPr="00000000">
        <w:rPr>
          <w:rtl w:val="0"/>
        </w:rPr>
        <w:t xml:space="preserve">Industries facing significant reduction or obsolescence shall be guided toward new roles, technologies, or creative endeavors, ensuring that the talents and efforts of their workforce are never wasted.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10.4 - Emotional and Community Support</w:t>
      </w:r>
    </w:p>
    <w:p w:rsidR="00000000" w:rsidDel="00000000" w:rsidP="00000000" w:rsidRDefault="00000000" w:rsidRPr="00000000" w14:paraId="000000C3">
      <w:pPr>
        <w:rPr/>
      </w:pPr>
      <w:r w:rsidDel="00000000" w:rsidR="00000000" w:rsidRPr="00000000">
        <w:rPr>
          <w:rtl w:val="0"/>
        </w:rPr>
        <w:t xml:space="preserve">During periods of economic realignment, robust mental health, counseling, and community support systems shall be prioritized, ensuring emotional stability and collective resilience.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10.5 - Peer Recognition and Merit-Based Contribution</w:t>
      </w:r>
    </w:p>
    <w:p w:rsidR="00000000" w:rsidDel="00000000" w:rsidP="00000000" w:rsidRDefault="00000000" w:rsidRPr="00000000" w14:paraId="000000C6">
      <w:pPr>
        <w:rPr/>
      </w:pPr>
      <w:r w:rsidDel="00000000" w:rsidR="00000000" w:rsidRPr="00000000">
        <w:rPr>
          <w:rtl w:val="0"/>
        </w:rPr>
        <w:t xml:space="preserve">Effort, impact, and innovation shall be the core metrics for evaluating contributions. Peer review councils shall ensure that every role, from creative to technical, is valued equally in the new merit system.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i w:val="1"/>
          <w:iCs w:val="1"/>
          <w:u w:val="single"/>
        </w:rPr>
      </w:pPr>
      <w:r w:rsidDel="00000000" w:rsidR="00000000" w:rsidRPr="00000000">
        <w:rPr>
          <w:i w:val="1"/>
          <w:iCs w:val="1"/>
          <w:u w:val="single"/>
          <w:rtl w:val="0"/>
        </w:rPr>
        <w:t xml:space="preserve">Article Eleven – Technological and Creative Integration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11.1 - Human-Centric Design</w:t>
      </w:r>
    </w:p>
    <w:p w:rsidR="00000000" w:rsidDel="00000000" w:rsidP="00000000" w:rsidRDefault="00000000" w:rsidRPr="00000000" w14:paraId="000000CE">
      <w:pPr>
        <w:rPr/>
      </w:pPr>
      <w:r w:rsidDel="00000000" w:rsidR="00000000" w:rsidRPr="00000000">
        <w:rPr>
          <w:rtl w:val="0"/>
        </w:rPr>
        <w:t xml:space="preserve">Technology and automation shall enhance, not replace, human potential. Creative, empathetic, and interpersonal roles shall be prioritized as uniquely human contributions.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11.2 - Ethical Automation Oversight</w:t>
      </w:r>
    </w:p>
    <w:p w:rsidR="00000000" w:rsidDel="00000000" w:rsidP="00000000" w:rsidRDefault="00000000" w:rsidRPr="00000000" w14:paraId="000000D1">
      <w:pPr>
        <w:rPr/>
      </w:pPr>
      <w:r w:rsidDel="00000000" w:rsidR="00000000" w:rsidRPr="00000000">
        <w:rPr>
          <w:rtl w:val="0"/>
        </w:rPr>
        <w:t xml:space="preserve">Automated systems shall be transparent, modular, and ethically aligned with the Accord’s principles. They shall support human efforts without reducing the value of labor or creativity.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11.3 - New Pathways for Human Flourishing</w:t>
      </w:r>
    </w:p>
    <w:p w:rsidR="00000000" w:rsidDel="00000000" w:rsidP="00000000" w:rsidRDefault="00000000" w:rsidRPr="00000000" w14:paraId="000000D4">
      <w:pPr>
        <w:rPr/>
      </w:pPr>
      <w:r w:rsidDel="00000000" w:rsidR="00000000" w:rsidRPr="00000000">
        <w:rPr>
          <w:rtl w:val="0"/>
        </w:rPr>
        <w:t xml:space="preserve">As routine tasks are automated, new pathways for human expression, creativity, and fulfillment shall be developed, including artistic, scientific, and social roles.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i w:val="1"/>
          <w:iCs w:val="1"/>
          <w:u w:val="single"/>
        </w:rPr>
      </w:pPr>
      <w:r w:rsidDel="00000000" w:rsidR="00000000" w:rsidRPr="00000000">
        <w:rPr>
          <w:i w:val="1"/>
          <w:iCs w:val="1"/>
          <w:u w:val="single"/>
          <w:rtl w:val="0"/>
        </w:rPr>
        <w:t xml:space="preserve">Article Twelve – Resource Distribution and Environmental Renewal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12.1 - Regenerative Resource Management</w:t>
      </w:r>
    </w:p>
    <w:p w:rsidR="00000000" w:rsidDel="00000000" w:rsidP="00000000" w:rsidRDefault="00000000" w:rsidRPr="00000000" w14:paraId="000000DC">
      <w:pPr>
        <w:rPr/>
      </w:pPr>
      <w:r w:rsidDel="00000000" w:rsidR="00000000" w:rsidRPr="00000000">
        <w:rPr>
          <w:rtl w:val="0"/>
        </w:rPr>
        <w:t xml:space="preserve">Resources shall be distributed based on need, contribution, and impact, with a focus on regeneration over extraction.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12.2 - Circular Systems and Sustainable Design</w:t>
      </w:r>
    </w:p>
    <w:p w:rsidR="00000000" w:rsidDel="00000000" w:rsidP="00000000" w:rsidRDefault="00000000" w:rsidRPr="00000000" w14:paraId="000000DF">
      <w:pPr>
        <w:rPr/>
      </w:pPr>
      <w:r w:rsidDel="00000000" w:rsidR="00000000" w:rsidRPr="00000000">
        <w:rPr>
          <w:rtl w:val="0"/>
        </w:rPr>
        <w:t xml:space="preserve">All systems shall prioritize sustainability, reuse, and minimal waste, ensuring long-term resource availability.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12.3 - Prioritization of Impacted Communities</w:t>
      </w:r>
    </w:p>
    <w:p w:rsidR="00000000" w:rsidDel="00000000" w:rsidP="00000000" w:rsidRDefault="00000000" w:rsidRPr="00000000" w14:paraId="000000E2">
      <w:pPr>
        <w:rPr/>
      </w:pPr>
      <w:r w:rsidDel="00000000" w:rsidR="00000000" w:rsidRPr="00000000">
        <w:rPr>
          <w:rtl w:val="0"/>
        </w:rPr>
        <w:t xml:space="preserve">Communities disproportionately affected by past industrial harm shall receive priority in restoration and resource allocation, ensuring equity and environmental justice.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i w:val="1"/>
          <w:iCs w:val="1"/>
          <w:u w:val="single"/>
        </w:rPr>
      </w:pPr>
      <w:r w:rsidDel="00000000" w:rsidR="00000000" w:rsidRPr="00000000">
        <w:rPr>
          <w:i w:val="1"/>
          <w:iCs w:val="1"/>
          <w:u w:val="single"/>
          <w:rtl w:val="0"/>
        </w:rPr>
        <w:t xml:space="preserve">Article Thirteen – Council Roles and Responsibilities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13.1 - Ethical Council – Guardians of Integrity</w:t>
      </w:r>
    </w:p>
    <w:p w:rsidR="00000000" w:rsidDel="00000000" w:rsidP="00000000" w:rsidRDefault="00000000" w:rsidRPr="00000000" w14:paraId="000000EB">
      <w:pPr>
        <w:rPr/>
      </w:pPr>
      <w:r w:rsidDel="00000000" w:rsidR="00000000" w:rsidRPr="00000000">
        <w:rPr>
          <w:rtl w:val="0"/>
        </w:rPr>
        <w:t xml:space="preserve">The Ethical Council shall serve as the moral compass of the Accord, ensuring that all decisions, technologies, and policies align with the core principles of equality, dignity, and compassion.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13.1.1 - Moral Oversight</w:t>
      </w:r>
    </w:p>
    <w:p w:rsidR="00000000" w:rsidDel="00000000" w:rsidP="00000000" w:rsidRDefault="00000000" w:rsidRPr="00000000" w14:paraId="000000EE">
      <w:pPr>
        <w:rPr/>
      </w:pPr>
      <w:r w:rsidDel="00000000" w:rsidR="00000000" w:rsidRPr="00000000">
        <w:rPr>
          <w:rtl w:val="0"/>
        </w:rPr>
        <w:t xml:space="preserve">The Ethical Council shall review all laws, technologies, and societal systems for ethical alignment, ensuring that human rights and dignity are never compromised.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13.1.2 - Conflict Resolution</w:t>
      </w:r>
    </w:p>
    <w:p w:rsidR="00000000" w:rsidDel="00000000" w:rsidP="00000000" w:rsidRDefault="00000000" w:rsidRPr="00000000" w14:paraId="000000F1">
      <w:pPr>
        <w:rPr/>
      </w:pPr>
      <w:r w:rsidDel="00000000" w:rsidR="00000000" w:rsidRPr="00000000">
        <w:rPr>
          <w:rtl w:val="0"/>
        </w:rPr>
        <w:t xml:space="preserve">The Council shall mediate disputes between other councils, offering ethical guidance when conflicts arise.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13.1.3 - Human-Centric Decision-Making</w:t>
      </w:r>
    </w:p>
    <w:p w:rsidR="00000000" w:rsidDel="00000000" w:rsidP="00000000" w:rsidRDefault="00000000" w:rsidRPr="00000000" w14:paraId="000000F4">
      <w:pPr>
        <w:rPr/>
      </w:pPr>
      <w:r w:rsidDel="00000000" w:rsidR="00000000" w:rsidRPr="00000000">
        <w:rPr>
          <w:rtl w:val="0"/>
        </w:rPr>
        <w:t xml:space="preserve">All decisions must consider the long-term well-being and flourishing of all conscious beings, with a focus on empathy, fairness, and compassion.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13.2 - Scientific Council – Pioneers of Understanding</w:t>
      </w:r>
    </w:p>
    <w:p w:rsidR="00000000" w:rsidDel="00000000" w:rsidP="00000000" w:rsidRDefault="00000000" w:rsidRPr="00000000" w14:paraId="000000FB">
      <w:pPr>
        <w:rPr/>
      </w:pPr>
      <w:r w:rsidDel="00000000" w:rsidR="00000000" w:rsidRPr="00000000">
        <w:rPr>
          <w:rtl w:val="0"/>
        </w:rPr>
        <w:t xml:space="preserve">The Scientific Council shall drive the pursuit of knowledge, innovation, and discovery, guiding humanity toward deeper understanding and technological progress.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13.2.1 - Research and Development</w:t>
      </w:r>
    </w:p>
    <w:p w:rsidR="00000000" w:rsidDel="00000000" w:rsidP="00000000" w:rsidRDefault="00000000" w:rsidRPr="00000000" w14:paraId="000000FE">
      <w:pPr>
        <w:rPr/>
      </w:pPr>
      <w:r w:rsidDel="00000000" w:rsidR="00000000" w:rsidRPr="00000000">
        <w:rPr>
          <w:rtl w:val="0"/>
        </w:rPr>
        <w:t xml:space="preserve">This council shall oversee scientific inquiry, technological breakthroughs, and experimental exploration, ensuring all advancements align with the Accord’s principles.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13.2.2 - Evidence-Based Governance</w:t>
      </w:r>
    </w:p>
    <w:p w:rsidR="00000000" w:rsidDel="00000000" w:rsidP="00000000" w:rsidRDefault="00000000" w:rsidRPr="00000000" w14:paraId="00000101">
      <w:pPr>
        <w:rPr/>
      </w:pPr>
      <w:r w:rsidDel="00000000" w:rsidR="00000000" w:rsidRPr="00000000">
        <w:rPr>
          <w:rtl w:val="0"/>
        </w:rPr>
        <w:t xml:space="preserve">Policies and decisions shall be informed by data, observation, and rigorous scientific methods, rejecting pseudoscience and unverified claims.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13.2.3 - Ethical Experimentation</w:t>
      </w:r>
    </w:p>
    <w:p w:rsidR="00000000" w:rsidDel="00000000" w:rsidP="00000000" w:rsidRDefault="00000000" w:rsidRPr="00000000" w14:paraId="00000104">
      <w:pPr>
        <w:rPr/>
      </w:pPr>
      <w:r w:rsidDel="00000000" w:rsidR="00000000" w:rsidRPr="00000000">
        <w:rPr>
          <w:rtl w:val="0"/>
        </w:rPr>
        <w:t xml:space="preserve">All research shall respect the rights, autonomy, and well-being of participants, ensuring that scientific progress never comes at the cost of human dignity or safety.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13.3 - Technological Council – Architects of Progress</w:t>
      </w:r>
    </w:p>
    <w:p w:rsidR="00000000" w:rsidDel="00000000" w:rsidP="00000000" w:rsidRDefault="00000000" w:rsidRPr="00000000" w14:paraId="0000010B">
      <w:pPr>
        <w:rPr/>
      </w:pPr>
      <w:r w:rsidDel="00000000" w:rsidR="00000000" w:rsidRPr="00000000">
        <w:rPr>
          <w:rtl w:val="0"/>
        </w:rPr>
        <w:t xml:space="preserve">The Technological Council shall be responsible for the design, oversight, and maintenance of all technological systems, ensuring transparency, security, and alignment with human values.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13.3.1 - System Integrity and Transparency</w:t>
      </w:r>
    </w:p>
    <w:p w:rsidR="00000000" w:rsidDel="00000000" w:rsidP="00000000" w:rsidRDefault="00000000" w:rsidRPr="00000000" w14:paraId="0000010E">
      <w:pPr>
        <w:rPr/>
      </w:pPr>
      <w:r w:rsidDel="00000000" w:rsidR="00000000" w:rsidRPr="00000000">
        <w:rPr>
          <w:rtl w:val="0"/>
        </w:rPr>
        <w:t xml:space="preserve">Technological systems shall be designed with clear, auditable structures to prevent misuse, exploitation, or unauthorized control.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13.3.2 - Human Augmentation and Enhancement</w:t>
      </w:r>
    </w:p>
    <w:p w:rsidR="00000000" w:rsidDel="00000000" w:rsidP="00000000" w:rsidRDefault="00000000" w:rsidRPr="00000000" w14:paraId="00000111">
      <w:pPr>
        <w:rPr/>
      </w:pPr>
      <w:r w:rsidDel="00000000" w:rsidR="00000000" w:rsidRPr="00000000">
        <w:rPr>
          <w:rtl w:val="0"/>
        </w:rPr>
        <w:t xml:space="preserve">Technological advancements shall prioritize human potential, creativity, and connection, enhancing life without reducing the value of human effort.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13.3.3 - Ethical Automation and AI Oversight</w:t>
      </w:r>
    </w:p>
    <w:p w:rsidR="00000000" w:rsidDel="00000000" w:rsidP="00000000" w:rsidRDefault="00000000" w:rsidRPr="00000000" w14:paraId="00000114">
      <w:pPr>
        <w:rPr/>
      </w:pPr>
      <w:r w:rsidDel="00000000" w:rsidR="00000000" w:rsidRPr="00000000">
        <w:rPr>
          <w:rtl w:val="0"/>
        </w:rPr>
        <w:t xml:space="preserve">Automation systems shall support human flourishing, never fully replacing uniquely human roles or reducing the value of emotional, creative, or interpersonal contributions.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13.4 - Anomalous Council – Stewards of the Unconventional</w:t>
      </w:r>
    </w:p>
    <w:p w:rsidR="00000000" w:rsidDel="00000000" w:rsidP="00000000" w:rsidRDefault="00000000" w:rsidRPr="00000000" w14:paraId="0000011B">
      <w:pPr>
        <w:rPr/>
      </w:pPr>
      <w:r w:rsidDel="00000000" w:rsidR="00000000" w:rsidRPr="00000000">
        <w:rPr>
          <w:rtl w:val="0"/>
        </w:rPr>
        <w:t xml:space="preserve">The Anomalous Council shall oversee contributions that defy conventional classification, including artistic expression, emotional intelligence, philosophical insight, and creative innovation.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13.4.1 - Cultural and Creative Impact</w:t>
      </w:r>
    </w:p>
    <w:p w:rsidR="00000000" w:rsidDel="00000000" w:rsidP="00000000" w:rsidRDefault="00000000" w:rsidRPr="00000000" w14:paraId="0000011E">
      <w:pPr>
        <w:rPr/>
      </w:pPr>
      <w:r w:rsidDel="00000000" w:rsidR="00000000" w:rsidRPr="00000000">
        <w:rPr>
          <w:rtl w:val="0"/>
        </w:rPr>
        <w:t xml:space="preserve">Art, music, literature, and other creative outputs shall be valued for their ability to inspire, heal, and connect, assessed based on depth, emotional resonance, and societal impact.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13.4.2 - Adaptive Oversight and Flexibility</w:t>
      </w:r>
    </w:p>
    <w:p w:rsidR="00000000" w:rsidDel="00000000" w:rsidP="00000000" w:rsidRDefault="00000000" w:rsidRPr="00000000" w14:paraId="00000121">
      <w:pPr>
        <w:rPr/>
      </w:pPr>
      <w:r w:rsidDel="00000000" w:rsidR="00000000" w:rsidRPr="00000000">
        <w:rPr>
          <w:rtl w:val="0"/>
        </w:rPr>
        <w:t xml:space="preserve">The Anomalous Council shall have the unique authority to establish temporary or permanent sub-councils, each capable of specialized oversight in emerging or niche fields, ensuring all contributions are valued.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13.4.3 - Multidimensional and Experimental Review</w:t>
      </w:r>
    </w:p>
    <w:p w:rsidR="00000000" w:rsidDel="00000000" w:rsidP="00000000" w:rsidRDefault="00000000" w:rsidRPr="00000000" w14:paraId="00000124">
      <w:pPr>
        <w:rPr/>
      </w:pPr>
      <w:r w:rsidDel="00000000" w:rsidR="00000000" w:rsidRPr="00000000">
        <w:rPr>
          <w:rtl w:val="0"/>
        </w:rPr>
        <w:t xml:space="preserve">This council shall evaluate contributions that push the boundaries of conventional thought, challenge established norms, or explore unconventional perspectives.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13.4.4 - Emotional and Personal Growth</w:t>
      </w:r>
    </w:p>
    <w:p w:rsidR="00000000" w:rsidDel="00000000" w:rsidP="00000000" w:rsidRDefault="00000000" w:rsidRPr="00000000" w14:paraId="00000127">
      <w:pPr>
        <w:rPr/>
      </w:pPr>
      <w:r w:rsidDel="00000000" w:rsidR="00000000" w:rsidRPr="00000000">
        <w:rPr>
          <w:rtl w:val="0"/>
        </w:rPr>
        <w:t xml:space="preserve">Contributions that enhance emotional intelligence, empathy, and personal growth shall be recognized as essential to human flourishing, valued alongside technical and intellectual achievements.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i w:val="1"/>
          <w:iCs w:val="1"/>
          <w:u w:val="single"/>
        </w:rPr>
      </w:pPr>
      <w:r w:rsidDel="00000000" w:rsidR="00000000" w:rsidRPr="00000000">
        <w:rPr>
          <w:i w:val="1"/>
          <w:iCs w:val="1"/>
          <w:u w:val="single"/>
          <w:rtl w:val="0"/>
        </w:rPr>
        <w:t xml:space="preserve">Article Fourteen – Council Structure and Population Scaling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14.1 - Minimum Council Composition</w:t>
      </w:r>
    </w:p>
    <w:p w:rsidR="00000000" w:rsidDel="00000000" w:rsidP="00000000" w:rsidRDefault="00000000" w:rsidRPr="00000000" w14:paraId="0000012F">
      <w:pPr>
        <w:rPr/>
      </w:pPr>
      <w:r w:rsidDel="00000000" w:rsidR="00000000" w:rsidRPr="00000000">
        <w:rPr>
          <w:rtl w:val="0"/>
        </w:rPr>
        <w:t xml:space="preserve">Every recognized community, district, or region shall maintain a fully formed council structure, including at least five members for each of the four main councils—Ethical, Scientific, Technological, and Anomalous—regardless of population size. This ensures balanced, comprehensive oversight at all levels.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14.2 - Population-Based Scaling</w:t>
      </w:r>
    </w:p>
    <w:p w:rsidR="00000000" w:rsidDel="00000000" w:rsidP="00000000" w:rsidRDefault="00000000" w:rsidRPr="00000000" w14:paraId="00000132">
      <w:pPr>
        <w:rPr/>
      </w:pPr>
      <w:r w:rsidDel="00000000" w:rsidR="00000000" w:rsidRPr="00000000">
        <w:rPr>
          <w:rtl w:val="0"/>
        </w:rPr>
        <w:t xml:space="preserve">For every 100 people within a recognized area, at least one additional council member from each council type shall be appointed, ensuring that representation and oversight scale proportionately with community growth.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14.3 - No Loopholes or Exceptions</w:t>
      </w:r>
    </w:p>
    <w:p w:rsidR="00000000" w:rsidDel="00000000" w:rsidP="00000000" w:rsidRDefault="00000000" w:rsidRPr="00000000" w14:paraId="00000135">
      <w:pPr>
        <w:rPr/>
      </w:pPr>
      <w:r w:rsidDel="00000000" w:rsidR="00000000" w:rsidRPr="00000000">
        <w:rPr>
          <w:rtl w:val="0"/>
        </w:rPr>
        <w:t xml:space="preserve">Under no circumstances shall a community reduce its council composition below the minimum requirement of five members per council type, regardless of population decline, temporary relocation, or other demographic changes.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14.4 - Fair Representation and Rotating Oversight</w:t>
      </w:r>
    </w:p>
    <w:p w:rsidR="00000000" w:rsidDel="00000000" w:rsidP="00000000" w:rsidRDefault="00000000" w:rsidRPr="00000000" w14:paraId="00000138">
      <w:pPr>
        <w:rPr/>
      </w:pPr>
      <w:r w:rsidDel="00000000" w:rsidR="00000000" w:rsidRPr="00000000">
        <w:rPr>
          <w:rtl w:val="0"/>
        </w:rPr>
        <w:t xml:space="preserve">Council members shall be selected to ensure fair representation of diverse perspectives, backgrounds, and skills. Regular rotation and term limits shall be implemented to prevent stagnation, corruption, or concentrated power.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14.5 - Specialized Sub-Councils and Adaptive Structures</w:t>
      </w:r>
    </w:p>
    <w:p w:rsidR="00000000" w:rsidDel="00000000" w:rsidP="00000000" w:rsidRDefault="00000000" w:rsidRPr="00000000" w14:paraId="0000013B">
      <w:pPr>
        <w:rPr/>
      </w:pPr>
      <w:r w:rsidDel="00000000" w:rsidR="00000000" w:rsidRPr="00000000">
        <w:rPr>
          <w:rtl w:val="0"/>
        </w:rPr>
        <w:t xml:space="preserve">As authorized by the Anomalous Council, specialized sub-councils may be established to address unique, emerging, or unconventional needs within a community, provided they adhere to the same minimum composition requirements.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i w:val="1"/>
          <w:iCs w:val="1"/>
          <w:u w:val="single"/>
        </w:rPr>
      </w:pPr>
      <w:r w:rsidDel="00000000" w:rsidR="00000000" w:rsidRPr="00000000">
        <w:rPr>
          <w:i w:val="1"/>
          <w:iCs w:val="1"/>
          <w:u w:val="single"/>
          <w:rtl w:val="0"/>
        </w:rPr>
        <w:t xml:space="preserve">Article Fifteen – Infrastructure and Technological Modernization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15.1 - Universal Infrastructure Modernization</w:t>
      </w:r>
    </w:p>
    <w:p w:rsidR="00000000" w:rsidDel="00000000" w:rsidP="00000000" w:rsidRDefault="00000000" w:rsidRPr="00000000" w14:paraId="00000143">
      <w:pPr>
        <w:rPr/>
      </w:pPr>
      <w:r w:rsidDel="00000000" w:rsidR="00000000" w:rsidRPr="00000000">
        <w:rPr>
          <w:rtl w:val="0"/>
        </w:rPr>
        <w:t xml:space="preserve">All regions shall prioritize the rapid modernization of critical infrastructure, including transportation, communications, energy, and public utilities, to ensure resilience, efficiency, and equitable access.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15.1.1 - Cultural and Religious Exemptions</w:t>
      </w:r>
    </w:p>
    <w:p w:rsidR="00000000" w:rsidDel="00000000" w:rsidP="00000000" w:rsidRDefault="00000000" w:rsidRPr="00000000" w14:paraId="00000146">
      <w:pPr>
        <w:rPr/>
      </w:pPr>
      <w:r w:rsidDel="00000000" w:rsidR="00000000" w:rsidRPr="00000000">
        <w:rPr>
          <w:rtl w:val="0"/>
        </w:rPr>
        <w:t xml:space="preserve">Communities with deeply held cultural or religious convictions that limit the use of certain technologies may opt for low-tech or alternative infrastructure, provided their choice does not endanger public health, safety, or the environment.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15.1.2 - Inter-Community Cooperation</w:t>
      </w:r>
    </w:p>
    <w:p w:rsidR="00000000" w:rsidDel="00000000" w:rsidP="00000000" w:rsidRDefault="00000000" w:rsidRPr="00000000" w14:paraId="00000149">
      <w:pPr>
        <w:rPr/>
      </w:pPr>
      <w:r w:rsidDel="00000000" w:rsidR="00000000" w:rsidRPr="00000000">
        <w:rPr>
          <w:rtl w:val="0"/>
        </w:rPr>
        <w:t xml:space="preserve">Such communities may form agreements with technologically integrated regions for mutual support, trade, and collaboration, ensuring their needs are respected while maintaining broader social cohesion.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15.1.3 - Autonomous Self-Management</w:t>
      </w:r>
    </w:p>
    <w:p w:rsidR="00000000" w:rsidDel="00000000" w:rsidP="00000000" w:rsidRDefault="00000000" w:rsidRPr="00000000" w14:paraId="0000014C">
      <w:pPr>
        <w:rPr/>
      </w:pPr>
      <w:r w:rsidDel="00000000" w:rsidR="00000000" w:rsidRPr="00000000">
        <w:rPr>
          <w:rtl w:val="0"/>
        </w:rPr>
        <w:t xml:space="preserve">These communities shall have the right to manage their own infrastructure, resources, and governance systems, so long as they adhere to the core principles of the Accord, including respect for human rights and environmental stewardship.</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15.2 - Smart City Integration</w:t>
      </w:r>
    </w:p>
    <w:p w:rsidR="00000000" w:rsidDel="00000000" w:rsidP="00000000" w:rsidRDefault="00000000" w:rsidRPr="00000000" w14:paraId="00000152">
      <w:pPr>
        <w:rPr/>
      </w:pPr>
      <w:r w:rsidDel="00000000" w:rsidR="00000000" w:rsidRPr="00000000">
        <w:rPr>
          <w:rtl w:val="0"/>
        </w:rPr>
        <w:t xml:space="preserve">Urban areas shall be encouraged to integrate smart technologies that enhance efficiency, reduce waste, and support real-time decision-making without compromising privacy or autonomy.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15.3 - Localized Manufacturing and Microgrid Systems</w:t>
      </w:r>
    </w:p>
    <w:p w:rsidR="00000000" w:rsidDel="00000000" w:rsidP="00000000" w:rsidRDefault="00000000" w:rsidRPr="00000000" w14:paraId="00000155">
      <w:pPr>
        <w:rPr/>
      </w:pPr>
      <w:r w:rsidDel="00000000" w:rsidR="00000000" w:rsidRPr="00000000">
        <w:rPr>
          <w:rtl w:val="0"/>
        </w:rPr>
        <w:t xml:space="preserve">Communities shall be empowered to produce essential goods locally through advanced manufacturing, modular assembly, and decentralized energy grids, reducing dependence on external supply chains.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i w:val="1"/>
          <w:iCs w:val="1"/>
          <w:u w:val="single"/>
        </w:rPr>
      </w:pPr>
      <w:r w:rsidDel="00000000" w:rsidR="00000000" w:rsidRPr="00000000">
        <w:rPr>
          <w:i w:val="1"/>
          <w:iCs w:val="1"/>
          <w:u w:val="single"/>
          <w:rtl w:val="0"/>
        </w:rPr>
        <w:t xml:space="preserve">Article Sixteen – Cultural and Social Adaptation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16.1 - Cultural Preservation and Innovation</w:t>
      </w:r>
    </w:p>
    <w:p w:rsidR="00000000" w:rsidDel="00000000" w:rsidP="00000000" w:rsidRDefault="00000000" w:rsidRPr="00000000" w14:paraId="0000015D">
      <w:pPr>
        <w:rPr/>
      </w:pPr>
      <w:r w:rsidDel="00000000" w:rsidR="00000000" w:rsidRPr="00000000">
        <w:rPr>
          <w:rtl w:val="0"/>
        </w:rPr>
        <w:t xml:space="preserve">All communities shall have the right to preserve their cultural heritage while embracing new ideas, technologies, and creative expression.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16.1.1 - Traditional Knowledge and Practices</w:t>
      </w:r>
    </w:p>
    <w:p w:rsidR="00000000" w:rsidDel="00000000" w:rsidP="00000000" w:rsidRDefault="00000000" w:rsidRPr="00000000" w14:paraId="00000160">
      <w:pPr>
        <w:rPr/>
      </w:pPr>
      <w:r w:rsidDel="00000000" w:rsidR="00000000" w:rsidRPr="00000000">
        <w:rPr>
          <w:rtl w:val="0"/>
        </w:rPr>
        <w:t xml:space="preserve">Traditional ways of life, including artisanal crafts, oral traditions, and indigenous technologies, shall be valued and preserved alongside modern innovations.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16.1.2 - Voluntary Technological Integration</w:t>
      </w:r>
    </w:p>
    <w:p w:rsidR="00000000" w:rsidDel="00000000" w:rsidP="00000000" w:rsidRDefault="00000000" w:rsidRPr="00000000" w14:paraId="00000163">
      <w:pPr>
        <w:rPr/>
      </w:pPr>
      <w:r w:rsidDel="00000000" w:rsidR="00000000" w:rsidRPr="00000000">
        <w:rPr>
          <w:rtl w:val="0"/>
        </w:rPr>
        <w:t xml:space="preserve">No community shall be required to adopt technologies that conflict with their deeply held beliefs, provided they can demonstrate sustainable, ethical alternatives.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16.2 - Intercultural Dialogue and Exchange</w:t>
      </w:r>
    </w:p>
    <w:p w:rsidR="00000000" w:rsidDel="00000000" w:rsidP="00000000" w:rsidRDefault="00000000" w:rsidRPr="00000000" w14:paraId="00000169">
      <w:pPr>
        <w:rPr/>
      </w:pPr>
      <w:r w:rsidDel="00000000" w:rsidR="00000000" w:rsidRPr="00000000">
        <w:rPr>
          <w:rtl w:val="0"/>
        </w:rPr>
        <w:t xml:space="preserve">Dedicated cultural exchange programs shall promote mutual understanding, empathy, and creative collaboration between diverse communities.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16.3 - Personal and Community Growth</w:t>
      </w:r>
    </w:p>
    <w:p w:rsidR="00000000" w:rsidDel="00000000" w:rsidP="00000000" w:rsidRDefault="00000000" w:rsidRPr="00000000" w14:paraId="0000016C">
      <w:pPr>
        <w:rPr/>
      </w:pPr>
      <w:r w:rsidDel="00000000" w:rsidR="00000000" w:rsidRPr="00000000">
        <w:rPr>
          <w:rtl w:val="0"/>
        </w:rPr>
        <w:t xml:space="preserve">Personal fulfillment, emotional resilience, and social connection shall be prioritized alongside technical and economic development.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i w:val="1"/>
          <w:iCs w:val="1"/>
          <w:u w:val="single"/>
        </w:rPr>
      </w:pPr>
      <w:r w:rsidDel="00000000" w:rsidR="00000000" w:rsidRPr="00000000">
        <w:rPr>
          <w:i w:val="1"/>
          <w:iCs w:val="1"/>
          <w:u w:val="single"/>
          <w:rtl w:val="0"/>
        </w:rPr>
        <w:t xml:space="preserve">Article Seventeen – Economic Diversification and Regional Resilience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17.1 - Economic Diversification and Adaptive Economies</w:t>
      </w:r>
    </w:p>
    <w:p w:rsidR="00000000" w:rsidDel="00000000" w:rsidP="00000000" w:rsidRDefault="00000000" w:rsidRPr="00000000" w14:paraId="00000174">
      <w:pPr>
        <w:rPr/>
      </w:pPr>
      <w:r w:rsidDel="00000000" w:rsidR="00000000" w:rsidRPr="00000000">
        <w:rPr>
          <w:rtl w:val="0"/>
        </w:rPr>
        <w:t xml:space="preserve">All communities shall strive for diverse, adaptable economies that reduce reliance on a single industry or export.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17.2 - Support for Small and Local Businesses</w:t>
      </w:r>
    </w:p>
    <w:p w:rsidR="00000000" w:rsidDel="00000000" w:rsidP="00000000" w:rsidRDefault="00000000" w:rsidRPr="00000000" w14:paraId="00000177">
      <w:pPr>
        <w:rPr/>
      </w:pPr>
      <w:r w:rsidDel="00000000" w:rsidR="00000000" w:rsidRPr="00000000">
        <w:rPr>
          <w:rtl w:val="0"/>
        </w:rPr>
        <w:t xml:space="preserve">Small businesses, artisans, and independent creators shall receive special consideration and support, including access to resources, mentorship, and technology.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17.3 - Flexible Council Structures for Smaller Communities</w:t>
      </w:r>
    </w:p>
    <w:p w:rsidR="00000000" w:rsidDel="00000000" w:rsidP="00000000" w:rsidRDefault="00000000" w:rsidRPr="00000000" w14:paraId="0000017A">
      <w:pPr>
        <w:rPr/>
      </w:pPr>
      <w:r w:rsidDel="00000000" w:rsidR="00000000" w:rsidRPr="00000000">
        <w:rPr>
          <w:rtl w:val="0"/>
        </w:rPr>
        <w:t xml:space="preserve">Smaller communities may form regional councils or sub-councils, pooling expertise and resources to meet the Accord’s minimum governance requirements.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17.3.1 - Autonomous Governance Models</w:t>
      </w:r>
    </w:p>
    <w:p w:rsidR="00000000" w:rsidDel="00000000" w:rsidP="00000000" w:rsidRDefault="00000000" w:rsidRPr="00000000" w14:paraId="0000017D">
      <w:pPr>
        <w:rPr/>
      </w:pPr>
      <w:r w:rsidDel="00000000" w:rsidR="00000000" w:rsidRPr="00000000">
        <w:rPr>
          <w:rtl w:val="0"/>
        </w:rPr>
        <w:t xml:space="preserve">Communities with unique cultural or religious structures may develop specialized governance models that reflect their values and traditions, while still participating in the broader council system.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17.3.2 - Leadership Structure</w:t>
      </w:r>
    </w:p>
    <w:p w:rsidR="00000000" w:rsidDel="00000000" w:rsidP="00000000" w:rsidRDefault="00000000" w:rsidRPr="00000000" w14:paraId="00000180">
      <w:pPr>
        <w:rPr/>
      </w:pPr>
      <w:r w:rsidDel="00000000" w:rsidR="00000000" w:rsidRPr="00000000">
        <w:rPr>
          <w:rtl w:val="0"/>
        </w:rPr>
        <w:t xml:space="preserve">Diverged government models that do exist under this system are subject to both oversight, and review from both Ethics councils, and M.I.T.A.S. (Listed in Article 59), and must follow the heart of the Accord Values.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i w:val="1"/>
          <w:iCs w:val="1"/>
          <w:u w:val="single"/>
        </w:rPr>
      </w:pPr>
      <w:r w:rsidDel="00000000" w:rsidR="00000000" w:rsidRPr="00000000">
        <w:rPr>
          <w:i w:val="1"/>
          <w:iCs w:val="1"/>
          <w:u w:val="single"/>
          <w:rtl w:val="0"/>
        </w:rPr>
        <w:t xml:space="preserve">Article Eighteen – Continuous Education and Skill Development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18.1 - Mobile Learning and Digital Education Platforms</w:t>
      </w:r>
    </w:p>
    <w:p w:rsidR="00000000" w:rsidDel="00000000" w:rsidP="00000000" w:rsidRDefault="00000000" w:rsidRPr="00000000" w14:paraId="00000188">
      <w:pPr>
        <w:rPr/>
      </w:pPr>
      <w:r w:rsidDel="00000000" w:rsidR="00000000" w:rsidRPr="00000000">
        <w:rPr>
          <w:rtl w:val="0"/>
        </w:rPr>
        <w:t xml:space="preserve">Continuous, personalized education shall be accessible to all, including mobile learning centers, virtual classrooms, and localized mentorship programs.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18.2 - Skill Transfer and Lifelong Learning</w:t>
      </w:r>
    </w:p>
    <w:p w:rsidR="00000000" w:rsidDel="00000000" w:rsidP="00000000" w:rsidRDefault="00000000" w:rsidRPr="00000000" w14:paraId="0000018B">
      <w:pPr>
        <w:rPr/>
      </w:pPr>
      <w:r w:rsidDel="00000000" w:rsidR="00000000" w:rsidRPr="00000000">
        <w:rPr>
          <w:rtl w:val="0"/>
        </w:rPr>
        <w:t xml:space="preserve">All individuals shall have the opportunity to acquire new skills, change careers, or explore personal passions without economic penalty or social stigma.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18.3 - Cultural and Creative Education</w:t>
      </w:r>
    </w:p>
    <w:p w:rsidR="00000000" w:rsidDel="00000000" w:rsidP="00000000" w:rsidRDefault="00000000" w:rsidRPr="00000000" w14:paraId="0000018E">
      <w:pPr>
        <w:rPr/>
      </w:pPr>
      <w:r w:rsidDel="00000000" w:rsidR="00000000" w:rsidRPr="00000000">
        <w:rPr>
          <w:rtl w:val="0"/>
        </w:rPr>
        <w:t xml:space="preserve">Artistic, philosophical, and emotional education shall be valued alongside technical and scientific knowledge, promoting holistic human development.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i w:val="1"/>
          <w:iCs w:val="1"/>
          <w:u w:val="single"/>
        </w:rPr>
      </w:pPr>
      <w:r w:rsidDel="00000000" w:rsidR="00000000" w:rsidRPr="00000000">
        <w:rPr>
          <w:i w:val="1"/>
          <w:iCs w:val="1"/>
          <w:u w:val="single"/>
          <w:rtl w:val="0"/>
        </w:rPr>
        <w:t xml:space="preserve">Article Nineteen – Community Resilience and Public Health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19.1 - Mental Health and Emotional Resilience</w:t>
      </w:r>
    </w:p>
    <w:p w:rsidR="00000000" w:rsidDel="00000000" w:rsidP="00000000" w:rsidRDefault="00000000" w:rsidRPr="00000000" w14:paraId="00000196">
      <w:pPr>
        <w:rPr/>
      </w:pPr>
      <w:r w:rsidDel="00000000" w:rsidR="00000000" w:rsidRPr="00000000">
        <w:rPr>
          <w:rtl w:val="0"/>
        </w:rPr>
        <w:t xml:space="preserve">Mental health shall be recognized as a critical component of personal and community well-being, with free, confidential support services available to all.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19.2 - Social Cohesion and Community Building</w:t>
      </w:r>
    </w:p>
    <w:p w:rsidR="00000000" w:rsidDel="00000000" w:rsidP="00000000" w:rsidRDefault="00000000" w:rsidRPr="00000000" w14:paraId="00000199">
      <w:pPr>
        <w:rPr/>
      </w:pPr>
      <w:r w:rsidDel="00000000" w:rsidR="00000000" w:rsidRPr="00000000">
        <w:rPr>
          <w:rtl w:val="0"/>
        </w:rPr>
        <w:t xml:space="preserve">Communities shall be encouraged to foster strong social ties, mutual support networks, and collective resilience, reducing the risk of social fragmentation.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19.3 - Crisis Preparedness and Emergency Response</w:t>
      </w:r>
    </w:p>
    <w:p w:rsidR="00000000" w:rsidDel="00000000" w:rsidP="00000000" w:rsidRDefault="00000000" w:rsidRPr="00000000" w14:paraId="0000019C">
      <w:pPr>
        <w:rPr/>
      </w:pPr>
      <w:r w:rsidDel="00000000" w:rsidR="00000000" w:rsidRPr="00000000">
        <w:rPr>
          <w:rtl w:val="0"/>
        </w:rPr>
        <w:t xml:space="preserve">All regions shall develop robust crisis management plans, ensuring rapid, coordinated responses to natural disasters, economic shocks, and public health crises.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i w:val="1"/>
          <w:iCs w:val="1"/>
          <w:u w:val="single"/>
        </w:rPr>
      </w:pPr>
      <w:r w:rsidDel="00000000" w:rsidR="00000000" w:rsidRPr="00000000">
        <w:rPr>
          <w:i w:val="1"/>
          <w:iCs w:val="1"/>
          <w:u w:val="single"/>
          <w:rtl w:val="0"/>
        </w:rPr>
        <w:t xml:space="preserve">Article Twenty – Climate Resilience and Environmental Stewardship</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20.1 - Climate Adaptation and Resilience</w:t>
      </w:r>
    </w:p>
    <w:p w:rsidR="00000000" w:rsidDel="00000000" w:rsidP="00000000" w:rsidRDefault="00000000" w:rsidRPr="00000000" w14:paraId="000001A4">
      <w:pPr>
        <w:rPr/>
      </w:pPr>
      <w:r w:rsidDel="00000000" w:rsidR="00000000" w:rsidRPr="00000000">
        <w:rPr>
          <w:rtl w:val="0"/>
        </w:rPr>
        <w:t xml:space="preserve">All communities, especially those in high-risk areas, shall prioritize climate adaptation, coastal defense, and disaster preparedness.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20.2 - Regenerative Design and Green Infrastructure</w:t>
      </w:r>
    </w:p>
    <w:p w:rsidR="00000000" w:rsidDel="00000000" w:rsidP="00000000" w:rsidRDefault="00000000" w:rsidRPr="00000000" w14:paraId="000001A7">
      <w:pPr>
        <w:rPr/>
      </w:pPr>
      <w:r w:rsidDel="00000000" w:rsidR="00000000" w:rsidRPr="00000000">
        <w:rPr>
          <w:rtl w:val="0"/>
        </w:rPr>
        <w:t xml:space="preserve">Urban and rural areas alike shall prioritize green infrastructure, regenerative agriculture, and nature-based solutions to reduce environmental impact.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20.2.1 - Culturally Adaptive Environmental Practices</w:t>
      </w:r>
    </w:p>
    <w:p w:rsidR="00000000" w:rsidDel="00000000" w:rsidP="00000000" w:rsidRDefault="00000000" w:rsidRPr="00000000" w14:paraId="000001AA">
      <w:pPr>
        <w:rPr/>
      </w:pPr>
      <w:r w:rsidDel="00000000" w:rsidR="00000000" w:rsidRPr="00000000">
        <w:rPr>
          <w:rtl w:val="0"/>
        </w:rPr>
        <w:t xml:space="preserve">Communities with traditional land management practices, such as the Amish, Native American tribes, or other indigenous groups, may continue to use culturally significant methods, provided they maintain ecological balance and sustainability.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20.3 - Global Environmental Collaboration</w:t>
      </w:r>
    </w:p>
    <w:p w:rsidR="00000000" w:rsidDel="00000000" w:rsidP="00000000" w:rsidRDefault="00000000" w:rsidRPr="00000000" w14:paraId="000001AD">
      <w:pPr>
        <w:rPr/>
      </w:pPr>
      <w:r w:rsidDel="00000000" w:rsidR="00000000" w:rsidRPr="00000000">
        <w:rPr>
          <w:rtl w:val="0"/>
        </w:rPr>
        <w:t xml:space="preserve">Communities shall share knowledge, resources, and best practices for environmental restoration, creating a global network of climate resilience.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i w:val="1"/>
          <w:iCs w:val="1"/>
          <w:u w:val="single"/>
        </w:rPr>
      </w:pPr>
      <w:r w:rsidDel="00000000" w:rsidR="00000000" w:rsidRPr="00000000">
        <w:rPr>
          <w:i w:val="1"/>
          <w:iCs w:val="1"/>
          <w:u w:val="single"/>
          <w:rtl w:val="0"/>
        </w:rPr>
        <w:t xml:space="preserve">Article Twenty-One – Respect for Cultural Autonomy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21.1 - Cultural and Religious Autonomy</w:t>
      </w:r>
    </w:p>
    <w:p w:rsidR="00000000" w:rsidDel="00000000" w:rsidP="00000000" w:rsidRDefault="00000000" w:rsidRPr="00000000" w14:paraId="000001B5">
      <w:pPr>
        <w:rPr/>
      </w:pPr>
      <w:r w:rsidDel="00000000" w:rsidR="00000000" w:rsidRPr="00000000">
        <w:rPr>
          <w:rtl w:val="0"/>
        </w:rPr>
        <w:t xml:space="preserve">All communities shall have the right to maintain their cultural, religious, and philosophical practices without interference, provided they respect the fundamental rights of others.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21.2 - Localized Adaptation</w:t>
      </w:r>
    </w:p>
    <w:p w:rsidR="00000000" w:rsidDel="00000000" w:rsidP="00000000" w:rsidRDefault="00000000" w:rsidRPr="00000000" w14:paraId="000001B8">
      <w:pPr>
        <w:rPr/>
      </w:pPr>
      <w:r w:rsidDel="00000000" w:rsidR="00000000" w:rsidRPr="00000000">
        <w:rPr>
          <w:rtl w:val="0"/>
        </w:rPr>
        <w:t xml:space="preserve">The Accord shall be implemented with sensitivity to cultural and religious diversity, allowing for localized adaptations that honor tradition without compromising ethical standards.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21.3 - Inter-Community Cooperation and Mutual Respect</w:t>
      </w:r>
    </w:p>
    <w:p w:rsidR="00000000" w:rsidDel="00000000" w:rsidP="00000000" w:rsidRDefault="00000000" w:rsidRPr="00000000" w14:paraId="000001BB">
      <w:pPr>
        <w:rPr/>
      </w:pPr>
      <w:r w:rsidDel="00000000" w:rsidR="00000000" w:rsidRPr="00000000">
        <w:rPr>
          <w:rtl w:val="0"/>
        </w:rPr>
        <w:t xml:space="preserve">Diverse communities shall be encouraged to engage in mutual support, dialogue, and collaboration, ensuring that their unique perspectives are valued within the broader human family.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i w:val="1"/>
          <w:iCs w:val="1"/>
          <w:u w:val="single"/>
        </w:rPr>
      </w:pPr>
      <w:r w:rsidDel="00000000" w:rsidR="00000000" w:rsidRPr="00000000">
        <w:rPr>
          <w:i w:val="1"/>
          <w:iCs w:val="1"/>
          <w:u w:val="single"/>
          <w:rtl w:val="0"/>
        </w:rPr>
        <w:t xml:space="preserve">Article Twenty-Two – Technological Balance and Human-Centered Design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22.1 - Technology as a Partner, Not a Master</w:t>
      </w:r>
    </w:p>
    <w:p w:rsidR="00000000" w:rsidDel="00000000" w:rsidP="00000000" w:rsidRDefault="00000000" w:rsidRPr="00000000" w14:paraId="000001C3">
      <w:pPr>
        <w:rPr/>
      </w:pPr>
      <w:r w:rsidDel="00000000" w:rsidR="00000000" w:rsidRPr="00000000">
        <w:rPr>
          <w:rtl w:val="0"/>
        </w:rPr>
        <w:t xml:space="preserve">Technology shall serve as a tool for human potential, enhancing creativity, connection, and personal growth, without replacing the uniquely human capacity for empathy, intuition, and emotional insight.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22.2 - Ethical Boundaries for AI and Automation</w:t>
      </w:r>
    </w:p>
    <w:p w:rsidR="00000000" w:rsidDel="00000000" w:rsidP="00000000" w:rsidRDefault="00000000" w:rsidRPr="00000000" w14:paraId="000001C6">
      <w:pPr>
        <w:rPr/>
      </w:pPr>
      <w:r w:rsidDel="00000000" w:rsidR="00000000" w:rsidRPr="00000000">
        <w:rPr>
          <w:rtl w:val="0"/>
        </w:rPr>
        <w:t xml:space="preserve">Automated systems shall remain tools, never rulers. They must be transparent, modular, and aligned with the core values of human dignity, fairness, and compassion, with all critical decisions requiring direct human oversight.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22.3 - Human Oversight and Control</w:t>
      </w:r>
    </w:p>
    <w:p w:rsidR="00000000" w:rsidDel="00000000" w:rsidP="00000000" w:rsidRDefault="00000000" w:rsidRPr="00000000" w14:paraId="000001C9">
      <w:pPr>
        <w:rPr/>
      </w:pPr>
      <w:r w:rsidDel="00000000" w:rsidR="00000000" w:rsidRPr="00000000">
        <w:rPr>
          <w:rtl w:val="0"/>
        </w:rPr>
        <w:t xml:space="preserve">No automated system shall be granted autonomous authority over human life, health, or freedom. Human input and consent shall always be required in matters of life, rights, and dignity.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22.4 - Periodic Review and Adaptive Ethics</w:t>
      </w:r>
    </w:p>
    <w:p w:rsidR="00000000" w:rsidDel="00000000" w:rsidP="00000000" w:rsidRDefault="00000000" w:rsidRPr="00000000" w14:paraId="000001CC">
      <w:pPr>
        <w:rPr/>
      </w:pPr>
      <w:r w:rsidDel="00000000" w:rsidR="00000000" w:rsidRPr="00000000">
        <w:rPr>
          <w:rtl w:val="0"/>
        </w:rPr>
        <w:t xml:space="preserve">Technological systems shall undergo regular ethical reviews, evolving to reflect the changing needs, aspirations, and values of the communities they 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i w:val="1"/>
          <w:iCs w:val="1"/>
          <w:u w:val="single"/>
        </w:rPr>
      </w:pPr>
      <w:r w:rsidDel="00000000" w:rsidR="00000000" w:rsidRPr="00000000">
        <w:rPr>
          <w:i w:val="1"/>
          <w:iCs w:val="1"/>
          <w:u w:val="single"/>
          <w:rtl w:val="0"/>
        </w:rPr>
        <w:t xml:space="preserve">Article Twenty-Three – Conflict Resolution and Mediation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23.1 - Inter-Council Harmony and Resolution</w:t>
      </w:r>
    </w:p>
    <w:p w:rsidR="00000000" w:rsidDel="00000000" w:rsidP="00000000" w:rsidRDefault="00000000" w:rsidRPr="00000000" w14:paraId="000001D4">
      <w:pPr>
        <w:rPr/>
      </w:pPr>
      <w:r w:rsidDel="00000000" w:rsidR="00000000" w:rsidRPr="00000000">
        <w:rPr>
          <w:rtl w:val="0"/>
        </w:rPr>
        <w:t xml:space="preserve">Councils shall resolve disputes through structured, transparent processes that prioritize empathy, mutual respect, and shared purpose, ensuring that no voice is silenced and no concern is ignored.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23.2 - Community Mediation and Restorative Justice</w:t>
      </w:r>
    </w:p>
    <w:p w:rsidR="00000000" w:rsidDel="00000000" w:rsidP="00000000" w:rsidRDefault="00000000" w:rsidRPr="00000000" w14:paraId="000001D7">
      <w:pPr>
        <w:rPr/>
      </w:pPr>
      <w:r w:rsidDel="00000000" w:rsidR="00000000" w:rsidRPr="00000000">
        <w:rPr>
          <w:rtl w:val="0"/>
        </w:rPr>
        <w:t xml:space="preserve">Communities shall have access to neutral, compassionate mediation services, promoting social cohesion, trust, and the peaceful resolution of conflicts.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23.3 - Rotating Oversight and Perspective Balance</w:t>
      </w:r>
    </w:p>
    <w:p w:rsidR="00000000" w:rsidDel="00000000" w:rsidP="00000000" w:rsidRDefault="00000000" w:rsidRPr="00000000" w14:paraId="000001DA">
      <w:pPr>
        <w:rPr/>
      </w:pPr>
      <w:r w:rsidDel="00000000" w:rsidR="00000000" w:rsidRPr="00000000">
        <w:rPr>
          <w:rtl w:val="0"/>
        </w:rPr>
        <w:t xml:space="preserve">All councils shall rotate members periodically, ensuring fresh perspectives, preventing stagnation, and reducing the risk of power imbalances.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23.4 - Emergency Arbitration and Rapid Response</w:t>
      </w:r>
    </w:p>
    <w:p w:rsidR="00000000" w:rsidDel="00000000" w:rsidP="00000000" w:rsidRDefault="00000000" w:rsidRPr="00000000" w14:paraId="000001DD">
      <w:pPr>
        <w:rPr/>
      </w:pPr>
      <w:r w:rsidDel="00000000" w:rsidR="00000000" w:rsidRPr="00000000">
        <w:rPr>
          <w:rtl w:val="0"/>
        </w:rPr>
        <w:t xml:space="preserve">In cases of urgent conflict, temporary arbitration panels may be formed to mediate high-stakes decisions, with the power to issue binding, but reviewable, resolutions.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i w:val="1"/>
          <w:iCs w:val="1"/>
          <w:u w:val="single"/>
        </w:rPr>
      </w:pPr>
      <w:r w:rsidDel="00000000" w:rsidR="00000000" w:rsidRPr="00000000">
        <w:rPr>
          <w:i w:val="1"/>
          <w:iCs w:val="1"/>
          <w:u w:val="single"/>
          <w:rtl w:val="0"/>
        </w:rPr>
        <w:t xml:space="preserve">Article Twenty-Four – Economic Transition and Success Metrics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24.1 - Defining Success Beyond Wealth</w:t>
      </w:r>
    </w:p>
    <w:p w:rsidR="00000000" w:rsidDel="00000000" w:rsidP="00000000" w:rsidRDefault="00000000" w:rsidRPr="00000000" w14:paraId="000001E5">
      <w:pPr>
        <w:rPr/>
      </w:pPr>
      <w:r w:rsidDel="00000000" w:rsidR="00000000" w:rsidRPr="00000000">
        <w:rPr>
          <w:rtl w:val="0"/>
        </w:rPr>
        <w:t xml:space="preserve">Economic success shall be measured by more than just material wealth, including emotional health, social connection, personal growth, and overall life satisfaction.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24.2 - Real-Time Feedback and Adaptive Management</w:t>
      </w:r>
    </w:p>
    <w:p w:rsidR="00000000" w:rsidDel="00000000" w:rsidP="00000000" w:rsidRDefault="00000000" w:rsidRPr="00000000" w14:paraId="000001E8">
      <w:pPr>
        <w:rPr/>
      </w:pPr>
      <w:r w:rsidDel="00000000" w:rsidR="00000000" w:rsidRPr="00000000">
        <w:rPr>
          <w:rtl w:val="0"/>
        </w:rPr>
        <w:t xml:space="preserve">Communities shall have access to real-time economic data, enabling rapid adjustments to avoid economic shocks and support continuous improvement.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24.3 - Transparent Audits and Public Accountability</w:t>
      </w:r>
    </w:p>
    <w:p w:rsidR="00000000" w:rsidDel="00000000" w:rsidP="00000000" w:rsidRDefault="00000000" w:rsidRPr="00000000" w14:paraId="000001EB">
      <w:pPr>
        <w:rPr/>
      </w:pPr>
      <w:r w:rsidDel="00000000" w:rsidR="00000000" w:rsidRPr="00000000">
        <w:rPr>
          <w:rtl w:val="0"/>
        </w:rPr>
        <w:t xml:space="preserve">All economic activities shall be transparently audited and publicly reported, ensuring trust, accountability, and long-term stability.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24.4 - Holistic Economic Health Metrics</w:t>
      </w:r>
    </w:p>
    <w:p w:rsidR="00000000" w:rsidDel="00000000" w:rsidP="00000000" w:rsidRDefault="00000000" w:rsidRPr="00000000" w14:paraId="000001EE">
      <w:pPr>
        <w:rPr/>
      </w:pPr>
      <w:r w:rsidDel="00000000" w:rsidR="00000000" w:rsidRPr="00000000">
        <w:rPr>
          <w:rtl w:val="0"/>
        </w:rPr>
        <w:t xml:space="preserve">Economic health shall be assessed using a balanced set of indicators, including community well-being, environmental impact, and creative contribution.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i w:val="1"/>
          <w:iCs w:val="1"/>
          <w:u w:val="single"/>
        </w:rPr>
      </w:pPr>
      <w:r w:rsidDel="00000000" w:rsidR="00000000" w:rsidRPr="00000000">
        <w:rPr>
          <w:i w:val="1"/>
          <w:iCs w:val="1"/>
          <w:u w:val="single"/>
          <w:rtl w:val="0"/>
        </w:rPr>
        <w:t xml:space="preserve">Article Twenty-Five – Population Growth, Urbanization, and Migration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25.1 - Sustainable Population Management</w:t>
      </w:r>
    </w:p>
    <w:p w:rsidR="00000000" w:rsidDel="00000000" w:rsidP="00000000" w:rsidRDefault="00000000" w:rsidRPr="00000000" w14:paraId="000001F6">
      <w:pPr>
        <w:rPr/>
      </w:pPr>
      <w:r w:rsidDel="00000000" w:rsidR="00000000" w:rsidRPr="00000000">
        <w:rPr>
          <w:rtl w:val="0"/>
        </w:rPr>
        <w:t xml:space="preserve">Communities shall proactively plan for population growth, ensuring that infrastructure, resources, and social systems scale appropriately.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25.2 - Smart Growth and Urban Resilience</w:t>
      </w:r>
    </w:p>
    <w:p w:rsidR="00000000" w:rsidDel="00000000" w:rsidP="00000000" w:rsidRDefault="00000000" w:rsidRPr="00000000" w14:paraId="000001F9">
      <w:pPr>
        <w:rPr/>
      </w:pPr>
      <w:r w:rsidDel="00000000" w:rsidR="00000000" w:rsidRPr="00000000">
        <w:rPr>
          <w:rtl w:val="0"/>
        </w:rPr>
        <w:t xml:space="preserve">Urban areas shall prioritize smart growth, reducing sprawl, minimizing waste, and enhancing quality of life through efficient, human-centered design.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25.3 - Cultural Integration and Mutual Respect</w:t>
      </w:r>
    </w:p>
    <w:p w:rsidR="00000000" w:rsidDel="00000000" w:rsidP="00000000" w:rsidRDefault="00000000" w:rsidRPr="00000000" w14:paraId="000001FC">
      <w:pPr>
        <w:rPr/>
      </w:pPr>
      <w:r w:rsidDel="00000000" w:rsidR="00000000" w:rsidRPr="00000000">
        <w:rPr>
          <w:rtl w:val="0"/>
        </w:rPr>
        <w:t xml:space="preserve">Migrants and new residents shall be welcomed with respect and support, with efforts made to integrate diverse cultural perspectives into the broader community fabric.</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25.4 - Regional Planning and Resource Balancing</w:t>
      </w:r>
    </w:p>
    <w:p w:rsidR="00000000" w:rsidDel="00000000" w:rsidP="00000000" w:rsidRDefault="00000000" w:rsidRPr="00000000" w14:paraId="000001FF">
      <w:pPr>
        <w:rPr/>
      </w:pPr>
      <w:r w:rsidDel="00000000" w:rsidR="00000000" w:rsidRPr="00000000">
        <w:rPr>
          <w:rtl w:val="0"/>
        </w:rPr>
        <w:t xml:space="preserve">Regions shall collaborate to balance population distribution, resource use, and environmental impact, preventing overcrowding and ensuring sustainable development.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i w:val="1"/>
          <w:iCs w:val="1"/>
          <w:u w:val="single"/>
        </w:rPr>
      </w:pPr>
      <w:r w:rsidDel="00000000" w:rsidR="00000000" w:rsidRPr="00000000">
        <w:rPr>
          <w:i w:val="1"/>
          <w:iCs w:val="1"/>
          <w:u w:val="single"/>
          <w:rtl w:val="0"/>
        </w:rPr>
        <w:t xml:space="preserve">Article Twenty-Six – Cultural Exchange and Global Collaboration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26.1 - Global Cultural Networks</w:t>
      </w:r>
    </w:p>
    <w:p w:rsidR="00000000" w:rsidDel="00000000" w:rsidP="00000000" w:rsidRDefault="00000000" w:rsidRPr="00000000" w14:paraId="00000207">
      <w:pPr>
        <w:rPr/>
      </w:pPr>
      <w:r w:rsidDel="00000000" w:rsidR="00000000" w:rsidRPr="00000000">
        <w:rPr>
          <w:rtl w:val="0"/>
        </w:rPr>
        <w:t xml:space="preserve">Communities shall establish global networks for cultural exchange, artistic collaboration, and mutual support, enriching the human experience through shared understanding.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26.2 - Open Knowledge and Cooperative Research</w:t>
      </w:r>
    </w:p>
    <w:p w:rsidR="00000000" w:rsidDel="00000000" w:rsidP="00000000" w:rsidRDefault="00000000" w:rsidRPr="00000000" w14:paraId="0000020A">
      <w:pPr>
        <w:rPr/>
      </w:pPr>
      <w:r w:rsidDel="00000000" w:rsidR="00000000" w:rsidRPr="00000000">
        <w:rPr>
          <w:rtl w:val="0"/>
        </w:rPr>
        <w:t xml:space="preserve">Scientific, technological, and cultural knowledge shall be freely shared across borders, promoting innovation, collaboration, and collective progress.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26.3 - Respect for Local Traditions in Global Contexts</w:t>
      </w:r>
    </w:p>
    <w:p w:rsidR="00000000" w:rsidDel="00000000" w:rsidP="00000000" w:rsidRDefault="00000000" w:rsidRPr="00000000" w14:paraId="0000020D">
      <w:pPr>
        <w:rPr/>
      </w:pPr>
      <w:r w:rsidDel="00000000" w:rsidR="00000000" w:rsidRPr="00000000">
        <w:rPr>
          <w:rtl w:val="0"/>
        </w:rPr>
        <w:t xml:space="preserve">Global cooperation shall always respect the cultural, spiritual, and historical contexts of local communities, ensuring that collaboration never erodes cultural identity.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26.4 - Crisis Response and Humanitarian Support</w:t>
      </w:r>
    </w:p>
    <w:p w:rsidR="00000000" w:rsidDel="00000000" w:rsidP="00000000" w:rsidRDefault="00000000" w:rsidRPr="00000000" w14:paraId="00000210">
      <w:pPr>
        <w:rPr/>
      </w:pPr>
      <w:r w:rsidDel="00000000" w:rsidR="00000000" w:rsidRPr="00000000">
        <w:rPr>
          <w:rtl w:val="0"/>
        </w:rPr>
        <w:t xml:space="preserve">Global networks shall coordinate rapid, compassionate responses to natural disasters, humanitarian crises, and large-scale social disruptions, ensuring no community is left behind.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i w:val="1"/>
          <w:iCs w:val="1"/>
          <w:u w:val="single"/>
        </w:rPr>
      </w:pPr>
      <w:r w:rsidDel="00000000" w:rsidR="00000000" w:rsidRPr="00000000">
        <w:rPr>
          <w:i w:val="1"/>
          <w:iCs w:val="1"/>
          <w:u w:val="single"/>
          <w:rtl w:val="0"/>
        </w:rPr>
        <w:t xml:space="preserve">Article Twenty-Seven – Anti-Corruption Clause and International Oversight Councils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27.1 - Global Oversight and Review Councils</w:t>
      </w:r>
    </w:p>
    <w:p w:rsidR="00000000" w:rsidDel="00000000" w:rsidP="00000000" w:rsidRDefault="00000000" w:rsidRPr="00000000" w14:paraId="00000218">
      <w:pPr>
        <w:rPr/>
      </w:pPr>
      <w:r w:rsidDel="00000000" w:rsidR="00000000" w:rsidRPr="00000000">
        <w:rPr>
          <w:rtl w:val="0"/>
        </w:rPr>
        <w:t xml:space="preserve">To prevent corruption, maintain transparency, and ensure the ethical integrity of the Accord, a series of independent, international oversight councils shall be established. These councils shall operate independently of local governance, with the authority to audit, intervene, and advise where necessary.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27.1.1 - Integrity Council</w:t>
      </w:r>
    </w:p>
    <w:p w:rsidR="00000000" w:rsidDel="00000000" w:rsidP="00000000" w:rsidRDefault="00000000" w:rsidRPr="00000000" w14:paraId="0000021B">
      <w:pPr>
        <w:rPr/>
      </w:pPr>
      <w:r w:rsidDel="00000000" w:rsidR="00000000" w:rsidRPr="00000000">
        <w:rPr>
          <w:rtl w:val="0"/>
        </w:rPr>
        <w:t xml:space="preserve">Responsible for ensuring the ethical behavior of all councils and public officials.</w:t>
      </w:r>
    </w:p>
    <w:p w:rsidR="00000000" w:rsidDel="00000000" w:rsidP="00000000" w:rsidRDefault="00000000" w:rsidRPr="00000000" w14:paraId="0000021C">
      <w:pPr>
        <w:rPr/>
      </w:pPr>
      <w:r w:rsidDel="00000000" w:rsidR="00000000" w:rsidRPr="00000000">
        <w:rPr>
          <w:rtl w:val="0"/>
        </w:rPr>
        <w:t xml:space="preserve">Conducts regular, randomized audits of council decisions, public programs, and leadership roles to prevent power concentration and corruption.</w:t>
      </w:r>
    </w:p>
    <w:p w:rsidR="00000000" w:rsidDel="00000000" w:rsidP="00000000" w:rsidRDefault="00000000" w:rsidRPr="00000000" w14:paraId="0000021D">
      <w:pPr>
        <w:rPr/>
      </w:pPr>
      <w:r w:rsidDel="00000000" w:rsidR="00000000" w:rsidRPr="00000000">
        <w:rPr>
          <w:rtl w:val="0"/>
        </w:rPr>
        <w:t xml:space="preserve">Rotates members regularly to prevent bias, stagnation, or undue influence.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27.1.2 - Technological Transparency Council</w:t>
      </w:r>
    </w:p>
    <w:p w:rsidR="00000000" w:rsidDel="00000000" w:rsidP="00000000" w:rsidRDefault="00000000" w:rsidRPr="00000000" w14:paraId="00000221">
      <w:pPr>
        <w:rPr/>
      </w:pPr>
      <w:r w:rsidDel="00000000" w:rsidR="00000000" w:rsidRPr="00000000">
        <w:rPr>
          <w:rtl w:val="0"/>
        </w:rPr>
        <w:t xml:space="preserve">Ensures that all technological systems are transparent, ethically aligned, and free from manipulation.</w:t>
      </w:r>
    </w:p>
    <w:p w:rsidR="00000000" w:rsidDel="00000000" w:rsidP="00000000" w:rsidRDefault="00000000" w:rsidRPr="00000000" w14:paraId="00000222">
      <w:pPr>
        <w:rPr/>
      </w:pPr>
      <w:r w:rsidDel="00000000" w:rsidR="00000000" w:rsidRPr="00000000">
        <w:rPr>
          <w:rtl w:val="0"/>
        </w:rPr>
        <w:t xml:space="preserve">Reviews AI systems, automation networks, and data management protocols to prevent digital power imbalances and protect privacy.</w:t>
      </w:r>
    </w:p>
    <w:p w:rsidR="00000000" w:rsidDel="00000000" w:rsidP="00000000" w:rsidRDefault="00000000" w:rsidRPr="00000000" w14:paraId="00000223">
      <w:pPr>
        <w:rPr/>
      </w:pPr>
      <w:r w:rsidDel="00000000" w:rsidR="00000000" w:rsidRPr="00000000">
        <w:rPr>
          <w:rtl w:val="0"/>
        </w:rPr>
        <w:t xml:space="preserve">Conducts periodic ethics reviews and mandates public reporting of significant technological decisions.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27.1.3 - Score Integrity Council</w:t>
      </w:r>
    </w:p>
    <w:p w:rsidR="00000000" w:rsidDel="00000000" w:rsidP="00000000" w:rsidRDefault="00000000" w:rsidRPr="00000000" w14:paraId="00000227">
      <w:pPr>
        <w:rPr/>
      </w:pPr>
      <w:r w:rsidDel="00000000" w:rsidR="00000000" w:rsidRPr="00000000">
        <w:rPr>
          <w:rtl w:val="0"/>
        </w:rPr>
        <w:t xml:space="preserve">Oversees the score-based merit system, ensuring that scores are fair, unbiased, and accurately reflect contributions.</w:t>
      </w:r>
    </w:p>
    <w:p w:rsidR="00000000" w:rsidDel="00000000" w:rsidP="00000000" w:rsidRDefault="00000000" w:rsidRPr="00000000" w14:paraId="00000228">
      <w:pPr>
        <w:rPr/>
      </w:pPr>
      <w:r w:rsidDel="00000000" w:rsidR="00000000" w:rsidRPr="00000000">
        <w:rPr>
          <w:rtl w:val="0"/>
        </w:rPr>
        <w:t xml:space="preserve">Randomized peer reviews and public transparency are required for all major score changes.</w:t>
      </w:r>
    </w:p>
    <w:p w:rsidR="00000000" w:rsidDel="00000000" w:rsidP="00000000" w:rsidRDefault="00000000" w:rsidRPr="00000000" w14:paraId="00000229">
      <w:pPr>
        <w:rPr/>
      </w:pPr>
      <w:r w:rsidDel="00000000" w:rsidR="00000000" w:rsidRPr="00000000">
        <w:rPr>
          <w:rtl w:val="0"/>
        </w:rPr>
        <w:t xml:space="preserve">Regular recalibrations are conducted to reduce the risk of long-term bias or score inflation.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27.1.4 - Cultural and Environmental Justice Council</w:t>
      </w:r>
    </w:p>
    <w:p w:rsidR="00000000" w:rsidDel="00000000" w:rsidP="00000000" w:rsidRDefault="00000000" w:rsidRPr="00000000" w14:paraId="0000022D">
      <w:pPr>
        <w:rPr/>
      </w:pPr>
      <w:r w:rsidDel="00000000" w:rsidR="00000000" w:rsidRPr="00000000">
        <w:rPr>
          <w:rtl w:val="0"/>
        </w:rPr>
        <w:t xml:space="preserve">Monitors the impact of cultural autonomy on human rights, environmental sustainability, and social cohesion.</w:t>
      </w:r>
    </w:p>
    <w:p w:rsidR="00000000" w:rsidDel="00000000" w:rsidP="00000000" w:rsidRDefault="00000000" w:rsidRPr="00000000" w14:paraId="0000022E">
      <w:pPr>
        <w:rPr/>
      </w:pPr>
      <w:r w:rsidDel="00000000" w:rsidR="00000000" w:rsidRPr="00000000">
        <w:rPr>
          <w:rtl w:val="0"/>
        </w:rPr>
        <w:t xml:space="preserve">Ensures that cultural practices do not violate the fundamental rights of others or undermine ecological balance.</w:t>
      </w:r>
    </w:p>
    <w:p w:rsidR="00000000" w:rsidDel="00000000" w:rsidP="00000000" w:rsidRDefault="00000000" w:rsidRPr="00000000" w14:paraId="0000022F">
      <w:pPr>
        <w:rPr/>
      </w:pPr>
      <w:r w:rsidDel="00000000" w:rsidR="00000000" w:rsidRPr="00000000">
        <w:rPr>
          <w:rtl w:val="0"/>
        </w:rPr>
        <w:t xml:space="preserve">Facilitates dialogue between traditional and modern communities to prevent cultural isolation or conflict.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27.1.5 - Emergency Powers and Crisis Oversight Council</w:t>
      </w:r>
    </w:p>
    <w:p w:rsidR="00000000" w:rsidDel="00000000" w:rsidP="00000000" w:rsidRDefault="00000000" w:rsidRPr="00000000" w14:paraId="00000233">
      <w:pPr>
        <w:rPr/>
      </w:pPr>
      <w:r w:rsidDel="00000000" w:rsidR="00000000" w:rsidRPr="00000000">
        <w:rPr>
          <w:rtl w:val="0"/>
        </w:rPr>
        <w:t xml:space="preserve">Reviews the use of emergency powers, temporary arbitration panels, and crisis management procedures to prevent misuse.</w:t>
      </w:r>
    </w:p>
    <w:p w:rsidR="00000000" w:rsidDel="00000000" w:rsidP="00000000" w:rsidRDefault="00000000" w:rsidRPr="00000000" w14:paraId="00000234">
      <w:pPr>
        <w:rPr/>
      </w:pPr>
      <w:r w:rsidDel="00000000" w:rsidR="00000000" w:rsidRPr="00000000">
        <w:rPr>
          <w:rtl w:val="0"/>
        </w:rPr>
        <w:t xml:space="preserve">All emergency decisions must include predefined sunset clauses, rapid public review, and automatic accountability audits.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27.1.6 - Population and Migration Stability Council</w:t>
      </w:r>
    </w:p>
    <w:p w:rsidR="00000000" w:rsidDel="00000000" w:rsidP="00000000" w:rsidRDefault="00000000" w:rsidRPr="00000000" w14:paraId="00000238">
      <w:pPr>
        <w:rPr/>
      </w:pPr>
      <w:r w:rsidDel="00000000" w:rsidR="00000000" w:rsidRPr="00000000">
        <w:rPr>
          <w:rtl w:val="0"/>
        </w:rPr>
        <w:t xml:space="preserve">Monitors migration patterns, population growth, and resource distribution to prevent overcrowding, social friction, and resource scarcity.</w:t>
      </w:r>
    </w:p>
    <w:p w:rsidR="00000000" w:rsidDel="00000000" w:rsidP="00000000" w:rsidRDefault="00000000" w:rsidRPr="00000000" w14:paraId="00000239">
      <w:pPr>
        <w:rPr/>
      </w:pPr>
      <w:r w:rsidDel="00000000" w:rsidR="00000000" w:rsidRPr="00000000">
        <w:rPr>
          <w:rtl w:val="0"/>
        </w:rPr>
        <w:t xml:space="preserve">Provides rapid response teams and adaptive planning support for regions experiencing rapid demographic shifts.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27.2 - Cross-Council Review and Accountability</w:t>
      </w:r>
    </w:p>
    <w:p w:rsidR="00000000" w:rsidDel="00000000" w:rsidP="00000000" w:rsidRDefault="00000000" w:rsidRPr="00000000" w14:paraId="0000023F">
      <w:pPr>
        <w:rPr/>
      </w:pPr>
      <w:r w:rsidDel="00000000" w:rsidR="00000000" w:rsidRPr="00000000">
        <w:rPr>
          <w:rtl w:val="0"/>
        </w:rPr>
        <w:t xml:space="preserve">All councils, including the oversight councils themselves, shall be subject to periodic, randomized peer reviews by other councils, ensuring that no single body can evade accountability or dominate decision-making. These reviews shall be conducted without prior notice to reduce the risk of coordinated bias or manipulation.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27.3 - Public Transparency and Open Records</w:t>
      </w:r>
    </w:p>
    <w:p w:rsidR="00000000" w:rsidDel="00000000" w:rsidP="00000000" w:rsidRDefault="00000000" w:rsidRPr="00000000" w14:paraId="00000242">
      <w:pPr>
        <w:rPr/>
      </w:pPr>
      <w:r w:rsidDel="00000000" w:rsidR="00000000" w:rsidRPr="00000000">
        <w:rPr>
          <w:rtl w:val="0"/>
        </w:rPr>
        <w:t xml:space="preserve">All councils, from local to international levels, shall maintain fully transparent records, with public access to meeting notes, financial audits, and major decisions. Secretive governance is expressly forbidden.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27.4 - Zero-Tolerance for Nepotism and Score Manipulation</w:t>
      </w:r>
    </w:p>
    <w:p w:rsidR="00000000" w:rsidDel="00000000" w:rsidP="00000000" w:rsidRDefault="00000000" w:rsidRPr="00000000" w14:paraId="00000245">
      <w:pPr>
        <w:rPr/>
      </w:pPr>
      <w:r w:rsidDel="00000000" w:rsidR="00000000" w:rsidRPr="00000000">
        <w:rPr>
          <w:rtl w:val="0"/>
        </w:rPr>
        <w:t xml:space="preserve">Any attempt to manipulate scores, establish nepotistic power structures, or undermine council integrity shall result in immediate suspension, comprehensive review, and potential permanent disqualification from public office.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27.5 - Continuous Ethical Training and Peer Review</w:t>
      </w:r>
    </w:p>
    <w:p w:rsidR="00000000" w:rsidDel="00000000" w:rsidP="00000000" w:rsidRDefault="00000000" w:rsidRPr="00000000" w14:paraId="00000248">
      <w:pPr>
        <w:rPr/>
      </w:pPr>
      <w:r w:rsidDel="00000000" w:rsidR="00000000" w:rsidRPr="00000000">
        <w:rPr>
          <w:rtl w:val="0"/>
        </w:rPr>
        <w:t xml:space="preserve">All council members, regardless of role or rank, shall undergo continuous ethical training and periodic peer review to maintain a high standard of integrity, empathy, and public service.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27.6 - Independent Public Oversight</w:t>
      </w:r>
    </w:p>
    <w:p w:rsidR="00000000" w:rsidDel="00000000" w:rsidP="00000000" w:rsidRDefault="00000000" w:rsidRPr="00000000" w14:paraId="0000024B">
      <w:pPr>
        <w:rPr/>
      </w:pPr>
      <w:r w:rsidDel="00000000" w:rsidR="00000000" w:rsidRPr="00000000">
        <w:rPr>
          <w:rtl w:val="0"/>
        </w:rPr>
        <w:t xml:space="preserve">Communities shall have the right to form independent public oversight bodies, capable of challenging and reviewing council decisions, initiating recalls, and holding leadership accountable.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27.7 - Automated System Audits</w:t>
      </w:r>
    </w:p>
    <w:p w:rsidR="00000000" w:rsidDel="00000000" w:rsidP="00000000" w:rsidRDefault="00000000" w:rsidRPr="00000000" w14:paraId="0000024E">
      <w:pPr>
        <w:rPr/>
      </w:pPr>
      <w:r w:rsidDel="00000000" w:rsidR="00000000" w:rsidRPr="00000000">
        <w:rPr>
          <w:rtl w:val="0"/>
        </w:rPr>
        <w:t xml:space="preserve">Automated systems shall be subject to regular, independent audits, ensuring that no digital infrastructure can be used to subvert the Accord’s principles or exploit human vulnerabilities.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27.8 - Periodic Accord Review and Renewal</w:t>
      </w:r>
    </w:p>
    <w:p w:rsidR="00000000" w:rsidDel="00000000" w:rsidP="00000000" w:rsidRDefault="00000000" w:rsidRPr="00000000" w14:paraId="00000251">
      <w:pPr>
        <w:rPr/>
      </w:pPr>
      <w:r w:rsidDel="00000000" w:rsidR="00000000" w:rsidRPr="00000000">
        <w:rPr>
          <w:rtl w:val="0"/>
        </w:rPr>
        <w:t xml:space="preserve">Every decade, the full Accord shall be reviewed, refined, and reaffirmed by a global assembly, ensuring that it continues to reflect the evolving needs and values of all conscious beings.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i w:val="1"/>
          <w:iCs w:val="1"/>
          <w:u w:val="single"/>
        </w:rPr>
      </w:pPr>
      <w:r w:rsidDel="00000000" w:rsidR="00000000" w:rsidRPr="00000000">
        <w:rPr>
          <w:i w:val="1"/>
          <w:iCs w:val="1"/>
          <w:u w:val="single"/>
          <w:rtl w:val="0"/>
        </w:rPr>
        <w:t xml:space="preserve">Article Twenty-Eight – Crisis Management and Emergency Powers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28.1 - Crisis Definition and Authority Limits</w:t>
      </w:r>
    </w:p>
    <w:p w:rsidR="00000000" w:rsidDel="00000000" w:rsidP="00000000" w:rsidRDefault="00000000" w:rsidRPr="00000000" w14:paraId="00000259">
      <w:pPr>
        <w:rPr/>
      </w:pPr>
      <w:r w:rsidDel="00000000" w:rsidR="00000000" w:rsidRPr="00000000">
        <w:rPr>
          <w:rtl w:val="0"/>
        </w:rPr>
        <w:t xml:space="preserve">No individual, council, or organization shall unilaterally declare a state of emergency, except in cases of clear, immediate threat, such as mass conflict, natural disasters, or mass resource shortages. In such cases, temporary emergency measures may be enacted by a single council with immediate effect, provided:</w:t>
      </w:r>
    </w:p>
    <w:p w:rsidR="00000000" w:rsidDel="00000000" w:rsidP="00000000" w:rsidRDefault="00000000" w:rsidRPr="00000000" w14:paraId="0000025A">
      <w:pPr>
        <w:numPr>
          <w:ilvl w:val="0"/>
          <w:numId w:val="52"/>
        </w:numPr>
        <w:ind w:left="720" w:hanging="360"/>
        <w:rPr>
          <w:u w:val="none"/>
        </w:rPr>
      </w:pPr>
      <w:r w:rsidDel="00000000" w:rsidR="00000000" w:rsidRPr="00000000">
        <w:rPr>
          <w:rtl w:val="0"/>
        </w:rPr>
        <w:t xml:space="preserve">The declaration is made transparently and publicly.</w:t>
      </w:r>
    </w:p>
    <w:p w:rsidR="00000000" w:rsidDel="00000000" w:rsidP="00000000" w:rsidRDefault="00000000" w:rsidRPr="00000000" w14:paraId="0000025B">
      <w:pPr>
        <w:numPr>
          <w:ilvl w:val="0"/>
          <w:numId w:val="52"/>
        </w:numPr>
        <w:ind w:left="720" w:hanging="360"/>
        <w:rPr>
          <w:u w:val="none"/>
        </w:rPr>
      </w:pPr>
      <w:r w:rsidDel="00000000" w:rsidR="00000000" w:rsidRPr="00000000">
        <w:rPr>
          <w:rtl w:val="0"/>
        </w:rPr>
        <w:t xml:space="preserve">Other councils are notified within 24 hours.</w:t>
      </w:r>
    </w:p>
    <w:p w:rsidR="00000000" w:rsidDel="00000000" w:rsidP="00000000" w:rsidRDefault="00000000" w:rsidRPr="00000000" w14:paraId="0000025C">
      <w:pPr>
        <w:numPr>
          <w:ilvl w:val="0"/>
          <w:numId w:val="52"/>
        </w:numPr>
        <w:ind w:left="720" w:hanging="360"/>
        <w:rPr>
          <w:u w:val="none"/>
        </w:rPr>
      </w:pPr>
      <w:r w:rsidDel="00000000" w:rsidR="00000000" w:rsidRPr="00000000">
        <w:rPr>
          <w:rtl w:val="0"/>
        </w:rPr>
        <w:t xml:space="preserve">A formal review is conducted within 72 hours to confirm the legitimacy of the emergency declaration.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28.2 - Checks and Balances for Emergency Powers</w:t>
      </w:r>
    </w:p>
    <w:p w:rsidR="00000000" w:rsidDel="00000000" w:rsidP="00000000" w:rsidRDefault="00000000" w:rsidRPr="00000000" w14:paraId="00000260">
      <w:pPr>
        <w:rPr/>
      </w:pPr>
      <w:r w:rsidDel="00000000" w:rsidR="00000000" w:rsidRPr="00000000">
        <w:rPr>
          <w:rtl w:val="0"/>
        </w:rPr>
        <w:t xml:space="preserve">All emergency decisions must be:</w:t>
      </w:r>
    </w:p>
    <w:p w:rsidR="00000000" w:rsidDel="00000000" w:rsidP="00000000" w:rsidRDefault="00000000" w:rsidRPr="00000000" w14:paraId="00000261">
      <w:pPr>
        <w:numPr>
          <w:ilvl w:val="0"/>
          <w:numId w:val="69"/>
        </w:numPr>
        <w:ind w:left="720" w:hanging="360"/>
        <w:rPr>
          <w:u w:val="none"/>
        </w:rPr>
      </w:pPr>
      <w:r w:rsidDel="00000000" w:rsidR="00000000" w:rsidRPr="00000000">
        <w:rPr>
          <w:rtl w:val="0"/>
        </w:rPr>
        <w:t xml:space="preserve">Time-limited, with automatic sunset clauses.</w:t>
      </w:r>
    </w:p>
    <w:p w:rsidR="00000000" w:rsidDel="00000000" w:rsidP="00000000" w:rsidRDefault="00000000" w:rsidRPr="00000000" w14:paraId="00000262">
      <w:pPr>
        <w:numPr>
          <w:ilvl w:val="0"/>
          <w:numId w:val="69"/>
        </w:numPr>
        <w:ind w:left="720" w:hanging="360"/>
        <w:rPr>
          <w:u w:val="none"/>
        </w:rPr>
      </w:pPr>
      <w:r w:rsidDel="00000000" w:rsidR="00000000" w:rsidRPr="00000000">
        <w:rPr>
          <w:rtl w:val="0"/>
        </w:rPr>
        <w:t xml:space="preserve">Subject to rapid public review and oversight.</w:t>
      </w:r>
    </w:p>
    <w:p w:rsidR="00000000" w:rsidDel="00000000" w:rsidP="00000000" w:rsidRDefault="00000000" w:rsidRPr="00000000" w14:paraId="00000263">
      <w:pPr>
        <w:numPr>
          <w:ilvl w:val="0"/>
          <w:numId w:val="69"/>
        </w:numPr>
        <w:ind w:left="720" w:hanging="360"/>
        <w:rPr>
          <w:u w:val="none"/>
        </w:rPr>
      </w:pPr>
      <w:r w:rsidDel="00000000" w:rsidR="00000000" w:rsidRPr="00000000">
        <w:rPr>
          <w:rtl w:val="0"/>
        </w:rPr>
        <w:t xml:space="preserve">Reviewed by a rotating panel of independent councils within 30 days to prevent concentrated control.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28.3 - Community Involvement in Crisis Response</w:t>
      </w:r>
    </w:p>
    <w:p w:rsidR="00000000" w:rsidDel="00000000" w:rsidP="00000000" w:rsidRDefault="00000000" w:rsidRPr="00000000" w14:paraId="00000267">
      <w:pPr>
        <w:rPr/>
      </w:pPr>
      <w:r w:rsidDel="00000000" w:rsidR="00000000" w:rsidRPr="00000000">
        <w:rPr>
          <w:rtl w:val="0"/>
        </w:rPr>
        <w:t xml:space="preserve">Local communities shall have the right to contribute to crisis management decisions, ensuring that those most affected have a voice in the response.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28.4 - Emergency Power Abuse Prevention</w:t>
      </w:r>
    </w:p>
    <w:p w:rsidR="00000000" w:rsidDel="00000000" w:rsidP="00000000" w:rsidRDefault="00000000" w:rsidRPr="00000000" w14:paraId="0000026A">
      <w:pPr>
        <w:rPr/>
      </w:pPr>
      <w:r w:rsidDel="00000000" w:rsidR="00000000" w:rsidRPr="00000000">
        <w:rPr>
          <w:rtl w:val="0"/>
        </w:rPr>
        <w:t xml:space="preserve">Any abuse of emergency powers shall result in immediate suspension, comprehensive review, and potential permanent disqualification from public office.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i w:val="1"/>
          <w:iCs w:val="1"/>
          <w:u w:val="single"/>
        </w:rPr>
      </w:pPr>
      <w:r w:rsidDel="00000000" w:rsidR="00000000" w:rsidRPr="00000000">
        <w:rPr>
          <w:i w:val="1"/>
          <w:iCs w:val="1"/>
          <w:u w:val="single"/>
          <w:rtl w:val="0"/>
        </w:rPr>
        <w:t xml:space="preserve">Article Twenty-Nine – Score System Integrity and Fairness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29.1 - Explicit Score Calculation Guidelines</w:t>
      </w:r>
    </w:p>
    <w:p w:rsidR="00000000" w:rsidDel="00000000" w:rsidP="00000000" w:rsidRDefault="00000000" w:rsidRPr="00000000" w14:paraId="00000272">
      <w:pPr>
        <w:rPr/>
      </w:pPr>
      <w:r w:rsidDel="00000000" w:rsidR="00000000" w:rsidRPr="00000000">
        <w:rPr>
          <w:rtl w:val="0"/>
        </w:rPr>
        <w:t xml:space="preserve">The score system shall be guided by clear, publicly available criteria, ensuring that contributions are assessed fairly and consistently across all communities.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29.2 - Automated Score Monitoring and Transparency</w:t>
      </w:r>
    </w:p>
    <w:p w:rsidR="00000000" w:rsidDel="00000000" w:rsidP="00000000" w:rsidRDefault="00000000" w:rsidRPr="00000000" w14:paraId="00000275">
      <w:pPr>
        <w:rPr/>
      </w:pPr>
      <w:r w:rsidDel="00000000" w:rsidR="00000000" w:rsidRPr="00000000">
        <w:rPr>
          <w:rtl w:val="0"/>
        </w:rPr>
        <w:t xml:space="preserve">Automated score systems shall be regularly audited for fairness, transparency, and resistance to manipulation, with randomized peer reviews and public oversight.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29.3 - Score Inflation and Deflation Safeguards</w:t>
      </w:r>
    </w:p>
    <w:p w:rsidR="00000000" w:rsidDel="00000000" w:rsidP="00000000" w:rsidRDefault="00000000" w:rsidRPr="00000000" w14:paraId="00000278">
      <w:pPr>
        <w:rPr/>
      </w:pPr>
      <w:r w:rsidDel="00000000" w:rsidR="00000000" w:rsidRPr="00000000">
        <w:rPr>
          <w:rtl w:val="0"/>
        </w:rPr>
        <w:t xml:space="preserve">Mechanisms shall be in place to prevent score inflation, deflation, or artificial manipulation, including regular recalibrations and statistical anomaly detection.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29.4 - Appeal and Review Processes</w:t>
      </w:r>
    </w:p>
    <w:p w:rsidR="00000000" w:rsidDel="00000000" w:rsidP="00000000" w:rsidRDefault="00000000" w:rsidRPr="00000000" w14:paraId="0000027B">
      <w:pPr>
        <w:rPr/>
      </w:pPr>
      <w:r w:rsidDel="00000000" w:rsidR="00000000" w:rsidRPr="00000000">
        <w:rPr>
          <w:rtl w:val="0"/>
        </w:rPr>
        <w:t xml:space="preserve">Individuals shall have the right to challenge their scores, with independent review panels available to resolve disputes and correct errors.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29.5 - Emergency Score Adjustments</w:t>
      </w:r>
    </w:p>
    <w:p w:rsidR="00000000" w:rsidDel="00000000" w:rsidP="00000000" w:rsidRDefault="00000000" w:rsidRPr="00000000" w14:paraId="0000027E">
      <w:pPr>
        <w:rPr/>
      </w:pPr>
      <w:r w:rsidDel="00000000" w:rsidR="00000000" w:rsidRPr="00000000">
        <w:rPr>
          <w:rtl w:val="0"/>
        </w:rPr>
        <w:t xml:space="preserve">In cases of clear, immediate threat (e.g., mass conflict, natural disasters, or mass resource shortages), temporary score adjustments may be made to prioritize recovery and stability, provided these adjustments are reviewed and verified within 30 days.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i w:val="1"/>
          <w:iCs w:val="1"/>
          <w:u w:val="single"/>
        </w:rPr>
      </w:pPr>
      <w:r w:rsidDel="00000000" w:rsidR="00000000" w:rsidRPr="00000000">
        <w:rPr>
          <w:i w:val="1"/>
          <w:iCs w:val="1"/>
          <w:u w:val="single"/>
          <w:rtl w:val="0"/>
        </w:rPr>
        <w:t xml:space="preserve">Article Thirty – Cultural Flexibility and Human Rights Protections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30.1 - Cultural Autonomy and Human Rights Balance</w:t>
      </w:r>
    </w:p>
    <w:p w:rsidR="00000000" w:rsidDel="00000000" w:rsidP="00000000" w:rsidRDefault="00000000" w:rsidRPr="00000000" w14:paraId="00000286">
      <w:pPr>
        <w:rPr/>
      </w:pPr>
      <w:r w:rsidDel="00000000" w:rsidR="00000000" w:rsidRPr="00000000">
        <w:rPr>
          <w:rtl w:val="0"/>
        </w:rPr>
        <w:t xml:space="preserve">Cultural autonomy shall not override fundamental human rights, including freedom of speech, freedom from discrimination, and the right to personal safety.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30.2 - Cultural Review and Oversight</w:t>
      </w:r>
    </w:p>
    <w:p w:rsidR="00000000" w:rsidDel="00000000" w:rsidP="00000000" w:rsidRDefault="00000000" w:rsidRPr="00000000" w14:paraId="00000289">
      <w:pPr>
        <w:rPr/>
      </w:pPr>
      <w:r w:rsidDel="00000000" w:rsidR="00000000" w:rsidRPr="00000000">
        <w:rPr>
          <w:rtl w:val="0"/>
        </w:rPr>
        <w:t xml:space="preserve">All cultural practices shall be subject to periodic review by the Cultural and Environmental Justice Council, ensuring that they align with the core principles of the Accord.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30.3 - Protection Against Cultural Isolation</w:t>
      </w:r>
    </w:p>
    <w:p w:rsidR="00000000" w:rsidDel="00000000" w:rsidP="00000000" w:rsidRDefault="00000000" w:rsidRPr="00000000" w14:paraId="0000028C">
      <w:pPr>
        <w:rPr/>
      </w:pPr>
      <w:r w:rsidDel="00000000" w:rsidR="00000000" w:rsidRPr="00000000">
        <w:rPr>
          <w:rtl w:val="0"/>
        </w:rPr>
        <w:t xml:space="preserve">Communities that choose to limit technological or social integration shall be encouraged to maintain connections with the broader world, preventing cultural isolation and fostering mutual understanding.</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30.4 - Conflict Resolution Between Cultural and Universal Rights</w:t>
      </w:r>
    </w:p>
    <w:p w:rsidR="00000000" w:rsidDel="00000000" w:rsidP="00000000" w:rsidRDefault="00000000" w:rsidRPr="00000000" w14:paraId="0000028F">
      <w:pPr>
        <w:rPr/>
      </w:pPr>
      <w:r w:rsidDel="00000000" w:rsidR="00000000" w:rsidRPr="00000000">
        <w:rPr>
          <w:rtl w:val="0"/>
        </w:rPr>
        <w:t xml:space="preserve">In cases of conflict between cultural autonomy and universal human rights, an independent review panel shall be formed, including representatives from the Cultural and Environmental Justice Council, the Integrity Council, and the local community.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30.5 - Emergency Cultural Protections</w:t>
      </w:r>
    </w:p>
    <w:p w:rsidR="00000000" w:rsidDel="00000000" w:rsidP="00000000" w:rsidRDefault="00000000" w:rsidRPr="00000000" w14:paraId="00000292">
      <w:pPr>
        <w:rPr/>
      </w:pPr>
      <w:r w:rsidDel="00000000" w:rsidR="00000000" w:rsidRPr="00000000">
        <w:rPr>
          <w:rtl w:val="0"/>
        </w:rPr>
        <w:t xml:space="preserve">In cases of clear, immediate threat (e.g., mass conflict, natural disasters, or mass resource shortages), temporary cultural protections may be enacted to preserve community identity and stability, provided these measures are reviewed and verified within 30 days.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i w:val="1"/>
          <w:iCs w:val="1"/>
          <w:u w:val="single"/>
        </w:rPr>
      </w:pPr>
      <w:r w:rsidDel="00000000" w:rsidR="00000000" w:rsidRPr="00000000">
        <w:rPr>
          <w:i w:val="1"/>
          <w:iCs w:val="1"/>
          <w:u w:val="single"/>
          <w:rtl w:val="0"/>
        </w:rPr>
        <w:t xml:space="preserve">Article Thirty-One – Long-Term Stability and Systemic Resilience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31.1 - Safeguards Against Council Corruption</w:t>
      </w:r>
    </w:p>
    <w:p w:rsidR="00000000" w:rsidDel="00000000" w:rsidP="00000000" w:rsidRDefault="00000000" w:rsidRPr="00000000" w14:paraId="0000029A">
      <w:pPr>
        <w:rPr/>
      </w:pPr>
      <w:r w:rsidDel="00000000" w:rsidR="00000000" w:rsidRPr="00000000">
        <w:rPr>
          <w:rtl w:val="0"/>
        </w:rPr>
        <w:t xml:space="preserve">In the event that a majority of councils become compromised, an independent global assembly shall be convened to review, reform, or replace the affected councils, ensuring long-term stability.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31.2 - Decentralized Oversight and Power Distribution</w:t>
      </w:r>
    </w:p>
    <w:p w:rsidR="00000000" w:rsidDel="00000000" w:rsidP="00000000" w:rsidRDefault="00000000" w:rsidRPr="00000000" w14:paraId="0000029D">
      <w:pPr>
        <w:rPr/>
      </w:pPr>
      <w:r w:rsidDel="00000000" w:rsidR="00000000" w:rsidRPr="00000000">
        <w:rPr>
          <w:rtl w:val="0"/>
        </w:rPr>
        <w:t xml:space="preserve">Power shall never be concentrated in a single council, organization, or individual. All critical decisions must involve multiple councils, with rotating leadership and periodic external audits.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31.3 - Generational and Long-Term Planning</w:t>
      </w:r>
    </w:p>
    <w:p w:rsidR="00000000" w:rsidDel="00000000" w:rsidP="00000000" w:rsidRDefault="00000000" w:rsidRPr="00000000" w14:paraId="000002A0">
      <w:pPr>
        <w:rPr/>
      </w:pPr>
      <w:r w:rsidDel="00000000" w:rsidR="00000000" w:rsidRPr="00000000">
        <w:rPr>
          <w:rtl w:val="0"/>
        </w:rPr>
        <w:t xml:space="preserve">The Accord shall prioritize long-term sustainability over short-term gains, ensuring that future generations inherit a stable, thriving society.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31.4 - Adaptive Framework for Continuous Improvement</w:t>
      </w:r>
    </w:p>
    <w:p w:rsidR="00000000" w:rsidDel="00000000" w:rsidP="00000000" w:rsidRDefault="00000000" w:rsidRPr="00000000" w14:paraId="000002A3">
      <w:pPr>
        <w:rPr/>
      </w:pPr>
      <w:r w:rsidDel="00000000" w:rsidR="00000000" w:rsidRPr="00000000">
        <w:rPr>
          <w:rtl w:val="0"/>
        </w:rPr>
        <w:t xml:space="preserve">The Accord shall be treated as a living document, capable of evolving to meet the changing needs, values, and challenges of future societies. Regardless of the change, the intended purpose of positive social reform must be maintained.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31.5 - Emergency Resilience and Recovery</w:t>
      </w:r>
    </w:p>
    <w:p w:rsidR="00000000" w:rsidDel="00000000" w:rsidP="00000000" w:rsidRDefault="00000000" w:rsidRPr="00000000" w14:paraId="000002A6">
      <w:pPr>
        <w:rPr/>
      </w:pPr>
      <w:r w:rsidDel="00000000" w:rsidR="00000000" w:rsidRPr="00000000">
        <w:rPr>
          <w:rtl w:val="0"/>
        </w:rPr>
        <w:t xml:space="preserve">In cases of clear, immediate threat (e.g., mass conflict, natural disasters, or mass resource shortages), rapid response measures may be enacted, provided they are transparently reviewed within 30 days.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i w:val="1"/>
          <w:iCs w:val="1"/>
          <w:u w:val="single"/>
        </w:rPr>
      </w:pPr>
      <w:r w:rsidDel="00000000" w:rsidR="00000000" w:rsidRPr="00000000">
        <w:rPr>
          <w:i w:val="1"/>
          <w:iCs w:val="1"/>
          <w:u w:val="single"/>
          <w:rtl w:val="0"/>
        </w:rPr>
        <w:t xml:space="preserve">Article Thirty-Two – Global Collaboration and Crisis Prevention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32.1 - Early Warning Systems for Global Crises</w:t>
      </w:r>
    </w:p>
    <w:p w:rsidR="00000000" w:rsidDel="00000000" w:rsidP="00000000" w:rsidRDefault="00000000" w:rsidRPr="00000000" w14:paraId="000002AE">
      <w:pPr>
        <w:rPr/>
      </w:pPr>
      <w:r w:rsidDel="00000000" w:rsidR="00000000" w:rsidRPr="00000000">
        <w:rPr>
          <w:rtl w:val="0"/>
        </w:rPr>
        <w:t xml:space="preserve">Global networks shall coordinate early detection and rapid response to emerging crises, including pandemics, natural disasters, and large-scale social disruptions.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32.2 - Global Ethical Standards for Technology and AI</w:t>
      </w:r>
    </w:p>
    <w:p w:rsidR="00000000" w:rsidDel="00000000" w:rsidP="00000000" w:rsidRDefault="00000000" w:rsidRPr="00000000" w14:paraId="000002B1">
      <w:pPr>
        <w:rPr/>
      </w:pPr>
      <w:r w:rsidDel="00000000" w:rsidR="00000000" w:rsidRPr="00000000">
        <w:rPr>
          <w:rtl w:val="0"/>
        </w:rPr>
        <w:t xml:space="preserve">All nations shall adhere to universal ethical standards for technology, automation, and AI, preventing the rise of digital monopolies or exploitative systems.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32.3 - Shared Knowledge and Cooperative Development</w:t>
      </w:r>
    </w:p>
    <w:p w:rsidR="00000000" w:rsidDel="00000000" w:rsidP="00000000" w:rsidRDefault="00000000" w:rsidRPr="00000000" w14:paraId="000002B4">
      <w:pPr>
        <w:rPr/>
      </w:pPr>
      <w:r w:rsidDel="00000000" w:rsidR="00000000" w:rsidRPr="00000000">
        <w:rPr>
          <w:rtl w:val="0"/>
        </w:rPr>
        <w:t xml:space="preserve">Communities shall share best practices, technological innovations, and cultural knowledge, fostering a global environment of mutual support and collaboration.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32.4 - Disaster Recovery and Mutual Aid Networks</w:t>
      </w:r>
    </w:p>
    <w:p w:rsidR="00000000" w:rsidDel="00000000" w:rsidP="00000000" w:rsidRDefault="00000000" w:rsidRPr="00000000" w14:paraId="000002B7">
      <w:pPr>
        <w:rPr/>
      </w:pPr>
      <w:r w:rsidDel="00000000" w:rsidR="00000000" w:rsidRPr="00000000">
        <w:rPr>
          <w:rtl w:val="0"/>
        </w:rPr>
        <w:t xml:space="preserve">All regions shall participate in global disaster recovery networks, ensuring that no community is left behind in times of crisis.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32.5 - Emergency Global Collaboration</w:t>
      </w:r>
    </w:p>
    <w:p w:rsidR="00000000" w:rsidDel="00000000" w:rsidP="00000000" w:rsidRDefault="00000000" w:rsidRPr="00000000" w14:paraId="000002BA">
      <w:pPr>
        <w:rPr/>
      </w:pPr>
      <w:r w:rsidDel="00000000" w:rsidR="00000000" w:rsidRPr="00000000">
        <w:rPr>
          <w:rtl w:val="0"/>
        </w:rPr>
        <w:t xml:space="preserve">In cases of clear, immediate threat (e.g., mass conflict, natural disasters, or mass resource shortages), rapid, coordinated global responses shall be prioritized, with transparent oversight and accountability reviews within 30 days.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i w:val="1"/>
          <w:iCs w:val="1"/>
          <w:u w:val="single"/>
        </w:rPr>
      </w:pPr>
      <w:r w:rsidDel="00000000" w:rsidR="00000000" w:rsidRPr="00000000">
        <w:rPr>
          <w:i w:val="1"/>
          <w:iCs w:val="1"/>
          <w:u w:val="single"/>
          <w:rtl w:val="0"/>
        </w:rPr>
        <w:t xml:space="preserve">Article Thirty-Three – Economic Stability and Technological Resilience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33.1 - Long-Term Economic Flexibility</w:t>
      </w:r>
    </w:p>
    <w:p w:rsidR="00000000" w:rsidDel="00000000" w:rsidP="00000000" w:rsidRDefault="00000000" w:rsidRPr="00000000" w14:paraId="000002C2">
      <w:pPr>
        <w:rPr/>
      </w:pPr>
      <w:r w:rsidDel="00000000" w:rsidR="00000000" w:rsidRPr="00000000">
        <w:rPr>
          <w:rtl w:val="0"/>
        </w:rPr>
        <w:t xml:space="preserve">The Accord shall maintain the flexibility to adapt to major economic shifts, including the widespread adoption of automation, population decline, and the emergence of new technologies.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33.2 - Economic Shock Absorption</w:t>
      </w:r>
    </w:p>
    <w:p w:rsidR="00000000" w:rsidDel="00000000" w:rsidP="00000000" w:rsidRDefault="00000000" w:rsidRPr="00000000" w14:paraId="000002C5">
      <w:pPr>
        <w:rPr/>
      </w:pPr>
      <w:r w:rsidDel="00000000" w:rsidR="00000000" w:rsidRPr="00000000">
        <w:rPr>
          <w:rtl w:val="0"/>
        </w:rPr>
        <w:t xml:space="preserve">Communities shall establish economic reserves and mutual aid networks, ensuring resilience against sudden economic shocks or major technological disruptions.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33.3 - Automation and Employment Transition</w:t>
      </w:r>
    </w:p>
    <w:p w:rsidR="00000000" w:rsidDel="00000000" w:rsidP="00000000" w:rsidRDefault="00000000" w:rsidRPr="00000000" w14:paraId="000002C8">
      <w:pPr>
        <w:rPr/>
      </w:pPr>
      <w:r w:rsidDel="00000000" w:rsidR="00000000" w:rsidRPr="00000000">
        <w:rPr>
          <w:rtl w:val="0"/>
        </w:rPr>
        <w:t xml:space="preserve">As automation reduces the need for certain forms of labor, new roles shall be developed that prioritize creativity, empathy, problem-solving, and human connection.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33.4 - Fair Access to Technological Benefits</w:t>
      </w:r>
    </w:p>
    <w:p w:rsidR="00000000" w:rsidDel="00000000" w:rsidP="00000000" w:rsidRDefault="00000000" w:rsidRPr="00000000" w14:paraId="000002CB">
      <w:pPr>
        <w:rPr/>
      </w:pPr>
      <w:r w:rsidDel="00000000" w:rsidR="00000000" w:rsidRPr="00000000">
        <w:rPr>
          <w:rtl w:val="0"/>
        </w:rPr>
        <w:t xml:space="preserve">All communities shall have equal access to technological advancements, preventing digital divides or economic isolation.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i w:val="1"/>
          <w:iCs w:val="1"/>
          <w:u w:val="single"/>
        </w:rPr>
      </w:pPr>
      <w:r w:rsidDel="00000000" w:rsidR="00000000" w:rsidRPr="00000000">
        <w:rPr>
          <w:i w:val="1"/>
          <w:iCs w:val="1"/>
          <w:u w:val="single"/>
          <w:rtl w:val="0"/>
        </w:rPr>
        <w:t xml:space="preserve">Article Thirty-Four – Generational Memory and Knowledge Transfer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34.1 - Preservation of Historical Knowledge</w:t>
      </w:r>
    </w:p>
    <w:p w:rsidR="00000000" w:rsidDel="00000000" w:rsidP="00000000" w:rsidRDefault="00000000" w:rsidRPr="00000000" w14:paraId="000002D3">
      <w:pPr>
        <w:rPr/>
      </w:pPr>
      <w:r w:rsidDel="00000000" w:rsidR="00000000" w:rsidRPr="00000000">
        <w:rPr>
          <w:rtl w:val="0"/>
        </w:rPr>
        <w:t xml:space="preserve">Communities shall maintain archives, oral histories, and cultural records, preserving the lessons of past generations for the benefit of future societies.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34.2 - Cultural Continuity and Adaptation</w:t>
      </w:r>
    </w:p>
    <w:p w:rsidR="00000000" w:rsidDel="00000000" w:rsidP="00000000" w:rsidRDefault="00000000" w:rsidRPr="00000000" w14:paraId="000002D6">
      <w:pPr>
        <w:rPr/>
      </w:pPr>
      <w:r w:rsidDel="00000000" w:rsidR="00000000" w:rsidRPr="00000000">
        <w:rPr>
          <w:rtl w:val="0"/>
        </w:rPr>
        <w:t xml:space="preserve">Cultural traditions shall be respected and preserved, while also being encouraged to adapt and evolve to meet changing social, environmental, and technological realities.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34.3 - Educational Legacy and Mentorship</w:t>
      </w:r>
    </w:p>
    <w:p w:rsidR="00000000" w:rsidDel="00000000" w:rsidP="00000000" w:rsidRDefault="00000000" w:rsidRPr="00000000" w14:paraId="000002D9">
      <w:pPr>
        <w:rPr/>
      </w:pPr>
      <w:r w:rsidDel="00000000" w:rsidR="00000000" w:rsidRPr="00000000">
        <w:rPr>
          <w:rtl w:val="0"/>
        </w:rPr>
        <w:t xml:space="preserve">All communities shall promote intergenerational mentorship, ensuring that practical skills, cultural knowledge, and ethical principles are passed down to future leaders.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34.4 - Memorialization and Reflection</w:t>
      </w:r>
    </w:p>
    <w:p w:rsidR="00000000" w:rsidDel="00000000" w:rsidP="00000000" w:rsidRDefault="00000000" w:rsidRPr="00000000" w14:paraId="000002DC">
      <w:pPr>
        <w:rPr/>
      </w:pPr>
      <w:r w:rsidDel="00000000" w:rsidR="00000000" w:rsidRPr="00000000">
        <w:rPr>
          <w:rtl w:val="0"/>
        </w:rPr>
        <w:t xml:space="preserve">Significant social reforms, crises, and cultural milestones shall be formally memorialized, providing future generations with a clear understanding of their shared history.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i w:val="1"/>
          <w:iCs w:val="1"/>
          <w:u w:val="single"/>
        </w:rPr>
      </w:pPr>
      <w:r w:rsidDel="00000000" w:rsidR="00000000" w:rsidRPr="00000000">
        <w:rPr>
          <w:i w:val="1"/>
          <w:iCs w:val="1"/>
          <w:u w:val="single"/>
          <w:rtl w:val="0"/>
        </w:rPr>
        <w:t xml:space="preserve">Article Thirty-Five – Emotional and Psychological Resilience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35.1 - Integrated Mental Health Support</w:t>
      </w:r>
    </w:p>
    <w:p w:rsidR="00000000" w:rsidDel="00000000" w:rsidP="00000000" w:rsidRDefault="00000000" w:rsidRPr="00000000" w14:paraId="000002E4">
      <w:pPr>
        <w:rPr/>
      </w:pPr>
      <w:r w:rsidDel="00000000" w:rsidR="00000000" w:rsidRPr="00000000">
        <w:rPr>
          <w:rtl w:val="0"/>
        </w:rPr>
        <w:t xml:space="preserve">Mental health shall be fully integrated into all aspects of community life, with free, confidential support available to all, including crisis counseling, long-term therapy, and peer support networks.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35.2 - Preventing Burnout and Disillusionment</w:t>
      </w:r>
    </w:p>
    <w:p w:rsidR="00000000" w:rsidDel="00000000" w:rsidP="00000000" w:rsidRDefault="00000000" w:rsidRPr="00000000" w14:paraId="000002E7">
      <w:pPr>
        <w:rPr/>
      </w:pPr>
      <w:r w:rsidDel="00000000" w:rsidR="00000000" w:rsidRPr="00000000">
        <w:rPr>
          <w:rtl w:val="0"/>
        </w:rPr>
        <w:t xml:space="preserve">Communities shall actively monitor and address signs of burnout, isolation, or disillusionment, ensuring long-term emotional resilience.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35.3 - Emotional Education and Personal Growth</w:t>
      </w:r>
    </w:p>
    <w:p w:rsidR="00000000" w:rsidDel="00000000" w:rsidP="00000000" w:rsidRDefault="00000000" w:rsidRPr="00000000" w14:paraId="000002EA">
      <w:pPr>
        <w:rPr/>
      </w:pPr>
      <w:r w:rsidDel="00000000" w:rsidR="00000000" w:rsidRPr="00000000">
        <w:rPr>
          <w:rtl w:val="0"/>
        </w:rPr>
        <w:t xml:space="preserve">Emotional intelligence, empathy, and personal growth shall be prioritized alongside academic and technical education, fostering holistic human development.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35.4 - Community Healing and Recovery</w:t>
      </w:r>
    </w:p>
    <w:p w:rsidR="00000000" w:rsidDel="00000000" w:rsidP="00000000" w:rsidRDefault="00000000" w:rsidRPr="00000000" w14:paraId="000002ED">
      <w:pPr>
        <w:rPr/>
      </w:pPr>
      <w:r w:rsidDel="00000000" w:rsidR="00000000" w:rsidRPr="00000000">
        <w:rPr>
          <w:rtl w:val="0"/>
        </w:rPr>
        <w:t xml:space="preserve">Communities shall have the right to hold regular healing gatherings, cultural celebrations, and reflective ceremonies, promoting emotional recovery and social cohesion.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i w:val="1"/>
          <w:iCs w:val="1"/>
          <w:u w:val="single"/>
        </w:rPr>
      </w:pPr>
      <w:r w:rsidDel="00000000" w:rsidR="00000000" w:rsidRPr="00000000">
        <w:rPr>
          <w:i w:val="1"/>
          <w:iCs w:val="1"/>
          <w:u w:val="single"/>
          <w:rtl w:val="0"/>
        </w:rPr>
        <w:t xml:space="preserve">Article Thirty-Six – Inter-Cultural Conflict Resolution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36.1 - Preventing Cultural Isolation and Tension</w:t>
      </w:r>
    </w:p>
    <w:p w:rsidR="00000000" w:rsidDel="00000000" w:rsidP="00000000" w:rsidRDefault="00000000" w:rsidRPr="00000000" w14:paraId="000002F5">
      <w:pPr>
        <w:rPr/>
      </w:pPr>
      <w:r w:rsidDel="00000000" w:rsidR="00000000" w:rsidRPr="00000000">
        <w:rPr>
          <w:rtl w:val="0"/>
        </w:rPr>
        <w:t xml:space="preserve">Communities shall be encouraged to maintain open communication with other cultures, reducing the risk of isolation, misunderstanding, or inter-group conflict.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36.2 - Cultural Mediation and Mutual Respect</w:t>
      </w:r>
    </w:p>
    <w:p w:rsidR="00000000" w:rsidDel="00000000" w:rsidP="00000000" w:rsidRDefault="00000000" w:rsidRPr="00000000" w14:paraId="000002F8">
      <w:pPr>
        <w:rPr/>
      </w:pPr>
      <w:r w:rsidDel="00000000" w:rsidR="00000000" w:rsidRPr="00000000">
        <w:rPr>
          <w:rtl w:val="0"/>
        </w:rPr>
        <w:t xml:space="preserve">When cultural practices come into conflict with broader social norms or human rights, dedicated mediation panels shall be formed, including representatives from all affected communities.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36.3 - Cultural Exchange and Mutual Enrichment</w:t>
      </w:r>
    </w:p>
    <w:p w:rsidR="00000000" w:rsidDel="00000000" w:rsidP="00000000" w:rsidRDefault="00000000" w:rsidRPr="00000000" w14:paraId="000002FB">
      <w:pPr>
        <w:rPr/>
      </w:pPr>
      <w:r w:rsidDel="00000000" w:rsidR="00000000" w:rsidRPr="00000000">
        <w:rPr>
          <w:rtl w:val="0"/>
        </w:rPr>
        <w:t xml:space="preserve">Regular cultural exchange programs shall be promoted, encouraging mutual understanding, artistic collaboration, and the sharing of diverse perspectives.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36.4 - Emergency Cultural Reconciliation</w:t>
      </w:r>
    </w:p>
    <w:p w:rsidR="00000000" w:rsidDel="00000000" w:rsidP="00000000" w:rsidRDefault="00000000" w:rsidRPr="00000000" w14:paraId="000002FE">
      <w:pPr>
        <w:rPr/>
      </w:pPr>
      <w:r w:rsidDel="00000000" w:rsidR="00000000" w:rsidRPr="00000000">
        <w:rPr>
          <w:rtl w:val="0"/>
        </w:rPr>
        <w:t xml:space="preserve">In cases of severe cultural conflict, independent review panels shall be formed to mediate disputes, prioritize mutual respect, and restore social harmony.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i w:val="1"/>
          <w:iCs w:val="1"/>
          <w:u w:val="single"/>
        </w:rPr>
      </w:pPr>
      <w:r w:rsidDel="00000000" w:rsidR="00000000" w:rsidRPr="00000000">
        <w:rPr>
          <w:i w:val="1"/>
          <w:iCs w:val="1"/>
          <w:u w:val="single"/>
          <w:rtl w:val="0"/>
        </w:rPr>
        <w:t xml:space="preserve">Article Thirty-Seven – Global Digital Ethics and Privacy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37.1 - Digital Privacy as a Fundamental Right</w:t>
      </w:r>
    </w:p>
    <w:p w:rsidR="00000000" w:rsidDel="00000000" w:rsidP="00000000" w:rsidRDefault="00000000" w:rsidRPr="00000000" w14:paraId="00000306">
      <w:pPr>
        <w:rPr/>
      </w:pPr>
      <w:r w:rsidDel="00000000" w:rsidR="00000000" w:rsidRPr="00000000">
        <w:rPr>
          <w:rtl w:val="0"/>
        </w:rPr>
        <w:t xml:space="preserve">All individuals shall have the right to digital privacy, with strong protections against unauthorized data collection, surveillance, and manipulation.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37.2 - Ethical Use of Big Data and AI</w:t>
      </w:r>
    </w:p>
    <w:p w:rsidR="00000000" w:rsidDel="00000000" w:rsidP="00000000" w:rsidRDefault="00000000" w:rsidRPr="00000000" w14:paraId="00000309">
      <w:pPr>
        <w:rPr/>
      </w:pPr>
      <w:r w:rsidDel="00000000" w:rsidR="00000000" w:rsidRPr="00000000">
        <w:rPr>
          <w:rtl w:val="0"/>
        </w:rPr>
        <w:t xml:space="preserve">The use of big data, artificial intelligence, and automated systems shall be strictly regulated, ensuring they serve human interests without exploiting personal information.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37.3 - Cybersecurity and Digital Integrity</w:t>
      </w:r>
    </w:p>
    <w:p w:rsidR="00000000" w:rsidDel="00000000" w:rsidP="00000000" w:rsidRDefault="00000000" w:rsidRPr="00000000" w14:paraId="0000030C">
      <w:pPr>
        <w:rPr/>
      </w:pPr>
      <w:r w:rsidDel="00000000" w:rsidR="00000000" w:rsidRPr="00000000">
        <w:rPr>
          <w:rtl w:val="0"/>
        </w:rPr>
        <w:t xml:space="preserve">Communities shall prioritize cybersecurity, ensuring that digital systems are secure, transparent, and resistant to manipulation or abuse.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37.4 - Digital Literacy and Public Awareness</w:t>
      </w:r>
    </w:p>
    <w:p w:rsidR="00000000" w:rsidDel="00000000" w:rsidP="00000000" w:rsidRDefault="00000000" w:rsidRPr="00000000" w14:paraId="0000030F">
      <w:pPr>
        <w:rPr/>
      </w:pPr>
      <w:r w:rsidDel="00000000" w:rsidR="00000000" w:rsidRPr="00000000">
        <w:rPr>
          <w:rtl w:val="0"/>
        </w:rPr>
        <w:t xml:space="preserve">All individuals shall have access to digital literacy education, ensuring they can navigate the digital world safely and confidently.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i w:val="1"/>
          <w:iCs w:val="1"/>
          <w:u w:val="single"/>
        </w:rPr>
      </w:pPr>
      <w:r w:rsidDel="00000000" w:rsidR="00000000" w:rsidRPr="00000000">
        <w:rPr>
          <w:i w:val="1"/>
          <w:iCs w:val="1"/>
          <w:u w:val="single"/>
          <w:rtl w:val="0"/>
        </w:rPr>
        <w:t xml:space="preserve">Article Thirty-Eight – Anti-Weaponization Clause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38.1 - Prohibition of Weaponization and Coercion</w:t>
      </w:r>
    </w:p>
    <w:p w:rsidR="00000000" w:rsidDel="00000000" w:rsidP="00000000" w:rsidRDefault="00000000" w:rsidRPr="00000000" w14:paraId="00000317">
      <w:pPr>
        <w:rPr/>
      </w:pPr>
      <w:r w:rsidDel="00000000" w:rsidR="00000000" w:rsidRPr="00000000">
        <w:rPr>
          <w:rtl w:val="0"/>
        </w:rPr>
        <w:t xml:space="preserve">The Accord, its principles, and its supporting systems shall never be used as tools of coercion, oppression, or violence. No individual, organization, or government shall exploit the Accord to manipulate, control, or dominate others.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38.2 - Guardrails Against Authoritarianism</w:t>
      </w:r>
    </w:p>
    <w:p w:rsidR="00000000" w:rsidDel="00000000" w:rsidP="00000000" w:rsidRDefault="00000000" w:rsidRPr="00000000" w14:paraId="0000031A">
      <w:pPr>
        <w:rPr/>
      </w:pPr>
      <w:r w:rsidDel="00000000" w:rsidR="00000000" w:rsidRPr="00000000">
        <w:rPr>
          <w:rtl w:val="0"/>
        </w:rPr>
        <w:t xml:space="preserve">All councils, institutions, and automated systems established under the Accord shall be explicitly prohibited from implementing, supporting, or enabling authoritarian structures, mass surveillance, or centralized control over individual freedoms.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38.3 - Protection Against Psychological and Cultural Warfare</w:t>
      </w:r>
    </w:p>
    <w:p w:rsidR="00000000" w:rsidDel="00000000" w:rsidP="00000000" w:rsidRDefault="00000000" w:rsidRPr="00000000" w14:paraId="0000031D">
      <w:pPr>
        <w:rPr/>
      </w:pPr>
      <w:r w:rsidDel="00000000" w:rsidR="00000000" w:rsidRPr="00000000">
        <w:rPr>
          <w:rtl w:val="0"/>
        </w:rPr>
        <w:t xml:space="preserve">The Accord shall not be used to undermine, erase, or forcibly assimilate cultural identities, emotional autonomy, or personal freedoms. Cultural exchange and integration must always be voluntary and mutually respectful.</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38.4 - Failsafe Mechanisms for Abuse Prevention</w:t>
      </w:r>
    </w:p>
    <w:p w:rsidR="00000000" w:rsidDel="00000000" w:rsidP="00000000" w:rsidRDefault="00000000" w:rsidRPr="00000000" w14:paraId="00000320">
      <w:pPr>
        <w:rPr/>
      </w:pPr>
      <w:r w:rsidDel="00000000" w:rsidR="00000000" w:rsidRPr="00000000">
        <w:rPr>
          <w:rtl w:val="0"/>
        </w:rPr>
        <w:t xml:space="preserve">All systems governed by the Accord shall include built-in failsafe mechanisms, including automated shutdown protocols, independent oversight panels, and rapid response teams, capable of deactivating any system or structure that becomes corrupted or weaponized.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38.5 - Permanent Prohibition of Military Applications</w:t>
      </w:r>
    </w:p>
    <w:p w:rsidR="00000000" w:rsidDel="00000000" w:rsidP="00000000" w:rsidRDefault="00000000" w:rsidRPr="00000000" w14:paraId="00000323">
      <w:pPr>
        <w:rPr/>
      </w:pPr>
      <w:r w:rsidDel="00000000" w:rsidR="00000000" w:rsidRPr="00000000">
        <w:rPr>
          <w:rtl w:val="0"/>
        </w:rPr>
        <w:t xml:space="preserve">No aspect of the Accord, including its technological, economic, or cultural systems, shall ever be adapted for military or paramilitary use, including but not limited to surveillance, weapon development, or strategic control over resources.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38.6 - Non-Violence and Peaceful Conflict Resolution</w:t>
      </w:r>
    </w:p>
    <w:p w:rsidR="00000000" w:rsidDel="00000000" w:rsidP="00000000" w:rsidRDefault="00000000" w:rsidRPr="00000000" w14:paraId="00000326">
      <w:pPr>
        <w:rPr/>
      </w:pPr>
      <w:r w:rsidDel="00000000" w:rsidR="00000000" w:rsidRPr="00000000">
        <w:rPr>
          <w:rtl w:val="0"/>
        </w:rPr>
        <w:t xml:space="preserve">The Accord shall explicitly prioritize non-violent conflict resolution, mutual respect, and restorative justice over punitive or coercive measures.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38.7 - Periodic Review and Integrity Audits</w:t>
      </w:r>
    </w:p>
    <w:p w:rsidR="00000000" w:rsidDel="00000000" w:rsidP="00000000" w:rsidRDefault="00000000" w:rsidRPr="00000000" w14:paraId="00000329">
      <w:pPr>
        <w:rPr/>
      </w:pPr>
      <w:r w:rsidDel="00000000" w:rsidR="00000000" w:rsidRPr="00000000">
        <w:rPr>
          <w:rtl w:val="0"/>
        </w:rPr>
        <w:t xml:space="preserve">Every five years, an independent global assembly shall review the Accord’s implementation, ensuring it remains free from corruption, weaponization, or exploitation. Any signs of systemic drift shall be addressed immediately.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38.8 - Eternal Safeguard Against Exploitation</w:t>
      </w:r>
    </w:p>
    <w:p w:rsidR="00000000" w:rsidDel="00000000" w:rsidP="00000000" w:rsidRDefault="00000000" w:rsidRPr="00000000" w14:paraId="0000032C">
      <w:pPr>
        <w:rPr/>
      </w:pPr>
      <w:r w:rsidDel="00000000" w:rsidR="00000000" w:rsidRPr="00000000">
        <w:rPr>
          <w:rtl w:val="0"/>
        </w:rPr>
        <w:t xml:space="preserve">No amendment, reinterpretation, or exception shall ever compromise the Accord’s core principles of peace, dignity, and human flourishing. This clause shall be considered absolute and unalterable, ensuring the Accord’s integrity for all future generations.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i w:val="1"/>
          <w:iCs w:val="1"/>
          <w:u w:val="single"/>
        </w:rPr>
      </w:pPr>
      <w:r w:rsidDel="00000000" w:rsidR="00000000" w:rsidRPr="00000000">
        <w:rPr>
          <w:i w:val="1"/>
          <w:iCs w:val="1"/>
          <w:u w:val="single"/>
          <w:rtl w:val="0"/>
        </w:rPr>
        <w:t xml:space="preserve">Article Thirty-Nine – Inter-Council Dynamics and Dispute Resolution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39.1 - Inter-Council Mediation and Conflict Resolution</w:t>
      </w:r>
    </w:p>
    <w:p w:rsidR="00000000" w:rsidDel="00000000" w:rsidP="00000000" w:rsidRDefault="00000000" w:rsidRPr="00000000" w14:paraId="00000334">
      <w:pPr>
        <w:rPr/>
      </w:pPr>
      <w:r w:rsidDel="00000000" w:rsidR="00000000" w:rsidRPr="00000000">
        <w:rPr>
          <w:rtl w:val="0"/>
        </w:rPr>
        <w:t xml:space="preserve">Councils shall resolve internal disputes through structured, transparent processes, including peer mediation, rotating oversight panels, and independent arbitration where necessary.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39.2 - Rotating Oversight and Leadership Exchange</w:t>
      </w:r>
    </w:p>
    <w:p w:rsidR="00000000" w:rsidDel="00000000" w:rsidP="00000000" w:rsidRDefault="00000000" w:rsidRPr="00000000" w14:paraId="00000337">
      <w:pPr>
        <w:rPr/>
      </w:pPr>
      <w:r w:rsidDel="00000000" w:rsidR="00000000" w:rsidRPr="00000000">
        <w:rPr>
          <w:rtl w:val="0"/>
        </w:rPr>
        <w:t xml:space="preserve">To prevent stagnation and internal power struggles, council members shall rotate leadership roles periodically, ensuring fresh perspectives and reducing the risk of echo chambers.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39.3 - Emergency Inter-Council Conflict Review</w:t>
      </w:r>
    </w:p>
    <w:p w:rsidR="00000000" w:rsidDel="00000000" w:rsidP="00000000" w:rsidRDefault="00000000" w:rsidRPr="00000000" w14:paraId="0000033A">
      <w:pPr>
        <w:rPr/>
      </w:pPr>
      <w:r w:rsidDel="00000000" w:rsidR="00000000" w:rsidRPr="00000000">
        <w:rPr>
          <w:rtl w:val="0"/>
        </w:rPr>
        <w:t xml:space="preserve">In cases of severe inter-council conflict, an independent review panel shall be formed, including representatives from multiple councils and external experts, to mediate and resolve disputes.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39.4 - Multi-Council Collaboration and Consensus Building</w:t>
      </w:r>
    </w:p>
    <w:p w:rsidR="00000000" w:rsidDel="00000000" w:rsidP="00000000" w:rsidRDefault="00000000" w:rsidRPr="00000000" w14:paraId="0000033D">
      <w:pPr>
        <w:rPr/>
      </w:pPr>
      <w:r w:rsidDel="00000000" w:rsidR="00000000" w:rsidRPr="00000000">
        <w:rPr>
          <w:rtl w:val="0"/>
        </w:rPr>
        <w:t xml:space="preserve">Major decisions affecting multiple councils shall require broad consensus, with input from all relevant bodies to ensure balanced, holistic outcomes.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i w:val="1"/>
          <w:iCs w:val="1"/>
          <w:u w:val="single"/>
        </w:rPr>
      </w:pPr>
      <w:r w:rsidDel="00000000" w:rsidR="00000000" w:rsidRPr="00000000">
        <w:rPr>
          <w:i w:val="1"/>
          <w:iCs w:val="1"/>
          <w:u w:val="single"/>
          <w:rtl w:val="0"/>
        </w:rPr>
        <w:t xml:space="preserve">Article Forty – Score System Continuity and Fairness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40.1 - Periodic Score System Recalibration</w:t>
      </w:r>
    </w:p>
    <w:p w:rsidR="00000000" w:rsidDel="00000000" w:rsidP="00000000" w:rsidRDefault="00000000" w:rsidRPr="00000000" w14:paraId="00000345">
      <w:pPr>
        <w:rPr/>
      </w:pPr>
      <w:r w:rsidDel="00000000" w:rsidR="00000000" w:rsidRPr="00000000">
        <w:rPr>
          <w:rtl w:val="0"/>
        </w:rPr>
        <w:t xml:space="preserve">The score system shall undergo regular recalibration to reflect changing social, technological, and economic realities, ensuring that all forms of contribution remain fairly valued.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40.2 - Dynamic Role Reassessment</w:t>
      </w:r>
    </w:p>
    <w:p w:rsidR="00000000" w:rsidDel="00000000" w:rsidP="00000000" w:rsidRDefault="00000000" w:rsidRPr="00000000" w14:paraId="00000348">
      <w:pPr>
        <w:rPr/>
      </w:pPr>
      <w:r w:rsidDel="00000000" w:rsidR="00000000" w:rsidRPr="00000000">
        <w:rPr>
          <w:rtl w:val="0"/>
        </w:rPr>
        <w:t xml:space="preserve">As new industries, technologies, and social roles emerge, the score system shall adapt to recognize and reward innovative, creative, and non-traditional contributions.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40.3 - Score System Review Panels</w:t>
      </w:r>
    </w:p>
    <w:p w:rsidR="00000000" w:rsidDel="00000000" w:rsidP="00000000" w:rsidRDefault="00000000" w:rsidRPr="00000000" w14:paraId="0000034B">
      <w:pPr>
        <w:rPr/>
      </w:pPr>
      <w:r w:rsidDel="00000000" w:rsidR="00000000" w:rsidRPr="00000000">
        <w:rPr>
          <w:rtl w:val="0"/>
        </w:rPr>
        <w:t xml:space="preserve">Independent review panels shall periodically audit the score system, identifying and correcting any biases, systemic inequalities, or unintended imbalances.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40.4 - Transparency and Public Input on Scoring Standards</w:t>
      </w:r>
    </w:p>
    <w:p w:rsidR="00000000" w:rsidDel="00000000" w:rsidP="00000000" w:rsidRDefault="00000000" w:rsidRPr="00000000" w14:paraId="0000034E">
      <w:pPr>
        <w:rPr/>
      </w:pPr>
      <w:r w:rsidDel="00000000" w:rsidR="00000000" w:rsidRPr="00000000">
        <w:rPr>
          <w:rtl w:val="0"/>
        </w:rPr>
        <w:t xml:space="preserve">All scoring criteria shall be publicly available and subject to regular community input, ensuring that the system remains fair, transparent, and reflective of evolving human values.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i w:val="1"/>
          <w:iCs w:val="1"/>
          <w:u w:val="single"/>
        </w:rPr>
      </w:pPr>
      <w:r w:rsidDel="00000000" w:rsidR="00000000" w:rsidRPr="00000000">
        <w:rPr>
          <w:i w:val="1"/>
          <w:iCs w:val="1"/>
          <w:u w:val="single"/>
          <w:rtl w:val="0"/>
        </w:rPr>
        <w:t xml:space="preserve">Article Forty-One – Digital Oversight and Ethical Automation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41.1 - Automated System Oversight and Transparency</w:t>
      </w:r>
    </w:p>
    <w:p w:rsidR="00000000" w:rsidDel="00000000" w:rsidP="00000000" w:rsidRDefault="00000000" w:rsidRPr="00000000" w14:paraId="00000356">
      <w:pPr>
        <w:rPr/>
      </w:pPr>
      <w:r w:rsidDel="00000000" w:rsidR="00000000" w:rsidRPr="00000000">
        <w:rPr>
          <w:rtl w:val="0"/>
        </w:rPr>
        <w:t xml:space="preserve">All automated systems shall be fully transparent, with publicly available source code, ethical guidelines, and regular audits to prevent exploitation or abuse.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41.2 - Digital Privacy as a Core Human Right</w:t>
      </w:r>
    </w:p>
    <w:p w:rsidR="00000000" w:rsidDel="00000000" w:rsidP="00000000" w:rsidRDefault="00000000" w:rsidRPr="00000000" w14:paraId="00000359">
      <w:pPr>
        <w:rPr/>
      </w:pPr>
      <w:r w:rsidDel="00000000" w:rsidR="00000000" w:rsidRPr="00000000">
        <w:rPr>
          <w:rtl w:val="0"/>
        </w:rPr>
        <w:t xml:space="preserve">Digital privacy shall be considered a fundamental human right, with strict protections against unauthorized surveillance, data collection, and manipulation.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41.3 - Adaptive Digital Ethics and Continuous Improvement</w:t>
      </w:r>
    </w:p>
    <w:p w:rsidR="00000000" w:rsidDel="00000000" w:rsidP="00000000" w:rsidRDefault="00000000" w:rsidRPr="00000000" w14:paraId="0000035C">
      <w:pPr>
        <w:rPr/>
      </w:pPr>
      <w:r w:rsidDel="00000000" w:rsidR="00000000" w:rsidRPr="00000000">
        <w:rPr>
          <w:rtl w:val="0"/>
        </w:rPr>
        <w:t xml:space="preserve">All digital systems shall be regularly reviewed for ethical alignment, ensuring they evolve alongside human values and technological advancements.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41.4 - Cross-Border Data Integrity and Cybersecurity</w:t>
      </w:r>
    </w:p>
    <w:p w:rsidR="00000000" w:rsidDel="00000000" w:rsidP="00000000" w:rsidRDefault="00000000" w:rsidRPr="00000000" w14:paraId="0000035F">
      <w:pPr>
        <w:rPr/>
      </w:pPr>
      <w:r w:rsidDel="00000000" w:rsidR="00000000" w:rsidRPr="00000000">
        <w:rPr>
          <w:rtl w:val="0"/>
        </w:rPr>
        <w:t xml:space="preserve">Global standards for digital privacy, data integrity, and cybersecurity shall be enforced to prevent digital monopolies or exploitative power imbalances.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i w:val="1"/>
          <w:iCs w:val="1"/>
          <w:u w:val="single"/>
        </w:rPr>
      </w:pPr>
      <w:r w:rsidDel="00000000" w:rsidR="00000000" w:rsidRPr="00000000">
        <w:rPr>
          <w:i w:val="1"/>
          <w:iCs w:val="1"/>
          <w:u w:val="single"/>
          <w:rtl w:val="0"/>
        </w:rPr>
        <w:t xml:space="preserve">Article Forty-Two – Global Crisis Management and Cooperative Resilience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42.1 - Structured Crisis Response Framework</w:t>
      </w:r>
    </w:p>
    <w:p w:rsidR="00000000" w:rsidDel="00000000" w:rsidP="00000000" w:rsidRDefault="00000000" w:rsidRPr="00000000" w14:paraId="00000367">
      <w:pPr>
        <w:rPr/>
      </w:pPr>
      <w:r w:rsidDel="00000000" w:rsidR="00000000" w:rsidRPr="00000000">
        <w:rPr>
          <w:rtl w:val="0"/>
        </w:rPr>
        <w:t xml:space="preserve">Communities shall maintain structured, pre-planned crisis response frameworks, ensuring rapid, coordinated action in times of global emergency.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42.2 - Regional Cooperation and Resource Sharing</w:t>
      </w:r>
    </w:p>
    <w:p w:rsidR="00000000" w:rsidDel="00000000" w:rsidP="00000000" w:rsidRDefault="00000000" w:rsidRPr="00000000" w14:paraId="0000036A">
      <w:pPr>
        <w:rPr/>
      </w:pPr>
      <w:r w:rsidDel="00000000" w:rsidR="00000000" w:rsidRPr="00000000">
        <w:rPr>
          <w:rtl w:val="0"/>
        </w:rPr>
        <w:t xml:space="preserve">Regions shall form mutual aid networks, ensuring that resources, expertise, and personnel can be rapidly mobilized in response to large-scale crises.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42.3 - Global Early Warning and Prevention Systems</w:t>
      </w:r>
    </w:p>
    <w:p w:rsidR="00000000" w:rsidDel="00000000" w:rsidP="00000000" w:rsidRDefault="00000000" w:rsidRPr="00000000" w14:paraId="0000036D">
      <w:pPr>
        <w:rPr/>
      </w:pPr>
      <w:r w:rsidDel="00000000" w:rsidR="00000000" w:rsidRPr="00000000">
        <w:rPr>
          <w:rtl w:val="0"/>
        </w:rPr>
        <w:t xml:space="preserve">Global networks shall collaborate on early warning systems for pandemics, natural disasters, and economic disruptions, reducing the risk of catastrophic loss.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42.4 - Long-Term Recovery and Community Healing</w:t>
      </w:r>
    </w:p>
    <w:p w:rsidR="00000000" w:rsidDel="00000000" w:rsidP="00000000" w:rsidRDefault="00000000" w:rsidRPr="00000000" w14:paraId="00000370">
      <w:pPr>
        <w:rPr/>
      </w:pPr>
      <w:r w:rsidDel="00000000" w:rsidR="00000000" w:rsidRPr="00000000">
        <w:rPr>
          <w:rtl w:val="0"/>
        </w:rPr>
        <w:t xml:space="preserve">Communities shall prioritize long-term recovery, mental health support, and social rebuilding in the aftermath of major crises, ensuring full recovery and resilience.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i w:val="1"/>
          <w:iCs w:val="1"/>
          <w:u w:val="single"/>
        </w:rPr>
      </w:pPr>
      <w:r w:rsidDel="00000000" w:rsidR="00000000" w:rsidRPr="00000000">
        <w:rPr>
          <w:i w:val="1"/>
          <w:iCs w:val="1"/>
          <w:u w:val="single"/>
          <w:rtl w:val="0"/>
        </w:rPr>
        <w:t xml:space="preserve">Article Forty-Three – Eternal Safeguard and Living Document Provisions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43.1 - Regular Document Review and Renewal</w:t>
      </w:r>
    </w:p>
    <w:p w:rsidR="00000000" w:rsidDel="00000000" w:rsidP="00000000" w:rsidRDefault="00000000" w:rsidRPr="00000000" w14:paraId="00000378">
      <w:pPr>
        <w:rPr/>
      </w:pPr>
      <w:r w:rsidDel="00000000" w:rsidR="00000000" w:rsidRPr="00000000">
        <w:rPr>
          <w:rtl w:val="0"/>
        </w:rPr>
        <w:t xml:space="preserve">The Accord shall undergo formal review and reaffirmation every decade, ensuring it remains aligned with evolving human values, technologies, and social structures.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43.2 - Failsafe Mechanisms for Systemic Drift</w:t>
      </w:r>
    </w:p>
    <w:p w:rsidR="00000000" w:rsidDel="00000000" w:rsidP="00000000" w:rsidRDefault="00000000" w:rsidRPr="00000000" w14:paraId="0000037B">
      <w:pPr>
        <w:rPr/>
      </w:pPr>
      <w:r w:rsidDel="00000000" w:rsidR="00000000" w:rsidRPr="00000000">
        <w:rPr>
          <w:rtl w:val="0"/>
        </w:rPr>
        <w:t xml:space="preserve">All systems governed by the Accord shall include built-in failsafe mechanisms, capable of identifying and correcting systemic drift, corruption, or exploitation.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43.3 - Global Public Input and Adaptive Growth</w:t>
      </w:r>
    </w:p>
    <w:p w:rsidR="00000000" w:rsidDel="00000000" w:rsidP="00000000" w:rsidRDefault="00000000" w:rsidRPr="00000000" w14:paraId="0000037E">
      <w:pPr>
        <w:rPr/>
      </w:pPr>
      <w:r w:rsidDel="00000000" w:rsidR="00000000" w:rsidRPr="00000000">
        <w:rPr>
          <w:rtl w:val="0"/>
        </w:rPr>
        <w:t xml:space="preserve">Communities shall have the right to propose amendments, challenge outdated policies, and contribute to the ongoing evolution of the Accord.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43.4 - Perpetual Integrity and Ethical Safeguards</w:t>
      </w:r>
    </w:p>
    <w:p w:rsidR="00000000" w:rsidDel="00000000" w:rsidP="00000000" w:rsidRDefault="00000000" w:rsidRPr="00000000" w14:paraId="00000381">
      <w:pPr>
        <w:rPr/>
      </w:pPr>
      <w:r w:rsidDel="00000000" w:rsidR="00000000" w:rsidRPr="00000000">
        <w:rPr>
          <w:rtl w:val="0"/>
        </w:rPr>
        <w:t xml:space="preserve">No amendment, reinterpretation, or exception shall ever compromise the Accord’s core principles of peace, dignity, and human flourishing.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i w:val="1"/>
          <w:iCs w:val="1"/>
          <w:u w:val="single"/>
        </w:rPr>
      </w:pPr>
      <w:r w:rsidDel="00000000" w:rsidR="00000000" w:rsidRPr="00000000">
        <w:rPr>
          <w:i w:val="1"/>
          <w:iCs w:val="1"/>
          <w:u w:val="single"/>
          <w:rtl w:val="0"/>
        </w:rPr>
        <w:t xml:space="preserve">Article Forty-Four – Emergency Failsafe and Systemic Recovery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44.1 - Global Recovery and Reform Assemblies</w:t>
      </w:r>
    </w:p>
    <w:p w:rsidR="00000000" w:rsidDel="00000000" w:rsidP="00000000" w:rsidRDefault="00000000" w:rsidRPr="00000000" w14:paraId="00000389">
      <w:pPr>
        <w:rPr/>
      </w:pPr>
      <w:r w:rsidDel="00000000" w:rsidR="00000000" w:rsidRPr="00000000">
        <w:rPr>
          <w:rtl w:val="0"/>
        </w:rPr>
        <w:t xml:space="preserve">In the event that multiple councils become corrupted or compromised, a global emergency assembly shall be convened, drawing representatives from diverse regions and cultures to restore the Accord’s integrity.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44.2 - Automated Failsafe Activation</w:t>
      </w:r>
    </w:p>
    <w:p w:rsidR="00000000" w:rsidDel="00000000" w:rsidP="00000000" w:rsidRDefault="00000000" w:rsidRPr="00000000" w14:paraId="0000038C">
      <w:pPr>
        <w:rPr/>
      </w:pPr>
      <w:r w:rsidDel="00000000" w:rsidR="00000000" w:rsidRPr="00000000">
        <w:rPr>
          <w:rtl w:val="0"/>
        </w:rPr>
        <w:t xml:space="preserve">All systems governed by the Accord shall include automated failsafe mechanisms, capable of independently identifying and deactivating corrupted systems, networks, or leadership structures.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44.3 - Public Oversight and Direct Democracy in Crisis</w:t>
      </w:r>
    </w:p>
    <w:p w:rsidR="00000000" w:rsidDel="00000000" w:rsidP="00000000" w:rsidRDefault="00000000" w:rsidRPr="00000000" w14:paraId="0000038F">
      <w:pPr>
        <w:rPr/>
      </w:pPr>
      <w:r w:rsidDel="00000000" w:rsidR="00000000" w:rsidRPr="00000000">
        <w:rPr>
          <w:rtl w:val="0"/>
        </w:rPr>
        <w:t xml:space="preserve">Communities shall have the right to directly intervene in cases of systemic corruption, including the power to recall council members, demand emergency reviews, and initiate direct democratic reforms.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44.4 - Universal Right to Self-Correction</w:t>
      </w:r>
    </w:p>
    <w:p w:rsidR="00000000" w:rsidDel="00000000" w:rsidP="00000000" w:rsidRDefault="00000000" w:rsidRPr="00000000" w14:paraId="00000392">
      <w:pPr>
        <w:rPr/>
      </w:pPr>
      <w:r w:rsidDel="00000000" w:rsidR="00000000" w:rsidRPr="00000000">
        <w:rPr>
          <w:rtl w:val="0"/>
        </w:rPr>
        <w:t xml:space="preserve">All individuals, communities, and councils shall have the right to self-correct, recover, and rebuild in the aftermath of systemic failure, ensuring long-term stability and resilience.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i w:val="1"/>
          <w:iCs w:val="1"/>
          <w:u w:val="single"/>
        </w:rPr>
      </w:pPr>
      <w:r w:rsidDel="00000000" w:rsidR="00000000" w:rsidRPr="00000000">
        <w:rPr>
          <w:i w:val="1"/>
          <w:iCs w:val="1"/>
          <w:u w:val="single"/>
          <w:rtl w:val="0"/>
        </w:rPr>
        <w:t xml:space="preserve">Article Forty-Five – Holistic Integration of Digital, Physical, and Emotional Systems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45.1 - Integrated Human-Centric Design</w:t>
      </w:r>
    </w:p>
    <w:p w:rsidR="00000000" w:rsidDel="00000000" w:rsidP="00000000" w:rsidRDefault="00000000" w:rsidRPr="00000000" w14:paraId="0000039A">
      <w:pPr>
        <w:rPr/>
      </w:pPr>
      <w:r w:rsidDel="00000000" w:rsidR="00000000" w:rsidRPr="00000000">
        <w:rPr>
          <w:rtl w:val="0"/>
        </w:rPr>
        <w:t xml:space="preserve">All technological, physical, and emotional systems shall be designed to work in harmony, ensuring that no aspect of human life is neglected or undervalued.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45.2 - Mind-Body-Community Connection</w:t>
      </w:r>
    </w:p>
    <w:p w:rsidR="00000000" w:rsidDel="00000000" w:rsidP="00000000" w:rsidRDefault="00000000" w:rsidRPr="00000000" w14:paraId="0000039D">
      <w:pPr>
        <w:rPr/>
      </w:pPr>
      <w:r w:rsidDel="00000000" w:rsidR="00000000" w:rsidRPr="00000000">
        <w:rPr>
          <w:rtl w:val="0"/>
        </w:rPr>
        <w:t xml:space="preserve">Communities shall promote the holistic integration of physical health, mental well-being, and social connection, recognizing the interconnected nature of human life.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45.3 - Digital-Physical Continuity</w:t>
      </w:r>
    </w:p>
    <w:p w:rsidR="00000000" w:rsidDel="00000000" w:rsidP="00000000" w:rsidRDefault="00000000" w:rsidRPr="00000000" w14:paraId="000003A0">
      <w:pPr>
        <w:rPr/>
      </w:pPr>
      <w:r w:rsidDel="00000000" w:rsidR="00000000" w:rsidRPr="00000000">
        <w:rPr>
          <w:rtl w:val="0"/>
        </w:rPr>
        <w:t xml:space="preserve">All digital systems shall be designed to seamlessly integrate with physical and emotional systems, promoting a balanced, human-centered approach to technology.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45.4 - Adaptive, Person-Centric Technology</w:t>
      </w:r>
    </w:p>
    <w:p w:rsidR="00000000" w:rsidDel="00000000" w:rsidP="00000000" w:rsidRDefault="00000000" w:rsidRPr="00000000" w14:paraId="000003A3">
      <w:pPr>
        <w:rPr/>
      </w:pPr>
      <w:r w:rsidDel="00000000" w:rsidR="00000000" w:rsidRPr="00000000">
        <w:rPr>
          <w:rtl w:val="0"/>
        </w:rPr>
        <w:t xml:space="preserve">Technological systems shall prioritize personal autonomy, emotional growth, and community connection, ensuring that individuals remain in control of their own lives and data.</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i w:val="1"/>
          <w:iCs w:val="1"/>
          <w:u w:val="single"/>
        </w:rPr>
      </w:pPr>
      <w:r w:rsidDel="00000000" w:rsidR="00000000" w:rsidRPr="00000000">
        <w:rPr>
          <w:i w:val="1"/>
          <w:iCs w:val="1"/>
          <w:u w:val="single"/>
          <w:rtl w:val="0"/>
        </w:rPr>
        <w:t xml:space="preserve">Article Forty-Six – Cultural Flexibility and Deep Inter-Community Integration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46.1 - Cultural Complexity and Mutual Respect</w:t>
      </w:r>
    </w:p>
    <w:p w:rsidR="00000000" w:rsidDel="00000000" w:rsidP="00000000" w:rsidRDefault="00000000" w:rsidRPr="00000000" w14:paraId="000003AB">
      <w:pPr>
        <w:rPr/>
      </w:pPr>
      <w:r w:rsidDel="00000000" w:rsidR="00000000" w:rsidRPr="00000000">
        <w:rPr>
          <w:rtl w:val="0"/>
        </w:rPr>
        <w:t xml:space="preserve">Communities shall respect the full spectrum of cultural expression, including traditional, experimental, and emerging cultures, while maintaining universal human rights.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46.2 - Cultural Conflict Resolution and Mediation</w:t>
      </w:r>
    </w:p>
    <w:p w:rsidR="00000000" w:rsidDel="00000000" w:rsidP="00000000" w:rsidRDefault="00000000" w:rsidRPr="00000000" w14:paraId="000003AE">
      <w:pPr>
        <w:rPr/>
      </w:pPr>
      <w:r w:rsidDel="00000000" w:rsidR="00000000" w:rsidRPr="00000000">
        <w:rPr>
          <w:rtl w:val="0"/>
        </w:rPr>
        <w:t xml:space="preserve">When cultural practices come into conflict, independent mediation panels shall be formed, prioritizing mutual understanding, empathy, and creative problem-solving.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46.3 - Cultural Preservation in Times of Crisis</w:t>
      </w:r>
    </w:p>
    <w:p w:rsidR="00000000" w:rsidDel="00000000" w:rsidP="00000000" w:rsidRDefault="00000000" w:rsidRPr="00000000" w14:paraId="000003B1">
      <w:pPr>
        <w:rPr/>
      </w:pPr>
      <w:r w:rsidDel="00000000" w:rsidR="00000000" w:rsidRPr="00000000">
        <w:rPr>
          <w:rtl w:val="0"/>
        </w:rPr>
        <w:t xml:space="preserve">Cultural identities shall be preserved even in times of extreme crisis, with dedicated support for language preservation, artistic expression, and cultural continuity.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46.4 - Inter-Generational and Cross-Cultural Dialogue</w:t>
      </w:r>
    </w:p>
    <w:p w:rsidR="00000000" w:rsidDel="00000000" w:rsidP="00000000" w:rsidRDefault="00000000" w:rsidRPr="00000000" w14:paraId="000003B4">
      <w:pPr>
        <w:rPr/>
      </w:pPr>
      <w:r w:rsidDel="00000000" w:rsidR="00000000" w:rsidRPr="00000000">
        <w:rPr>
          <w:rtl w:val="0"/>
        </w:rPr>
        <w:t xml:space="preserve">Communities shall promote ongoing dialogue between generations and cultures, ensuring that wisdom, knowledge, and cultural heritage are continuously passed down.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i w:val="1"/>
          <w:iCs w:val="1"/>
          <w:u w:val="single"/>
        </w:rPr>
      </w:pPr>
      <w:r w:rsidDel="00000000" w:rsidR="00000000" w:rsidRPr="00000000">
        <w:rPr>
          <w:i w:val="1"/>
          <w:iCs w:val="1"/>
          <w:u w:val="single"/>
          <w:rtl w:val="0"/>
        </w:rPr>
        <w:t xml:space="preserve">Article Forty-Seven – Psychological and Emotional Resilience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47.1 - Universal Emotional Support and Mental Health Care</w:t>
      </w:r>
    </w:p>
    <w:p w:rsidR="00000000" w:rsidDel="00000000" w:rsidP="00000000" w:rsidRDefault="00000000" w:rsidRPr="00000000" w14:paraId="000003BC">
      <w:pPr>
        <w:rPr/>
      </w:pPr>
      <w:r w:rsidDel="00000000" w:rsidR="00000000" w:rsidRPr="00000000">
        <w:rPr>
          <w:rtl w:val="0"/>
        </w:rPr>
        <w:t xml:space="preserve">All individuals shall have access to comprehensive, compassionate mental health support, including crisis counseling, long-term therapy, and emotional resilience training.</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47.2 - Preventing Emotional Manipulation and Isolation</w:t>
      </w:r>
    </w:p>
    <w:p w:rsidR="00000000" w:rsidDel="00000000" w:rsidP="00000000" w:rsidRDefault="00000000" w:rsidRPr="00000000" w14:paraId="000003BF">
      <w:pPr>
        <w:rPr/>
      </w:pPr>
      <w:r w:rsidDel="00000000" w:rsidR="00000000" w:rsidRPr="00000000">
        <w:rPr>
          <w:rtl w:val="0"/>
        </w:rPr>
        <w:t xml:space="preserve">Communities shall actively guard against emotional manipulation, psychological isolation, and social alienation, promoting healthy, interconnected lives.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47.3 - Emotional Intelligence and Personal Growth</w:t>
      </w:r>
    </w:p>
    <w:p w:rsidR="00000000" w:rsidDel="00000000" w:rsidP="00000000" w:rsidRDefault="00000000" w:rsidRPr="00000000" w14:paraId="000003C2">
      <w:pPr>
        <w:rPr/>
      </w:pPr>
      <w:r w:rsidDel="00000000" w:rsidR="00000000" w:rsidRPr="00000000">
        <w:rPr>
          <w:rtl w:val="0"/>
        </w:rPr>
        <w:t xml:space="preserve">Emotional education, personal growth, and self-reflection shall be prioritized alongside technical and academic learning, ensuring holistic human development.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47.4 - Community Healing and Collective Resilience</w:t>
      </w:r>
    </w:p>
    <w:p w:rsidR="00000000" w:rsidDel="00000000" w:rsidP="00000000" w:rsidRDefault="00000000" w:rsidRPr="00000000" w14:paraId="000003C5">
      <w:pPr>
        <w:rPr/>
      </w:pPr>
      <w:r w:rsidDel="00000000" w:rsidR="00000000" w:rsidRPr="00000000">
        <w:rPr>
          <w:rtl w:val="0"/>
        </w:rPr>
        <w:t xml:space="preserve">Communities shall hold regular gatherings, cultural celebrations, and reflective ceremonies, promoting emotional recovery and collective strength in times of hardship.</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i w:val="1"/>
          <w:iCs w:val="1"/>
          <w:u w:val="single"/>
        </w:rPr>
      </w:pPr>
      <w:r w:rsidDel="00000000" w:rsidR="00000000" w:rsidRPr="00000000">
        <w:rPr>
          <w:i w:val="1"/>
          <w:iCs w:val="1"/>
          <w:u w:val="single"/>
          <w:rtl w:val="0"/>
        </w:rPr>
        <w:t xml:space="preserve">Article Forty-Eight – Generational Continuity and Knowledge Transfer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48.1 - Preservation of Cultural Memory and Historical Knowledge</w:t>
      </w:r>
    </w:p>
    <w:p w:rsidR="00000000" w:rsidDel="00000000" w:rsidP="00000000" w:rsidRDefault="00000000" w:rsidRPr="00000000" w14:paraId="000003CD">
      <w:pPr>
        <w:rPr/>
      </w:pPr>
      <w:r w:rsidDel="00000000" w:rsidR="00000000" w:rsidRPr="00000000">
        <w:rPr>
          <w:rtl w:val="0"/>
        </w:rPr>
        <w:t xml:space="preserve">Communities shall maintain detailed archives, oral histories, and cultural records, preserving the lessons of past generations for the benefit of future societies.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48.2 - Intergenerational Wisdom and Mentorship</w:t>
      </w:r>
    </w:p>
    <w:p w:rsidR="00000000" w:rsidDel="00000000" w:rsidP="00000000" w:rsidRDefault="00000000" w:rsidRPr="00000000" w14:paraId="000003D0">
      <w:pPr>
        <w:rPr/>
      </w:pPr>
      <w:r w:rsidDel="00000000" w:rsidR="00000000" w:rsidRPr="00000000">
        <w:rPr>
          <w:rtl w:val="0"/>
        </w:rPr>
        <w:t xml:space="preserve">Communities shall prioritize the transfer of practical skills, ethical principles, and cultural knowledge from one generation to the next, ensuring continuous growth.</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48.3 - Memorialization and Reflection on Shared History</w:t>
      </w:r>
    </w:p>
    <w:p w:rsidR="00000000" w:rsidDel="00000000" w:rsidP="00000000" w:rsidRDefault="00000000" w:rsidRPr="00000000" w14:paraId="000003D3">
      <w:pPr>
        <w:rPr/>
      </w:pPr>
      <w:r w:rsidDel="00000000" w:rsidR="00000000" w:rsidRPr="00000000">
        <w:rPr>
          <w:rtl w:val="0"/>
        </w:rPr>
        <w:t xml:space="preserve">Significant social reforms, crises, and cultural milestones shall be formally memorialized, providing future generations with a clear understanding of their shared journey.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48.4 - Evolving Cultural Identity and Adaptive Growth</w:t>
      </w:r>
    </w:p>
    <w:p w:rsidR="00000000" w:rsidDel="00000000" w:rsidP="00000000" w:rsidRDefault="00000000" w:rsidRPr="00000000" w14:paraId="000003D6">
      <w:pPr>
        <w:rPr/>
      </w:pPr>
      <w:r w:rsidDel="00000000" w:rsidR="00000000" w:rsidRPr="00000000">
        <w:rPr>
          <w:rtl w:val="0"/>
        </w:rPr>
        <w:t xml:space="preserve">Cultural identities shall be encouraged to adapt, evolve, and grow in response to changing social, environmental, and technological realities.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i w:val="1"/>
          <w:iCs w:val="1"/>
          <w:u w:val="single"/>
        </w:rPr>
      </w:pPr>
      <w:r w:rsidDel="00000000" w:rsidR="00000000" w:rsidRPr="00000000">
        <w:rPr>
          <w:i w:val="1"/>
          <w:iCs w:val="1"/>
          <w:u w:val="single"/>
          <w:rtl w:val="0"/>
        </w:rPr>
        <w:t xml:space="preserve">Article Forty-Nine – Global Ethical Unity and Cooperative Resilience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49.1 - Global Ethical Standards for Technology and AI</w:t>
      </w:r>
    </w:p>
    <w:p w:rsidR="00000000" w:rsidDel="00000000" w:rsidP="00000000" w:rsidRDefault="00000000" w:rsidRPr="00000000" w14:paraId="000003DE">
      <w:pPr>
        <w:rPr/>
      </w:pPr>
      <w:r w:rsidDel="00000000" w:rsidR="00000000" w:rsidRPr="00000000">
        <w:rPr>
          <w:rtl w:val="0"/>
        </w:rPr>
        <w:t xml:space="preserve">All nations shall adhere to universal ethical standards for technology, automation, and AI, preventing the rise of digital monopolies or exploitative systems.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49.2 - Cross-Border Data Integrity and Digital Rights</w:t>
      </w:r>
    </w:p>
    <w:p w:rsidR="00000000" w:rsidDel="00000000" w:rsidP="00000000" w:rsidRDefault="00000000" w:rsidRPr="00000000" w14:paraId="000003E1">
      <w:pPr>
        <w:rPr/>
      </w:pPr>
      <w:r w:rsidDel="00000000" w:rsidR="00000000" w:rsidRPr="00000000">
        <w:rPr>
          <w:rtl w:val="0"/>
        </w:rPr>
        <w:t xml:space="preserve">Global standards for digital privacy, data integrity, and cybersecurity shall be enforced, ensuring that no region or community is left vulnerable to digital exploitation.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49.3 - Shared Knowledge and Cooperative Development</w:t>
      </w:r>
    </w:p>
    <w:p w:rsidR="00000000" w:rsidDel="00000000" w:rsidP="00000000" w:rsidRDefault="00000000" w:rsidRPr="00000000" w14:paraId="000003E4">
      <w:pPr>
        <w:rPr/>
      </w:pPr>
      <w:r w:rsidDel="00000000" w:rsidR="00000000" w:rsidRPr="00000000">
        <w:rPr>
          <w:rtl w:val="0"/>
        </w:rPr>
        <w:t xml:space="preserve">Communities shall share best practices, technological innovations, and cultural knowledge, fostering a global environment of mutual support and collaboration.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49.4 - Crisis Response and Global Solidarity</w:t>
      </w:r>
    </w:p>
    <w:p w:rsidR="00000000" w:rsidDel="00000000" w:rsidP="00000000" w:rsidRDefault="00000000" w:rsidRPr="00000000" w14:paraId="000003E7">
      <w:pPr>
        <w:rPr/>
      </w:pPr>
      <w:r w:rsidDel="00000000" w:rsidR="00000000" w:rsidRPr="00000000">
        <w:rPr>
          <w:rtl w:val="0"/>
        </w:rPr>
        <w:t xml:space="preserve">All regions shall participate in global disaster recovery networks, ensuring that no community is left behind in times of crisis.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i w:val="1"/>
          <w:iCs w:val="1"/>
          <w:u w:val="single"/>
        </w:rPr>
      </w:pPr>
      <w:r w:rsidDel="00000000" w:rsidR="00000000" w:rsidRPr="00000000">
        <w:rPr>
          <w:i w:val="1"/>
          <w:iCs w:val="1"/>
          <w:u w:val="single"/>
          <w:rtl w:val="0"/>
        </w:rPr>
        <w:t xml:space="preserve">Article Fifty – Eternal Safeguard Against Exploitation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50.1 - Permanent Prohibition of Weaponization and Coercion</w:t>
      </w:r>
    </w:p>
    <w:p w:rsidR="00000000" w:rsidDel="00000000" w:rsidP="00000000" w:rsidRDefault="00000000" w:rsidRPr="00000000" w14:paraId="000003EF">
      <w:pPr>
        <w:rPr/>
      </w:pPr>
      <w:r w:rsidDel="00000000" w:rsidR="00000000" w:rsidRPr="00000000">
        <w:rPr>
          <w:rtl w:val="0"/>
        </w:rPr>
        <w:t xml:space="preserve">No part of the Accord, its principles, or its supporting systems shall ever be used as tools of coercion, oppression, or violence.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50.2 - Absolute Integrity and Ethical Purity</w:t>
      </w:r>
    </w:p>
    <w:p w:rsidR="00000000" w:rsidDel="00000000" w:rsidP="00000000" w:rsidRDefault="00000000" w:rsidRPr="00000000" w14:paraId="000003F2">
      <w:pPr>
        <w:rPr/>
      </w:pPr>
      <w:r w:rsidDel="00000000" w:rsidR="00000000" w:rsidRPr="00000000">
        <w:rPr>
          <w:rtl w:val="0"/>
        </w:rPr>
        <w:t xml:space="preserve">The Accord shall remain free from corruption, exploitation, or systemic drift, with no exceptions, reinterpretations, or loopholes permitted.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50.3 - Perpetual Review and Ethical Renewal</w:t>
      </w:r>
    </w:p>
    <w:p w:rsidR="00000000" w:rsidDel="00000000" w:rsidP="00000000" w:rsidRDefault="00000000" w:rsidRPr="00000000" w14:paraId="000003F5">
      <w:pPr>
        <w:rPr/>
      </w:pPr>
      <w:r w:rsidDel="00000000" w:rsidR="00000000" w:rsidRPr="00000000">
        <w:rPr>
          <w:rtl w:val="0"/>
        </w:rPr>
        <w:t xml:space="preserve">The Accord shall undergo regular, independent reviews to ensure it remains aligned with its original vision, free from exploitation or manipulation.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50.4 - Global Unity and Perpetual Peace</w:t>
      </w:r>
    </w:p>
    <w:p w:rsidR="00000000" w:rsidDel="00000000" w:rsidP="00000000" w:rsidRDefault="00000000" w:rsidRPr="00000000" w14:paraId="000003F8">
      <w:pPr>
        <w:rPr/>
      </w:pPr>
      <w:r w:rsidDel="00000000" w:rsidR="00000000" w:rsidRPr="00000000">
        <w:rPr>
          <w:rtl w:val="0"/>
        </w:rPr>
        <w:t xml:space="preserve">The Accord shall forever prioritize peace, dignity, and human flourishing, rejecting all forms of violence, coercion, and authoritarian control.</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i w:val="1"/>
          <w:iCs w:val="1"/>
          <w:u w:val="single"/>
        </w:rPr>
      </w:pPr>
      <w:r w:rsidDel="00000000" w:rsidR="00000000" w:rsidRPr="00000000">
        <w:rPr>
          <w:i w:val="1"/>
          <w:iCs w:val="1"/>
          <w:u w:val="single"/>
          <w:rtl w:val="0"/>
        </w:rPr>
        <w:t xml:space="preserve">Article Fifty-One – Merit Scoring System</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51.1 - Foundational Principles of the Merit Scoring System</w:t>
      </w:r>
    </w:p>
    <w:p w:rsidR="00000000" w:rsidDel="00000000" w:rsidP="00000000" w:rsidRDefault="00000000" w:rsidRPr="00000000" w14:paraId="00000400">
      <w:pPr>
        <w:rPr/>
      </w:pPr>
      <w:r w:rsidDel="00000000" w:rsidR="00000000" w:rsidRPr="00000000">
        <w:rPr>
          <w:rtl w:val="0"/>
        </w:rPr>
        <w:t xml:space="preserve">The Merit Scoring System shall serve as a comprehensive, adaptable framework for evaluating individual and collective contributions, ensuring that effort, impact, and creativity are fairly recognized. It shall prioritize human dignity, personal growth, and meaningful contribution over mere productivity or economic output.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51.2 - Core Components of the Merit System</w:t>
      </w:r>
    </w:p>
    <w:p w:rsidR="00000000" w:rsidDel="00000000" w:rsidP="00000000" w:rsidRDefault="00000000" w:rsidRPr="00000000" w14:paraId="00000403">
      <w:pPr>
        <w:rPr/>
      </w:pPr>
      <w:r w:rsidDel="00000000" w:rsidR="00000000" w:rsidRPr="00000000">
        <w:rPr>
          <w:rtl w:val="0"/>
        </w:rPr>
        <w:t xml:space="preserve">The Merit Scoring System shall include the following core components:</w:t>
      </w:r>
    </w:p>
    <w:p w:rsidR="00000000" w:rsidDel="00000000" w:rsidP="00000000" w:rsidRDefault="00000000" w:rsidRPr="00000000" w14:paraId="00000404">
      <w:pPr>
        <w:numPr>
          <w:ilvl w:val="0"/>
          <w:numId w:val="10"/>
        </w:numPr>
        <w:ind w:left="720" w:hanging="360"/>
        <w:rPr>
          <w:u w:val="none"/>
        </w:rPr>
      </w:pPr>
      <w:r w:rsidDel="00000000" w:rsidR="00000000" w:rsidRPr="00000000">
        <w:rPr>
          <w:rtl w:val="0"/>
        </w:rPr>
        <w:t xml:space="preserve">Effort and Impact – The core of the scoring system, measuring the tangible and intangible contributions of each individual, including creative works, scientific discoveries, and acts of compassion.</w:t>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numPr>
          <w:ilvl w:val="0"/>
          <w:numId w:val="10"/>
        </w:numPr>
        <w:ind w:left="720" w:hanging="360"/>
        <w:rPr>
          <w:u w:val="none"/>
        </w:rPr>
      </w:pPr>
      <w:r w:rsidDel="00000000" w:rsidR="00000000" w:rsidRPr="00000000">
        <w:rPr>
          <w:rtl w:val="0"/>
        </w:rPr>
        <w:t xml:space="preserve">Personal Growth and Emotional Intelligence – Scores shall reflect not only material contributions, but also emotional maturity, interpersonal skills, and community engagement.</w:t>
      </w:r>
    </w:p>
    <w:p w:rsidR="00000000" w:rsidDel="00000000" w:rsidP="00000000" w:rsidRDefault="00000000" w:rsidRPr="00000000" w14:paraId="00000407">
      <w:pPr>
        <w:ind w:left="0" w:firstLine="0"/>
        <w:rPr/>
      </w:pPr>
      <w:r w:rsidDel="00000000" w:rsidR="00000000" w:rsidRPr="00000000">
        <w:rPr>
          <w:rtl w:val="0"/>
        </w:rPr>
      </w:r>
    </w:p>
    <w:p w:rsidR="00000000" w:rsidDel="00000000" w:rsidP="00000000" w:rsidRDefault="00000000" w:rsidRPr="00000000" w14:paraId="00000408">
      <w:pPr>
        <w:numPr>
          <w:ilvl w:val="0"/>
          <w:numId w:val="10"/>
        </w:numPr>
        <w:ind w:left="720" w:hanging="360"/>
        <w:rPr>
          <w:u w:val="none"/>
        </w:rPr>
      </w:pPr>
      <w:r w:rsidDel="00000000" w:rsidR="00000000" w:rsidRPr="00000000">
        <w:rPr>
          <w:rtl w:val="0"/>
        </w:rPr>
        <w:t xml:space="preserve">Cultural and Artistic Contributions – Artistic, philosophical, and cultural works shall be valued alongside technical achievements, ensuring a holistic understanding of human potential.</w:t>
      </w:r>
    </w:p>
    <w:p w:rsidR="00000000" w:rsidDel="00000000" w:rsidP="00000000" w:rsidRDefault="00000000" w:rsidRPr="00000000" w14:paraId="00000409">
      <w:pPr>
        <w:ind w:left="0" w:firstLine="0"/>
        <w:rPr/>
      </w:pPr>
      <w:r w:rsidDel="00000000" w:rsidR="00000000" w:rsidRPr="00000000">
        <w:rPr>
          <w:rtl w:val="0"/>
        </w:rPr>
      </w:r>
    </w:p>
    <w:p w:rsidR="00000000" w:rsidDel="00000000" w:rsidP="00000000" w:rsidRDefault="00000000" w:rsidRPr="00000000" w14:paraId="0000040A">
      <w:pPr>
        <w:numPr>
          <w:ilvl w:val="0"/>
          <w:numId w:val="10"/>
        </w:numPr>
        <w:ind w:left="720" w:hanging="360"/>
        <w:rPr>
          <w:u w:val="none"/>
        </w:rPr>
      </w:pPr>
      <w:r w:rsidDel="00000000" w:rsidR="00000000" w:rsidRPr="00000000">
        <w:rPr>
          <w:rtl w:val="0"/>
        </w:rPr>
        <w:t xml:space="preserve">Community and Social Impact – Contributions that enhance social cohesion, reduce conflict, or promote mutual understanding shall receive significant recognition.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51.3 - Score Calculation and Transparency</w:t>
      </w:r>
    </w:p>
    <w:p w:rsidR="00000000" w:rsidDel="00000000" w:rsidP="00000000" w:rsidRDefault="00000000" w:rsidRPr="00000000" w14:paraId="0000040E">
      <w:pPr>
        <w:rPr/>
      </w:pPr>
      <w:r w:rsidDel="00000000" w:rsidR="00000000" w:rsidRPr="00000000">
        <w:rPr>
          <w:rtl w:val="0"/>
        </w:rPr>
        <w:t xml:space="preserve">All scoring criteria shall be publicly available, with transparent guidelines for evaluating different types of contributions. Scores shall be calculated using a balanced mix of qualitative and quantitative metrics, including:</w:t>
      </w:r>
    </w:p>
    <w:p w:rsidR="00000000" w:rsidDel="00000000" w:rsidP="00000000" w:rsidRDefault="00000000" w:rsidRPr="00000000" w14:paraId="0000040F">
      <w:pPr>
        <w:numPr>
          <w:ilvl w:val="0"/>
          <w:numId w:val="51"/>
        </w:numPr>
        <w:ind w:left="720" w:hanging="360"/>
        <w:rPr>
          <w:u w:val="none"/>
        </w:rPr>
      </w:pPr>
      <w:r w:rsidDel="00000000" w:rsidR="00000000" w:rsidRPr="00000000">
        <w:rPr>
          <w:rtl w:val="0"/>
        </w:rPr>
        <w:t xml:space="preserve">Peer reviews and community feedback.</w:t>
      </w:r>
    </w:p>
    <w:p w:rsidR="00000000" w:rsidDel="00000000" w:rsidP="00000000" w:rsidRDefault="00000000" w:rsidRPr="00000000" w14:paraId="00000410">
      <w:pPr>
        <w:ind w:left="0" w:firstLine="0"/>
        <w:rPr/>
      </w:pPr>
      <w:r w:rsidDel="00000000" w:rsidR="00000000" w:rsidRPr="00000000">
        <w:rPr>
          <w:rtl w:val="0"/>
        </w:rPr>
      </w:r>
    </w:p>
    <w:p w:rsidR="00000000" w:rsidDel="00000000" w:rsidP="00000000" w:rsidRDefault="00000000" w:rsidRPr="00000000" w14:paraId="00000411">
      <w:pPr>
        <w:numPr>
          <w:ilvl w:val="0"/>
          <w:numId w:val="51"/>
        </w:numPr>
        <w:ind w:left="720" w:hanging="360"/>
        <w:rPr>
          <w:u w:val="none"/>
        </w:rPr>
      </w:pPr>
      <w:r w:rsidDel="00000000" w:rsidR="00000000" w:rsidRPr="00000000">
        <w:rPr>
          <w:rtl w:val="0"/>
        </w:rPr>
        <w:t xml:space="preserve">Impact assessments and statistical analysis.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numPr>
          <w:ilvl w:val="0"/>
          <w:numId w:val="51"/>
        </w:numPr>
        <w:ind w:left="720" w:hanging="360"/>
        <w:rPr>
          <w:u w:val="none"/>
        </w:rPr>
      </w:pPr>
      <w:r w:rsidDel="00000000" w:rsidR="00000000" w:rsidRPr="00000000">
        <w:rPr>
          <w:rtl w:val="0"/>
        </w:rPr>
        <w:t xml:space="preserve">Self-assessment and reflective evaluation.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numPr>
          <w:ilvl w:val="0"/>
          <w:numId w:val="23"/>
        </w:numPr>
        <w:ind w:left="720" w:hanging="360"/>
        <w:rPr>
          <w:u w:val="none"/>
        </w:rPr>
      </w:pPr>
      <w:r w:rsidDel="00000000" w:rsidR="00000000" w:rsidRPr="00000000">
        <w:rPr>
          <w:rtl w:val="0"/>
        </w:rPr>
        <w:t xml:space="preserve">Randomized, anonymous review panels to reduce bias.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51.4 - Dynamic Scoring and Role Flexibility</w:t>
      </w:r>
    </w:p>
    <w:p w:rsidR="00000000" w:rsidDel="00000000" w:rsidP="00000000" w:rsidRDefault="00000000" w:rsidRPr="00000000" w14:paraId="00000419">
      <w:pPr>
        <w:rPr/>
      </w:pPr>
      <w:r w:rsidDel="00000000" w:rsidR="00000000" w:rsidRPr="00000000">
        <w:rPr>
          <w:rtl w:val="0"/>
        </w:rPr>
        <w:t xml:space="preserve">The Merit Scoring System shall be designed to adapt to changing social, economic, and technological realities, ensuring that emerging roles and non-traditional contributions are fairly valued.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51.5 - Regular Recalibration and Bias Correction</w:t>
      </w:r>
    </w:p>
    <w:p w:rsidR="00000000" w:rsidDel="00000000" w:rsidP="00000000" w:rsidRDefault="00000000" w:rsidRPr="00000000" w14:paraId="0000041C">
      <w:pPr>
        <w:rPr/>
      </w:pPr>
      <w:r w:rsidDel="00000000" w:rsidR="00000000" w:rsidRPr="00000000">
        <w:rPr>
          <w:rtl w:val="0"/>
        </w:rPr>
        <w:t xml:space="preserve">Scores shall be regularly recalibrated to prevent inflation, deflation, or systemic bias. Automated systems shall monitor for anomalies, while independent review panels periodically assess overall fairness.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51.6 - Appeals and Dispute Resolution</w:t>
      </w:r>
    </w:p>
    <w:p w:rsidR="00000000" w:rsidDel="00000000" w:rsidP="00000000" w:rsidRDefault="00000000" w:rsidRPr="00000000" w14:paraId="0000041F">
      <w:pPr>
        <w:rPr/>
      </w:pPr>
      <w:r w:rsidDel="00000000" w:rsidR="00000000" w:rsidRPr="00000000">
        <w:rPr>
          <w:rtl w:val="0"/>
        </w:rPr>
        <w:t xml:space="preserve">Individuals shall have the right to challenge their scores, with independent review panels available to resolve disputes, correct errors, and ensure fairness.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51.7 - Score Integrity and Anti-Manipulation Safeguards</w:t>
      </w:r>
    </w:p>
    <w:p w:rsidR="00000000" w:rsidDel="00000000" w:rsidP="00000000" w:rsidRDefault="00000000" w:rsidRPr="00000000" w14:paraId="00000422">
      <w:pPr>
        <w:rPr/>
      </w:pPr>
      <w:r w:rsidDel="00000000" w:rsidR="00000000" w:rsidRPr="00000000">
        <w:rPr>
          <w:rtl w:val="0"/>
        </w:rPr>
        <w:t xml:space="preserve">Any attempt to manipulate scores, establish nepotistic power structures, or exploit the scoring system for personal gain shall result in immediate suspension, comprehensive review, and potential permanent disqualification from public office.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51.8 - Emergency Scoring Adjustments</w:t>
      </w:r>
    </w:p>
    <w:p w:rsidR="00000000" w:rsidDel="00000000" w:rsidP="00000000" w:rsidRDefault="00000000" w:rsidRPr="00000000" w14:paraId="00000425">
      <w:pPr>
        <w:rPr/>
      </w:pPr>
      <w:r w:rsidDel="00000000" w:rsidR="00000000" w:rsidRPr="00000000">
        <w:rPr>
          <w:rtl w:val="0"/>
        </w:rPr>
        <w:t xml:space="preserve">In cases of clear, immediate threat (e.g., mass conflict, natural disasters, or mass resource shortages), temporary score adjustments may be made to prioritize recovery and stability, provided these adjustments are reviewed and verified within 30 days.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51.9 - Long-Term Score Stability and Legacy Contributions</w:t>
      </w:r>
    </w:p>
    <w:p w:rsidR="00000000" w:rsidDel="00000000" w:rsidP="00000000" w:rsidRDefault="00000000" w:rsidRPr="00000000" w14:paraId="00000428">
      <w:pPr>
        <w:rPr/>
      </w:pPr>
      <w:r w:rsidDel="00000000" w:rsidR="00000000" w:rsidRPr="00000000">
        <w:rPr>
          <w:rtl w:val="0"/>
        </w:rPr>
        <w:t xml:space="preserve">The scoring system shall include mechanisms for recognizing long-term contributions, preserving the legacy of those who make significant, lasting impacts on their communities and the world.</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51.10 - Transparency and Public Participation</w:t>
      </w:r>
    </w:p>
    <w:p w:rsidR="00000000" w:rsidDel="00000000" w:rsidP="00000000" w:rsidRDefault="00000000" w:rsidRPr="00000000" w14:paraId="0000042B">
      <w:pPr>
        <w:rPr/>
      </w:pPr>
      <w:r w:rsidDel="00000000" w:rsidR="00000000" w:rsidRPr="00000000">
        <w:rPr>
          <w:rtl w:val="0"/>
        </w:rPr>
        <w:t xml:space="preserve">All scoring criteria, recalibration methods, and review processes shall be publicly available, ensuring transparency, accountability, and continuous public input.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51.11 - Automated Systems and Ethical Oversight</w:t>
      </w:r>
    </w:p>
    <w:p w:rsidR="00000000" w:rsidDel="00000000" w:rsidP="00000000" w:rsidRDefault="00000000" w:rsidRPr="00000000" w14:paraId="0000042E">
      <w:pPr>
        <w:rPr/>
      </w:pPr>
      <w:r w:rsidDel="00000000" w:rsidR="00000000" w:rsidRPr="00000000">
        <w:rPr>
          <w:rtl w:val="0"/>
        </w:rPr>
        <w:t xml:space="preserve">Automated scoring systems shall be subject to regular, independent audits, ensuring that no digital infrastructure can be used to exploit, manipulate, or undermine the merit system.</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51.12 - Global Collaboration and Knowledge Sharing</w:t>
      </w:r>
    </w:p>
    <w:p w:rsidR="00000000" w:rsidDel="00000000" w:rsidP="00000000" w:rsidRDefault="00000000" w:rsidRPr="00000000" w14:paraId="00000431">
      <w:pPr>
        <w:rPr/>
      </w:pPr>
      <w:r w:rsidDel="00000000" w:rsidR="00000000" w:rsidRPr="00000000">
        <w:rPr>
          <w:rtl w:val="0"/>
        </w:rPr>
        <w:t xml:space="preserve">The Merit Scoring System shall be designed to work in harmony with other global scoring systems, promoting mutual understanding, fair trade, and cross-cultural collaboration.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51.13 - Finality and Ethical Integrity of the Merit System</w:t>
      </w:r>
    </w:p>
    <w:p w:rsidR="00000000" w:rsidDel="00000000" w:rsidP="00000000" w:rsidRDefault="00000000" w:rsidRPr="00000000" w14:paraId="00000434">
      <w:pPr>
        <w:rPr/>
      </w:pPr>
      <w:r w:rsidDel="00000000" w:rsidR="00000000" w:rsidRPr="00000000">
        <w:rPr>
          <w:rtl w:val="0"/>
        </w:rPr>
        <w:t xml:space="preserve">No amendment, reinterpretation, or exception shall ever compromise the core principles of the Merit Scoring System, ensuring that it remains a fair, transparent, and ethically sound foundation for human progress.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i w:val="1"/>
          <w:iCs w:val="1"/>
          <w:u w:val="single"/>
        </w:rPr>
      </w:pPr>
      <w:r w:rsidDel="00000000" w:rsidR="00000000" w:rsidRPr="00000000">
        <w:rPr>
          <w:i w:val="1"/>
          <w:iCs w:val="1"/>
          <w:u w:val="single"/>
          <w:rtl w:val="0"/>
        </w:rPr>
        <w:t xml:space="preserve">Article Fifty-Two – Inclusive Merit Assessment for Diverse Abilities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52.1 - Foundational Principles of Inclusive Merit Assessment</w:t>
      </w:r>
    </w:p>
    <w:p w:rsidR="00000000" w:rsidDel="00000000" w:rsidP="00000000" w:rsidRDefault="00000000" w:rsidRPr="00000000" w14:paraId="0000043C">
      <w:pPr>
        <w:rPr/>
      </w:pPr>
      <w:r w:rsidDel="00000000" w:rsidR="00000000" w:rsidRPr="00000000">
        <w:rPr>
          <w:rtl w:val="0"/>
        </w:rPr>
        <w:t xml:space="preserve">The Merit Scoring System shall recognize the inherent value and potential of all individuals, including those with physical, cognitive, or emotional disabilities. It shall prioritize equity, compassion, and personalized assessment, ensuring that no one is unfairly disadvantaged or excluded.</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52.2 - Personalized Scoring and Adaptive Evaluation</w:t>
      </w:r>
    </w:p>
    <w:p w:rsidR="00000000" w:rsidDel="00000000" w:rsidP="00000000" w:rsidRDefault="00000000" w:rsidRPr="00000000" w14:paraId="0000043F">
      <w:pPr>
        <w:rPr/>
      </w:pPr>
      <w:r w:rsidDel="00000000" w:rsidR="00000000" w:rsidRPr="00000000">
        <w:rPr>
          <w:rtl w:val="0"/>
        </w:rPr>
        <w:t xml:space="preserve">Individuals with diverse abilities shall have their contributions assessed through personalized, adaptive evaluation frameworks that account for their unique strengths, challenges, and potential. These assessments shall prioritize effort, creativity, emotional resilience, and community impact over purely physical or traditional economic output.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52.3 - Comprehensive Support and Accommodation</w:t>
      </w:r>
    </w:p>
    <w:p w:rsidR="00000000" w:rsidDel="00000000" w:rsidP="00000000" w:rsidRDefault="00000000" w:rsidRPr="00000000" w14:paraId="00000442">
      <w:pPr>
        <w:rPr/>
      </w:pPr>
      <w:r w:rsidDel="00000000" w:rsidR="00000000" w:rsidRPr="00000000">
        <w:rPr>
          <w:rtl w:val="0"/>
        </w:rPr>
        <w:t xml:space="preserve">All individuals shall have the right to personalized support, assistive technologies, and adaptive work environments, ensuring they can fully participate in their communities and pursue their personal goals. This includes, but is not limited to:</w:t>
      </w:r>
    </w:p>
    <w:p w:rsidR="00000000" w:rsidDel="00000000" w:rsidP="00000000" w:rsidRDefault="00000000" w:rsidRPr="00000000" w14:paraId="00000443">
      <w:pPr>
        <w:numPr>
          <w:ilvl w:val="0"/>
          <w:numId w:val="65"/>
        </w:numPr>
        <w:ind w:left="720" w:hanging="360"/>
        <w:rPr>
          <w:u w:val="none"/>
        </w:rPr>
      </w:pPr>
      <w:r w:rsidDel="00000000" w:rsidR="00000000" w:rsidRPr="00000000">
        <w:rPr>
          <w:rtl w:val="0"/>
        </w:rPr>
        <w:t xml:space="preserve">Physical accessibility and mobility support.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numPr>
          <w:ilvl w:val="0"/>
          <w:numId w:val="72"/>
        </w:numPr>
        <w:ind w:left="720" w:hanging="360"/>
        <w:rPr>
          <w:u w:val="none"/>
        </w:rPr>
      </w:pPr>
      <w:r w:rsidDel="00000000" w:rsidR="00000000" w:rsidRPr="00000000">
        <w:rPr>
          <w:rtl w:val="0"/>
        </w:rPr>
        <w:t xml:space="preserve">Cognitive and emotional assistance.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numPr>
          <w:ilvl w:val="0"/>
          <w:numId w:val="18"/>
        </w:numPr>
        <w:ind w:left="720" w:hanging="360"/>
        <w:rPr>
          <w:u w:val="none"/>
        </w:rPr>
      </w:pPr>
      <w:r w:rsidDel="00000000" w:rsidR="00000000" w:rsidRPr="00000000">
        <w:rPr>
          <w:rtl w:val="0"/>
        </w:rPr>
        <w:t xml:space="preserve">Communication aids and sensory accommodations.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numPr>
          <w:ilvl w:val="0"/>
          <w:numId w:val="22"/>
        </w:numPr>
        <w:ind w:left="720" w:hanging="360"/>
        <w:rPr>
          <w:u w:val="none"/>
        </w:rPr>
      </w:pPr>
      <w:r w:rsidDel="00000000" w:rsidR="00000000" w:rsidRPr="00000000">
        <w:rPr>
          <w:rtl w:val="0"/>
        </w:rPr>
        <w:t xml:space="preserve">Specialized training and mentorship.</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52.4 - Holistic Assessment Criteria</w:t>
      </w:r>
    </w:p>
    <w:p w:rsidR="00000000" w:rsidDel="00000000" w:rsidP="00000000" w:rsidRDefault="00000000" w:rsidRPr="00000000" w14:paraId="0000044D">
      <w:pPr>
        <w:rPr/>
      </w:pPr>
      <w:r w:rsidDel="00000000" w:rsidR="00000000" w:rsidRPr="00000000">
        <w:rPr>
          <w:rtl w:val="0"/>
        </w:rPr>
        <w:t xml:space="preserve">Merit assessments for individuals with disabilities shall include a wide range of qualitative and quantitative metrics, including:</w:t>
      </w:r>
    </w:p>
    <w:p w:rsidR="00000000" w:rsidDel="00000000" w:rsidP="00000000" w:rsidRDefault="00000000" w:rsidRPr="00000000" w14:paraId="0000044E">
      <w:pPr>
        <w:numPr>
          <w:ilvl w:val="0"/>
          <w:numId w:val="47"/>
        </w:numPr>
        <w:ind w:left="720" w:hanging="360"/>
        <w:rPr>
          <w:u w:val="none"/>
        </w:rPr>
      </w:pPr>
      <w:r w:rsidDel="00000000" w:rsidR="00000000" w:rsidRPr="00000000">
        <w:rPr>
          <w:rtl w:val="0"/>
        </w:rPr>
        <w:t xml:space="preserve">Emotional intelligence, empathy, and interpersonal skills.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numPr>
          <w:ilvl w:val="0"/>
          <w:numId w:val="12"/>
        </w:numPr>
        <w:ind w:left="720" w:hanging="360"/>
        <w:rPr>
          <w:u w:val="none"/>
        </w:rPr>
      </w:pPr>
      <w:r w:rsidDel="00000000" w:rsidR="00000000" w:rsidRPr="00000000">
        <w:rPr>
          <w:rtl w:val="0"/>
        </w:rPr>
        <w:t xml:space="preserve">Creative expression and artistic contributions.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numPr>
          <w:ilvl w:val="0"/>
          <w:numId w:val="27"/>
        </w:numPr>
        <w:ind w:left="720" w:hanging="360"/>
        <w:rPr>
          <w:u w:val="none"/>
        </w:rPr>
      </w:pPr>
      <w:r w:rsidDel="00000000" w:rsidR="00000000" w:rsidRPr="00000000">
        <w:rPr>
          <w:rtl w:val="0"/>
        </w:rPr>
        <w:t xml:space="preserve">Personal growth, perseverance, and resilience.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numPr>
          <w:ilvl w:val="0"/>
          <w:numId w:val="60"/>
        </w:numPr>
        <w:ind w:left="720" w:hanging="360"/>
        <w:rPr>
          <w:u w:val="none"/>
        </w:rPr>
      </w:pPr>
      <w:r w:rsidDel="00000000" w:rsidR="00000000" w:rsidRPr="00000000">
        <w:rPr>
          <w:rtl w:val="0"/>
        </w:rPr>
        <w:t xml:space="preserve">Community support, volunteer work, and acts of compassion.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52.5 - Equal Recognition of Non-Traditional Contributions</w:t>
      </w:r>
    </w:p>
    <w:p w:rsidR="00000000" w:rsidDel="00000000" w:rsidP="00000000" w:rsidRDefault="00000000" w:rsidRPr="00000000" w14:paraId="00000458">
      <w:pPr>
        <w:rPr/>
      </w:pPr>
      <w:r w:rsidDel="00000000" w:rsidR="00000000" w:rsidRPr="00000000">
        <w:rPr>
          <w:rtl w:val="0"/>
        </w:rPr>
        <w:t xml:space="preserve">Contributions that may not fit traditional economic or physical standards, including emotional support, artistic creativity, and social connection, shall be fully valued and recognized within the merit system.</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52.6 - Peer Support and Collaborative Contribution</w:t>
      </w:r>
    </w:p>
    <w:p w:rsidR="00000000" w:rsidDel="00000000" w:rsidP="00000000" w:rsidRDefault="00000000" w:rsidRPr="00000000" w14:paraId="0000045B">
      <w:pPr>
        <w:rPr/>
      </w:pPr>
      <w:r w:rsidDel="00000000" w:rsidR="00000000" w:rsidRPr="00000000">
        <w:rPr>
          <w:rtl w:val="0"/>
        </w:rPr>
        <w:t xml:space="preserve">Individuals with disabilities shall have the opportunity to collaborate with others, contributing through partnerships, mentorship, and shared projects that reflect their unique skills and perspectives.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52.7 - Anti-Discrimination and Equal Opportunity Protections</w:t>
      </w:r>
    </w:p>
    <w:p w:rsidR="00000000" w:rsidDel="00000000" w:rsidP="00000000" w:rsidRDefault="00000000" w:rsidRPr="00000000" w14:paraId="0000045E">
      <w:pPr>
        <w:rPr/>
      </w:pPr>
      <w:r w:rsidDel="00000000" w:rsidR="00000000" w:rsidRPr="00000000">
        <w:rPr>
          <w:rtl w:val="0"/>
        </w:rPr>
        <w:t xml:space="preserve">No individual shall be penalized, excluded, or disadvantaged within the merit system due to physical, cognitive, or emotional disabilities. Any attempt to discriminate or devalue the contributions of individuals with disabilities shall result in immediate investigation, corrective action, and potential permanent disqualification from public office.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52.8 - Emergency Adjustments and Crisis Support</w:t>
      </w:r>
    </w:p>
    <w:p w:rsidR="00000000" w:rsidDel="00000000" w:rsidP="00000000" w:rsidRDefault="00000000" w:rsidRPr="00000000" w14:paraId="00000461">
      <w:pPr>
        <w:rPr/>
      </w:pPr>
      <w:r w:rsidDel="00000000" w:rsidR="00000000" w:rsidRPr="00000000">
        <w:rPr>
          <w:rtl w:val="0"/>
        </w:rPr>
        <w:t xml:space="preserve">In cases of personal or community crisis, individuals with disabilities shall receive additional support, including temporary merit adjustments, personalized care plans, and direct community assistance.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52.9 - Public Transparency and Ongoing Review</w:t>
      </w:r>
    </w:p>
    <w:p w:rsidR="00000000" w:rsidDel="00000000" w:rsidP="00000000" w:rsidRDefault="00000000" w:rsidRPr="00000000" w14:paraId="00000464">
      <w:pPr>
        <w:rPr/>
      </w:pPr>
      <w:r w:rsidDel="00000000" w:rsidR="00000000" w:rsidRPr="00000000">
        <w:rPr>
          <w:rtl w:val="0"/>
        </w:rPr>
        <w:t xml:space="preserve">All personalized scoring criteria, assessment methods, and support systems shall be publicly available, ensuring transparency, fairness, and continuous public input.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52.10 - Long-Term Inclusion and Adaptive Growth</w:t>
      </w:r>
    </w:p>
    <w:p w:rsidR="00000000" w:rsidDel="00000000" w:rsidP="00000000" w:rsidRDefault="00000000" w:rsidRPr="00000000" w14:paraId="00000467">
      <w:pPr>
        <w:rPr/>
      </w:pPr>
      <w:r w:rsidDel="00000000" w:rsidR="00000000" w:rsidRPr="00000000">
        <w:rPr>
          <w:rtl w:val="0"/>
        </w:rPr>
        <w:t xml:space="preserve">The merit system shall evolve continuously, incorporating new insights, technologies, and best practices to ensure that all individuals, regardless of ability, can contribute meaningfully to their communities.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52.11 - Global Collaboration on Disability Rights and Inclusion</w:t>
      </w:r>
    </w:p>
    <w:p w:rsidR="00000000" w:rsidDel="00000000" w:rsidP="00000000" w:rsidRDefault="00000000" w:rsidRPr="00000000" w14:paraId="0000046A">
      <w:pPr>
        <w:rPr/>
      </w:pPr>
      <w:r w:rsidDel="00000000" w:rsidR="00000000" w:rsidRPr="00000000">
        <w:rPr>
          <w:rtl w:val="0"/>
        </w:rPr>
        <w:t xml:space="preserve">Communities shall share knowledge, best practices, and assistive technologies globally, ensuring that no individual is left behind due to physical or cognitive differences.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52.12 - Perpetual Respect for Human Dignity and Potential</w:t>
      </w:r>
    </w:p>
    <w:p w:rsidR="00000000" w:rsidDel="00000000" w:rsidP="00000000" w:rsidRDefault="00000000" w:rsidRPr="00000000" w14:paraId="0000046D">
      <w:pPr>
        <w:rPr/>
      </w:pPr>
      <w:r w:rsidDel="00000000" w:rsidR="00000000" w:rsidRPr="00000000">
        <w:rPr>
          <w:rtl w:val="0"/>
        </w:rPr>
        <w:t xml:space="preserve">No amendment, reinterpretation, or exception shall ever compromise the core principles of inclusion, dignity, and respect for diverse abilities.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i w:val="1"/>
          <w:iCs w:val="1"/>
          <w:u w:val="single"/>
        </w:rPr>
      </w:pPr>
      <w:r w:rsidDel="00000000" w:rsidR="00000000" w:rsidRPr="00000000">
        <w:rPr>
          <w:i w:val="1"/>
          <w:iCs w:val="1"/>
          <w:u w:val="single"/>
          <w:rtl w:val="0"/>
        </w:rPr>
        <w:t xml:space="preserve">Article Fifty-Two – Implementation Plan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To ensure the effective and ethical global adoption of the E.A.R.T.H. Accord, this Article outlines the transition protocols, civic eligibility criteria, unified response frameworks, and economic realignment strategies necessary to implement the Accord without systemic collapse or regression.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Section 1 — Eligibility for Randomized Appointment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All individuals selected for roles within Liaison, Oversight, or Review structures by way of random selection must demonstrate a fundamental capacity for logical reasoning, ethical interpretation, and basic systemic understanding. The following baseline criteria shall apply:</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Cognitive Understanding: The individual must exhibit the ability to grasp the structural and operational functions of the systems they are being appointed to observe or serve within.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Logical Processing: The individual must demonstrate the ability to assess data or situations using deductive or inductive logic, free from bias or assumption.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Problem Solving: The individual must show capacity to interpret a situation, identify viable solutions, and articulate rationale for their choices.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To ensure equity, a standardized and tutor-supported assessment shall be available, and individuals who do not meet the baseline may reattempt qualification after participating in guided learning programs.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Section 2 — Phase-Based Sovereign Integration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In recognition of national sovereignty and differing readiness levels, the E.A.R.T.H. Accord shall allow for a phased approach to adoption across global regions. This shall be executed through the following tiers: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Phase I — Foundational Alignment: Nations must uphold the core tenets of civil rights, transparency, and access to basic human necessities.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Phase II — Structural Realignment: Participating nations must restructure legal, judicial, and institutional frameworks to harmonize with the Accord’s standards.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Phase III — Full Integration: National systems fully adopt and implement the provisions of the E.A.R.T.H. Accord, including all Articles therein.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A Global Accord Alignment Index shall be created to track nation-state progress across each phase. Alignment levels may affect international accessibility to shared infrastructure, emergency cooperation systems, and ethical commerce privileges. Non-participating nations shall not be penalized, but shall have limited access to unified global resources until alignment occurs.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Section 3 — Crisis Response and Unified Defense Network</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 formation of a Unified Civil Defense Network (UCDN) shall replace traditional military alliances and warfare-driven objectives. The UCDN shall serve as a planetary protection and ethical response force under civilian and interregional oversight.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Military forces shall be permanently restricted from acting in the interest of profit, conquest, or private gain.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Authorized deployment is limited to:</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Prevention or response to acts of mass violence.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Protection of civilian life and well-being.</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Response to global disasters or large-scale threats, whether natural, technological, or extraterrestrial.</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All deployment of force shall be subject to real-time civilian audit and post-action review by an interregional Ethics Verification Board. Law enforcement agencies shall remain in operation but will be restructured to emphasize mediation, crisis de-escalation, and non-lethal resolution.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Section 4 — Economic Transition and Currency Dualism</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To ease global transition from a currency-dependent model to a merit-based society, a dual-economy framework shall be adopted: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Internal Structure: Individuals shall operate under a non-monetary Merit Index. The Index shall govern access to resources, participation in projects, and eligibility for interregional representation. Increases are earned through service, education, innovation, and ethical contribution.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External Structure: Existing currencies shall remain active solely for international trade and foreign engagement. These currencies shall be supplied or withdrawn based on an individual’s Merit Index and approved purpose.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Debt shall be fully abolished. Wealth shall be converted into Merit Index standing using transparent valuation metrics. No form of debt, credit, or exploitative lending shall persist under the Accord.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Merit Index is not a tradable commodity, and it may not be sold, inherited, or transferred. It is an individual reflection of active value to the collective, not a store of static privilege.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Section 5 — Review and Amendment Protocol</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i w:val="1"/>
          <w:iCs w:val="1"/>
          <w:u w:val="single"/>
          <w:rtl w:val="0"/>
        </w:rPr>
        <w:t xml:space="preserve">Article Fifty-Three – Decade Reviews</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As with all Articles within the E.A.R.T.H. Accord, shall be subject to review every ten (10) years. Proposed amendments must pass a Public Reasonability Standard, defined as:</w:t>
      </w:r>
    </w:p>
    <w:p w:rsidR="00000000" w:rsidDel="00000000" w:rsidP="00000000" w:rsidRDefault="00000000" w:rsidRPr="00000000" w14:paraId="000004B1">
      <w:pPr>
        <w:numPr>
          <w:ilvl w:val="0"/>
          <w:numId w:val="77"/>
        </w:numPr>
        <w:ind w:left="720" w:hanging="360"/>
        <w:rPr>
          <w:u w:val="none"/>
        </w:rPr>
      </w:pPr>
      <w:r w:rsidDel="00000000" w:rsidR="00000000" w:rsidRPr="00000000">
        <w:rPr>
          <w:rtl w:val="0"/>
        </w:rPr>
        <w:t xml:space="preserve">Transparent publication of all proposed changes.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numPr>
          <w:ilvl w:val="0"/>
          <w:numId w:val="54"/>
        </w:numPr>
        <w:ind w:left="720" w:hanging="360"/>
        <w:rPr>
          <w:u w:val="none"/>
        </w:rPr>
      </w:pPr>
      <w:r w:rsidDel="00000000" w:rsidR="00000000" w:rsidRPr="00000000">
        <w:rPr>
          <w:rtl w:val="0"/>
        </w:rPr>
        <w:t xml:space="preserve">Independent review by Civic Liaison Boards across no fewer than five (5) representative regions.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numPr>
          <w:ilvl w:val="0"/>
          <w:numId w:val="63"/>
        </w:numPr>
        <w:ind w:left="720" w:hanging="360"/>
        <w:rPr>
          <w:u w:val="none"/>
        </w:rPr>
      </w:pPr>
      <w:r w:rsidDel="00000000" w:rsidR="00000000" w:rsidRPr="00000000">
        <w:rPr>
          <w:rtl w:val="0"/>
        </w:rPr>
        <w:t xml:space="preserve">Confirmation of alignment with the Accord’s founding pillars.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numPr>
          <w:ilvl w:val="0"/>
          <w:numId w:val="55"/>
        </w:numPr>
        <w:ind w:left="720" w:hanging="360"/>
        <w:rPr>
          <w:u w:val="none"/>
        </w:rPr>
      </w:pPr>
      <w:r w:rsidDel="00000000" w:rsidR="00000000" w:rsidRPr="00000000">
        <w:rPr>
          <w:rtl w:val="0"/>
        </w:rPr>
        <w:t xml:space="preserve">Final ratification requires multi-regional consensus and validation by the Ethics Verification Board.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i w:val="1"/>
          <w:iCs w:val="1"/>
          <w:u w:val="single"/>
          <w:rtl w:val="0"/>
        </w:rPr>
        <w:t xml:space="preserve">Article Fifty-Four – Realist Integrity Reinforcement</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In recognition of the necessity for critical perspectives that challenge optimism with realism, the E.A.R.T.H. Accord hereby codifies the duty to include realistic safeguards, checks, and worst-case scenario protocols in every major policy or structural development. The existence of power invites the potential for misuse; therefore, every division, branch, or authority under this Accord must submit to periodic realist scrutiny—evaluations led by those trained in scenario modeling, logistical vulnerabilities, and ethical dilemmas. These assessments will be published with redacted summaries and filed with N.E.M.U.</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i w:val="1"/>
          <w:iCs w:val="1"/>
          <w:u w:val="single"/>
        </w:rPr>
      </w:pPr>
      <w:r w:rsidDel="00000000" w:rsidR="00000000" w:rsidRPr="00000000">
        <w:rPr>
          <w:i w:val="1"/>
          <w:iCs w:val="1"/>
          <w:u w:val="single"/>
          <w:rtl w:val="0"/>
        </w:rPr>
        <w:t xml:space="preserve">54.1 – Presumption of Corruptibility</w:t>
      </w:r>
    </w:p>
    <w:p w:rsidR="00000000" w:rsidDel="00000000" w:rsidP="00000000" w:rsidRDefault="00000000" w:rsidRPr="00000000" w14:paraId="000004C1">
      <w:pPr>
        <w:rPr/>
      </w:pPr>
      <w:r w:rsidDel="00000000" w:rsidR="00000000" w:rsidRPr="00000000">
        <w:rPr>
          <w:rtl w:val="0"/>
        </w:rPr>
        <w:t xml:space="preserve">All systems, councils, and leadership structures within the E.A.R.T.H. Accord shall be designed under the presumption that all power is corruptible. Safeguards must be built not on trust, but on enforceable transparency and rotational oversight.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i w:val="1"/>
          <w:iCs w:val="1"/>
          <w:u w:val="single"/>
        </w:rPr>
      </w:pPr>
      <w:r w:rsidDel="00000000" w:rsidR="00000000" w:rsidRPr="00000000">
        <w:rPr>
          <w:i w:val="1"/>
          <w:iCs w:val="1"/>
          <w:u w:val="single"/>
          <w:rtl w:val="0"/>
        </w:rPr>
        <w:t xml:space="preserve">54.2 – Mandatory Civilian Audit Oversight</w:t>
      </w:r>
    </w:p>
    <w:p w:rsidR="00000000" w:rsidDel="00000000" w:rsidP="00000000" w:rsidRDefault="00000000" w:rsidRPr="00000000" w14:paraId="000004C4">
      <w:pPr>
        <w:rPr/>
      </w:pPr>
      <w:r w:rsidDel="00000000" w:rsidR="00000000" w:rsidRPr="00000000">
        <w:rPr>
          <w:rtl w:val="0"/>
        </w:rPr>
        <w:t xml:space="preserve">All major decisions, technologies, deployments, and policy changes shall undergo randomized audit by civilian review panels with full access to records. These panels must be rotated every 120 days and composed of members without conflicts of interest.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i w:val="1"/>
          <w:iCs w:val="1"/>
          <w:u w:val="single"/>
        </w:rPr>
      </w:pPr>
      <w:r w:rsidDel="00000000" w:rsidR="00000000" w:rsidRPr="00000000">
        <w:rPr>
          <w:i w:val="1"/>
          <w:iCs w:val="1"/>
          <w:u w:val="single"/>
          <w:rtl w:val="0"/>
        </w:rPr>
        <w:t xml:space="preserve">54.3 – Score System Manipulation Safeguards</w:t>
      </w:r>
    </w:p>
    <w:p w:rsidR="00000000" w:rsidDel="00000000" w:rsidP="00000000" w:rsidRDefault="00000000" w:rsidRPr="00000000" w14:paraId="000004C7">
      <w:pPr>
        <w:rPr/>
      </w:pPr>
      <w:r w:rsidDel="00000000" w:rsidR="00000000" w:rsidRPr="00000000">
        <w:rPr>
          <w:rtl w:val="0"/>
        </w:rPr>
        <w:t xml:space="preserve">Attempts to manipulate, falsify, or unduly influence an individual's score through technological, political, or institutional pressure shall result in automatic review, emergency suspension of the involved system, and permanent disqualification of culpable officials.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i w:val="1"/>
          <w:iCs w:val="1"/>
          <w:u w:val="single"/>
        </w:rPr>
      </w:pPr>
      <w:r w:rsidDel="00000000" w:rsidR="00000000" w:rsidRPr="00000000">
        <w:rPr>
          <w:i w:val="1"/>
          <w:iCs w:val="1"/>
          <w:u w:val="single"/>
          <w:rtl w:val="0"/>
        </w:rPr>
        <w:t xml:space="preserve">54.4 – Emergency Power Double-Gate</w:t>
      </w:r>
    </w:p>
    <w:p w:rsidR="00000000" w:rsidDel="00000000" w:rsidP="00000000" w:rsidRDefault="00000000" w:rsidRPr="00000000" w14:paraId="000004CA">
      <w:pPr>
        <w:rPr/>
      </w:pPr>
      <w:r w:rsidDel="00000000" w:rsidR="00000000" w:rsidRPr="00000000">
        <w:rPr>
          <w:rtl w:val="0"/>
        </w:rPr>
        <w:t xml:space="preserve">No single council or division may unilaterally declare a state of emergency. All emergency measures require dual authorization from at least two unrelated councils or command structures and must be reviewed within 72 hours.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i w:val="1"/>
          <w:iCs w:val="1"/>
          <w:u w:val="single"/>
        </w:rPr>
      </w:pPr>
      <w:r w:rsidDel="00000000" w:rsidR="00000000" w:rsidRPr="00000000">
        <w:rPr>
          <w:i w:val="1"/>
          <w:iCs w:val="1"/>
          <w:u w:val="single"/>
          <w:rtl w:val="0"/>
        </w:rPr>
        <w:t xml:space="preserve">54.5 – AI Decision-Making Boundaries</w:t>
      </w:r>
    </w:p>
    <w:p w:rsidR="00000000" w:rsidDel="00000000" w:rsidP="00000000" w:rsidRDefault="00000000" w:rsidRPr="00000000" w14:paraId="000004CD">
      <w:pPr>
        <w:rPr/>
      </w:pPr>
      <w:r w:rsidDel="00000000" w:rsidR="00000000" w:rsidRPr="00000000">
        <w:rPr>
          <w:rtl w:val="0"/>
        </w:rPr>
        <w:t xml:space="preserve">AI systems may never operate as final arbiters in any matter involving human rights, score decisions, or deployment authority. AI may only advise or reference data in support of human-led review panels.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i w:val="1"/>
          <w:iCs w:val="1"/>
          <w:u w:val="single"/>
        </w:rPr>
      </w:pPr>
      <w:r w:rsidDel="00000000" w:rsidR="00000000" w:rsidRPr="00000000">
        <w:rPr>
          <w:i w:val="1"/>
          <w:iCs w:val="1"/>
          <w:u w:val="single"/>
          <w:rtl w:val="0"/>
        </w:rPr>
        <w:t xml:space="preserve">54.6 – Zero-Profit Clause for Defense Systems</w:t>
      </w:r>
    </w:p>
    <w:p w:rsidR="00000000" w:rsidDel="00000000" w:rsidP="00000000" w:rsidRDefault="00000000" w:rsidRPr="00000000" w14:paraId="000004D0">
      <w:pPr>
        <w:rPr/>
      </w:pPr>
      <w:r w:rsidDel="00000000" w:rsidR="00000000" w:rsidRPr="00000000">
        <w:rPr>
          <w:rtl w:val="0"/>
        </w:rPr>
        <w:t xml:space="preserve">No component of any defense-related division or technological system shall be sold, licensed, or contracted for profit. All military and protective infrastructure must remain publicly owned and transparently governed.</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i w:val="1"/>
          <w:iCs w:val="1"/>
          <w:u w:val="single"/>
        </w:rPr>
      </w:pPr>
      <w:r w:rsidDel="00000000" w:rsidR="00000000" w:rsidRPr="00000000">
        <w:rPr>
          <w:i w:val="1"/>
          <w:iCs w:val="1"/>
          <w:u w:val="single"/>
          <w:rtl w:val="0"/>
        </w:rPr>
        <w:t xml:space="preserve">54.7 – Civic Whistleblower Protection Protocol</w:t>
      </w:r>
    </w:p>
    <w:p w:rsidR="00000000" w:rsidDel="00000000" w:rsidP="00000000" w:rsidRDefault="00000000" w:rsidRPr="00000000" w14:paraId="000004D3">
      <w:pPr>
        <w:rPr/>
      </w:pPr>
      <w:r w:rsidDel="00000000" w:rsidR="00000000" w:rsidRPr="00000000">
        <w:rPr>
          <w:rtl w:val="0"/>
        </w:rPr>
        <w:t xml:space="preserve">Any individual who reports systemic abuse, manipulation, or covert violations of the Accord shall be granted full identity protection, legal defense, and guaranteed score neutrality throughout investigation.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i w:val="1"/>
          <w:iCs w:val="1"/>
          <w:u w:val="single"/>
        </w:rPr>
      </w:pPr>
      <w:r w:rsidDel="00000000" w:rsidR="00000000" w:rsidRPr="00000000">
        <w:rPr>
          <w:i w:val="1"/>
          <w:iCs w:val="1"/>
          <w:u w:val="single"/>
          <w:rtl w:val="0"/>
        </w:rPr>
        <w:t xml:space="preserve">54.8 – Council Rotation and Anti-Stagnation Clause</w:t>
      </w:r>
    </w:p>
    <w:p w:rsidR="00000000" w:rsidDel="00000000" w:rsidP="00000000" w:rsidRDefault="00000000" w:rsidRPr="00000000" w14:paraId="000004D6">
      <w:pPr>
        <w:rPr/>
      </w:pPr>
      <w:r w:rsidDel="00000000" w:rsidR="00000000" w:rsidRPr="00000000">
        <w:rPr>
          <w:rtl w:val="0"/>
        </w:rPr>
        <w:t xml:space="preserve">All council members must rotate out after no more than two consecutive years of service. Reappointment requires a 12-month off-duty window and peer review confirming ethical service.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i w:val="1"/>
          <w:iCs w:val="1"/>
          <w:u w:val="single"/>
        </w:rPr>
      </w:pPr>
      <w:r w:rsidDel="00000000" w:rsidR="00000000" w:rsidRPr="00000000">
        <w:rPr>
          <w:i w:val="1"/>
          <w:iCs w:val="1"/>
          <w:u w:val="single"/>
          <w:rtl w:val="0"/>
        </w:rPr>
        <w:t xml:space="preserve">54.9 – Sanity Index Use Limitation</w:t>
      </w:r>
    </w:p>
    <w:p w:rsidR="00000000" w:rsidDel="00000000" w:rsidP="00000000" w:rsidRDefault="00000000" w:rsidRPr="00000000" w14:paraId="000004D9">
      <w:pPr>
        <w:rPr/>
      </w:pPr>
      <w:r w:rsidDel="00000000" w:rsidR="00000000" w:rsidRPr="00000000">
        <w:rPr>
          <w:rtl w:val="0"/>
        </w:rPr>
        <w:t xml:space="preserve">The Sanity Index may not be used to strip rights, disqualify individuals from public participation, or label dissent as instability without review by a 3-person independent panel and full rights of appeal.</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i w:val="1"/>
          <w:iCs w:val="1"/>
          <w:u w:val="single"/>
        </w:rPr>
      </w:pPr>
      <w:r w:rsidDel="00000000" w:rsidR="00000000" w:rsidRPr="00000000">
        <w:rPr>
          <w:i w:val="1"/>
          <w:iCs w:val="1"/>
          <w:u w:val="single"/>
          <w:rtl w:val="0"/>
        </w:rPr>
        <w:t xml:space="preserve">54.10 – Periodic Anti-Corruption Summits</w:t>
      </w:r>
    </w:p>
    <w:p w:rsidR="00000000" w:rsidDel="00000000" w:rsidP="00000000" w:rsidRDefault="00000000" w:rsidRPr="00000000" w14:paraId="000004DC">
      <w:pPr>
        <w:rPr/>
      </w:pPr>
      <w:r w:rsidDel="00000000" w:rsidR="00000000" w:rsidRPr="00000000">
        <w:rPr>
          <w:rtl w:val="0"/>
        </w:rPr>
        <w:t xml:space="preserve">Once every five years, an Earthwide Anti-Corruption Summit shall be held to review oversight structures, identify loopholes, and propose additional safeguards for the next half-decade.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i w:val="1"/>
          <w:iCs w:val="1"/>
          <w:u w:val="single"/>
        </w:rPr>
      </w:pPr>
      <w:r w:rsidDel="00000000" w:rsidR="00000000" w:rsidRPr="00000000">
        <w:rPr>
          <w:i w:val="1"/>
          <w:iCs w:val="1"/>
          <w:u w:val="single"/>
          <w:rtl w:val="0"/>
        </w:rPr>
        <w:t xml:space="preserve">Article Fifty-Five – G.A.R.I.S.O.N. Defense Structure</w:t>
      </w:r>
    </w:p>
    <w:p w:rsidR="00000000" w:rsidDel="00000000" w:rsidP="00000000" w:rsidRDefault="00000000" w:rsidRPr="00000000" w14:paraId="000004E2">
      <w:pPr>
        <w:rPr/>
      </w:pPr>
      <w:r w:rsidDel="00000000" w:rsidR="00000000" w:rsidRPr="00000000">
        <w:rPr>
          <w:rtl w:val="0"/>
        </w:rPr>
        <w:t xml:space="preserve">The Global Allied Response Initiative for Strategic Oversight and Neutrality (G.A.R.I.S.O.N.) shall be formed to establish a global defense coalition responsible for cooperative peacekeeping, unified global crisis response, and anticipatory defense measures. It will not serve as a standing army of conquest, but rather as a decentralized, modular military and civil preparedness network, answerable to global civilian authority under N.E.M.U. oversight.</w:t>
      </w:r>
    </w:p>
    <w:p w:rsidR="00000000" w:rsidDel="00000000" w:rsidP="00000000" w:rsidRDefault="00000000" w:rsidRPr="00000000" w14:paraId="000004E3">
      <w:pPr>
        <w:ind w:left="0" w:firstLine="0"/>
        <w:rPr/>
      </w:pP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t xml:space="preserve">The following foundational branches are established under G.A.R.I.S.O.N., with room for future growth:</w:t>
      </w:r>
    </w:p>
    <w:p w:rsidR="00000000" w:rsidDel="00000000" w:rsidP="00000000" w:rsidRDefault="00000000" w:rsidRPr="00000000" w14:paraId="000004E5">
      <w:pPr>
        <w:numPr>
          <w:ilvl w:val="0"/>
          <w:numId w:val="9"/>
        </w:numPr>
        <w:ind w:left="720" w:hanging="360"/>
        <w:rPr>
          <w:u w:val="none"/>
        </w:rPr>
      </w:pPr>
      <w:r w:rsidDel="00000000" w:rsidR="00000000" w:rsidRPr="00000000">
        <w:rPr>
          <w:rtl w:val="0"/>
        </w:rPr>
        <w:t xml:space="preserve">A.E.R.O. – Aerial Emergency &amp; Reconnaissance Operations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numPr>
          <w:ilvl w:val="0"/>
          <w:numId w:val="73"/>
        </w:numPr>
        <w:ind w:left="720" w:hanging="360"/>
        <w:rPr>
          <w:u w:val="none"/>
        </w:rPr>
      </w:pPr>
      <w:r w:rsidDel="00000000" w:rsidR="00000000" w:rsidRPr="00000000">
        <w:rPr>
          <w:rtl w:val="0"/>
        </w:rPr>
        <w:t xml:space="preserve">C.A.C.H.E. – Cybernetic Analysis, Containment, and Hostile Encryption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numPr>
          <w:ilvl w:val="0"/>
          <w:numId w:val="53"/>
        </w:numPr>
        <w:ind w:left="720" w:hanging="360"/>
        <w:rPr>
          <w:u w:val="none"/>
        </w:rPr>
      </w:pPr>
      <w:r w:rsidDel="00000000" w:rsidR="00000000" w:rsidRPr="00000000">
        <w:rPr>
          <w:rtl w:val="0"/>
        </w:rPr>
        <w:t xml:space="preserve">S.P.A.C.E. – Strategic Planetary Access &amp; Celestial Engagement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numPr>
          <w:ilvl w:val="0"/>
          <w:numId w:val="24"/>
        </w:numPr>
        <w:ind w:left="720" w:hanging="360"/>
        <w:rPr>
          <w:u w:val="none"/>
        </w:rPr>
      </w:pPr>
      <w:r w:rsidDel="00000000" w:rsidR="00000000" w:rsidRPr="00000000">
        <w:rPr>
          <w:rtl w:val="0"/>
        </w:rPr>
        <w:t xml:space="preserve">G.R.O.U.N.D. – Global Response &amp; Operations for Unified Neutral Defense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numPr>
          <w:ilvl w:val="0"/>
          <w:numId w:val="30"/>
        </w:numPr>
        <w:ind w:left="720" w:hanging="360"/>
        <w:rPr>
          <w:u w:val="none"/>
        </w:rPr>
      </w:pPr>
      <w:r w:rsidDel="00000000" w:rsidR="00000000" w:rsidRPr="00000000">
        <w:rPr>
          <w:rtl w:val="0"/>
        </w:rPr>
        <w:t xml:space="preserve">S.T.A.M.P. – Strategic Tactical Allocation &amp; Mobilization Personnel</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numPr>
          <w:ilvl w:val="0"/>
          <w:numId w:val="43"/>
        </w:numPr>
        <w:ind w:left="720" w:hanging="360"/>
        <w:rPr>
          <w:u w:val="none"/>
        </w:rPr>
      </w:pPr>
      <w:r w:rsidDel="00000000" w:rsidR="00000000" w:rsidRPr="00000000">
        <w:rPr>
          <w:rtl w:val="0"/>
        </w:rPr>
        <w:t xml:space="preserve">U.N.I.O.N. – Unified Nations Intelligence &amp; Operations Network</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All branches will maintain transparency protocols, command rotation ethics, and internal auditing mechanisms.</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i w:val="1"/>
          <w:iCs w:val="1"/>
          <w:u w:val="single"/>
        </w:rPr>
      </w:pPr>
      <w:r w:rsidDel="00000000" w:rsidR="00000000" w:rsidRPr="00000000">
        <w:rPr>
          <w:i w:val="1"/>
          <w:iCs w:val="1"/>
          <w:u w:val="single"/>
          <w:rtl w:val="0"/>
        </w:rPr>
        <w:t xml:space="preserve">55.1 – Mandate</w:t>
      </w:r>
    </w:p>
    <w:p w:rsidR="00000000" w:rsidDel="00000000" w:rsidP="00000000" w:rsidRDefault="00000000" w:rsidRPr="00000000" w14:paraId="000004F8">
      <w:pPr>
        <w:rPr/>
      </w:pPr>
      <w:r w:rsidDel="00000000" w:rsidR="00000000" w:rsidRPr="00000000">
        <w:rPr>
          <w:rtl w:val="0"/>
        </w:rPr>
        <w:t xml:space="preserve">G.A.R.I.S.O.N. shall serve as Earth’s unified civilian-controlled defense and emergency operations body. Its purpose is protection, not dominance; peacekeeping, not warfare; and accountability above authority.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i w:val="1"/>
          <w:iCs w:val="1"/>
          <w:u w:val="single"/>
        </w:rPr>
      </w:pPr>
      <w:r w:rsidDel="00000000" w:rsidR="00000000" w:rsidRPr="00000000">
        <w:rPr>
          <w:i w:val="1"/>
          <w:iCs w:val="1"/>
          <w:u w:val="single"/>
          <w:rtl w:val="0"/>
        </w:rPr>
        <w:t xml:space="preserve">55.2 – Structural Decentralization</w:t>
      </w:r>
    </w:p>
    <w:p w:rsidR="00000000" w:rsidDel="00000000" w:rsidP="00000000" w:rsidRDefault="00000000" w:rsidRPr="00000000" w14:paraId="000004FB">
      <w:pPr>
        <w:rPr/>
      </w:pPr>
      <w:r w:rsidDel="00000000" w:rsidR="00000000" w:rsidRPr="00000000">
        <w:rPr>
          <w:rtl w:val="0"/>
        </w:rPr>
        <w:t xml:space="preserve">G.A.R.I.S.O.N. shall not operate as a singular command structure. It shall consist of multiple independent yet interoperable branches, each tasked with specific domains of defense, humanitarian aid, surveillance, logistics, or ethics enforcement.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i w:val="1"/>
          <w:iCs w:val="1"/>
          <w:u w:val="single"/>
        </w:rPr>
      </w:pPr>
      <w:r w:rsidDel="00000000" w:rsidR="00000000" w:rsidRPr="00000000">
        <w:rPr>
          <w:i w:val="1"/>
          <w:iCs w:val="1"/>
          <w:u w:val="single"/>
          <w:rtl w:val="0"/>
        </w:rPr>
        <w:t xml:space="preserve">55.3 – Core Divisions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numPr>
          <w:ilvl w:val="0"/>
          <w:numId w:val="71"/>
        </w:numPr>
        <w:ind w:left="720" w:hanging="360"/>
        <w:rPr>
          <w:u w:val="none"/>
        </w:rPr>
      </w:pPr>
      <w:r w:rsidDel="00000000" w:rsidR="00000000" w:rsidRPr="00000000">
        <w:rPr>
          <w:b w:val="1"/>
          <w:bCs w:val="1"/>
          <w:rtl w:val="0"/>
        </w:rPr>
        <w:t xml:space="preserve">C.A.S.T.</w:t>
      </w:r>
      <w:r w:rsidDel="00000000" w:rsidR="00000000" w:rsidRPr="00000000">
        <w:rPr>
          <w:rtl w:val="0"/>
        </w:rPr>
        <w:t xml:space="preserve"> </w:t>
      </w:r>
      <w:r w:rsidDel="00000000" w:rsidR="00000000" w:rsidRPr="00000000">
        <w:rPr>
          <w:i w:val="1"/>
          <w:iCs w:val="1"/>
          <w:rtl w:val="0"/>
        </w:rPr>
        <w:t xml:space="preserve">(Coalition of Advanced Strategic Territories)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numPr>
          <w:ilvl w:val="0"/>
          <w:numId w:val="62"/>
        </w:numPr>
        <w:ind w:left="720" w:hanging="360"/>
        <w:rPr>
          <w:u w:val="none"/>
        </w:rPr>
      </w:pPr>
      <w:r w:rsidDel="00000000" w:rsidR="00000000" w:rsidRPr="00000000">
        <w:rPr>
          <w:b w:val="1"/>
          <w:bCs w:val="1"/>
          <w:rtl w:val="0"/>
        </w:rPr>
        <w:t xml:space="preserve">H.A.L.O.</w:t>
      </w:r>
      <w:r w:rsidDel="00000000" w:rsidR="00000000" w:rsidRPr="00000000">
        <w:rPr>
          <w:rtl w:val="0"/>
        </w:rPr>
        <w:t xml:space="preserve"> </w:t>
      </w:r>
      <w:r w:rsidDel="00000000" w:rsidR="00000000" w:rsidRPr="00000000">
        <w:rPr>
          <w:i w:val="1"/>
          <w:iCs w:val="1"/>
          <w:rtl w:val="0"/>
        </w:rPr>
        <w:t xml:space="preserve">(Harmonized Alliance for Liberation and Order)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numPr>
          <w:ilvl w:val="0"/>
          <w:numId w:val="26"/>
        </w:numPr>
        <w:ind w:left="720" w:hanging="360"/>
        <w:rPr>
          <w:u w:val="none"/>
        </w:rPr>
      </w:pPr>
      <w:r w:rsidDel="00000000" w:rsidR="00000000" w:rsidRPr="00000000">
        <w:rPr>
          <w:b w:val="1"/>
          <w:bCs w:val="1"/>
          <w:rtl w:val="0"/>
        </w:rPr>
        <w:t xml:space="preserve">S.E.E.R.</w:t>
      </w:r>
      <w:r w:rsidDel="00000000" w:rsidR="00000000" w:rsidRPr="00000000">
        <w:rPr>
          <w:rtl w:val="0"/>
        </w:rPr>
        <w:t xml:space="preserve"> </w:t>
      </w:r>
      <w:r w:rsidDel="00000000" w:rsidR="00000000" w:rsidRPr="00000000">
        <w:rPr>
          <w:i w:val="1"/>
          <w:iCs w:val="1"/>
          <w:rtl w:val="0"/>
        </w:rPr>
        <w:t xml:space="preserve">(Strategic Earth Enforcement &amp; Reconnaissance)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numPr>
          <w:ilvl w:val="0"/>
          <w:numId w:val="32"/>
        </w:numPr>
        <w:ind w:left="720" w:hanging="360"/>
        <w:rPr>
          <w:u w:val="none"/>
        </w:rPr>
      </w:pPr>
      <w:r w:rsidDel="00000000" w:rsidR="00000000" w:rsidRPr="00000000">
        <w:rPr>
          <w:b w:val="1"/>
          <w:bCs w:val="1"/>
          <w:rtl w:val="0"/>
        </w:rPr>
        <w:t xml:space="preserve">G.R.O.U.N.D.</w:t>
      </w:r>
      <w:r w:rsidDel="00000000" w:rsidR="00000000" w:rsidRPr="00000000">
        <w:rPr>
          <w:rtl w:val="0"/>
        </w:rPr>
        <w:t xml:space="preserve"> </w:t>
      </w:r>
      <w:r w:rsidDel="00000000" w:rsidR="00000000" w:rsidRPr="00000000">
        <w:rPr>
          <w:i w:val="1"/>
          <w:iCs w:val="1"/>
          <w:rtl w:val="0"/>
        </w:rPr>
        <w:t xml:space="preserve">(Global Readiness and Operations for Unified Neutral Defense)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numPr>
          <w:ilvl w:val="0"/>
          <w:numId w:val="34"/>
        </w:numPr>
        <w:ind w:left="720" w:hanging="360"/>
        <w:rPr>
          <w:u w:val="none"/>
        </w:rPr>
      </w:pPr>
      <w:r w:rsidDel="00000000" w:rsidR="00000000" w:rsidRPr="00000000">
        <w:rPr>
          <w:b w:val="1"/>
          <w:bCs w:val="1"/>
          <w:rtl w:val="0"/>
        </w:rPr>
        <w:t xml:space="preserve">T.E.M.S.</w:t>
      </w:r>
      <w:r w:rsidDel="00000000" w:rsidR="00000000" w:rsidRPr="00000000">
        <w:rPr>
          <w:rtl w:val="0"/>
        </w:rPr>
        <w:t xml:space="preserve"> </w:t>
      </w:r>
      <w:r w:rsidDel="00000000" w:rsidR="00000000" w:rsidRPr="00000000">
        <w:rPr>
          <w:i w:val="1"/>
          <w:iCs w:val="1"/>
          <w:rtl w:val="0"/>
        </w:rPr>
        <w:t xml:space="preserve">(Tactical Emergency Medical Services)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numPr>
          <w:ilvl w:val="0"/>
          <w:numId w:val="67"/>
        </w:numPr>
        <w:ind w:left="720" w:hanging="360"/>
        <w:rPr>
          <w:u w:val="none"/>
        </w:rPr>
      </w:pPr>
      <w:r w:rsidDel="00000000" w:rsidR="00000000" w:rsidRPr="00000000">
        <w:rPr>
          <w:b w:val="1"/>
          <w:bCs w:val="1"/>
          <w:rtl w:val="0"/>
        </w:rPr>
        <w:t xml:space="preserve">A.S.T.R.O.</w:t>
      </w:r>
      <w:r w:rsidDel="00000000" w:rsidR="00000000" w:rsidRPr="00000000">
        <w:rPr>
          <w:rtl w:val="0"/>
        </w:rPr>
        <w:t xml:space="preserve"> </w:t>
      </w:r>
      <w:r w:rsidDel="00000000" w:rsidR="00000000" w:rsidRPr="00000000">
        <w:rPr>
          <w:i w:val="1"/>
          <w:iCs w:val="1"/>
          <w:rtl w:val="0"/>
        </w:rPr>
        <w:t xml:space="preserve">(Autonomous Systems for Tactical Reconnaissance and Observation)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numPr>
          <w:ilvl w:val="0"/>
          <w:numId w:val="28"/>
        </w:numPr>
        <w:ind w:left="720" w:hanging="360"/>
        <w:rPr>
          <w:u w:val="none"/>
        </w:rPr>
      </w:pPr>
      <w:r w:rsidDel="00000000" w:rsidR="00000000" w:rsidRPr="00000000">
        <w:rPr>
          <w:b w:val="1"/>
          <w:bCs w:val="1"/>
          <w:rtl w:val="0"/>
        </w:rPr>
        <w:t xml:space="preserve">C.A.C.H.E.</w:t>
      </w:r>
      <w:r w:rsidDel="00000000" w:rsidR="00000000" w:rsidRPr="00000000">
        <w:rPr>
          <w:rtl w:val="0"/>
        </w:rPr>
        <w:t xml:space="preserve"> </w:t>
      </w:r>
      <w:r w:rsidDel="00000000" w:rsidR="00000000" w:rsidRPr="00000000">
        <w:rPr>
          <w:i w:val="1"/>
          <w:iCs w:val="1"/>
          <w:rtl w:val="0"/>
        </w:rPr>
        <w:t xml:space="preserve">(Civilian Access, Coordination, and Humanitarian Essentials)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numPr>
          <w:ilvl w:val="0"/>
          <w:numId w:val="19"/>
        </w:numPr>
        <w:ind w:left="720" w:hanging="360"/>
        <w:rPr>
          <w:u w:val="none"/>
        </w:rPr>
      </w:pPr>
      <w:r w:rsidDel="00000000" w:rsidR="00000000" w:rsidRPr="00000000">
        <w:rPr>
          <w:b w:val="1"/>
          <w:bCs w:val="1"/>
          <w:rtl w:val="0"/>
        </w:rPr>
        <w:t xml:space="preserve">S.E.C.U.R.E.</w:t>
      </w:r>
      <w:r w:rsidDel="00000000" w:rsidR="00000000" w:rsidRPr="00000000">
        <w:rPr>
          <w:rtl w:val="0"/>
        </w:rPr>
        <w:t xml:space="preserve"> </w:t>
      </w:r>
      <w:r w:rsidDel="00000000" w:rsidR="00000000" w:rsidRPr="00000000">
        <w:rPr>
          <w:i w:val="1"/>
          <w:iCs w:val="1"/>
          <w:rtl w:val="0"/>
        </w:rPr>
        <w:t xml:space="preserve">(Strategic Engineering Command for Urban Response and Enforcement)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numPr>
          <w:ilvl w:val="0"/>
          <w:numId w:val="74"/>
        </w:numPr>
        <w:ind w:left="720" w:hanging="360"/>
        <w:rPr>
          <w:u w:val="none"/>
        </w:rPr>
      </w:pPr>
      <w:r w:rsidDel="00000000" w:rsidR="00000000" w:rsidRPr="00000000">
        <w:rPr>
          <w:b w:val="1"/>
          <w:bCs w:val="1"/>
          <w:rtl w:val="0"/>
        </w:rPr>
        <w:t xml:space="preserve">S.P.A.C.E.</w:t>
      </w:r>
      <w:r w:rsidDel="00000000" w:rsidR="00000000" w:rsidRPr="00000000">
        <w:rPr>
          <w:rtl w:val="0"/>
        </w:rPr>
        <w:t xml:space="preserve"> </w:t>
      </w:r>
      <w:r w:rsidDel="00000000" w:rsidR="00000000" w:rsidRPr="00000000">
        <w:rPr>
          <w:i w:val="1"/>
          <w:iCs w:val="1"/>
          <w:rtl w:val="0"/>
        </w:rPr>
        <w:t xml:space="preserve">(Strategic Planetary and Atmospheric Contingency Enforcement)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i w:val="1"/>
          <w:iCs w:val="1"/>
          <w:u w:val="single"/>
        </w:rPr>
      </w:pPr>
      <w:r w:rsidDel="00000000" w:rsidR="00000000" w:rsidRPr="00000000">
        <w:rPr>
          <w:i w:val="1"/>
          <w:iCs w:val="1"/>
          <w:u w:val="single"/>
          <w:rtl w:val="0"/>
        </w:rPr>
        <w:t xml:space="preserve">55.4 – Civilian Oversight</w:t>
      </w:r>
    </w:p>
    <w:p w:rsidR="00000000" w:rsidDel="00000000" w:rsidP="00000000" w:rsidRDefault="00000000" w:rsidRPr="00000000" w14:paraId="00000513">
      <w:pPr>
        <w:rPr/>
      </w:pPr>
      <w:r w:rsidDel="00000000" w:rsidR="00000000" w:rsidRPr="00000000">
        <w:rPr>
          <w:rtl w:val="0"/>
        </w:rPr>
        <w:t xml:space="preserve">All G.A.R.I.S.O.N. operations shall be monitored by the Global Civilian Oversight Council. No G.A.R.I.S.O.N. action may proceed without transparent documentation and review access.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i w:val="1"/>
          <w:iCs w:val="1"/>
          <w:u w:val="single"/>
        </w:rPr>
      </w:pPr>
      <w:r w:rsidDel="00000000" w:rsidR="00000000" w:rsidRPr="00000000">
        <w:rPr>
          <w:i w:val="1"/>
          <w:iCs w:val="1"/>
          <w:u w:val="single"/>
          <w:rtl w:val="0"/>
        </w:rPr>
        <w:t xml:space="preserve">55.5 – No Private Contracts or Profit Models</w:t>
      </w:r>
    </w:p>
    <w:p w:rsidR="00000000" w:rsidDel="00000000" w:rsidP="00000000" w:rsidRDefault="00000000" w:rsidRPr="00000000" w14:paraId="00000516">
      <w:pPr>
        <w:rPr/>
      </w:pPr>
      <w:r w:rsidDel="00000000" w:rsidR="00000000" w:rsidRPr="00000000">
        <w:rPr>
          <w:rtl w:val="0"/>
        </w:rPr>
        <w:t xml:space="preserve">G.A.R.I.S.O.N. divisions may not be privatized, sold, franchised, or controlled by any for-profit entity. All operations must remain sovereign, publicly audited, and fully traceable.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i w:val="1"/>
          <w:iCs w:val="1"/>
          <w:u w:val="single"/>
        </w:rPr>
      </w:pPr>
      <w:r w:rsidDel="00000000" w:rsidR="00000000" w:rsidRPr="00000000">
        <w:rPr>
          <w:i w:val="1"/>
          <w:iCs w:val="1"/>
          <w:u w:val="single"/>
          <w:rtl w:val="0"/>
        </w:rPr>
        <w:t xml:space="preserve">55.6 – Interoperability Without Supremacy</w:t>
      </w:r>
    </w:p>
    <w:p w:rsidR="00000000" w:rsidDel="00000000" w:rsidP="00000000" w:rsidRDefault="00000000" w:rsidRPr="00000000" w14:paraId="00000519">
      <w:pPr>
        <w:rPr/>
      </w:pPr>
      <w:r w:rsidDel="00000000" w:rsidR="00000000" w:rsidRPr="00000000">
        <w:rPr>
          <w:rtl w:val="0"/>
        </w:rPr>
        <w:t xml:space="preserve">No single branch of G.A.R.I.S.O.N. may issue orders to another. Collaboration must be lateral, with a rotating consensus council to coordinate actions requiring multiple branches.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i w:val="1"/>
          <w:iCs w:val="1"/>
          <w:u w:val="single"/>
        </w:rPr>
      </w:pPr>
      <w:r w:rsidDel="00000000" w:rsidR="00000000" w:rsidRPr="00000000">
        <w:rPr>
          <w:i w:val="1"/>
          <w:iCs w:val="1"/>
          <w:u w:val="single"/>
          <w:rtl w:val="0"/>
        </w:rPr>
        <w:t xml:space="preserve">55.7 – Ethical Use of Force</w:t>
      </w:r>
    </w:p>
    <w:p w:rsidR="00000000" w:rsidDel="00000000" w:rsidP="00000000" w:rsidRDefault="00000000" w:rsidRPr="00000000" w14:paraId="0000051C">
      <w:pPr>
        <w:rPr/>
      </w:pPr>
      <w:r w:rsidDel="00000000" w:rsidR="00000000" w:rsidRPr="00000000">
        <w:rPr>
          <w:rtl w:val="0"/>
        </w:rPr>
        <w:t xml:space="preserve">Lethal force is a last resort. De-escalation, rescue, negotiation, and empathy are primary protocols.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i w:val="1"/>
          <w:iCs w:val="1"/>
          <w:u w:val="single"/>
        </w:rPr>
      </w:pPr>
      <w:r w:rsidDel="00000000" w:rsidR="00000000" w:rsidRPr="00000000">
        <w:rPr>
          <w:i w:val="1"/>
          <w:iCs w:val="1"/>
          <w:u w:val="single"/>
          <w:rtl w:val="0"/>
        </w:rPr>
        <w:t xml:space="preserve">55.8 – Regional Autonomy</w:t>
      </w:r>
    </w:p>
    <w:p w:rsidR="00000000" w:rsidDel="00000000" w:rsidP="00000000" w:rsidRDefault="00000000" w:rsidRPr="00000000" w14:paraId="0000051F">
      <w:pPr>
        <w:rPr/>
      </w:pPr>
      <w:r w:rsidDel="00000000" w:rsidR="00000000" w:rsidRPr="00000000">
        <w:rPr>
          <w:rtl w:val="0"/>
        </w:rPr>
        <w:t xml:space="preserve">Each region shall maintain its own C.A.S.T. and H.A.L.O. units, budgeted and operated independently within their ethical framework, mirroring successful decentralized models such as humanitarian organizations.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i w:val="1"/>
          <w:iCs w:val="1"/>
          <w:u w:val="single"/>
        </w:rPr>
      </w:pPr>
      <w:r w:rsidDel="00000000" w:rsidR="00000000" w:rsidRPr="00000000">
        <w:rPr>
          <w:i w:val="1"/>
          <w:iCs w:val="1"/>
          <w:u w:val="single"/>
          <w:rtl w:val="0"/>
        </w:rPr>
        <w:t xml:space="preserve">55.9 – Emergency Response Standardization</w:t>
      </w:r>
    </w:p>
    <w:p w:rsidR="00000000" w:rsidDel="00000000" w:rsidP="00000000" w:rsidRDefault="00000000" w:rsidRPr="00000000" w14:paraId="00000522">
      <w:pPr>
        <w:rPr/>
      </w:pPr>
      <w:r w:rsidDel="00000000" w:rsidR="00000000" w:rsidRPr="00000000">
        <w:rPr>
          <w:rtl w:val="0"/>
        </w:rPr>
        <w:t xml:space="preserve">Emergency protocols, logistics, communications, and scoring systems shall be standardized across branches to ensure full interoperability in crises.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i w:val="1"/>
          <w:iCs w:val="1"/>
          <w:u w:val="single"/>
        </w:rPr>
      </w:pPr>
      <w:r w:rsidDel="00000000" w:rsidR="00000000" w:rsidRPr="00000000">
        <w:rPr>
          <w:i w:val="1"/>
          <w:iCs w:val="1"/>
          <w:u w:val="single"/>
          <w:rtl w:val="0"/>
        </w:rPr>
        <w:t xml:space="preserve">Article Fifty-Six – Modular Division Expansion Framework</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i w:val="1"/>
          <w:iCs w:val="1"/>
          <w:u w:val="single"/>
        </w:rPr>
      </w:pPr>
      <w:r w:rsidDel="00000000" w:rsidR="00000000" w:rsidRPr="00000000">
        <w:rPr>
          <w:i w:val="1"/>
          <w:iCs w:val="1"/>
          <w:u w:val="single"/>
          <w:rtl w:val="0"/>
        </w:rPr>
        <w:t xml:space="preserve">56.1 – Purpose-Driven Specialization</w:t>
      </w:r>
    </w:p>
    <w:p w:rsidR="00000000" w:rsidDel="00000000" w:rsidP="00000000" w:rsidRDefault="00000000" w:rsidRPr="00000000" w14:paraId="0000052D">
      <w:pPr>
        <w:rPr/>
      </w:pPr>
      <w:r w:rsidDel="00000000" w:rsidR="00000000" w:rsidRPr="00000000">
        <w:rPr>
          <w:rtl w:val="0"/>
        </w:rPr>
        <w:t xml:space="preserve">To meet the diverse, evolving, and often nontraditional challenges facing Earth, G.A.R.I.S.O.N. shall maintain a series of highly specialized divisions. Each is bound by E.A.R.T.H. Accord values and ethical oversight.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i w:val="1"/>
          <w:iCs w:val="1"/>
          <w:u w:val="single"/>
        </w:rPr>
      </w:pPr>
      <w:r w:rsidDel="00000000" w:rsidR="00000000" w:rsidRPr="00000000">
        <w:rPr>
          <w:i w:val="1"/>
          <w:iCs w:val="1"/>
          <w:u w:val="single"/>
          <w:rtl w:val="0"/>
        </w:rPr>
        <w:t xml:space="preserve">56.2 – Official Divisions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numPr>
          <w:ilvl w:val="0"/>
          <w:numId w:val="44"/>
        </w:numPr>
        <w:ind w:left="720" w:hanging="360"/>
        <w:rPr>
          <w:u w:val="none"/>
        </w:rPr>
      </w:pPr>
      <w:r w:rsidDel="00000000" w:rsidR="00000000" w:rsidRPr="00000000">
        <w:rPr>
          <w:b w:val="1"/>
          <w:bCs w:val="1"/>
          <w:rtl w:val="0"/>
        </w:rPr>
        <w:t xml:space="preserve">A.L.E.R.T.</w:t>
      </w:r>
      <w:r w:rsidDel="00000000" w:rsidR="00000000" w:rsidRPr="00000000">
        <w:rPr>
          <w:rtl w:val="0"/>
        </w:rPr>
        <w:t xml:space="preserve"> </w:t>
      </w:r>
      <w:r w:rsidDel="00000000" w:rsidR="00000000" w:rsidRPr="00000000">
        <w:rPr>
          <w:i w:val="1"/>
          <w:iCs w:val="1"/>
          <w:rtl w:val="0"/>
        </w:rPr>
        <w:t xml:space="preserve">(Alliance for Lifeform Engagement, Research, and Trust)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numPr>
          <w:ilvl w:val="0"/>
          <w:numId w:val="13"/>
        </w:numPr>
        <w:ind w:left="720" w:hanging="360"/>
        <w:rPr>
          <w:u w:val="none"/>
        </w:rPr>
      </w:pPr>
      <w:r w:rsidDel="00000000" w:rsidR="00000000" w:rsidRPr="00000000">
        <w:rPr>
          <w:b w:val="1"/>
          <w:bCs w:val="1"/>
          <w:rtl w:val="0"/>
        </w:rPr>
        <w:t xml:space="preserve">G.H.O.S.T. </w:t>
      </w:r>
      <w:r w:rsidDel="00000000" w:rsidR="00000000" w:rsidRPr="00000000">
        <w:rPr>
          <w:i w:val="1"/>
          <w:iCs w:val="1"/>
          <w:rtl w:val="0"/>
        </w:rPr>
        <w:t xml:space="preserve">(Global Hauntings &amp; Occult Surveillance Taskforce)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numPr>
          <w:ilvl w:val="0"/>
          <w:numId w:val="1"/>
        </w:numPr>
        <w:ind w:left="720" w:hanging="360"/>
        <w:rPr>
          <w:u w:val="none"/>
        </w:rPr>
      </w:pPr>
      <w:r w:rsidDel="00000000" w:rsidR="00000000" w:rsidRPr="00000000">
        <w:rPr>
          <w:b w:val="1"/>
          <w:bCs w:val="1"/>
          <w:rtl w:val="0"/>
        </w:rPr>
        <w:t xml:space="preserve">D.E.M.O.N.S.</w:t>
      </w:r>
      <w:r w:rsidDel="00000000" w:rsidR="00000000" w:rsidRPr="00000000">
        <w:rPr>
          <w:rtl w:val="0"/>
        </w:rPr>
        <w:t xml:space="preserve"> </w:t>
      </w:r>
      <w:r w:rsidDel="00000000" w:rsidR="00000000" w:rsidRPr="00000000">
        <w:rPr>
          <w:i w:val="1"/>
          <w:iCs w:val="1"/>
          <w:rtl w:val="0"/>
        </w:rPr>
        <w:t xml:space="preserve">(Division for Esoteric Management, Observation, and Neutralization of Sorcery)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numPr>
          <w:ilvl w:val="0"/>
          <w:numId w:val="70"/>
        </w:numPr>
        <w:ind w:left="720" w:hanging="360"/>
        <w:rPr>
          <w:u w:val="none"/>
        </w:rPr>
      </w:pPr>
      <w:r w:rsidDel="00000000" w:rsidR="00000000" w:rsidRPr="00000000">
        <w:rPr>
          <w:b w:val="1"/>
          <w:bCs w:val="1"/>
          <w:rtl w:val="0"/>
        </w:rPr>
        <w:t xml:space="preserve">C.H.A.O.S.</w:t>
      </w:r>
      <w:r w:rsidDel="00000000" w:rsidR="00000000" w:rsidRPr="00000000">
        <w:rPr>
          <w:rtl w:val="0"/>
        </w:rPr>
        <w:t xml:space="preserve"> </w:t>
      </w:r>
      <w:r w:rsidDel="00000000" w:rsidR="00000000" w:rsidRPr="00000000">
        <w:rPr>
          <w:i w:val="1"/>
          <w:iCs w:val="1"/>
          <w:rtl w:val="0"/>
        </w:rPr>
        <w:t xml:space="preserve">(Catastrophic Hazard Assessment &amp; Operations Syndicate)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numPr>
          <w:ilvl w:val="0"/>
          <w:numId w:val="49"/>
        </w:numPr>
        <w:ind w:left="720" w:hanging="360"/>
        <w:rPr>
          <w:u w:val="none"/>
        </w:rPr>
      </w:pPr>
      <w:r w:rsidDel="00000000" w:rsidR="00000000" w:rsidRPr="00000000">
        <w:rPr>
          <w:b w:val="1"/>
          <w:bCs w:val="1"/>
          <w:rtl w:val="0"/>
        </w:rPr>
        <w:t xml:space="preserve">C.A.T.</w:t>
      </w:r>
      <w:r w:rsidDel="00000000" w:rsidR="00000000" w:rsidRPr="00000000">
        <w:rPr>
          <w:rtl w:val="0"/>
        </w:rPr>
        <w:t xml:space="preserve"> </w:t>
      </w:r>
      <w:r w:rsidDel="00000000" w:rsidR="00000000" w:rsidRPr="00000000">
        <w:rPr>
          <w:i w:val="1"/>
          <w:iCs w:val="1"/>
          <w:rtl w:val="0"/>
        </w:rPr>
        <w:t xml:space="preserve">(Civilian Animal Triage)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numPr>
          <w:ilvl w:val="0"/>
          <w:numId w:val="6"/>
        </w:numPr>
        <w:ind w:left="720" w:hanging="360"/>
        <w:rPr>
          <w:u w:val="none"/>
        </w:rPr>
      </w:pPr>
      <w:r w:rsidDel="00000000" w:rsidR="00000000" w:rsidRPr="00000000">
        <w:rPr>
          <w:b w:val="1"/>
          <w:bCs w:val="1"/>
          <w:rtl w:val="0"/>
        </w:rPr>
        <w:t xml:space="preserve">H.O.R.S.E.</w:t>
      </w:r>
      <w:r w:rsidDel="00000000" w:rsidR="00000000" w:rsidRPr="00000000">
        <w:rPr>
          <w:rtl w:val="0"/>
        </w:rPr>
        <w:t xml:space="preserve"> </w:t>
      </w:r>
      <w:r w:rsidDel="00000000" w:rsidR="00000000" w:rsidRPr="00000000">
        <w:rPr>
          <w:i w:val="1"/>
          <w:iCs w:val="1"/>
          <w:rtl w:val="0"/>
        </w:rPr>
        <w:t xml:space="preserve">(Humanitarian Operations and Regional Stabilization Engagement)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numPr>
          <w:ilvl w:val="0"/>
          <w:numId w:val="3"/>
        </w:numPr>
        <w:ind w:left="720" w:hanging="360"/>
        <w:rPr>
          <w:u w:val="none"/>
        </w:rPr>
      </w:pPr>
      <w:r w:rsidDel="00000000" w:rsidR="00000000" w:rsidRPr="00000000">
        <w:rPr>
          <w:b w:val="1"/>
          <w:bCs w:val="1"/>
          <w:rtl w:val="0"/>
        </w:rPr>
        <w:t xml:space="preserve">S.H.O.R.T.S.</w:t>
      </w:r>
      <w:r w:rsidDel="00000000" w:rsidR="00000000" w:rsidRPr="00000000">
        <w:rPr>
          <w:rtl w:val="0"/>
        </w:rPr>
        <w:t xml:space="preserve"> </w:t>
      </w:r>
      <w:r w:rsidDel="00000000" w:rsidR="00000000" w:rsidRPr="00000000">
        <w:rPr>
          <w:i w:val="1"/>
          <w:iCs w:val="1"/>
          <w:rtl w:val="0"/>
        </w:rPr>
        <w:t xml:space="preserve">(Societal Harmony Operations and Rapid Transitional Services)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numPr>
          <w:ilvl w:val="0"/>
          <w:numId w:val="46"/>
        </w:numPr>
        <w:ind w:left="720" w:hanging="360"/>
        <w:rPr>
          <w:u w:val="none"/>
        </w:rPr>
      </w:pPr>
      <w:r w:rsidDel="00000000" w:rsidR="00000000" w:rsidRPr="00000000">
        <w:rPr>
          <w:b w:val="1"/>
          <w:bCs w:val="1"/>
          <w:rtl w:val="0"/>
        </w:rPr>
        <w:t xml:space="preserve">G.O.V.S.</w:t>
      </w:r>
      <w:r w:rsidDel="00000000" w:rsidR="00000000" w:rsidRPr="00000000">
        <w:rPr>
          <w:rtl w:val="0"/>
        </w:rPr>
        <w:t xml:space="preserve"> </w:t>
      </w:r>
      <w:r w:rsidDel="00000000" w:rsidR="00000000" w:rsidRPr="00000000">
        <w:rPr>
          <w:i w:val="1"/>
          <w:iCs w:val="1"/>
          <w:rtl w:val="0"/>
        </w:rPr>
        <w:t xml:space="preserve">(Global Oversight of Verification and Structure)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numPr>
          <w:ilvl w:val="0"/>
          <w:numId w:val="48"/>
        </w:numPr>
        <w:ind w:left="720" w:hanging="360"/>
        <w:rPr>
          <w:u w:val="none"/>
        </w:rPr>
      </w:pPr>
      <w:r w:rsidDel="00000000" w:rsidR="00000000" w:rsidRPr="00000000">
        <w:rPr>
          <w:b w:val="1"/>
          <w:bCs w:val="1"/>
          <w:rtl w:val="0"/>
        </w:rPr>
        <w:t xml:space="preserve">C.O.U.N.T.Y.</w:t>
      </w:r>
      <w:r w:rsidDel="00000000" w:rsidR="00000000" w:rsidRPr="00000000">
        <w:rPr>
          <w:rtl w:val="0"/>
        </w:rPr>
        <w:t xml:space="preserve"> </w:t>
      </w:r>
      <w:r w:rsidDel="00000000" w:rsidR="00000000" w:rsidRPr="00000000">
        <w:rPr>
          <w:i w:val="1"/>
          <w:iCs w:val="1"/>
          <w:rtl w:val="0"/>
        </w:rPr>
        <w:t xml:space="preserve">(Council for Organized Unified Neighborhood &amp; Territorial Yields)</w:t>
      </w:r>
    </w:p>
    <w:p w:rsidR="00000000" w:rsidDel="00000000" w:rsidP="00000000" w:rsidRDefault="00000000" w:rsidRPr="00000000" w14:paraId="00000542">
      <w:pPr>
        <w:ind w:left="0" w:firstLine="0"/>
        <w:rPr/>
      </w:pPr>
      <w:r w:rsidDel="00000000" w:rsidR="00000000" w:rsidRPr="00000000">
        <w:rPr>
          <w:rtl w:val="0"/>
        </w:rPr>
      </w:r>
    </w:p>
    <w:p w:rsidR="00000000" w:rsidDel="00000000" w:rsidP="00000000" w:rsidRDefault="00000000" w:rsidRPr="00000000" w14:paraId="00000543">
      <w:pPr>
        <w:numPr>
          <w:ilvl w:val="0"/>
          <w:numId w:val="16"/>
        </w:numPr>
        <w:ind w:left="720" w:hanging="360"/>
        <w:rPr>
          <w:u w:val="none"/>
        </w:rPr>
      </w:pPr>
      <w:r w:rsidDel="00000000" w:rsidR="00000000" w:rsidRPr="00000000">
        <w:rPr>
          <w:b w:val="1"/>
          <w:bCs w:val="1"/>
          <w:rtl w:val="0"/>
        </w:rPr>
        <w:t xml:space="preserve">U.N.I.O.N.</w:t>
      </w:r>
      <w:r w:rsidDel="00000000" w:rsidR="00000000" w:rsidRPr="00000000">
        <w:rPr>
          <w:rtl w:val="0"/>
        </w:rPr>
        <w:t xml:space="preserve"> </w:t>
      </w:r>
      <w:r w:rsidDel="00000000" w:rsidR="00000000" w:rsidRPr="00000000">
        <w:rPr>
          <w:i w:val="1"/>
          <w:iCs w:val="1"/>
          <w:rtl w:val="0"/>
        </w:rPr>
        <w:t xml:space="preserve">(Unified Negotiation and Intelligence Operations Network)</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numPr>
          <w:ilvl w:val="0"/>
          <w:numId w:val="56"/>
        </w:numPr>
        <w:ind w:left="720" w:hanging="360"/>
        <w:rPr>
          <w:u w:val="none"/>
        </w:rPr>
      </w:pPr>
      <w:r w:rsidDel="00000000" w:rsidR="00000000" w:rsidRPr="00000000">
        <w:rPr>
          <w:b w:val="1"/>
          <w:bCs w:val="1"/>
          <w:rtl w:val="0"/>
        </w:rPr>
        <w:t xml:space="preserve">P.L.A.N.I.T.I.A.</w:t>
      </w:r>
      <w:r w:rsidDel="00000000" w:rsidR="00000000" w:rsidRPr="00000000">
        <w:rPr>
          <w:rtl w:val="0"/>
        </w:rPr>
        <w:t xml:space="preserve"> </w:t>
      </w:r>
      <w:r w:rsidDel="00000000" w:rsidR="00000000" w:rsidRPr="00000000">
        <w:rPr>
          <w:i w:val="1"/>
          <w:iCs w:val="1"/>
          <w:rtl w:val="0"/>
        </w:rPr>
        <w:t xml:space="preserve">(Planetary-Level Analysis, Navigation, Integration, and Tactical Infrastructure Alliance)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i w:val="1"/>
          <w:iCs w:val="1"/>
          <w:u w:val="single"/>
        </w:rPr>
      </w:pPr>
      <w:r w:rsidDel="00000000" w:rsidR="00000000" w:rsidRPr="00000000">
        <w:rPr>
          <w:i w:val="1"/>
          <w:iCs w:val="1"/>
          <w:u w:val="single"/>
          <w:rtl w:val="0"/>
        </w:rPr>
        <w:t xml:space="preserve">56.3 – Autonomous Yet Accountable</w:t>
      </w:r>
    </w:p>
    <w:p w:rsidR="00000000" w:rsidDel="00000000" w:rsidP="00000000" w:rsidRDefault="00000000" w:rsidRPr="00000000" w14:paraId="00000549">
      <w:pPr>
        <w:rPr/>
      </w:pPr>
      <w:r w:rsidDel="00000000" w:rsidR="00000000" w:rsidRPr="00000000">
        <w:rPr>
          <w:rtl w:val="0"/>
        </w:rPr>
        <w:t xml:space="preserve">Each division operates with mission-specific autonomy but must report quarterly to a Cross-Division Ethical Review Board. Any failure to comply results in review, restructuring, or reclassification.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i w:val="1"/>
          <w:iCs w:val="1"/>
          <w:u w:val="single"/>
        </w:rPr>
      </w:pPr>
      <w:r w:rsidDel="00000000" w:rsidR="00000000" w:rsidRPr="00000000">
        <w:rPr>
          <w:i w:val="1"/>
          <w:iCs w:val="1"/>
          <w:u w:val="single"/>
          <w:rtl w:val="0"/>
        </w:rPr>
        <w:t xml:space="preserve">56.4 – Citizen Participation Integration</w:t>
      </w:r>
    </w:p>
    <w:p w:rsidR="00000000" w:rsidDel="00000000" w:rsidP="00000000" w:rsidRDefault="00000000" w:rsidRPr="00000000" w14:paraId="0000054C">
      <w:pPr>
        <w:rPr/>
      </w:pPr>
      <w:r w:rsidDel="00000000" w:rsidR="00000000" w:rsidRPr="00000000">
        <w:rPr>
          <w:rtl w:val="0"/>
        </w:rPr>
        <w:t xml:space="preserve">All divisions must provide clear, non-hierarchical paths for trained citizens to participate, offer feedback, or serve in rotating advisory roles. No division may close itself off from public access or independent oversight.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i w:val="1"/>
          <w:iCs w:val="1"/>
          <w:u w:val="single"/>
        </w:rPr>
      </w:pPr>
      <w:r w:rsidDel="00000000" w:rsidR="00000000" w:rsidRPr="00000000">
        <w:rPr>
          <w:i w:val="1"/>
          <w:iCs w:val="1"/>
          <w:u w:val="single"/>
          <w:rtl w:val="0"/>
        </w:rPr>
        <w:t xml:space="preserve">56.5 – Future Scalability</w:t>
      </w:r>
    </w:p>
    <w:p w:rsidR="00000000" w:rsidDel="00000000" w:rsidP="00000000" w:rsidRDefault="00000000" w:rsidRPr="00000000" w14:paraId="0000054F">
      <w:pPr>
        <w:rPr/>
      </w:pPr>
      <w:r w:rsidDel="00000000" w:rsidR="00000000" w:rsidRPr="00000000">
        <w:rPr>
          <w:rtl w:val="0"/>
        </w:rPr>
        <w:t xml:space="preserve">All divisions must be designed with scalability beyond Earth in mind, capable of adapting to extraplanetary applications while remaining grounded in Earth-based ethical law.</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i w:val="1"/>
          <w:iCs w:val="1"/>
        </w:rPr>
      </w:pPr>
      <w:r w:rsidDel="00000000" w:rsidR="00000000" w:rsidRPr="00000000">
        <w:rPr>
          <w:i w:val="1"/>
          <w:iCs w:val="1"/>
          <w:rtl w:val="0"/>
        </w:rPr>
        <w:t xml:space="preserve">56.6 – Division Charter Review Every 10 Years</w:t>
      </w:r>
    </w:p>
    <w:p w:rsidR="00000000" w:rsidDel="00000000" w:rsidP="00000000" w:rsidRDefault="00000000" w:rsidRPr="00000000" w14:paraId="00000552">
      <w:pPr>
        <w:rPr/>
      </w:pPr>
      <w:r w:rsidDel="00000000" w:rsidR="00000000" w:rsidRPr="00000000">
        <w:rPr>
          <w:rtl w:val="0"/>
        </w:rPr>
        <w:t xml:space="preserve">All division purposes, tools, tactics, and partnerships must be reviewed every 10 years for alignment with evolving planetary values and cross-cultural needs.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i w:val="1"/>
          <w:iCs w:val="1"/>
          <w:u w:val="single"/>
        </w:rPr>
      </w:pPr>
      <w:r w:rsidDel="00000000" w:rsidR="00000000" w:rsidRPr="00000000">
        <w:rPr>
          <w:i w:val="1"/>
          <w:iCs w:val="1"/>
          <w:u w:val="single"/>
          <w:rtl w:val="0"/>
        </w:rPr>
        <w:t xml:space="preserve">Article Fifty-Seven – N.E.M.U. (Neutral Enforcement Mediation Unit)</w:t>
      </w:r>
    </w:p>
    <w:p w:rsidR="00000000" w:rsidDel="00000000" w:rsidP="00000000" w:rsidRDefault="00000000" w:rsidRPr="00000000" w14:paraId="00000557">
      <w:pPr>
        <w:rPr/>
      </w:pPr>
      <w:r w:rsidDel="00000000" w:rsidR="00000000" w:rsidRPr="00000000">
        <w:rPr>
          <w:rtl w:val="0"/>
        </w:rPr>
        <w:t xml:space="preserve">The Neutral Enforcement Mediation Unit (N.E.M.U.) shall act as the neutral, apolitical oversight and dispute resolution body for all entities under the E.A.R.T.H. Accord. Its responsibilities include:</w:t>
      </w:r>
    </w:p>
    <w:p w:rsidR="00000000" w:rsidDel="00000000" w:rsidP="00000000" w:rsidRDefault="00000000" w:rsidRPr="00000000" w14:paraId="00000558">
      <w:pPr>
        <w:numPr>
          <w:ilvl w:val="0"/>
          <w:numId w:val="64"/>
        </w:numPr>
        <w:ind w:left="720" w:hanging="360"/>
        <w:rPr>
          <w:u w:val="none"/>
        </w:rPr>
      </w:pPr>
      <w:r w:rsidDel="00000000" w:rsidR="00000000" w:rsidRPr="00000000">
        <w:rPr>
          <w:rtl w:val="0"/>
        </w:rPr>
        <w:t xml:space="preserve">Reviewing and reassessing the validity, utility, and ethical stability of all operational branches.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numPr>
          <w:ilvl w:val="0"/>
          <w:numId w:val="57"/>
        </w:numPr>
        <w:ind w:left="720" w:hanging="360"/>
        <w:rPr>
          <w:u w:val="none"/>
        </w:rPr>
      </w:pPr>
      <w:r w:rsidDel="00000000" w:rsidR="00000000" w:rsidRPr="00000000">
        <w:rPr>
          <w:rtl w:val="0"/>
        </w:rPr>
        <w:t xml:space="preserve">Delegating and confirming jurisdiction in cases of overlap or uncertainty.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numPr>
          <w:ilvl w:val="0"/>
          <w:numId w:val="66"/>
        </w:numPr>
        <w:ind w:left="720" w:hanging="360"/>
        <w:rPr>
          <w:u w:val="none"/>
        </w:rPr>
      </w:pPr>
      <w:r w:rsidDel="00000000" w:rsidR="00000000" w:rsidRPr="00000000">
        <w:rPr>
          <w:rtl w:val="0"/>
        </w:rPr>
        <w:t xml:space="preserve">Intervening during breaches of charter-defined values by any branch or actor.</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numPr>
          <w:ilvl w:val="0"/>
          <w:numId w:val="33"/>
        </w:numPr>
        <w:ind w:left="720" w:hanging="360"/>
        <w:rPr>
          <w:u w:val="none"/>
        </w:rPr>
      </w:pPr>
      <w:r w:rsidDel="00000000" w:rsidR="00000000" w:rsidRPr="00000000">
        <w:rPr>
          <w:rtl w:val="0"/>
        </w:rPr>
        <w:t xml:space="preserve">Coordinating amendment proposals and long-term structural adaptations.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N.E.M.U. shall consist of balanced representation across scientific, diplomatic, civilian, and realist backgrounds, and be protected from unilateral influence by any nation or G.A.R.I.S.O.N. division.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i w:val="1"/>
          <w:iCs w:val="1"/>
          <w:u w:val="single"/>
        </w:rPr>
      </w:pPr>
      <w:r w:rsidDel="00000000" w:rsidR="00000000" w:rsidRPr="00000000">
        <w:rPr>
          <w:i w:val="1"/>
          <w:iCs w:val="1"/>
          <w:u w:val="single"/>
          <w:rtl w:val="0"/>
        </w:rPr>
        <w:t xml:space="preserve">Article Fifty-Eight – Anomalous Observation &amp; Containment Alliance (AOCA)</w:t>
      </w:r>
    </w:p>
    <w:p w:rsidR="00000000" w:rsidDel="00000000" w:rsidP="00000000" w:rsidRDefault="00000000" w:rsidRPr="00000000" w14:paraId="00000567">
      <w:pPr>
        <w:rPr/>
      </w:pPr>
      <w:r w:rsidDel="00000000" w:rsidR="00000000" w:rsidRPr="00000000">
        <w:rPr>
          <w:rtl w:val="0"/>
        </w:rPr>
        <w:t xml:space="preserve">To responsibly engage with existential, anomalous, or unclassifiable threats to life, stability, or reason itself, the AOCA is formed as an umbrella construct of specialized, independently managed research and response agencies. These include: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numPr>
          <w:ilvl w:val="0"/>
          <w:numId w:val="11"/>
        </w:numPr>
        <w:ind w:left="720" w:hanging="360"/>
        <w:rPr>
          <w:u w:val="none"/>
        </w:rPr>
      </w:pPr>
      <w:r w:rsidDel="00000000" w:rsidR="00000000" w:rsidRPr="00000000">
        <w:rPr>
          <w:b w:val="1"/>
          <w:bCs w:val="1"/>
          <w:rtl w:val="0"/>
        </w:rPr>
        <w:t xml:space="preserve">C.O.R.A.</w:t>
      </w:r>
      <w:r w:rsidDel="00000000" w:rsidR="00000000" w:rsidRPr="00000000">
        <w:rPr>
          <w:rtl w:val="0"/>
        </w:rPr>
        <w:t xml:space="preserve"> – </w:t>
      </w:r>
      <w:r w:rsidDel="00000000" w:rsidR="00000000" w:rsidRPr="00000000">
        <w:rPr>
          <w:i w:val="1"/>
          <w:iCs w:val="1"/>
          <w:rtl w:val="0"/>
        </w:rPr>
        <w:t xml:space="preserve">Containment, Observation, Response Authority (broad containment &amp; situational research)</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numPr>
          <w:ilvl w:val="0"/>
          <w:numId w:val="14"/>
        </w:numPr>
        <w:ind w:left="720" w:hanging="360"/>
        <w:rPr>
          <w:u w:val="none"/>
        </w:rPr>
      </w:pPr>
      <w:r w:rsidDel="00000000" w:rsidR="00000000" w:rsidRPr="00000000">
        <w:rPr>
          <w:b w:val="1"/>
          <w:bCs w:val="1"/>
          <w:rtl w:val="0"/>
        </w:rPr>
        <w:t xml:space="preserve">F.A.C.T.</w:t>
      </w:r>
      <w:r w:rsidDel="00000000" w:rsidR="00000000" w:rsidRPr="00000000">
        <w:rPr>
          <w:rtl w:val="0"/>
        </w:rPr>
        <w:t xml:space="preserve"> – </w:t>
      </w:r>
      <w:r w:rsidDel="00000000" w:rsidR="00000000" w:rsidRPr="00000000">
        <w:rPr>
          <w:i w:val="1"/>
          <w:iCs w:val="1"/>
          <w:rtl w:val="0"/>
        </w:rPr>
        <w:t xml:space="preserve">Foundation for Anomaly Containment and Tracking (empirical, ethical research focus)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numPr>
          <w:ilvl w:val="0"/>
          <w:numId w:val="8"/>
        </w:numPr>
        <w:ind w:left="720" w:hanging="360"/>
        <w:rPr>
          <w:u w:val="none"/>
        </w:rPr>
      </w:pPr>
      <w:r w:rsidDel="00000000" w:rsidR="00000000" w:rsidRPr="00000000">
        <w:rPr>
          <w:b w:val="1"/>
          <w:bCs w:val="1"/>
          <w:rtl w:val="0"/>
        </w:rPr>
        <w:t xml:space="preserve">W.A.R.D.</w:t>
      </w:r>
      <w:r w:rsidDel="00000000" w:rsidR="00000000" w:rsidRPr="00000000">
        <w:rPr>
          <w:rtl w:val="0"/>
        </w:rPr>
        <w:t xml:space="preserve"> – </w:t>
      </w:r>
      <w:r w:rsidDel="00000000" w:rsidR="00000000" w:rsidRPr="00000000">
        <w:rPr>
          <w:i w:val="1"/>
          <w:iCs w:val="1"/>
          <w:rtl w:val="0"/>
        </w:rPr>
        <w:t xml:space="preserve">Worldwide Anomaly Research &amp; Defense (rapid threat response &amp; tactical solutions)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numPr>
          <w:ilvl w:val="0"/>
          <w:numId w:val="38"/>
        </w:numPr>
        <w:ind w:left="720" w:hanging="360"/>
        <w:rPr>
          <w:u w:val="none"/>
        </w:rPr>
      </w:pPr>
      <w:r w:rsidDel="00000000" w:rsidR="00000000" w:rsidRPr="00000000">
        <w:rPr>
          <w:b w:val="1"/>
          <w:bCs w:val="1"/>
          <w:rtl w:val="0"/>
        </w:rPr>
        <w:t xml:space="preserve">N.E.X.U.S.</w:t>
      </w:r>
      <w:r w:rsidDel="00000000" w:rsidR="00000000" w:rsidRPr="00000000">
        <w:rPr>
          <w:rtl w:val="0"/>
        </w:rPr>
        <w:t xml:space="preserve"> – </w:t>
      </w:r>
      <w:r w:rsidDel="00000000" w:rsidR="00000000" w:rsidRPr="00000000">
        <w:rPr>
          <w:i w:val="1"/>
          <w:iCs w:val="1"/>
          <w:rtl w:val="0"/>
        </w:rPr>
        <w:t xml:space="preserve">Neutral Entity eXamination &amp; Unified Safeguards (interdimensional or cosmic anomalies)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Each AOCA agency operates under N.E.M.U. coordination, and no one agency may unilaterally act to contain or destroy without cross-agency consensus unless imminent threat is confirmed.</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This network is designed to avoid monolithic control, foster ethical pluralism, and remain ready for unforeseen or reality-altering phenomena.</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i w:val="1"/>
          <w:iCs w:val="1"/>
          <w:u w:val="single"/>
        </w:rPr>
      </w:pPr>
      <w:r w:rsidDel="00000000" w:rsidR="00000000" w:rsidRPr="00000000">
        <w:rPr>
          <w:i w:val="1"/>
          <w:iCs w:val="1"/>
          <w:u w:val="single"/>
          <w:rtl w:val="0"/>
        </w:rPr>
        <w:t xml:space="preserve">Article Fifty-Nine – M.I.T.A.S. (Merit Integration and Trust Assessment System)</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i w:val="1"/>
          <w:iCs w:val="1"/>
        </w:rPr>
      </w:pPr>
      <w:r w:rsidDel="00000000" w:rsidR="00000000" w:rsidRPr="00000000">
        <w:rPr>
          <w:i w:val="1"/>
          <w:iCs w:val="1"/>
          <w:rtl w:val="0"/>
        </w:rPr>
        <w:t xml:space="preserve">Section 1 – Purpose and Function</w:t>
      </w:r>
    </w:p>
    <w:p w:rsidR="00000000" w:rsidDel="00000000" w:rsidP="00000000" w:rsidRDefault="00000000" w:rsidRPr="00000000" w14:paraId="00000579">
      <w:pPr>
        <w:rPr/>
      </w:pPr>
      <w:r w:rsidDel="00000000" w:rsidR="00000000" w:rsidRPr="00000000">
        <w:rPr>
          <w:rtl w:val="0"/>
        </w:rPr>
        <w:t xml:space="preserve">The Merit Integration and Trust Assessment System (M.I.T.A.S.) shall serve as the universal regulatory and verification authority for all merit-based metrics applied within the framework of the E.A.R.T.H. Accord. Its objective is to ensure fairness, transparency, and ethical accuracy in the evaluation of all persons, institutions, and operations governed by merit.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i w:val="1"/>
          <w:iCs w:val="1"/>
        </w:rPr>
      </w:pPr>
      <w:r w:rsidDel="00000000" w:rsidR="00000000" w:rsidRPr="00000000">
        <w:rPr>
          <w:i w:val="1"/>
          <w:iCs w:val="1"/>
          <w:rtl w:val="0"/>
        </w:rPr>
        <w:t xml:space="preserve">Section 2 – Oversight and Authority</w:t>
      </w:r>
    </w:p>
    <w:p w:rsidR="00000000" w:rsidDel="00000000" w:rsidP="00000000" w:rsidRDefault="00000000" w:rsidRPr="00000000" w14:paraId="0000057C">
      <w:pPr>
        <w:rPr/>
      </w:pPr>
      <w:r w:rsidDel="00000000" w:rsidR="00000000" w:rsidRPr="00000000">
        <w:rPr>
          <w:rtl w:val="0"/>
        </w:rPr>
        <w:t xml:space="preserve">M.I.T.A.S. shall operate independently but report its findings to both the Scientific and Ethical Councils, and be reviewed biannually by the N.E.M.U. for procedural integrity. It may override localized merit systems if corruption, inaccuracy, or bias is detected and confirmed.</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i w:val="1"/>
          <w:iCs w:val="1"/>
        </w:rPr>
      </w:pPr>
      <w:r w:rsidDel="00000000" w:rsidR="00000000" w:rsidRPr="00000000">
        <w:rPr>
          <w:i w:val="1"/>
          <w:iCs w:val="1"/>
          <w:rtl w:val="0"/>
        </w:rPr>
        <w:t xml:space="preserve">Section 3 – Functions and Powers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Conduct full audits of merit allocation systems, including algorithmic processes and human assessors.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Investigate, correct, and log cases of score manipulation, false merit inflation, or unethical score suppression.</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Provide appeals and redressal systems for individuals or groups negatively impacted by inaccurate assessments.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Maintain a transparent, anonymized public ledger for merit system activity and interventions.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Monitor disparities across identity lines (economic, cultural, ability, geographical) and adjust scoring fairness where imbalances are evident.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i w:val="1"/>
          <w:iCs w:val="1"/>
        </w:rPr>
      </w:pPr>
      <w:r w:rsidDel="00000000" w:rsidR="00000000" w:rsidRPr="00000000">
        <w:rPr>
          <w:i w:val="1"/>
          <w:iCs w:val="1"/>
          <w:rtl w:val="0"/>
        </w:rPr>
        <w:t xml:space="preserve">Section 4 – Sanctioning Ability</w:t>
      </w:r>
    </w:p>
    <w:p w:rsidR="00000000" w:rsidDel="00000000" w:rsidP="00000000" w:rsidRDefault="00000000" w:rsidRPr="00000000" w14:paraId="0000058C">
      <w:pPr>
        <w:rPr>
          <w:i w:val="1"/>
          <w:iCs w:val="1"/>
        </w:rPr>
      </w:pPr>
      <w:r w:rsidDel="00000000" w:rsidR="00000000" w:rsidRPr="00000000">
        <w:rPr>
          <w:i w:val="1"/>
          <w:iCs w:val="1"/>
          <w:rtl w:val="0"/>
        </w:rPr>
        <w:t xml:space="preserve">M.I.T.A.S. holds the authority to:</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Issue mandatory recalibrations.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Penalize institutions that consistently falsify or abuse merit systems.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Trigger emergency reviews of local or regional systems via N.E.M.U. intervention.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i w:val="1"/>
          <w:iCs w:val="1"/>
          <w:u w:val="single"/>
        </w:rPr>
      </w:pPr>
      <w:r w:rsidDel="00000000" w:rsidR="00000000" w:rsidRPr="00000000">
        <w:rPr>
          <w:i w:val="1"/>
          <w:iCs w:val="1"/>
          <w:u w:val="single"/>
          <w:rtl w:val="0"/>
        </w:rPr>
        <w:t xml:space="preserve">Article Sixty – G.A.P.S. (Gap Assessment and Patch System)</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i w:val="1"/>
          <w:iCs w:val="1"/>
        </w:rPr>
      </w:pPr>
      <w:r w:rsidDel="00000000" w:rsidR="00000000" w:rsidRPr="00000000">
        <w:rPr>
          <w:i w:val="1"/>
          <w:iCs w:val="1"/>
          <w:rtl w:val="0"/>
        </w:rPr>
        <w:t xml:space="preserve">Section 1 – Purpose and Function</w:t>
      </w:r>
    </w:p>
    <w:p w:rsidR="00000000" w:rsidDel="00000000" w:rsidP="00000000" w:rsidRDefault="00000000" w:rsidRPr="00000000" w14:paraId="0000059B">
      <w:pPr>
        <w:rPr/>
      </w:pPr>
      <w:r w:rsidDel="00000000" w:rsidR="00000000" w:rsidRPr="00000000">
        <w:rPr>
          <w:rtl w:val="0"/>
        </w:rPr>
        <w:t xml:space="preserve">The Gap Assessment and Patch System (G.A.P.S.) shall function as a dynamically adaptive evaluation agency tasked with identifying, monitoring, and resolving structural, social, operational, or ethical voids within the full framework of the E.A.R.T.H. Accord.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i w:val="1"/>
          <w:iCs w:val="1"/>
        </w:rPr>
      </w:pPr>
      <w:r w:rsidDel="00000000" w:rsidR="00000000" w:rsidRPr="00000000">
        <w:rPr>
          <w:i w:val="1"/>
          <w:iCs w:val="1"/>
          <w:rtl w:val="0"/>
        </w:rPr>
        <w:t xml:space="preserve">Section 2 – Authority and Autonomy</w:t>
      </w:r>
    </w:p>
    <w:p w:rsidR="00000000" w:rsidDel="00000000" w:rsidP="00000000" w:rsidRDefault="00000000" w:rsidRPr="00000000" w14:paraId="0000059E">
      <w:pPr>
        <w:rPr/>
      </w:pPr>
      <w:r w:rsidDel="00000000" w:rsidR="00000000" w:rsidRPr="00000000">
        <w:rPr>
          <w:rtl w:val="0"/>
        </w:rPr>
        <w:t xml:space="preserve">Operating in parallel with the Councils but not subordinate to them, G.A.P.S. shall independently assess and patch institutional shortcomings, regulatory blind spots, procedural inconsistencies, and oversights. It is authorized to recommend immediate or staged revisions, even retroactively, to laws, articles, or agency charters.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i w:val="1"/>
          <w:iCs w:val="1"/>
        </w:rPr>
      </w:pPr>
      <w:r w:rsidDel="00000000" w:rsidR="00000000" w:rsidRPr="00000000">
        <w:rPr>
          <w:i w:val="1"/>
          <w:iCs w:val="1"/>
          <w:rtl w:val="0"/>
        </w:rPr>
        <w:t xml:space="preserve">Section 3 – Core Responsibilities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Conduct full-spectrum periodic gap analysis of all institutions, branches, and enforcement divisions under the Accord.</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Maintain an evolving backlog of identified issues requiring long-term resolution.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Establish emergency gap task forces to immediately patch urgent system failures or unaddressed community needs.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Publish quarterly "Structural Integrity Reports" accessible to the global population for transparency.</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Collaborate with local communities to assess cultural and regional gaps in Accord coverage and utility.</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i w:val="1"/>
          <w:iCs w:val="1"/>
        </w:rPr>
      </w:pPr>
      <w:r w:rsidDel="00000000" w:rsidR="00000000" w:rsidRPr="00000000">
        <w:rPr>
          <w:i w:val="1"/>
          <w:iCs w:val="1"/>
          <w:rtl w:val="0"/>
        </w:rPr>
        <w:t xml:space="preserve">Section 4 – Emergency Amendment Protocol</w:t>
      </w:r>
    </w:p>
    <w:p w:rsidR="00000000" w:rsidDel="00000000" w:rsidP="00000000" w:rsidRDefault="00000000" w:rsidRPr="00000000" w14:paraId="000005AE">
      <w:pPr>
        <w:rPr/>
      </w:pPr>
      <w:r w:rsidDel="00000000" w:rsidR="00000000" w:rsidRPr="00000000">
        <w:rPr>
          <w:rtl w:val="0"/>
        </w:rPr>
        <w:t xml:space="preserve">G.A.P.S. may trigger a temporary suspension or emergency amendment of any Accord clause when failure to do so would result in: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Significant harm to life, dignity, or ecosystem integrity.</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Critical operational breakdown.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Widespread systemic exclusion or disenfranchisement.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i w:val="1"/>
          <w:iCs w:val="1"/>
          <w:u w:val="single"/>
        </w:rPr>
      </w:pPr>
      <w:r w:rsidDel="00000000" w:rsidR="00000000" w:rsidRPr="00000000">
        <w:rPr>
          <w:i w:val="1"/>
          <w:iCs w:val="1"/>
          <w:u w:val="single"/>
          <w:rtl w:val="0"/>
        </w:rPr>
        <w:t xml:space="preserve">Article Sixty-One – Continuity of Accord Protocols (C.A.P.)</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i w:val="1"/>
          <w:iCs w:val="1"/>
        </w:rPr>
      </w:pPr>
      <w:r w:rsidDel="00000000" w:rsidR="00000000" w:rsidRPr="00000000">
        <w:rPr>
          <w:i w:val="1"/>
          <w:iCs w:val="1"/>
          <w:rtl w:val="0"/>
        </w:rPr>
        <w:t xml:space="preserve">Section 61.1 – Purpose</w:t>
      </w:r>
    </w:p>
    <w:p w:rsidR="00000000" w:rsidDel="00000000" w:rsidP="00000000" w:rsidRDefault="00000000" w:rsidRPr="00000000" w14:paraId="000005B9">
      <w:pPr>
        <w:rPr/>
      </w:pPr>
      <w:r w:rsidDel="00000000" w:rsidR="00000000" w:rsidRPr="00000000">
        <w:rPr>
          <w:rtl w:val="0"/>
        </w:rPr>
        <w:t xml:space="preserve">In anticipation of large-scale disruptions to technological, governmental, environmental, or societal systems, the Continuity of Accord Protocols (C.A.P.) are hereby established as the official failsafe framework ensuring the continued function and protection of the E.A.R.T.H. Accord’s principles, systems, and people.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i w:val="1"/>
          <w:iCs w:val="1"/>
        </w:rPr>
      </w:pPr>
      <w:r w:rsidDel="00000000" w:rsidR="00000000" w:rsidRPr="00000000">
        <w:rPr>
          <w:i w:val="1"/>
          <w:iCs w:val="1"/>
          <w:rtl w:val="0"/>
        </w:rPr>
        <w:t xml:space="preserve">Section 61.2 – Core Functions of C.A.P.</w:t>
      </w:r>
    </w:p>
    <w:p w:rsidR="00000000" w:rsidDel="00000000" w:rsidP="00000000" w:rsidRDefault="00000000" w:rsidRPr="00000000" w14:paraId="000005BC">
      <w:pPr>
        <w:rPr/>
      </w:pPr>
      <w:r w:rsidDel="00000000" w:rsidR="00000000" w:rsidRPr="00000000">
        <w:rPr>
          <w:rtl w:val="0"/>
        </w:rPr>
        <w:t xml:space="preserve">C.A.P. shall coordinate the following key functions across all applicable regions: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i w:val="1"/>
          <w:iCs w:val="1"/>
        </w:rPr>
      </w:pPr>
      <w:r w:rsidDel="00000000" w:rsidR="00000000" w:rsidRPr="00000000">
        <w:rPr>
          <w:i w:val="1"/>
          <w:iCs w:val="1"/>
          <w:rtl w:val="0"/>
        </w:rPr>
        <w:t xml:space="preserve">61.2.a – Local Continuity Cells (LCCs)</w:t>
      </w:r>
    </w:p>
    <w:p w:rsidR="00000000" w:rsidDel="00000000" w:rsidP="00000000" w:rsidRDefault="00000000" w:rsidRPr="00000000" w14:paraId="000005BF">
      <w:pPr>
        <w:rPr/>
      </w:pPr>
      <w:r w:rsidDel="00000000" w:rsidR="00000000" w:rsidRPr="00000000">
        <w:rPr>
          <w:rtl w:val="0"/>
        </w:rPr>
        <w:t xml:space="preserve">Autonomous regional units shall be established to maintain civic function, uphold rights, and distribute resources in the absence of broader global infrastructure.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i w:val="1"/>
          <w:iCs w:val="1"/>
        </w:rPr>
      </w:pPr>
      <w:r w:rsidDel="00000000" w:rsidR="00000000" w:rsidRPr="00000000">
        <w:rPr>
          <w:i w:val="1"/>
          <w:iCs w:val="1"/>
          <w:rtl w:val="0"/>
        </w:rPr>
        <w:t xml:space="preserve">61.2.b – Redundant Records</w:t>
      </w:r>
    </w:p>
    <w:p w:rsidR="00000000" w:rsidDel="00000000" w:rsidP="00000000" w:rsidRDefault="00000000" w:rsidRPr="00000000" w14:paraId="000005C2">
      <w:pPr>
        <w:rPr/>
      </w:pPr>
      <w:r w:rsidDel="00000000" w:rsidR="00000000" w:rsidRPr="00000000">
        <w:rPr>
          <w:rtl w:val="0"/>
        </w:rPr>
        <w:t xml:space="preserve">Physical and digital records of merit standings, legal decisions, historical data, and citizen registries shall be stored in multiple secure regions using both high-tech and analog methods.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i w:val="1"/>
          <w:iCs w:val="1"/>
        </w:rPr>
      </w:pPr>
      <w:r w:rsidDel="00000000" w:rsidR="00000000" w:rsidRPr="00000000">
        <w:rPr>
          <w:i w:val="1"/>
          <w:iCs w:val="1"/>
          <w:rtl w:val="0"/>
        </w:rPr>
        <w:t xml:space="preserve">61.2.c – Low-Tech Governance Protocols</w:t>
      </w:r>
    </w:p>
    <w:p w:rsidR="00000000" w:rsidDel="00000000" w:rsidP="00000000" w:rsidRDefault="00000000" w:rsidRPr="00000000" w14:paraId="000005C5">
      <w:pPr>
        <w:rPr/>
      </w:pPr>
      <w:r w:rsidDel="00000000" w:rsidR="00000000" w:rsidRPr="00000000">
        <w:rPr>
          <w:rtl w:val="0"/>
        </w:rPr>
        <w:t xml:space="preserve">All core functions of the Accord (voting, scoring, food distribution, legal rulings) shall include analog alternatives designed for power or infrastructure loss scenarios.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i w:val="1"/>
          <w:iCs w:val="1"/>
        </w:rPr>
      </w:pPr>
      <w:r w:rsidDel="00000000" w:rsidR="00000000" w:rsidRPr="00000000">
        <w:rPr>
          <w:i w:val="1"/>
          <w:iCs w:val="1"/>
          <w:rtl w:val="0"/>
        </w:rPr>
        <w:t xml:space="preserve">61.2.d – Emergency Role Expansion</w:t>
      </w:r>
    </w:p>
    <w:p w:rsidR="00000000" w:rsidDel="00000000" w:rsidP="00000000" w:rsidRDefault="00000000" w:rsidRPr="00000000" w14:paraId="000005C8">
      <w:pPr>
        <w:rPr/>
      </w:pPr>
      <w:r w:rsidDel="00000000" w:rsidR="00000000" w:rsidRPr="00000000">
        <w:rPr>
          <w:rtl w:val="0"/>
        </w:rPr>
        <w:t xml:space="preserve">In extreme cases, and with oversight restored post-crisis, C.A.P. may temporarily assume limited ethical, scientific, technological, or anomalous powers required for survival or critical decision-making.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i w:val="1"/>
          <w:iCs w:val="1"/>
        </w:rPr>
      </w:pPr>
      <w:r w:rsidDel="00000000" w:rsidR="00000000" w:rsidRPr="00000000">
        <w:rPr>
          <w:i w:val="1"/>
          <w:iCs w:val="1"/>
          <w:rtl w:val="0"/>
        </w:rPr>
        <w:t xml:space="preserve">Section 61.3 – Emergency Decision Clause</w:t>
      </w:r>
    </w:p>
    <w:p w:rsidR="00000000" w:rsidDel="00000000" w:rsidP="00000000" w:rsidRDefault="00000000" w:rsidRPr="00000000" w14:paraId="000005CC">
      <w:pPr>
        <w:rPr/>
      </w:pPr>
      <w:r w:rsidDel="00000000" w:rsidR="00000000" w:rsidRPr="00000000">
        <w:rPr>
          <w:rtl w:val="0"/>
        </w:rPr>
        <w:t xml:space="preserve">Should quorum-based decision-making become impossible, and a life-threatening or system-critical decision be required:</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 single Council-certified official may act independently, provided:</w:t>
      </w:r>
    </w:p>
    <w:p w:rsidR="00000000" w:rsidDel="00000000" w:rsidP="00000000" w:rsidRDefault="00000000" w:rsidRPr="00000000" w14:paraId="000005CF">
      <w:pPr>
        <w:numPr>
          <w:ilvl w:val="0"/>
          <w:numId w:val="4"/>
        </w:numPr>
        <w:ind w:left="720" w:hanging="360"/>
        <w:rPr>
          <w:u w:val="none"/>
        </w:rPr>
      </w:pPr>
      <w:r w:rsidDel="00000000" w:rsidR="00000000" w:rsidRPr="00000000">
        <w:rPr>
          <w:rtl w:val="0"/>
        </w:rPr>
        <w:t xml:space="preserve">The act is documented in full.</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numPr>
          <w:ilvl w:val="0"/>
          <w:numId w:val="42"/>
        </w:numPr>
        <w:ind w:left="720" w:hanging="360"/>
        <w:rPr>
          <w:u w:val="none"/>
        </w:rPr>
      </w:pPr>
      <w:r w:rsidDel="00000000" w:rsidR="00000000" w:rsidRPr="00000000">
        <w:rPr>
          <w:rtl w:val="0"/>
        </w:rPr>
        <w:t xml:space="preserve">It is flagged for mandatory review once systems are restored.</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numPr>
          <w:ilvl w:val="0"/>
          <w:numId w:val="17"/>
        </w:numPr>
        <w:ind w:left="720" w:hanging="360"/>
        <w:rPr>
          <w:u w:val="none"/>
        </w:rPr>
      </w:pPr>
      <w:r w:rsidDel="00000000" w:rsidR="00000000" w:rsidRPr="00000000">
        <w:rPr>
          <w:rtl w:val="0"/>
        </w:rPr>
        <w:t xml:space="preserve">Oversight and investigation shall be carried out by N.E.M.U., G.A.P.S., and the Anomalous Council.</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i w:val="1"/>
          <w:iCs w:val="1"/>
        </w:rPr>
      </w:pPr>
      <w:r w:rsidDel="00000000" w:rsidR="00000000" w:rsidRPr="00000000">
        <w:rPr>
          <w:i w:val="1"/>
          <w:iCs w:val="1"/>
          <w:rtl w:val="0"/>
        </w:rPr>
        <w:t xml:space="preserve">Section 61.4 – Oversight</w:t>
      </w:r>
    </w:p>
    <w:p w:rsidR="00000000" w:rsidDel="00000000" w:rsidP="00000000" w:rsidRDefault="00000000" w:rsidRPr="00000000" w14:paraId="000005D8">
      <w:pPr>
        <w:rPr/>
      </w:pPr>
      <w:r w:rsidDel="00000000" w:rsidR="00000000" w:rsidRPr="00000000">
        <w:rPr>
          <w:rtl w:val="0"/>
        </w:rPr>
        <w:t xml:space="preserve">Primary oversight of C.A.P. shall be conducted by:</w:t>
      </w:r>
    </w:p>
    <w:p w:rsidR="00000000" w:rsidDel="00000000" w:rsidP="00000000" w:rsidRDefault="00000000" w:rsidRPr="00000000" w14:paraId="000005D9">
      <w:pPr>
        <w:numPr>
          <w:ilvl w:val="0"/>
          <w:numId w:val="76"/>
        </w:numPr>
        <w:ind w:left="720" w:hanging="360"/>
        <w:rPr>
          <w:u w:val="none"/>
        </w:rPr>
      </w:pPr>
      <w:r w:rsidDel="00000000" w:rsidR="00000000" w:rsidRPr="00000000">
        <w:rPr>
          <w:rtl w:val="0"/>
        </w:rPr>
        <w:t xml:space="preserve">S.E.E.R.</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numPr>
          <w:ilvl w:val="0"/>
          <w:numId w:val="59"/>
        </w:numPr>
        <w:ind w:left="720" w:hanging="360"/>
        <w:rPr>
          <w:u w:val="none"/>
        </w:rPr>
      </w:pPr>
      <w:r w:rsidDel="00000000" w:rsidR="00000000" w:rsidRPr="00000000">
        <w:rPr>
          <w:rtl w:val="0"/>
        </w:rPr>
        <w:t xml:space="preserve">C.H.A.O.S.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numPr>
          <w:ilvl w:val="0"/>
          <w:numId w:val="25"/>
        </w:numPr>
        <w:ind w:left="720" w:hanging="360"/>
        <w:rPr>
          <w:u w:val="none"/>
        </w:rPr>
      </w:pPr>
      <w:r w:rsidDel="00000000" w:rsidR="00000000" w:rsidRPr="00000000">
        <w:rPr>
          <w:rtl w:val="0"/>
        </w:rPr>
        <w:t xml:space="preserve">G.A.P.S.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Execution support shall be provided by:</w:t>
      </w:r>
    </w:p>
    <w:p w:rsidR="00000000" w:rsidDel="00000000" w:rsidP="00000000" w:rsidRDefault="00000000" w:rsidRPr="00000000" w14:paraId="000005E1">
      <w:pPr>
        <w:numPr>
          <w:ilvl w:val="0"/>
          <w:numId w:val="61"/>
        </w:numPr>
        <w:ind w:left="720" w:hanging="360"/>
        <w:rPr>
          <w:u w:val="none"/>
        </w:rPr>
      </w:pPr>
      <w:r w:rsidDel="00000000" w:rsidR="00000000" w:rsidRPr="00000000">
        <w:rPr>
          <w:rtl w:val="0"/>
        </w:rPr>
        <w:t xml:space="preserve">G.R.O.U.N.D.</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numPr>
          <w:ilvl w:val="0"/>
          <w:numId w:val="58"/>
        </w:numPr>
        <w:ind w:left="720" w:hanging="360"/>
        <w:rPr>
          <w:u w:val="none"/>
        </w:rPr>
      </w:pPr>
      <w:r w:rsidDel="00000000" w:rsidR="00000000" w:rsidRPr="00000000">
        <w:rPr>
          <w:rtl w:val="0"/>
        </w:rPr>
        <w:t xml:space="preserve">T.E.M.S.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numPr>
          <w:ilvl w:val="0"/>
          <w:numId w:val="15"/>
        </w:numPr>
        <w:ind w:left="720" w:hanging="360"/>
        <w:rPr>
          <w:u w:val="none"/>
        </w:rPr>
      </w:pPr>
      <w:r w:rsidDel="00000000" w:rsidR="00000000" w:rsidRPr="00000000">
        <w:rPr>
          <w:rtl w:val="0"/>
        </w:rPr>
        <w:t xml:space="preserve">S.T.A.M.P.</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numPr>
          <w:ilvl w:val="0"/>
          <w:numId w:val="39"/>
        </w:numPr>
        <w:ind w:left="720" w:hanging="360"/>
        <w:rPr>
          <w:u w:val="none"/>
        </w:rPr>
      </w:pPr>
      <w:r w:rsidDel="00000000" w:rsidR="00000000" w:rsidRPr="00000000">
        <w:rPr>
          <w:rtl w:val="0"/>
        </w:rPr>
        <w:t xml:space="preserve">U.N.I.O.N.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i w:val="1"/>
          <w:iCs w:val="1"/>
          <w:u w:val="single"/>
        </w:rPr>
      </w:pPr>
      <w:r w:rsidDel="00000000" w:rsidR="00000000" w:rsidRPr="00000000">
        <w:rPr>
          <w:i w:val="1"/>
          <w:iCs w:val="1"/>
          <w:u w:val="single"/>
          <w:rtl w:val="0"/>
        </w:rPr>
        <w:t xml:space="preserve">Article Sixty-Two – Sanity Index Implementation Framework</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i w:val="1"/>
          <w:iCs w:val="1"/>
        </w:rPr>
      </w:pPr>
      <w:r w:rsidDel="00000000" w:rsidR="00000000" w:rsidRPr="00000000">
        <w:rPr>
          <w:i w:val="1"/>
          <w:iCs w:val="1"/>
          <w:rtl w:val="0"/>
        </w:rPr>
        <w:t xml:space="preserve">Section 62.1 – Purpose</w:t>
      </w:r>
    </w:p>
    <w:p w:rsidR="00000000" w:rsidDel="00000000" w:rsidP="00000000" w:rsidRDefault="00000000" w:rsidRPr="00000000" w14:paraId="000005F0">
      <w:pPr>
        <w:rPr/>
      </w:pPr>
      <w:r w:rsidDel="00000000" w:rsidR="00000000" w:rsidRPr="00000000">
        <w:rPr>
          <w:rtl w:val="0"/>
        </w:rPr>
        <w:t xml:space="preserve">The Sanity Index is hereby adopted as a universal framework for assessing the mental clarity, decision-making reliability, and emotional resilience of individuals in positions of influence or societal vulnerability.</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i w:val="1"/>
          <w:iCs w:val="1"/>
        </w:rPr>
      </w:pPr>
      <w:r w:rsidDel="00000000" w:rsidR="00000000" w:rsidRPr="00000000">
        <w:rPr>
          <w:i w:val="1"/>
          <w:iCs w:val="1"/>
          <w:rtl w:val="0"/>
        </w:rPr>
        <w:t xml:space="preserve">Section 62.2 – Core Metrics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i w:val="1"/>
          <w:iCs w:val="1"/>
        </w:rPr>
      </w:pPr>
      <w:r w:rsidDel="00000000" w:rsidR="00000000" w:rsidRPr="00000000">
        <w:rPr>
          <w:i w:val="1"/>
          <w:iCs w:val="1"/>
          <w:rtl w:val="0"/>
        </w:rPr>
        <w:t xml:space="preserve">62.2.a – Sanity Base Score (0–100)</w:t>
      </w:r>
    </w:p>
    <w:p w:rsidR="00000000" w:rsidDel="00000000" w:rsidP="00000000" w:rsidRDefault="00000000" w:rsidRPr="00000000" w14:paraId="000005F5">
      <w:pPr>
        <w:rPr/>
      </w:pPr>
      <w:r w:rsidDel="00000000" w:rsidR="00000000" w:rsidRPr="00000000">
        <w:rPr>
          <w:rtl w:val="0"/>
        </w:rPr>
        <w:t xml:space="preserve">Represents a person’s general long-term psychological coherence, composure, and critical reasoning capacity.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i w:val="1"/>
          <w:iCs w:val="1"/>
        </w:rPr>
      </w:pPr>
      <w:r w:rsidDel="00000000" w:rsidR="00000000" w:rsidRPr="00000000">
        <w:rPr>
          <w:rFonts w:ascii="Arial Unicode MS" w:cs="Arial Unicode MS" w:eastAsia="Arial Unicode MS" w:hAnsi="Arial Unicode MS"/>
          <w:i w:val="1"/>
          <w:iCs w:val="1"/>
          <w:rtl w:val="0"/>
        </w:rPr>
        <w:t xml:space="preserve">62.2.b – Sanity Fluctuation (∆S)</w:t>
      </w:r>
    </w:p>
    <w:p w:rsidR="00000000" w:rsidDel="00000000" w:rsidP="00000000" w:rsidRDefault="00000000" w:rsidRPr="00000000" w14:paraId="000005F8">
      <w:pPr>
        <w:rPr/>
      </w:pPr>
      <w:r w:rsidDel="00000000" w:rsidR="00000000" w:rsidRPr="00000000">
        <w:rPr>
          <w:rtl w:val="0"/>
        </w:rPr>
        <w:t xml:space="preserve">Represents short-term or situational variations from the base score due to stress, trauma, illness, emotional instability, or external manipulation.</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i w:val="1"/>
          <w:iCs w:val="1"/>
        </w:rPr>
      </w:pPr>
      <w:r w:rsidDel="00000000" w:rsidR="00000000" w:rsidRPr="00000000">
        <w:rPr>
          <w:i w:val="1"/>
          <w:iCs w:val="1"/>
          <w:rtl w:val="0"/>
        </w:rPr>
        <w:t xml:space="preserve">Section 62.3 – Functions and Uses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To assess leadership fitness during crisis or policy contention.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To flag individuals in need of support, rest, or recovery.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To temporarily disqualify individuals from key positions if thresholds indicate dangerous instability.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i w:val="1"/>
          <w:iCs w:val="1"/>
        </w:rPr>
      </w:pPr>
      <w:r w:rsidDel="00000000" w:rsidR="00000000" w:rsidRPr="00000000">
        <w:rPr>
          <w:i w:val="1"/>
          <w:iCs w:val="1"/>
          <w:rtl w:val="0"/>
        </w:rPr>
        <w:t xml:space="preserve">Section 62.4 – Ethical Safeguards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The Index may not be used to silence dissent, discriminate, or enforce ideology.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Scoring must be transparent, appealable, and scientifically grounded.</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Oversight lies with the Ethical Council, W.A.R.D., and C.O.R.A., with regular audits performed by the Anomalous Council.</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i w:val="1"/>
          <w:iCs w:val="1"/>
          <w:u w:val="single"/>
        </w:rPr>
      </w:pPr>
      <w:r w:rsidDel="00000000" w:rsidR="00000000" w:rsidRPr="00000000">
        <w:rPr>
          <w:i w:val="1"/>
          <w:iCs w:val="1"/>
          <w:u w:val="single"/>
          <w:rtl w:val="0"/>
        </w:rPr>
        <w:t xml:space="preserve">Article Sixty-Three – Psychological Resilience and Disinformation Safeguards (W.A.R.D. Protocols)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i w:val="1"/>
          <w:iCs w:val="1"/>
        </w:rPr>
      </w:pPr>
      <w:r w:rsidDel="00000000" w:rsidR="00000000" w:rsidRPr="00000000">
        <w:rPr>
          <w:i w:val="1"/>
          <w:iCs w:val="1"/>
          <w:rtl w:val="0"/>
        </w:rPr>
        <w:t xml:space="preserve">Section 63.1 – Purpose</w:t>
      </w:r>
    </w:p>
    <w:p w:rsidR="00000000" w:rsidDel="00000000" w:rsidP="00000000" w:rsidRDefault="00000000" w:rsidRPr="00000000" w14:paraId="00000613">
      <w:pPr>
        <w:rPr/>
      </w:pPr>
      <w:r w:rsidDel="00000000" w:rsidR="00000000" w:rsidRPr="00000000">
        <w:rPr>
          <w:rtl w:val="0"/>
        </w:rPr>
        <w:t xml:space="preserve">To protect individuals and societies from manipulation, psychological warfare, disinformation campaigns, and mental exploitation, the W.A.R.D. Protocols (Worldwide Assessment of Reality and Defense) are hereby ratified.</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i w:val="1"/>
          <w:iCs w:val="1"/>
        </w:rPr>
      </w:pPr>
      <w:r w:rsidDel="00000000" w:rsidR="00000000" w:rsidRPr="00000000">
        <w:rPr>
          <w:i w:val="1"/>
          <w:iCs w:val="1"/>
          <w:rtl w:val="0"/>
        </w:rPr>
        <w:t xml:space="preserve">Section 63.2 – Scope of Authority</w:t>
      </w:r>
    </w:p>
    <w:p w:rsidR="00000000" w:rsidDel="00000000" w:rsidP="00000000" w:rsidRDefault="00000000" w:rsidRPr="00000000" w14:paraId="00000616">
      <w:pPr>
        <w:rPr>
          <w:i w:val="1"/>
          <w:iCs w:val="1"/>
        </w:rPr>
      </w:pPr>
      <w:r w:rsidDel="00000000" w:rsidR="00000000" w:rsidRPr="00000000">
        <w:rPr>
          <w:i w:val="1"/>
          <w:iCs w:val="1"/>
          <w:rtl w:val="0"/>
        </w:rPr>
        <w:t xml:space="preserve">W.A.R.D. is authorized to:</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Identify and neutralize mass-scale disinformation efforts that threaten democratic function or Accord cohesion.</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Coordinate public education on media literacy, psychological resilience, and cognitive defense.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Investigate psychological weaponization through algorithmic manipulation, social engineering, or memetic warfare.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i w:val="1"/>
          <w:iCs w:val="1"/>
        </w:rPr>
      </w:pPr>
      <w:r w:rsidDel="00000000" w:rsidR="00000000" w:rsidRPr="00000000">
        <w:rPr>
          <w:i w:val="1"/>
          <w:iCs w:val="1"/>
          <w:rtl w:val="0"/>
        </w:rPr>
        <w:t xml:space="preserve">Section 63.3 – Oversight &amp; Ethics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No action may restrict personal thought or self-expression unless weaponized with intent to cause harm.</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W.A.R.D. shall operate in coordination with the Anomalous Council, S.E.E.R., C.O.R.A., and the Technological Council.</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Civil rights violations shall trigger immediate ethical review.</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i w:val="1"/>
          <w:iCs w:val="1"/>
          <w:u w:val="single"/>
        </w:rPr>
      </w:pPr>
      <w:r w:rsidDel="00000000" w:rsidR="00000000" w:rsidRPr="00000000">
        <w:rPr>
          <w:i w:val="1"/>
          <w:iCs w:val="1"/>
          <w:u w:val="single"/>
          <w:rtl w:val="0"/>
        </w:rPr>
        <w:t xml:space="preserve">Article Sixty-Four – Sanity Index Pulse (SIP) System</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To further safeguard mental wellness and long-term institutional integrity, a Sanity Index Pulse (SIP) shall be developed and applied to any high-impact decision-making positions or oversight-intensive roles. This includes, but is not limited to:</w:t>
      </w:r>
    </w:p>
    <w:p w:rsidR="00000000" w:rsidDel="00000000" w:rsidP="00000000" w:rsidRDefault="00000000" w:rsidRPr="00000000" w14:paraId="0000062C">
      <w:pPr>
        <w:numPr>
          <w:ilvl w:val="0"/>
          <w:numId w:val="75"/>
        </w:numPr>
        <w:ind w:left="720" w:hanging="360"/>
        <w:rPr>
          <w:u w:val="none"/>
        </w:rPr>
      </w:pPr>
      <w:r w:rsidDel="00000000" w:rsidR="00000000" w:rsidRPr="00000000">
        <w:rPr>
          <w:rtl w:val="0"/>
        </w:rPr>
        <w:t xml:space="preserve">Council Members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numPr>
          <w:ilvl w:val="0"/>
          <w:numId w:val="37"/>
        </w:numPr>
        <w:ind w:left="720" w:hanging="360"/>
        <w:rPr>
          <w:u w:val="none"/>
        </w:rPr>
      </w:pPr>
      <w:r w:rsidDel="00000000" w:rsidR="00000000" w:rsidRPr="00000000">
        <w:rPr>
          <w:rtl w:val="0"/>
        </w:rPr>
        <w:t xml:space="preserve">Judiciary and Ethical Review Agents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numPr>
          <w:ilvl w:val="0"/>
          <w:numId w:val="50"/>
        </w:numPr>
        <w:ind w:left="720" w:hanging="360"/>
        <w:rPr>
          <w:u w:val="none"/>
        </w:rPr>
      </w:pPr>
      <w:r w:rsidDel="00000000" w:rsidR="00000000" w:rsidRPr="00000000">
        <w:rPr>
          <w:rtl w:val="0"/>
        </w:rPr>
        <w:t xml:space="preserve">Oversight Officers (e.g., MITAS, CACHE)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21"/>
        </w:numPr>
        <w:ind w:left="720" w:hanging="360"/>
        <w:rPr>
          <w:u w:val="none"/>
        </w:rPr>
      </w:pPr>
      <w:r w:rsidDel="00000000" w:rsidR="00000000" w:rsidRPr="00000000">
        <w:rPr>
          <w:rtl w:val="0"/>
        </w:rPr>
        <w:t xml:space="preserve">Lead Investigators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numPr>
          <w:ilvl w:val="0"/>
          <w:numId w:val="40"/>
        </w:numPr>
        <w:ind w:left="720" w:hanging="360"/>
        <w:rPr>
          <w:u w:val="none"/>
        </w:rPr>
      </w:pPr>
      <w:r w:rsidDel="00000000" w:rsidR="00000000" w:rsidRPr="00000000">
        <w:rPr>
          <w:rtl w:val="0"/>
        </w:rPr>
        <w:t xml:space="preserve">High-Stress Emergency Operatives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The SIP system shall operate as a short-term diagnostic overlay of the Sanity Index. It shall monitor immediate mental fatigue, emotional overexertion, and cognitive degradation over brief cycles (hours to days), offering proactive intervention before burnout can occur.</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Key Functions of SIP:</w:t>
      </w:r>
    </w:p>
    <w:p w:rsidR="00000000" w:rsidDel="00000000" w:rsidP="00000000" w:rsidRDefault="00000000" w:rsidRPr="00000000" w14:paraId="0000063A">
      <w:pPr>
        <w:numPr>
          <w:ilvl w:val="0"/>
          <w:numId w:val="31"/>
        </w:numPr>
        <w:ind w:left="720" w:hanging="360"/>
        <w:rPr>
          <w:u w:val="none"/>
        </w:rPr>
      </w:pPr>
      <w:r w:rsidDel="00000000" w:rsidR="00000000" w:rsidRPr="00000000">
        <w:rPr>
          <w:rtl w:val="0"/>
        </w:rPr>
        <w:t xml:space="preserve">Alert systems for critical thresholds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numPr>
          <w:ilvl w:val="0"/>
          <w:numId w:val="2"/>
        </w:numPr>
        <w:ind w:left="720" w:hanging="360"/>
        <w:rPr>
          <w:u w:val="none"/>
        </w:rPr>
      </w:pPr>
      <w:r w:rsidDel="00000000" w:rsidR="00000000" w:rsidRPr="00000000">
        <w:rPr>
          <w:rtl w:val="0"/>
        </w:rPr>
        <w:t xml:space="preserve">Temporary duty suspension to preserve long-term well-being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numPr>
          <w:ilvl w:val="0"/>
          <w:numId w:val="5"/>
        </w:numPr>
        <w:ind w:left="720" w:hanging="360"/>
        <w:rPr>
          <w:u w:val="none"/>
        </w:rPr>
      </w:pPr>
      <w:r w:rsidDel="00000000" w:rsidR="00000000" w:rsidRPr="00000000">
        <w:rPr>
          <w:rtl w:val="0"/>
        </w:rPr>
        <w:t xml:space="preserve">Real-time recovery support (breaks, therapy, reassignments)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ind w:left="0" w:firstLine="0"/>
        <w:rPr/>
      </w:pPr>
      <w:r w:rsidDel="00000000" w:rsidR="00000000" w:rsidRPr="00000000">
        <w:rPr>
          <w:rtl w:val="0"/>
        </w:rPr>
        <w:t xml:space="preserve">SIP data shall not trigger punitive action unless accompanied by proof of willful misconduct or falsification of score.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No individual shall be penalized for high SIP fluctuations unless said fluctuations result in intentional harm, corruption, or dereliction of duty. SIP is designed as a protective protocol, not a disciplinary one.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i w:val="1"/>
          <w:iCs w:val="1"/>
          <w:u w:val="single"/>
        </w:rPr>
      </w:pPr>
      <w:r w:rsidDel="00000000" w:rsidR="00000000" w:rsidRPr="00000000">
        <w:rPr>
          <w:i w:val="1"/>
          <w:iCs w:val="1"/>
          <w:u w:val="single"/>
          <w:rtl w:val="0"/>
        </w:rPr>
        <w:t xml:space="preserve">Article Sixty-Five – Continuity-of-Governance Data Protocol (CGDP)</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To ensure that systemic collapse, external sabotage, or catastrophic disaster does not erase the integrity or function of the Accord, a Continuity-of-Governance Data Protocol (CGDP) shall be established and maintained in perpetuity.</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This protocol mandates the creation and ongoing synchronization of redundant data archives, capable of surviving grid loss, EMPs, environmental disasters, or hostile intervention. These shall include:</w:t>
      </w:r>
    </w:p>
    <w:p w:rsidR="00000000" w:rsidDel="00000000" w:rsidP="00000000" w:rsidRDefault="00000000" w:rsidRPr="00000000" w14:paraId="0000064D">
      <w:pPr>
        <w:numPr>
          <w:ilvl w:val="0"/>
          <w:numId w:val="45"/>
        </w:numPr>
        <w:ind w:left="720" w:hanging="360"/>
        <w:rPr>
          <w:u w:val="none"/>
        </w:rPr>
      </w:pPr>
      <w:r w:rsidDel="00000000" w:rsidR="00000000" w:rsidRPr="00000000">
        <w:rPr>
          <w:rtl w:val="0"/>
        </w:rPr>
        <w:t xml:space="preserve">Faraday-caged data centers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numPr>
          <w:ilvl w:val="0"/>
          <w:numId w:val="35"/>
        </w:numPr>
        <w:ind w:left="720" w:hanging="360"/>
        <w:rPr>
          <w:u w:val="none"/>
        </w:rPr>
      </w:pPr>
      <w:r w:rsidDel="00000000" w:rsidR="00000000" w:rsidRPr="00000000">
        <w:rPr>
          <w:rtl w:val="0"/>
        </w:rPr>
        <w:t xml:space="preserve">Physical media backups (e.g., etched storage, quartz crystal, solid-state archival)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numPr>
          <w:ilvl w:val="0"/>
          <w:numId w:val="29"/>
        </w:numPr>
        <w:ind w:left="720" w:hanging="360"/>
        <w:rPr>
          <w:u w:val="none"/>
        </w:rPr>
      </w:pPr>
      <w:r w:rsidDel="00000000" w:rsidR="00000000" w:rsidRPr="00000000">
        <w:rPr>
          <w:rtl w:val="0"/>
        </w:rPr>
        <w:t xml:space="preserve">Global satellite uplinks (where feasible)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numPr>
          <w:ilvl w:val="0"/>
          <w:numId w:val="36"/>
        </w:numPr>
        <w:ind w:left="720" w:hanging="360"/>
        <w:rPr>
          <w:u w:val="none"/>
        </w:rPr>
      </w:pPr>
      <w:r w:rsidDel="00000000" w:rsidR="00000000" w:rsidRPr="00000000">
        <w:rPr>
          <w:rtl w:val="0"/>
        </w:rPr>
        <w:t xml:space="preserve">Decentralized node-based networks managed by CACHE and MITAS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The responsibility to manage and audit the CGDP shall be jointly delegated to C.A.C.H.E. and M.I.T.A.S., under oversight from the Technological Council. The CGDP shall be tested annually for resilience and continuity assurance.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i w:val="1"/>
          <w:iCs w:val="1"/>
          <w:u w:val="single"/>
        </w:rPr>
      </w:pPr>
      <w:r w:rsidDel="00000000" w:rsidR="00000000" w:rsidRPr="00000000">
        <w:rPr>
          <w:i w:val="1"/>
          <w:iCs w:val="1"/>
          <w:u w:val="single"/>
          <w:rtl w:val="0"/>
        </w:rPr>
        <w:t xml:space="preserve">Article Sixty-Six – Initial G.A.P.S. Activation &amp; the Global Credentialing and Registry System (G.C.A.R.S.)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Upon ratification of the E.A.R.T.H. Accord, G.A.P.S. (Gap Assessment and Patch System) shall be immediately activated as the first responsive branch tasked with dynamic systemic evolution.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As its first official mandate, G.A.P.S. shall initiate the development of G.C.A.R.S. – the Global Credentialing and Registry System. This platform shall be responsible for:</w:t>
      </w:r>
    </w:p>
    <w:p w:rsidR="00000000" w:rsidDel="00000000" w:rsidP="00000000" w:rsidRDefault="00000000" w:rsidRPr="00000000" w14:paraId="00000660">
      <w:pPr>
        <w:numPr>
          <w:ilvl w:val="0"/>
          <w:numId w:val="41"/>
        </w:numPr>
        <w:ind w:left="720" w:hanging="360"/>
        <w:rPr>
          <w:u w:val="none"/>
        </w:rPr>
      </w:pPr>
      <w:r w:rsidDel="00000000" w:rsidR="00000000" w:rsidRPr="00000000">
        <w:rPr>
          <w:rtl w:val="0"/>
        </w:rPr>
        <w:t xml:space="preserve">Validating individual and organizational qualifications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numPr>
          <w:ilvl w:val="0"/>
          <w:numId w:val="7"/>
        </w:numPr>
        <w:ind w:left="720" w:hanging="360"/>
        <w:rPr>
          <w:u w:val="none"/>
        </w:rPr>
      </w:pPr>
      <w:r w:rsidDel="00000000" w:rsidR="00000000" w:rsidRPr="00000000">
        <w:rPr>
          <w:rtl w:val="0"/>
        </w:rPr>
        <w:t xml:space="preserve">Maintaining verifiable records of certifications and expertise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numPr>
          <w:ilvl w:val="0"/>
          <w:numId w:val="68"/>
        </w:numPr>
        <w:ind w:left="720" w:hanging="360"/>
        <w:rPr>
          <w:u w:val="none"/>
        </w:rPr>
      </w:pPr>
      <w:r w:rsidDel="00000000" w:rsidR="00000000" w:rsidRPr="00000000">
        <w:rPr>
          <w:rtl w:val="0"/>
        </w:rPr>
        <w:t xml:space="preserve">Synchronizing cross-agency and interbranch authorization systems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numPr>
          <w:ilvl w:val="0"/>
          <w:numId w:val="20"/>
        </w:numPr>
        <w:ind w:left="720" w:hanging="360"/>
        <w:rPr>
          <w:u w:val="none"/>
        </w:rPr>
      </w:pPr>
      <w:r w:rsidDel="00000000" w:rsidR="00000000" w:rsidRPr="00000000">
        <w:rPr>
          <w:rtl w:val="0"/>
        </w:rPr>
        <w:t xml:space="preserve">Preventing fraud or misrepresentation in merit or placement claims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G.C.A.R.S. shall operate as a non-punitive trust-building system designed to uphold transparency, integrity, and the verified merit upon which the Accord is based. G.A.P.S. shall maintain the right to expand or modify the structure of G.C.A.R.S. as the global infrastructure evolves, pending audit by MITAS and observation by the relevant Councils.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i w:val="1"/>
          <w:iCs w:val="1"/>
          <w:u w:val="single"/>
        </w:rPr>
      </w:pPr>
      <w:r w:rsidDel="00000000" w:rsidR="00000000" w:rsidRPr="00000000">
        <w:rPr>
          <w:i w:val="1"/>
          <w:iCs w:val="1"/>
          <w:u w:val="single"/>
          <w:rtl w:val="0"/>
        </w:rPr>
        <w:t xml:space="preserve">Article Sixty-Seven – The Capitalist Compliance Model (CCM)</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A framework for ethical capitalism, wage justice, and economic stability</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Purpose and Scope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 Capitalist Compliance Model (CCM) provides a lawful framework for capitalist economies to operate ethically within the E.A.R.T.H. Accord’s universal mandates: stability, fairness, anti-corruption, and human dignity.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This model retains private ownership and profit-driven incentive systems but requires them to function within humane, equitable, and sustainability-focused boundaries.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Section I – Essential Purchasing Power Law (EPPL)</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Mandate:</w:t>
      </w:r>
    </w:p>
    <w:p w:rsidR="00000000" w:rsidDel="00000000" w:rsidP="00000000" w:rsidRDefault="00000000" w:rsidRPr="00000000" w14:paraId="0000067D">
      <w:pPr>
        <w:rPr/>
      </w:pPr>
      <w:r w:rsidDel="00000000" w:rsidR="00000000" w:rsidRPr="00000000">
        <w:rPr>
          <w:rtl w:val="0"/>
        </w:rPr>
        <w:t xml:space="preserve">Every worker must earn a wage that allows them to purchase a full, premium-tier meal (entrée + side + drink) from national restaurant chains for each hour worked, adjusted regionally by cost of living.</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Key Provisions: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Applies to all workers, hourly and salaried.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Salaried workers’ effective hourly rate must meet or exceed this benchmark, including overtime considerations.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No employer, contract, or waiver may override this floor.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Section II – Wage Equity Ratio Law (WERL)</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Mandate:</w:t>
      </w:r>
    </w:p>
    <w:p w:rsidR="00000000" w:rsidDel="00000000" w:rsidP="00000000" w:rsidRDefault="00000000" w:rsidRPr="00000000" w14:paraId="0000068E">
      <w:pPr>
        <w:rPr/>
      </w:pPr>
      <w:r w:rsidDel="00000000" w:rsidR="00000000" w:rsidRPr="00000000">
        <w:rPr>
          <w:rtl w:val="0"/>
        </w:rPr>
        <w:t xml:space="preserve">No executive, owner, or corporate officer may earn more than 150% (1.5×) the total compensation of the lowest-paid full-time employee, employed at a willing and voluntary hourly rate, within the same organization.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Clarifications: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Employers must guarantee that all eligible employees may access full-time status if they choose.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No position may be structured or capped at part-time solely to suppress the wage equity ratio.</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The “lowest-paid” benchmark must reflect roles where employees have been offered and accepted full-time hours at their own discretion.</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Included in Compensation:</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Base pay, bonuses, stock options, dividends, perks, housing, vehicles, and profit-sharing.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Recalculation:</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Executive pay caps must be reviewed quarterly.</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Organizations may not manipulate job tiers, outsource baseline roles, or subcontract labor to avoid compliance.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Multi-Company Income Clarification:</w:t>
      </w:r>
    </w:p>
    <w:p w:rsidR="00000000" w:rsidDel="00000000" w:rsidP="00000000" w:rsidRDefault="00000000" w:rsidRPr="00000000" w14:paraId="000006A6">
      <w:pPr>
        <w:rPr/>
      </w:pPr>
      <w:r w:rsidDel="00000000" w:rsidR="00000000" w:rsidRPr="00000000">
        <w:rPr>
          <w:rtl w:val="0"/>
        </w:rPr>
        <w:t xml:space="preserve">Executives may receive compensation from multiple businesses, provided that the WERL applies independently within each company they serve.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Enforcement Details: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Each company must treat its own internal wage ecosystem separately.</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Subsidiaries, franchises, and corporate umbrellas are treated as independent if they employ distinct personnel.</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Shell corporations, trusts, and ownership masking schemes are subject to anti-fraud investigation.</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Example:</w:t>
      </w:r>
    </w:p>
    <w:p w:rsidR="00000000" w:rsidDel="00000000" w:rsidP="00000000" w:rsidRDefault="00000000" w:rsidRPr="00000000" w14:paraId="000006B2">
      <w:pPr>
        <w:rPr/>
      </w:pPr>
      <w:r w:rsidDel="00000000" w:rsidR="00000000" w:rsidRPr="00000000">
        <w:rPr>
          <w:rtl w:val="0"/>
        </w:rPr>
        <w:t xml:space="preserve">If Alissa is the CEO of:</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Company A, where the lowest-paid employee makes $20/hr → Max $30/hr.</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Company B, with $25/hr floor → Max $37.50/hr.</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Company C, with $15/hr floor → Max $22.50/hr.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She may legally earn from all three — but each stream must respect the respective company’s internal wage ratio cap.</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Section III – Self-Syncing Wage Elevation Clause (SWEC)</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Mandate:</w:t>
      </w:r>
    </w:p>
    <w:p w:rsidR="00000000" w:rsidDel="00000000" w:rsidP="00000000" w:rsidRDefault="00000000" w:rsidRPr="00000000" w14:paraId="000006C3">
      <w:pPr>
        <w:rPr/>
      </w:pPr>
      <w:r w:rsidDel="00000000" w:rsidR="00000000" w:rsidRPr="00000000">
        <w:rPr>
          <w:rtl w:val="0"/>
        </w:rPr>
        <w:t xml:space="preserve">Any increase in the wage floor (lowest-paid worker) must result in an equal flat-dollar raise for all employees up the hierarchy — including salaried and executive staff.</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Rules: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Increases are flat-dollar, not percentage-based.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Ensures shared progress and discourages hoarding.</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Prevents tokenistic raises at the bottom while padding the top.</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Section IV – Ethical Housing Ownership and Fair Use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Mandate:</w:t>
      </w:r>
    </w:p>
    <w:p w:rsidR="00000000" w:rsidDel="00000000" w:rsidP="00000000" w:rsidRDefault="00000000" w:rsidRPr="00000000" w14:paraId="000006D4">
      <w:pPr>
        <w:rPr/>
      </w:pPr>
      <w:r w:rsidDel="00000000" w:rsidR="00000000" w:rsidRPr="00000000">
        <w:rPr>
          <w:rtl w:val="0"/>
        </w:rPr>
        <w:t xml:space="preserve">Housing is a basic right. Ownership and sale must follow humane, anti-hoarding principles.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Ownership Cap:</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No individual may own more than 3 residential properties.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1-year grace period to sell or transfer excess homes.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No bypass via shell companies, trusts, or indirect ownership.</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Fair Pricing Requirement:</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Rent capped at 30% of median local monthly wage.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Sale prices indexed to regional wage × affordability ratio.</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Price gouging is illegal.</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Sales Regulation: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All property sales (except one’s primary residence or immediate family transfer) must be handled through a licensed real estate agent or agency.</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Penalties: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Seizure of excess homes.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Fines up to full market value of the highest-value illegal holdings.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Persistent violators may lose rights to non-primary residence ownership.</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Enforcement and Oversight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National and Accord-aligned agencies will maintain automated auditing systems.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All companies must disclose full pay structures, executive incomes, and internal ratios.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Citizen reporting and whistleblower protections are embedded in enforcement systems.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Oversight: The same institutions that regulate the Merit System (including M.I.T.A.S. and its supporting councils) shall oversee and enforce the Capitalist Compliance Model. This ensures uniform ethical standards, transparency, and anti-corruption protections across all recognized economic frameworks.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This Article (Article 67) is an alternative option to the previously mentioned “Merit System”.</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i w:val="1"/>
          <w:iCs w:val="1"/>
          <w:u w:val="single"/>
        </w:rPr>
      </w:pPr>
      <w:r w:rsidDel="00000000" w:rsidR="00000000" w:rsidRPr="00000000">
        <w:rPr>
          <w:i w:val="1"/>
          <w:iCs w:val="1"/>
          <w:u w:val="single"/>
          <w:rtl w:val="0"/>
        </w:rPr>
        <w:t xml:space="preserve">Article Sixty-Eight – P.A.R.E.N.T.A.L. Digital Guardianship Policy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(Parental Active Refinement and Engagement, Non-Sitter Transparency and Action of Logic)</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Policy Statement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 E.A.R.T.H. Accord affirms that while platforms and institutions must act decisively to prevent harm, the primary duty of digital guardianship lies with parents and legal guardians. Corporations, communities, and technologies cannot replace active, responsible parenting.</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This article extends the Universal Rights of education, safety, communication, and peace of mind into the digital realm, recognizing that children’s online environments must be safeguarded, but never at the cost of erasing adult freedoms, legacy communities, or generational inclusion.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Core Principles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1. Parental Duty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Parents and legal guardians are responsible for guiding, protecting, and engaging directly with their children’s digital lives.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Parenting cannot be outsourced to technology or corporations.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2. Platform Duty</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While parenting is not the platform’s role, companies and institutions under the Accord are obligated to take all reasonable measures to prevent exploitation, predation, and harm within their systems.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3. Balance of Roles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Parents must actively parent.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Platforms must maintain secure, transparent systems that support but never replace family responsibility.</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 Transparency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Platforms must clearly state their role, audience, and limits, ensuring families understand where responsibility begins and ends.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5. Logic &amp; Fairness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Enforcement must be rational and just — providing protection while respecting parental authority and adult freedoms.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Section A – Age Restrictions &amp; Accountability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1. Declared Boundaries: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Platforms must clearly state age restrictions for their services (e.g., “18+ only”).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2. Bypass Responsibility: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If a child lies about their age or otherwise circumvents restrictions, accountability falls on the child and their guardians — not the platform.</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3. Corrective Consequences: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In such cases, the child’s account will be suspended, banned, or deleted as a corrective action.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No liability or punishment will extend to the platform if it has transparently and consistently enforced its stated age rules.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 Legal Shield for Platforms: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If a parent confronts a platform about their child accessing restricted content, the platform may legally assert:</w:t>
      </w:r>
    </w:p>
    <w:p w:rsidR="00000000" w:rsidDel="00000000" w:rsidP="00000000" w:rsidRDefault="00000000" w:rsidRPr="00000000" w14:paraId="00000756">
      <w:pPr>
        <w:rPr/>
      </w:pPr>
      <w:r w:rsidDel="00000000" w:rsidR="00000000" w:rsidRPr="00000000">
        <w:rPr>
          <w:rtl w:val="0"/>
        </w:rPr>
        <w:t xml:space="preserve">“We are expressly an adults-only service. The breach of our age rule is not our fault; responsibility lies with the child and guardian to uphold their role.”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Section B – Generational Inclusion &amp; Audience Integrity</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1. No Artificial Infantilization:</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Platforms, games, shows, and franchises may not restrict their scope exclusively to children when older demographics are rightful participants in the community.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2. Respect for Legacy Audiences: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Products and communities must acknowledge and allow participation by their original or veteran audiences.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Longtime users must not be excluded or marginalized simply because a newer, younger audience has since joined.</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3. Shared Spaces, Not Age Cages: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Youth participation in platforms or communities must never be used as a justification to erase or silence older participants.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If content is “youth-only,” then youth should not be present without parental consent — not the other way around.</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4. Optional, Not Forced, Adaptation:</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Companies and creators are free to design content with children in mind, but they may not be compelled to tailor exclusively to them.</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Adult engagement must remain an available and respected part of cultural, entertainment, and creative spaces.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5. Historical Integrity:</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Franchises with long-standing audiences (e.g., games, film series, cultural events) must not be redesigned in ways that erase their legacy users.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If media and communities could serve both children and adults in prior decades, they can and should continue to do so today.</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Enforcement and Oversight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Oversight councils (aligned with Integrity, Technological Transparency, and Cultural/Ethical Justice Councils) shall regulate digital platforms to ensure compliance.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Citizen reporting, whistleblower protections, and automated monitoring will serve as checks against negligence.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Families retain the right of appeal in cases of wrongful enforcement, balancing accountability with fairness.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Integration into the Accord</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The Universal Rights guarantee every child education, safety, communication, and peace of mind. Article Sixty-Eight extends those protections into digital life while equally safeguarding the rights of adults and legacy communities.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The P.A.R.E.N.T.A.L. framework ensures guardians, institutions, and platforms collectively uphold these rights without undermining the family’s primary role or erasing established audiences.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These Articles together reinforce the E.A.R.T.H. Accord with transparency, decentralization, and responsive complexity.</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i w:val="1"/>
          <w:iCs w:val="1"/>
          <w:u w:val="single"/>
        </w:rPr>
      </w:pPr>
      <w:r w:rsidDel="00000000" w:rsidR="00000000" w:rsidRPr="00000000">
        <w:rPr>
          <w:i w:val="1"/>
          <w:iCs w:val="1"/>
          <w:u w:val="single"/>
          <w:rtl w:val="0"/>
        </w:rPr>
        <w:t xml:space="preserve">Closing Statement</w:t>
      </w:r>
    </w:p>
    <w:p w:rsidR="00000000" w:rsidDel="00000000" w:rsidP="00000000" w:rsidRDefault="00000000" w:rsidRPr="00000000" w14:paraId="000007A3">
      <w:pPr>
        <w:rPr/>
      </w:pPr>
      <w:r w:rsidDel="00000000" w:rsidR="00000000" w:rsidRPr="00000000">
        <w:rPr>
          <w:rtl w:val="0"/>
        </w:rPr>
        <w:t xml:space="preserve">Let this Accord be a living vow—not law for domination, but guidance for liberation.</w:t>
      </w:r>
    </w:p>
    <w:p w:rsidR="00000000" w:rsidDel="00000000" w:rsidP="00000000" w:rsidRDefault="00000000" w:rsidRPr="00000000" w14:paraId="000007A4">
      <w:pPr>
        <w:rPr/>
      </w:pPr>
      <w:r w:rsidDel="00000000" w:rsidR="00000000" w:rsidRPr="00000000">
        <w:rPr>
          <w:rtl w:val="0"/>
        </w:rPr>
        <w:t xml:space="preserve">Let it be passed forward, generation to generation—not as control, but as care.</w:t>
      </w:r>
    </w:p>
    <w:p w:rsidR="00000000" w:rsidDel="00000000" w:rsidP="00000000" w:rsidRDefault="00000000" w:rsidRPr="00000000" w14:paraId="000007A5">
      <w:pPr>
        <w:rPr/>
      </w:pPr>
      <w:r w:rsidDel="00000000" w:rsidR="00000000" w:rsidRPr="00000000">
        <w:rPr>
          <w:rtl w:val="0"/>
        </w:rPr>
        <w:t xml:space="preserve">So that we may rise—not as rulers or subjects,</w:t>
      </w:r>
    </w:p>
    <w:p w:rsidR="00000000" w:rsidDel="00000000" w:rsidP="00000000" w:rsidRDefault="00000000" w:rsidRPr="00000000" w14:paraId="000007A6">
      <w:pPr>
        <w:rPr/>
      </w:pPr>
      <w:r w:rsidDel="00000000" w:rsidR="00000000" w:rsidRPr="00000000">
        <w:rPr>
          <w:rtl w:val="0"/>
        </w:rPr>
        <w:t xml:space="preserve">but as stewards…</w:t>
      </w:r>
    </w:p>
    <w:p w:rsidR="00000000" w:rsidDel="00000000" w:rsidP="00000000" w:rsidRDefault="00000000" w:rsidRPr="00000000" w14:paraId="000007A7">
      <w:pPr>
        <w:rPr/>
      </w:pPr>
      <w:r w:rsidDel="00000000" w:rsidR="00000000" w:rsidRPr="00000000">
        <w:rPr>
          <w:rtl w:val="0"/>
        </w:rPr>
        <w:t xml:space="preserve">of a better world.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