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Carolina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Alícia Rodrigues</w:t>
      </w:r>
      <w:r>
        <w:rPr/>
        <w:t xml:space="preserve"> já enviou sua escala de sobreaviso do mês de </w:t>
      </w:r>
      <w:r>
        <w:rPr>
          <w:b/>
          <w:bCs/>
        </w:rPr>
        <w:t xml:space="preserve">Julho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28</Words>
  <Characters>157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2</cp:revision>
  <dcterms:created xsi:type="dcterms:W3CDTF">2022-06-09T14:38:00Z</dcterms:created>
  <dcterms:modified xsi:type="dcterms:W3CDTF">2022-06-09T14:45:00Z</dcterms:modified>
</cp:coreProperties>
</file>