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D214" w14:textId="20D04CB5" w:rsidR="00F233B8" w:rsidRDefault="00C3294E">
      <w:r>
        <w:t>A main power switch shall control the electrical power to the embedded system.</w:t>
      </w:r>
    </w:p>
    <w:p w14:paraId="244B691B" w14:textId="3AE8A85D" w:rsidR="00C3294E" w:rsidRDefault="00C3294E">
      <w:r>
        <w:t>When this switch is on, the embedded system shall boot up into the default start mode.</w:t>
      </w:r>
    </w:p>
    <w:p w14:paraId="4AC5B4A8" w14:textId="22365438" w:rsidR="00C3294E" w:rsidRDefault="00C3294E">
      <w:r>
        <w:t>When this switch is off, the embedded system shall shut down gracefully.</w:t>
      </w:r>
    </w:p>
    <w:p w14:paraId="3A6F7BFE" w14:textId="71057FD3" w:rsidR="00C3294E" w:rsidRDefault="00C3294E">
      <w:r>
        <w:t xml:space="preserve">On the front panel of the device, the user shall have an </w:t>
      </w:r>
      <w:r w:rsidR="000C6A43">
        <w:t>up-arrow button, down-arrow</w:t>
      </w:r>
      <w:r>
        <w:t xml:space="preserve"> button, mode button</w:t>
      </w:r>
      <w:r w:rsidR="000C6A43">
        <w:t>,</w:t>
      </w:r>
      <w:r>
        <w:t xml:space="preserve"> and system on/off button.</w:t>
      </w:r>
    </w:p>
    <w:p w14:paraId="137C9073" w14:textId="500D1EAE" w:rsidR="00C3294E" w:rsidRDefault="00C3294E">
      <w:r>
        <w:t>The system shall default to idle mode (off) when powered on.</w:t>
      </w:r>
    </w:p>
    <w:p w14:paraId="46181AEE" w14:textId="0C4896D0" w:rsidR="00E87DD7" w:rsidRDefault="00E87DD7">
      <w:r>
        <w:t>The display shall prompt the user to press the on/off button to start.</w:t>
      </w:r>
    </w:p>
    <w:p w14:paraId="253E1E80" w14:textId="68A307DD" w:rsidR="00E87DD7" w:rsidRDefault="00E87DD7">
      <w:r>
        <w:t>For example, the top line of the display shall scroll Proofing Oven across the screen, followed by Press On/Off. The bottom line shall have centered and following the Press On/Off the characters for To Start</w:t>
      </w:r>
      <w:r>
        <w:br/>
        <w:t>Proofing Oven</w:t>
      </w:r>
      <w:r>
        <w:br/>
        <w:t>Press On/Off</w:t>
      </w:r>
      <w:r>
        <w:br/>
        <w:t xml:space="preserve">    To Start</w:t>
      </w:r>
    </w:p>
    <w:p w14:paraId="0C558211" w14:textId="3E6CF98A" w:rsidR="00E87DD7" w:rsidRDefault="00E87DD7">
      <w:r>
        <w:t xml:space="preserve">Once the user presses the </w:t>
      </w:r>
      <w:proofErr w:type="gramStart"/>
      <w:r>
        <w:t>On</w:t>
      </w:r>
      <w:proofErr w:type="gramEnd"/>
      <w:r>
        <w:t>/Off button, the system shall enter the set temperature mode.</w:t>
      </w:r>
    </w:p>
    <w:p w14:paraId="76513E35" w14:textId="675F2F06" w:rsidR="00C3294E" w:rsidRDefault="00C3294E">
      <w:r>
        <w:t xml:space="preserve">In the set temperature mode, the </w:t>
      </w:r>
      <w:r w:rsidR="000C6A43">
        <w:t>user</w:t>
      </w:r>
      <w:r>
        <w:t xml:space="preserve"> shall use the up or down arrow to select the proofing temperature.</w:t>
      </w:r>
    </w:p>
    <w:p w14:paraId="6F6E46E7" w14:textId="77777777" w:rsidR="000C6A43" w:rsidRDefault="000C6A43" w:rsidP="000C6A43">
      <w:r>
        <w:t xml:space="preserve">The up-arrow button shall </w:t>
      </w:r>
      <w:proofErr w:type="gramStart"/>
      <w:r>
        <w:t>increment</w:t>
      </w:r>
      <w:proofErr w:type="gramEnd"/>
      <w:r>
        <w:t xml:space="preserve"> the temperature setting by 1.</w:t>
      </w:r>
    </w:p>
    <w:p w14:paraId="74A30F0A" w14:textId="77777777" w:rsidR="000C6A43" w:rsidRDefault="000C6A43" w:rsidP="000C6A43">
      <w:r>
        <w:t>The down arrow button shall decrement the temperature setting by 1.</w:t>
      </w:r>
    </w:p>
    <w:p w14:paraId="5FB63C0D" w14:textId="77777777" w:rsidR="006708DF" w:rsidRDefault="006708DF" w:rsidP="006708DF">
      <w:r>
        <w:t>Long-press acceleration — standard 3-phase pattern:</w:t>
      </w:r>
    </w:p>
    <w:tbl>
      <w:tblPr>
        <w:tblStyle w:val="TableGrid"/>
        <w:tblW w:w="0" w:type="auto"/>
        <w:tblLook w:val="04A0" w:firstRow="1" w:lastRow="0" w:firstColumn="1" w:lastColumn="0" w:noHBand="0" w:noVBand="1"/>
      </w:tblPr>
      <w:tblGrid>
        <w:gridCol w:w="1541"/>
        <w:gridCol w:w="2954"/>
        <w:gridCol w:w="4680"/>
      </w:tblGrid>
      <w:tr w:rsidR="006708DF" w:rsidRPr="00E87DD7" w14:paraId="137D62C4" w14:textId="77777777" w:rsidTr="004C59B0">
        <w:tc>
          <w:tcPr>
            <w:tcW w:w="1541" w:type="dxa"/>
          </w:tcPr>
          <w:p w14:paraId="6D2AA90B" w14:textId="77777777" w:rsidR="006708DF" w:rsidRPr="00E87DD7" w:rsidRDefault="006708DF" w:rsidP="004C59B0">
            <w:r w:rsidRPr="00E87DD7">
              <w:t>Phase</w:t>
            </w:r>
          </w:p>
        </w:tc>
        <w:tc>
          <w:tcPr>
            <w:tcW w:w="2954" w:type="dxa"/>
          </w:tcPr>
          <w:p w14:paraId="18A40189" w14:textId="77777777" w:rsidR="006708DF" w:rsidRPr="00E87DD7" w:rsidRDefault="006708DF" w:rsidP="004C59B0">
            <w:r w:rsidRPr="00E87DD7">
              <w:t>Trigger</w:t>
            </w:r>
          </w:p>
        </w:tc>
        <w:tc>
          <w:tcPr>
            <w:tcW w:w="4680" w:type="dxa"/>
          </w:tcPr>
          <w:p w14:paraId="66DBA608" w14:textId="77777777" w:rsidR="006708DF" w:rsidRPr="00E87DD7" w:rsidRDefault="006708DF" w:rsidP="004C59B0">
            <w:r w:rsidRPr="00E87DD7">
              <w:t>Behavior</w:t>
            </w:r>
          </w:p>
        </w:tc>
      </w:tr>
      <w:tr w:rsidR="006708DF" w:rsidRPr="00E87DD7" w14:paraId="5DC8421D" w14:textId="77777777" w:rsidTr="004C59B0">
        <w:tc>
          <w:tcPr>
            <w:tcW w:w="1541" w:type="dxa"/>
          </w:tcPr>
          <w:p w14:paraId="4C42B538" w14:textId="77777777" w:rsidR="006708DF" w:rsidRPr="00E87DD7" w:rsidRDefault="006708DF" w:rsidP="004C59B0">
            <w:r w:rsidRPr="00E87DD7">
              <w:t>Single tap</w:t>
            </w:r>
          </w:p>
        </w:tc>
        <w:tc>
          <w:tcPr>
            <w:tcW w:w="2954" w:type="dxa"/>
          </w:tcPr>
          <w:p w14:paraId="362F1224" w14:textId="77777777" w:rsidR="006708DF" w:rsidRPr="00E87DD7" w:rsidRDefault="006708DF" w:rsidP="004C59B0">
            <w:r w:rsidRPr="00E87DD7">
              <w:t>Released before 500ms</w:t>
            </w:r>
          </w:p>
        </w:tc>
        <w:tc>
          <w:tcPr>
            <w:tcW w:w="4680" w:type="dxa"/>
          </w:tcPr>
          <w:p w14:paraId="46D7BF07" w14:textId="77777777" w:rsidR="006708DF" w:rsidRPr="00E87DD7" w:rsidRDefault="006708DF" w:rsidP="004C59B0">
            <w:r w:rsidRPr="00E87DD7">
              <w:t>+/-1 unit, one time</w:t>
            </w:r>
          </w:p>
        </w:tc>
      </w:tr>
      <w:tr w:rsidR="006708DF" w:rsidRPr="00E87DD7" w14:paraId="50AD0AEA" w14:textId="77777777" w:rsidTr="004C59B0">
        <w:tc>
          <w:tcPr>
            <w:tcW w:w="1541" w:type="dxa"/>
          </w:tcPr>
          <w:p w14:paraId="669D32D1" w14:textId="77777777" w:rsidR="006708DF" w:rsidRPr="00E87DD7" w:rsidRDefault="006708DF" w:rsidP="004C59B0">
            <w:r w:rsidRPr="00E87DD7">
              <w:t>Slow repeat</w:t>
            </w:r>
          </w:p>
        </w:tc>
        <w:tc>
          <w:tcPr>
            <w:tcW w:w="2954" w:type="dxa"/>
          </w:tcPr>
          <w:p w14:paraId="37B3656D" w14:textId="77777777" w:rsidR="006708DF" w:rsidRPr="00E87DD7" w:rsidRDefault="006708DF" w:rsidP="004C59B0">
            <w:r w:rsidRPr="00E87DD7">
              <w:t>Held past 500ms</w:t>
            </w:r>
          </w:p>
        </w:tc>
        <w:tc>
          <w:tcPr>
            <w:tcW w:w="4680" w:type="dxa"/>
          </w:tcPr>
          <w:p w14:paraId="7846D6D8" w14:textId="77777777" w:rsidR="006708DF" w:rsidRPr="00E87DD7" w:rsidRDefault="006708DF" w:rsidP="004C59B0">
            <w:r w:rsidRPr="00E87DD7">
              <w:t>+/-1 unit every ~400ms</w:t>
            </w:r>
          </w:p>
        </w:tc>
      </w:tr>
      <w:tr w:rsidR="006708DF" w:rsidRPr="00E87DD7" w14:paraId="13632914" w14:textId="77777777" w:rsidTr="004C59B0">
        <w:tc>
          <w:tcPr>
            <w:tcW w:w="1541" w:type="dxa"/>
          </w:tcPr>
          <w:p w14:paraId="198882F5" w14:textId="77777777" w:rsidR="006708DF" w:rsidRPr="00E87DD7" w:rsidRDefault="006708DF" w:rsidP="004C59B0">
            <w:r w:rsidRPr="00E87DD7">
              <w:t>Fast repeat</w:t>
            </w:r>
          </w:p>
        </w:tc>
        <w:tc>
          <w:tcPr>
            <w:tcW w:w="2954" w:type="dxa"/>
          </w:tcPr>
          <w:p w14:paraId="2514C394" w14:textId="77777777" w:rsidR="006708DF" w:rsidRPr="00E87DD7" w:rsidRDefault="006708DF" w:rsidP="004C59B0">
            <w:r w:rsidRPr="00E87DD7">
              <w:t>Held past ~2.5s total</w:t>
            </w:r>
          </w:p>
        </w:tc>
        <w:tc>
          <w:tcPr>
            <w:tcW w:w="4680" w:type="dxa"/>
          </w:tcPr>
          <w:p w14:paraId="289FBEB0" w14:textId="77777777" w:rsidR="006708DF" w:rsidRPr="00E87DD7" w:rsidRDefault="006708DF" w:rsidP="004C59B0">
            <w:r w:rsidRPr="00E87DD7">
              <w:t>+/-1 unit every ~150ms</w:t>
            </w:r>
          </w:p>
        </w:tc>
      </w:tr>
    </w:tbl>
    <w:p w14:paraId="74403ECD" w14:textId="77777777" w:rsidR="006708DF" w:rsidRDefault="006708DF" w:rsidP="000C6A43"/>
    <w:p w14:paraId="2E84EE0B" w14:textId="2E4FF25E" w:rsidR="000C6A43" w:rsidRDefault="000C6A43" w:rsidP="000C6A43">
      <w:r>
        <w:t xml:space="preserve">The </w:t>
      </w:r>
      <w:r w:rsidR="00E87DD7">
        <w:t xml:space="preserve">default system </w:t>
      </w:r>
      <w:r>
        <w:t xml:space="preserve">temperature </w:t>
      </w:r>
      <w:r w:rsidR="00E87DD7">
        <w:t xml:space="preserve">(display) </w:t>
      </w:r>
      <w:r>
        <w:t>range in F shall be 65F to 1</w:t>
      </w:r>
      <w:r w:rsidR="00E87DD7">
        <w:t>1</w:t>
      </w:r>
      <w:r>
        <w:t>5F.</w:t>
      </w:r>
    </w:p>
    <w:p w14:paraId="3CACD5C4" w14:textId="77777777" w:rsidR="000C6A43" w:rsidRDefault="000C6A43" w:rsidP="000C6A43">
      <w:r>
        <w:t>The embedded system temperature shall be in C and converted to F before displaying.</w:t>
      </w:r>
    </w:p>
    <w:p w14:paraId="04189CCC" w14:textId="0EBBF26B" w:rsidR="006708DF" w:rsidRDefault="006708DF" w:rsidP="000C6A43">
      <w:r>
        <w:t>For the display, blank leading zeros when possible.</w:t>
      </w:r>
    </w:p>
    <w:p w14:paraId="0F95586F" w14:textId="77777777" w:rsidR="000C6A43" w:rsidRDefault="000C6A43"/>
    <w:p w14:paraId="7FA1176F" w14:textId="40BBD0B8" w:rsidR="000C6A43" w:rsidRDefault="006708DF">
      <w:r>
        <w:t xml:space="preserve">The user </w:t>
      </w:r>
      <w:proofErr w:type="gramStart"/>
      <w:r>
        <w:t>shall</w:t>
      </w:r>
      <w:proofErr w:type="gramEnd"/>
      <w:r>
        <w:t xml:space="preserve"> press the Enter button to set the top temperature range. The system does not have cooling. Therefore, the low temperature range is the environmental ambient. The user shall be notified of this via the user manual.</w:t>
      </w:r>
    </w:p>
    <w:p w14:paraId="7B006DA2" w14:textId="0BB82739" w:rsidR="006708DF" w:rsidRDefault="006708DF">
      <w:r>
        <w:t>When the temperature range is set, the display shall prompt the user that if they want to set a count down timer, press the mode button to enter the time set mode.</w:t>
      </w:r>
    </w:p>
    <w:p w14:paraId="585E78E5" w14:textId="77777777" w:rsidR="006708DF" w:rsidRDefault="006708DF"/>
    <w:p w14:paraId="2595ED3A" w14:textId="66FAF38B" w:rsidR="006708DF" w:rsidRDefault="006708DF">
      <w:r>
        <w:t>The following temperatures are provided for reference only. We will not provide this information in the system display.</w:t>
      </w:r>
    </w:p>
    <w:p w14:paraId="715D895D" w14:textId="77777777" w:rsidR="000C6A43" w:rsidRDefault="000C6A43"/>
    <w:p w14:paraId="53BC76E1" w14:textId="77777777" w:rsidR="000C6A43" w:rsidRDefault="000C6A43" w:rsidP="000C6A43">
      <w:r>
        <w:t>SOURDOUGH / NATURALLY LEAVENED DOUGH</w:t>
      </w:r>
    </w:p>
    <w:p w14:paraId="0108AF6E" w14:textId="77777777" w:rsidR="000C6A43" w:rsidRDefault="000C6A43" w:rsidP="000C6A43">
      <w:r>
        <w:t>Typical: 75–80°F (24–27°C)</w:t>
      </w:r>
    </w:p>
    <w:p w14:paraId="453EB540" w14:textId="77777777" w:rsidR="000C6A43" w:rsidRDefault="000C6A43" w:rsidP="000C6A43">
      <w:r>
        <w:t>Warm/Fast: 80–85°F (27–29°C)</w:t>
      </w:r>
    </w:p>
    <w:p w14:paraId="77DF3050" w14:textId="77777777" w:rsidR="000C6A43" w:rsidRDefault="000C6A43" w:rsidP="000C6A43">
      <w:r>
        <w:t>Upper Practical Range: 85–90°F (29–32°C)</w:t>
      </w:r>
    </w:p>
    <w:p w14:paraId="0232245D" w14:textId="77777777" w:rsidR="000C6A43" w:rsidRDefault="000C6A43" w:rsidP="000C6A43"/>
    <w:p w14:paraId="30EDF918" w14:textId="7ACF2584" w:rsidR="000C6A43" w:rsidRDefault="000C6A43" w:rsidP="000C6A43">
      <w:r>
        <w:t>ACTIVE DRY YEAST</w:t>
      </w:r>
    </w:p>
    <w:p w14:paraId="1E23D58F" w14:textId="058D6107" w:rsidR="000C6A43" w:rsidRDefault="000C6A43" w:rsidP="000C6A43">
      <w:r w:rsidRPr="000C6A43">
        <w:t>Typical: 80–85°F (27–29°C)</w:t>
      </w:r>
      <w:r w:rsidRPr="000C6A43">
        <w:br/>
        <w:t>Warm/Fast: 85–90°F (29–32°C)</w:t>
      </w:r>
      <w:r w:rsidRPr="000C6A43">
        <w:br/>
        <w:t>Upper Practical Range: 90–95°F (32–35°C)</w:t>
      </w:r>
    </w:p>
    <w:p w14:paraId="435E7DEA" w14:textId="77777777" w:rsidR="000C6A43" w:rsidRDefault="000C6A43" w:rsidP="000C6A43"/>
    <w:p w14:paraId="5FC494EE" w14:textId="77777777" w:rsidR="000C6A43" w:rsidRDefault="000C6A43" w:rsidP="000C6A43">
      <w:r>
        <w:t>INSTANT YEAST</w:t>
      </w:r>
    </w:p>
    <w:p w14:paraId="056151D1" w14:textId="634E3A29" w:rsidR="000C6A43" w:rsidRDefault="000C6A43" w:rsidP="000C6A43">
      <w:r w:rsidRPr="000C6A43">
        <w:lastRenderedPageBreak/>
        <w:t>Typical: 80–85°F (27–29°C)</w:t>
      </w:r>
      <w:r w:rsidRPr="000C6A43">
        <w:br/>
        <w:t>Warm/Fast: 85–90°F (29–32°C)</w:t>
      </w:r>
      <w:r w:rsidRPr="000C6A43">
        <w:br/>
        <w:t>Upper Practical Range: 90–95°F (32–35°C)</w:t>
      </w:r>
    </w:p>
    <w:p w14:paraId="7171C8B9" w14:textId="77777777" w:rsidR="000C6A43" w:rsidRDefault="000C6A43" w:rsidP="000C6A43"/>
    <w:p w14:paraId="018C70E8" w14:textId="77777777" w:rsidR="000C6A43" w:rsidRDefault="000C6A43" w:rsidP="000C6A43">
      <w:r>
        <w:t>RAPID-RISE YEAST</w:t>
      </w:r>
    </w:p>
    <w:p w14:paraId="261E6C89" w14:textId="130CB2A0" w:rsidR="00C3294E" w:rsidRDefault="000C6A43">
      <w:r w:rsidRPr="000C6A43">
        <w:t>Typical: 80–85°F (27–29°C)</w:t>
      </w:r>
      <w:r w:rsidRPr="000C6A43">
        <w:br/>
        <w:t>Warm/Fast: 85–90°F (29–32°C)</w:t>
      </w:r>
      <w:r w:rsidRPr="000C6A43">
        <w:br/>
        <w:t>Upper Practical Range: 90–95°F (32–35°C)</w:t>
      </w:r>
    </w:p>
    <w:p w14:paraId="335D6A20" w14:textId="77777777" w:rsidR="000C6A43" w:rsidRDefault="000C6A43"/>
    <w:p w14:paraId="429ADEF6" w14:textId="2818B252" w:rsidR="00C3294E" w:rsidRDefault="000C6A43">
      <w:r>
        <w:t>Other home fermentation products</w:t>
      </w:r>
    </w:p>
    <w:p w14:paraId="5A7A4884" w14:textId="77777777" w:rsidR="000C6A43" w:rsidRDefault="000C6A43" w:rsidP="000C6A43">
      <w:r>
        <w:t>Yogurt — typically 105–115°F (41–46°C)</w:t>
      </w:r>
    </w:p>
    <w:p w14:paraId="203CE19F" w14:textId="77777777" w:rsidR="000C6A43" w:rsidRDefault="000C6A43" w:rsidP="000C6A43">
      <w:r>
        <w:t>Kefir — typically 68–78°F (20–26°C)</w:t>
      </w:r>
    </w:p>
    <w:p w14:paraId="5AA8594A" w14:textId="77777777" w:rsidR="000C6A43" w:rsidRDefault="000C6A43" w:rsidP="000C6A43">
      <w:r>
        <w:t>Kombucha — typically 75–85°F (24–29°C)</w:t>
      </w:r>
    </w:p>
    <w:p w14:paraId="0776657F" w14:textId="77777777" w:rsidR="000C6A43" w:rsidRDefault="000C6A43" w:rsidP="000C6A43">
      <w:r>
        <w:t>Tempeh — typically 85–90°F (29–32°C)</w:t>
      </w:r>
    </w:p>
    <w:p w14:paraId="6420650B" w14:textId="67CB7F10" w:rsidR="000C6A43" w:rsidRDefault="000C6A43" w:rsidP="000C6A43">
      <w:r>
        <w:t>Koji — typically 86–95°F (30–35°C)</w:t>
      </w:r>
    </w:p>
    <w:p w14:paraId="49D141C5" w14:textId="354B5758" w:rsidR="000C6A43" w:rsidRDefault="000C6A43" w:rsidP="000C6A43">
      <w:r>
        <w:t xml:space="preserve">Miso — typically 75–85°F (24–29°C) </w:t>
      </w:r>
    </w:p>
    <w:p w14:paraId="7BD4F62F" w14:textId="77777777" w:rsidR="000C6A43" w:rsidRDefault="000C6A43" w:rsidP="000C6A43">
      <w:r>
        <w:t>Natto — typically around 100–108°F (38–42°C)</w:t>
      </w:r>
    </w:p>
    <w:p w14:paraId="33F55E30" w14:textId="58B79F3D" w:rsidR="000C6A43" w:rsidRDefault="000C6A43" w:rsidP="000C6A43">
      <w:r>
        <w:t xml:space="preserve">Fermented </w:t>
      </w:r>
      <w:r>
        <w:t>vegetables/sauerkraut/kimchi</w:t>
      </w:r>
      <w:r>
        <w:t xml:space="preserve"> — typically 60–75°F (16–24°C)</w:t>
      </w:r>
    </w:p>
    <w:p w14:paraId="672B2DAE" w14:textId="061921A9" w:rsidR="000C6A43" w:rsidRDefault="000C6A43" w:rsidP="000C6A43">
      <w:r>
        <w:t xml:space="preserve">Cultured </w:t>
      </w:r>
      <w:r>
        <w:t>butter/creme</w:t>
      </w:r>
      <w:r>
        <w:t xml:space="preserve"> </w:t>
      </w:r>
      <w:r>
        <w:t>fraiche</w:t>
      </w:r>
      <w:r>
        <w:t xml:space="preserve"> — typically 70–77°F (21–25°C)</w:t>
      </w:r>
    </w:p>
    <w:p w14:paraId="66A358A5" w14:textId="77777777" w:rsidR="000C6A43" w:rsidRDefault="000C6A43" w:rsidP="000C6A43">
      <w:r>
        <w:t xml:space="preserve">Cheese </w:t>
      </w:r>
      <w:r>
        <w:t>cultures/cheesemaking</w:t>
      </w:r>
      <w:r>
        <w:t xml:space="preserve"> — commonly 70–100°F (21–38°C)</w:t>
      </w:r>
    </w:p>
    <w:p w14:paraId="33E4CDDF" w14:textId="31F76233" w:rsidR="000C6A43" w:rsidRDefault="000C6A43" w:rsidP="000C6A43">
      <w:r>
        <w:t>Beer fermentation — approximately 50–75°F (10–24°C)</w:t>
      </w:r>
    </w:p>
    <w:p w14:paraId="30FC4421" w14:textId="019E69BE" w:rsidR="00C3294E" w:rsidRDefault="000C6A43" w:rsidP="000C6A43">
      <w:r>
        <w:t>Wine/cider</w:t>
      </w:r>
      <w:r>
        <w:t xml:space="preserve"> fermentation — approximately 55–75°F (13–24°C)</w:t>
      </w:r>
    </w:p>
    <w:p w14:paraId="2C5B5752" w14:textId="77777777" w:rsidR="000C6A43" w:rsidRDefault="000C6A43" w:rsidP="000C6A43"/>
    <w:p w14:paraId="160FDFA4" w14:textId="508BE36F" w:rsidR="000C6A43" w:rsidRDefault="000C6A43" w:rsidP="000C6A43">
      <w:r>
        <w:t>When the user presses the mode button again, the system shall cycle to the set</w:t>
      </w:r>
      <w:r w:rsidR="006708DF">
        <w:t xml:space="preserve"> </w:t>
      </w:r>
      <w:r>
        <w:t>time mode.</w:t>
      </w:r>
    </w:p>
    <w:p w14:paraId="53AD8500" w14:textId="23B691E5" w:rsidR="00E87DD7" w:rsidRDefault="006708DF" w:rsidP="000C6A43">
      <w:r>
        <w:t>The time is the duration of the proofing event; when it ends, the proofing oven enters complete mode.</w:t>
      </w:r>
    </w:p>
    <w:p w14:paraId="4F491C5D" w14:textId="2655B84E" w:rsidR="00E87DD7" w:rsidRDefault="00E87DD7" w:rsidP="00E87DD7">
      <w:r>
        <w:t>Long-press acceleration — standard 3-phase pattern:</w:t>
      </w:r>
    </w:p>
    <w:tbl>
      <w:tblPr>
        <w:tblStyle w:val="TableGrid"/>
        <w:tblW w:w="0" w:type="auto"/>
        <w:tblLook w:val="04A0" w:firstRow="1" w:lastRow="0" w:firstColumn="1" w:lastColumn="0" w:noHBand="0" w:noVBand="1"/>
      </w:tblPr>
      <w:tblGrid>
        <w:gridCol w:w="1541"/>
        <w:gridCol w:w="2954"/>
        <w:gridCol w:w="4680"/>
      </w:tblGrid>
      <w:tr w:rsidR="00E87DD7" w:rsidRPr="00E87DD7" w14:paraId="21CFB92A" w14:textId="77777777" w:rsidTr="006708DF">
        <w:tc>
          <w:tcPr>
            <w:tcW w:w="1541" w:type="dxa"/>
          </w:tcPr>
          <w:p w14:paraId="0BCC62FD" w14:textId="77777777" w:rsidR="00E87DD7" w:rsidRPr="00E87DD7" w:rsidRDefault="00E87DD7" w:rsidP="00B152CB">
            <w:r w:rsidRPr="00E87DD7">
              <w:t>Phase</w:t>
            </w:r>
          </w:p>
        </w:tc>
        <w:tc>
          <w:tcPr>
            <w:tcW w:w="2954" w:type="dxa"/>
          </w:tcPr>
          <w:p w14:paraId="3AFE4326" w14:textId="40EF706B" w:rsidR="00E87DD7" w:rsidRPr="00E87DD7" w:rsidRDefault="00E87DD7" w:rsidP="00B152CB">
            <w:r w:rsidRPr="00E87DD7">
              <w:t>Trigger</w:t>
            </w:r>
          </w:p>
        </w:tc>
        <w:tc>
          <w:tcPr>
            <w:tcW w:w="4680" w:type="dxa"/>
          </w:tcPr>
          <w:p w14:paraId="4762EE55" w14:textId="4B8DF8E5" w:rsidR="00E87DD7" w:rsidRPr="00E87DD7" w:rsidRDefault="00E87DD7" w:rsidP="00B152CB">
            <w:r w:rsidRPr="00E87DD7">
              <w:t>Behavior</w:t>
            </w:r>
          </w:p>
        </w:tc>
      </w:tr>
      <w:tr w:rsidR="00E87DD7" w:rsidRPr="00E87DD7" w14:paraId="78F1624C" w14:textId="77777777" w:rsidTr="006708DF">
        <w:tc>
          <w:tcPr>
            <w:tcW w:w="1541" w:type="dxa"/>
          </w:tcPr>
          <w:p w14:paraId="38FF5274" w14:textId="77777777" w:rsidR="00E87DD7" w:rsidRPr="00E87DD7" w:rsidRDefault="00E87DD7" w:rsidP="00B152CB">
            <w:r w:rsidRPr="00E87DD7">
              <w:t>Single tap</w:t>
            </w:r>
          </w:p>
        </w:tc>
        <w:tc>
          <w:tcPr>
            <w:tcW w:w="2954" w:type="dxa"/>
          </w:tcPr>
          <w:p w14:paraId="360B0FF2" w14:textId="77777777" w:rsidR="00E87DD7" w:rsidRPr="00E87DD7" w:rsidRDefault="00E87DD7" w:rsidP="00B152CB">
            <w:r w:rsidRPr="00E87DD7">
              <w:t>Released before 500ms</w:t>
            </w:r>
          </w:p>
        </w:tc>
        <w:tc>
          <w:tcPr>
            <w:tcW w:w="4680" w:type="dxa"/>
          </w:tcPr>
          <w:p w14:paraId="616F8EA7" w14:textId="77777777" w:rsidR="00E87DD7" w:rsidRPr="00E87DD7" w:rsidRDefault="00E87DD7" w:rsidP="00B152CB">
            <w:r w:rsidRPr="00E87DD7">
              <w:t>+/-1 unit, one time</w:t>
            </w:r>
          </w:p>
        </w:tc>
      </w:tr>
      <w:tr w:rsidR="00E87DD7" w:rsidRPr="00E87DD7" w14:paraId="098F70DB" w14:textId="77777777" w:rsidTr="006708DF">
        <w:tc>
          <w:tcPr>
            <w:tcW w:w="1541" w:type="dxa"/>
          </w:tcPr>
          <w:p w14:paraId="5F54F6C4" w14:textId="77777777" w:rsidR="00E87DD7" w:rsidRPr="00E87DD7" w:rsidRDefault="00E87DD7" w:rsidP="00B152CB">
            <w:r w:rsidRPr="00E87DD7">
              <w:t>Slow repeat</w:t>
            </w:r>
          </w:p>
        </w:tc>
        <w:tc>
          <w:tcPr>
            <w:tcW w:w="2954" w:type="dxa"/>
          </w:tcPr>
          <w:p w14:paraId="598BB277" w14:textId="77777777" w:rsidR="00E87DD7" w:rsidRPr="00E87DD7" w:rsidRDefault="00E87DD7" w:rsidP="00B152CB">
            <w:r w:rsidRPr="00E87DD7">
              <w:t>Held past 500ms</w:t>
            </w:r>
          </w:p>
        </w:tc>
        <w:tc>
          <w:tcPr>
            <w:tcW w:w="4680" w:type="dxa"/>
          </w:tcPr>
          <w:p w14:paraId="5F4A6355" w14:textId="6568AE7D" w:rsidR="00E87DD7" w:rsidRPr="00E87DD7" w:rsidRDefault="00E87DD7" w:rsidP="00B152CB">
            <w:r w:rsidRPr="00E87DD7">
              <w:t>+/-1 unit every ~400ms</w:t>
            </w:r>
          </w:p>
        </w:tc>
      </w:tr>
      <w:tr w:rsidR="00E87DD7" w:rsidRPr="00E87DD7" w14:paraId="00F46626" w14:textId="77777777" w:rsidTr="006708DF">
        <w:tc>
          <w:tcPr>
            <w:tcW w:w="1541" w:type="dxa"/>
          </w:tcPr>
          <w:p w14:paraId="5EE9302A" w14:textId="77777777" w:rsidR="00E87DD7" w:rsidRPr="00E87DD7" w:rsidRDefault="00E87DD7" w:rsidP="00B152CB">
            <w:r w:rsidRPr="00E87DD7">
              <w:t>Fast repeat</w:t>
            </w:r>
          </w:p>
        </w:tc>
        <w:tc>
          <w:tcPr>
            <w:tcW w:w="2954" w:type="dxa"/>
          </w:tcPr>
          <w:p w14:paraId="32E99459" w14:textId="77777777" w:rsidR="00E87DD7" w:rsidRPr="00E87DD7" w:rsidRDefault="00E87DD7" w:rsidP="00B152CB">
            <w:r w:rsidRPr="00E87DD7">
              <w:t>Held past ~2.5s total</w:t>
            </w:r>
          </w:p>
        </w:tc>
        <w:tc>
          <w:tcPr>
            <w:tcW w:w="4680" w:type="dxa"/>
          </w:tcPr>
          <w:p w14:paraId="45ECF30C" w14:textId="0390AF1B" w:rsidR="00E87DD7" w:rsidRPr="00E87DD7" w:rsidRDefault="00E87DD7" w:rsidP="00B152CB">
            <w:r w:rsidRPr="00E87DD7">
              <w:t>+/-1 unit every ~150ms</w:t>
            </w:r>
          </w:p>
        </w:tc>
      </w:tr>
    </w:tbl>
    <w:p w14:paraId="0E8B47EF" w14:textId="3EFDEEEF" w:rsidR="006708DF" w:rsidRDefault="006708DF" w:rsidP="000C6A43">
      <w:r>
        <w:t xml:space="preserve">The time shall be displayed as </w:t>
      </w:r>
      <w:proofErr w:type="spellStart"/>
      <w:proofErr w:type="gramStart"/>
      <w:r>
        <w:t>hours:minutes</w:t>
      </w:r>
      <w:proofErr w:type="spellEnd"/>
      <w:proofErr w:type="gramEnd"/>
    </w:p>
    <w:p w14:paraId="6C893CCE" w14:textId="4FB247E5" w:rsidR="006708DF" w:rsidRDefault="006708DF" w:rsidP="000C6A43">
      <w:r>
        <w:t xml:space="preserve">In the settings mode, the user can select AM/PM or a 24-hour clock. </w:t>
      </w:r>
    </w:p>
    <w:p w14:paraId="36062158" w14:textId="42EB7999" w:rsidR="006708DF" w:rsidRDefault="006708DF" w:rsidP="000C6A43">
      <w:r>
        <w:t>The user shall press the Enter key to start the time countdown.</w:t>
      </w:r>
    </w:p>
    <w:p w14:paraId="038D3003" w14:textId="77777777" w:rsidR="00702DE2" w:rsidRDefault="00702DE2" w:rsidP="00702DE2">
      <w:r>
        <w:t>Note: The user must set the temperature before setting the countdown time.</w:t>
      </w:r>
    </w:p>
    <w:p w14:paraId="7025552E" w14:textId="77777777" w:rsidR="006708DF" w:rsidRDefault="006708DF" w:rsidP="000C6A43"/>
    <w:p w14:paraId="7A0348DA" w14:textId="7938AE7F" w:rsidR="000C6A43" w:rsidRDefault="000C6A43" w:rsidP="000C6A43">
      <w:r>
        <w:t>When the user presses the mode button again, the system shall cycle to the settings mode.</w:t>
      </w:r>
    </w:p>
    <w:p w14:paraId="396020CB" w14:textId="32C058B0" w:rsidR="00702DE2" w:rsidRDefault="00702DE2" w:rsidP="000C6A43">
      <w:r>
        <w:t>In the settings mode, there shall be a sub-menu list. The user uses the up and down arrow keys to cycle through the sub-menu list.</w:t>
      </w:r>
    </w:p>
    <w:p w14:paraId="574B3DDF" w14:textId="1817165B" w:rsidR="00702DE2" w:rsidRDefault="00702DE2" w:rsidP="000C6A43">
      <w:r>
        <w:t>First sub-menu: F or C Setting. The user presses the mode button to enter the sub-menu.</w:t>
      </w:r>
    </w:p>
    <w:p w14:paraId="7F51B26E" w14:textId="6AB71A1C" w:rsidR="00702DE2" w:rsidRDefault="00702DE2" w:rsidP="000C6A43">
      <w:r>
        <w:t>In the sub-menu, the user uses the up and down arrow keys to toggle F or C and then presses the Enter button to select.</w:t>
      </w:r>
    </w:p>
    <w:p w14:paraId="1C47A321" w14:textId="2FD9EE30" w:rsidR="00702DE2" w:rsidRDefault="00702DE2" w:rsidP="000C6A43">
      <w:r>
        <w:t>Once selected, the system returns to the sub-menu list.</w:t>
      </w:r>
      <w:r>
        <w:br/>
        <w:t>The next sub-menu item is AM/PM or 24HR. The user presses the mode button to enter this sub-menu.</w:t>
      </w:r>
    </w:p>
    <w:p w14:paraId="3E31AE1C" w14:textId="5878075F" w:rsidR="00702DE2" w:rsidRDefault="00702DE2" w:rsidP="000C6A43">
      <w:r>
        <w:t>In this sub-menu, the user uses the up and down arrow keys to toggle between AM/PM or 24HR and then presses the Enter button to select.</w:t>
      </w:r>
    </w:p>
    <w:p w14:paraId="624ACA29" w14:textId="15BD3E51" w:rsidR="00702DE2" w:rsidRDefault="00702DE2" w:rsidP="000C6A43">
      <w:r>
        <w:t xml:space="preserve">Once selected, the system shall go back to the </w:t>
      </w:r>
      <w:r>
        <w:t>sub-menu</w:t>
      </w:r>
      <w:r>
        <w:t xml:space="preserve"> list.</w:t>
      </w:r>
    </w:p>
    <w:p w14:paraId="37AC5D2C" w14:textId="7DE8DDAD" w:rsidR="00E87DD7" w:rsidRDefault="00E87DD7" w:rsidP="00E87DD7">
      <w:r>
        <w:t xml:space="preserve">When the user presses the mode button, the system shall cycle to </w:t>
      </w:r>
      <w:r w:rsidR="00702DE2">
        <w:t xml:space="preserve">the </w:t>
      </w:r>
      <w:r>
        <w:t>set temperature mode.</w:t>
      </w:r>
    </w:p>
    <w:p w14:paraId="2AD5B536" w14:textId="42E3D56B" w:rsidR="00702DE2" w:rsidRDefault="00702DE2" w:rsidP="00E87DD7">
      <w:r>
        <w:lastRenderedPageBreak/>
        <w:t>Run mode: After the user sets the temperature and optionally sets the countdown timer, the user will be prompted to Start Proofing (display line one) by pressing Enter on line two.</w:t>
      </w:r>
      <w:r>
        <w:br/>
        <w:t>Once the user presses Enter, the system shall enter run mode.</w:t>
      </w:r>
    </w:p>
    <w:p w14:paraId="05B25454" w14:textId="4EDDAD1F" w:rsidR="00702DE2" w:rsidRDefault="00702DE2" w:rsidP="00E87DD7">
      <w:r>
        <w:t>The display shall show the current set temperature and the optional countdown timer.</w:t>
      </w:r>
    </w:p>
    <w:p w14:paraId="69A9242D" w14:textId="24D57FB2" w:rsidR="00702DE2" w:rsidRDefault="00702DE2" w:rsidP="00E87DD7">
      <w:r>
        <w:t xml:space="preserve">The user can stop the system by pressing the </w:t>
      </w:r>
      <w:proofErr w:type="gramStart"/>
      <w:r>
        <w:t>On</w:t>
      </w:r>
      <w:proofErr w:type="gramEnd"/>
      <w:r>
        <w:t xml:space="preserve">/Off and the display will prompt the user, Are You Sure? On the first line and Stop Proofing on the second line. Once the user confirms by pressing the </w:t>
      </w:r>
      <w:proofErr w:type="gramStart"/>
      <w:r>
        <w:t>On</w:t>
      </w:r>
      <w:proofErr w:type="gramEnd"/>
      <w:r>
        <w:t>/Off button, the system shall return to the default mode.</w:t>
      </w:r>
      <w:r>
        <w:br/>
        <w:t>Edge cases: the user wants to change the proof temperature or time during the run mode.</w:t>
      </w:r>
    </w:p>
    <w:p w14:paraId="1FB2A355" w14:textId="63AB946A" w:rsidR="00702DE2" w:rsidRDefault="00702DE2" w:rsidP="00E87DD7">
      <w:r>
        <w:t>While in the run mode, the use shall be able to press the mode button to cycle through the set temperature or set time mode but will skip the settings mode.</w:t>
      </w:r>
      <w:r>
        <w:br/>
        <w:t>Complete mode: when the user stops the proofing event manually</w:t>
      </w:r>
      <w:r w:rsidR="00896FDB">
        <w:t>, or the countdown timer ends</w:t>
      </w:r>
      <w:r>
        <w:t>, the display shall state Proof</w:t>
      </w:r>
      <w:r w:rsidR="00896FDB">
        <w:t>ing (first line) and Complete (second line).</w:t>
      </w:r>
    </w:p>
    <w:p w14:paraId="57E99956" w14:textId="77777777" w:rsidR="00E87DD7" w:rsidRDefault="00E87DD7" w:rsidP="000C6A43"/>
    <w:p w14:paraId="586E2F0D" w14:textId="77777777" w:rsidR="000C6A43" w:rsidRDefault="000C6A43" w:rsidP="000C6A43"/>
    <w:p w14:paraId="615C76F6" w14:textId="77777777" w:rsidR="00C3294E" w:rsidRDefault="00C3294E"/>
    <w:sectPr w:rsidR="00C3294E" w:rsidSect="00C329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4E"/>
    <w:rsid w:val="000C6A43"/>
    <w:rsid w:val="0034284C"/>
    <w:rsid w:val="006708DF"/>
    <w:rsid w:val="007013BD"/>
    <w:rsid w:val="00702DE2"/>
    <w:rsid w:val="00896FDB"/>
    <w:rsid w:val="00C3294E"/>
    <w:rsid w:val="00C43D44"/>
    <w:rsid w:val="00E87DD7"/>
    <w:rsid w:val="00F23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F7DA"/>
  <w15:chartTrackingRefBased/>
  <w15:docId w15:val="{061A9D21-E8AE-4CAF-BA19-B0D1E2DF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8DF"/>
  </w:style>
  <w:style w:type="paragraph" w:styleId="Heading1">
    <w:name w:val="heading 1"/>
    <w:basedOn w:val="Normal"/>
    <w:next w:val="Normal"/>
    <w:link w:val="Heading1Char"/>
    <w:uiPriority w:val="9"/>
    <w:qFormat/>
    <w:rsid w:val="00C32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94E"/>
    <w:rPr>
      <w:rFonts w:eastAsiaTheme="majorEastAsia" w:cstheme="majorBidi"/>
      <w:color w:val="272727" w:themeColor="text1" w:themeTint="D8"/>
    </w:rPr>
  </w:style>
  <w:style w:type="paragraph" w:styleId="Title">
    <w:name w:val="Title"/>
    <w:basedOn w:val="Normal"/>
    <w:next w:val="Normal"/>
    <w:link w:val="TitleChar"/>
    <w:uiPriority w:val="10"/>
    <w:qFormat/>
    <w:rsid w:val="00C32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9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94E"/>
    <w:rPr>
      <w:i/>
      <w:iCs/>
      <w:color w:val="404040" w:themeColor="text1" w:themeTint="BF"/>
    </w:rPr>
  </w:style>
  <w:style w:type="paragraph" w:styleId="ListParagraph">
    <w:name w:val="List Paragraph"/>
    <w:basedOn w:val="Normal"/>
    <w:uiPriority w:val="34"/>
    <w:qFormat/>
    <w:rsid w:val="00C3294E"/>
    <w:pPr>
      <w:ind w:left="720"/>
      <w:contextualSpacing/>
    </w:pPr>
  </w:style>
  <w:style w:type="character" w:styleId="IntenseEmphasis">
    <w:name w:val="Intense Emphasis"/>
    <w:basedOn w:val="DefaultParagraphFont"/>
    <w:uiPriority w:val="21"/>
    <w:qFormat/>
    <w:rsid w:val="00C3294E"/>
    <w:rPr>
      <w:i/>
      <w:iCs/>
      <w:color w:val="0F4761" w:themeColor="accent1" w:themeShade="BF"/>
    </w:rPr>
  </w:style>
  <w:style w:type="paragraph" w:styleId="IntenseQuote">
    <w:name w:val="Intense Quote"/>
    <w:basedOn w:val="Normal"/>
    <w:next w:val="Normal"/>
    <w:link w:val="IntenseQuoteChar"/>
    <w:uiPriority w:val="30"/>
    <w:qFormat/>
    <w:rsid w:val="00C32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94E"/>
    <w:rPr>
      <w:i/>
      <w:iCs/>
      <w:color w:val="0F4761" w:themeColor="accent1" w:themeShade="BF"/>
    </w:rPr>
  </w:style>
  <w:style w:type="character" w:styleId="IntenseReference">
    <w:name w:val="Intense Reference"/>
    <w:basedOn w:val="DefaultParagraphFont"/>
    <w:uiPriority w:val="32"/>
    <w:qFormat/>
    <w:rsid w:val="00C3294E"/>
    <w:rPr>
      <w:b/>
      <w:bCs/>
      <w:smallCaps/>
      <w:color w:val="0F4761" w:themeColor="accent1" w:themeShade="BF"/>
      <w:spacing w:val="5"/>
    </w:rPr>
  </w:style>
  <w:style w:type="table" w:styleId="TableGrid">
    <w:name w:val="Table Grid"/>
    <w:basedOn w:val="TableNormal"/>
    <w:uiPriority w:val="39"/>
    <w:rsid w:val="00E87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Taylor</dc:creator>
  <cp:keywords/>
  <dc:description/>
  <cp:lastModifiedBy>Bob Taylor</cp:lastModifiedBy>
  <cp:revision>1</cp:revision>
  <dcterms:created xsi:type="dcterms:W3CDTF">2026-09-10T15:59:00Z</dcterms:created>
  <dcterms:modified xsi:type="dcterms:W3CDTF">2026-09-10T16:53:00Z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b98484fc-9d94-4be2-8dee-f47484a4118a</vt:lpwstr>
  </property>
</Properties>
</file>