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4BE2" w14:textId="1452BDD6" w:rsidR="00D84AEA" w:rsidRDefault="00D84AEA" w:rsidP="00D84AEA">
      <w:pPr>
        <w:tabs>
          <w:tab w:val="num" w:pos="0"/>
        </w:tabs>
        <w:spacing w:after="200"/>
        <w:ind w:left="480" w:hanging="48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 w:rsidRPr="00D84AE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README </w:t>
      </w:r>
    </w:p>
    <w:p w14:paraId="45496C4D" w14:textId="11767F1A" w:rsidR="00D84AEA" w:rsidRDefault="00D84AEA" w:rsidP="00D84AEA">
      <w:pPr>
        <w:tabs>
          <w:tab w:val="num" w:pos="0"/>
        </w:tabs>
        <w:spacing w:after="200"/>
        <w:ind w:left="480" w:hanging="48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for</w:t>
      </w:r>
    </w:p>
    <w:p w14:paraId="361B7DC5" w14:textId="09F6B089" w:rsidR="00D84AEA" w:rsidRDefault="00D84AEA" w:rsidP="00D84AEA">
      <w:pPr>
        <w:tabs>
          <w:tab w:val="num" w:pos="0"/>
        </w:tabs>
        <w:spacing w:after="200"/>
        <w:ind w:left="480" w:hanging="48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84AE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Pr="00D84AEA">
        <w:rPr>
          <w:rFonts w:ascii="Times New Roman" w:hAnsi="Times New Roman" w:cs="Times New Roman"/>
          <w:b/>
          <w:bCs/>
        </w:rPr>
        <w:t>INTRINSIC INFORMATION PREFERENCES AND SKEWNESS</w:t>
      </w:r>
      <w:r w:rsidRPr="00D84AE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</w:p>
    <w:p w14:paraId="57DF3210" w14:textId="7D72A2AF" w:rsidR="00D84AEA" w:rsidRPr="00D84AEA" w:rsidRDefault="00D84AEA" w:rsidP="00D84AEA">
      <w:pPr>
        <w:tabs>
          <w:tab w:val="num" w:pos="0"/>
        </w:tabs>
        <w:spacing w:after="200"/>
        <w:ind w:left="480" w:hanging="48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by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Yusufcan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Masatlioglu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, Yesim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Orhun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, Collin Raymond</w:t>
      </w:r>
    </w:p>
    <w:p w14:paraId="4B066BA5" w14:textId="166A6DBA" w:rsidR="00D84AEA" w:rsidRDefault="00D84AEA" w:rsidP="00D84AEA">
      <w:pPr>
        <w:tabs>
          <w:tab w:val="num" w:pos="0"/>
        </w:tabs>
        <w:spacing w:after="200"/>
        <w:ind w:left="480" w:hanging="48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109C5">
        <w:rPr>
          <w:rFonts w:ascii="Open Sans" w:hAnsi="Open Sans" w:cs="Open Sans"/>
          <w:sz w:val="21"/>
          <w:szCs w:val="21"/>
        </w:rPr>
        <w:t>openicpsr-190641</w:t>
      </w:r>
    </w:p>
    <w:p w14:paraId="3935DAE0" w14:textId="77777777" w:rsidR="00D84AEA" w:rsidRDefault="00D84AEA" w:rsidP="003E2651">
      <w:pPr>
        <w:tabs>
          <w:tab w:val="num" w:pos="0"/>
        </w:tabs>
        <w:spacing w:after="200"/>
        <w:ind w:left="480" w:hanging="48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7D59701" w14:textId="31CDA4BE" w:rsidR="003E2651" w:rsidRPr="0011302D" w:rsidRDefault="003E2651" w:rsidP="003E2651">
      <w:pPr>
        <w:tabs>
          <w:tab w:val="num" w:pos="0"/>
        </w:tabs>
        <w:spacing w:after="200"/>
        <w:ind w:left="480" w:hanging="48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1302D">
        <w:rPr>
          <w:rFonts w:ascii="Arial" w:hAnsi="Arial" w:cs="Arial"/>
          <w:b/>
          <w:bCs/>
          <w:color w:val="000000" w:themeColor="text1"/>
          <w:sz w:val="22"/>
          <w:szCs w:val="22"/>
        </w:rPr>
        <w:t>OVERVIEW</w:t>
      </w:r>
    </w:p>
    <w:p w14:paraId="43DB21FB" w14:textId="562E266E" w:rsidR="003E2651" w:rsidRPr="00D84AEA" w:rsidRDefault="00D84AEA" w:rsidP="00D84AEA">
      <w:pPr>
        <w:jc w:val="both"/>
      </w:pPr>
      <w:r>
        <w:t>The replication material in this repository includes the datasets and all necessary scripts to replicate the results</w:t>
      </w:r>
      <w:r w:rsidR="00337C91">
        <w:t xml:space="preserve"> in tables, figures and text of the main manuscript and the associated appendices</w:t>
      </w:r>
      <w:r>
        <w:t xml:space="preserve">. </w:t>
      </w:r>
      <w:r w:rsidR="00F33271">
        <w:t xml:space="preserve">The code in this replication package constructs the </w:t>
      </w:r>
      <w:r w:rsidR="009158B1">
        <w:t>results from 5 data sources using Stata.</w:t>
      </w:r>
      <w:r w:rsidR="00DA02FC">
        <w:t xml:space="preserve"> </w:t>
      </w:r>
      <w:r w:rsidR="004502B9">
        <w:t>The package contains 30 do files, of which three are main files. The</w:t>
      </w:r>
      <w:r>
        <w:t xml:space="preserve"> code was </w:t>
      </w:r>
      <w:r w:rsidR="00337C91">
        <w:t xml:space="preserve">last </w:t>
      </w:r>
      <w:r>
        <w:t xml:space="preserve">run </w:t>
      </w:r>
      <w:r w:rsidR="00337C91">
        <w:t>using</w:t>
      </w:r>
      <w:r>
        <w:t xml:space="preserve"> Stata </w:t>
      </w:r>
      <w:r w:rsidR="00337C91">
        <w:t xml:space="preserve">(version </w:t>
      </w:r>
      <w:r>
        <w:t>16.0</w:t>
      </w:r>
      <w:r w:rsidR="00337C91">
        <w:t>)</w:t>
      </w:r>
      <w:r>
        <w:t xml:space="preserve"> on MacOS. </w:t>
      </w:r>
      <w:r w:rsidR="003E2651" w:rsidRPr="00161BAC">
        <w:rPr>
          <w:rFonts w:ascii="Arial" w:hAnsi="Arial" w:cs="Arial"/>
          <w:color w:val="000000" w:themeColor="text1"/>
          <w:sz w:val="22"/>
          <w:szCs w:val="22"/>
        </w:rPr>
        <w:t xml:space="preserve">The replicator should expect the code to run under </w:t>
      </w:r>
      <w:r w:rsidR="00D42347" w:rsidRPr="00161BAC">
        <w:rPr>
          <w:rFonts w:ascii="Arial" w:hAnsi="Arial" w:cs="Arial"/>
          <w:color w:val="000000" w:themeColor="text1"/>
          <w:sz w:val="22"/>
          <w:szCs w:val="22"/>
        </w:rPr>
        <w:t>5</w:t>
      </w:r>
      <w:r w:rsidR="00E338D1" w:rsidRPr="00161BAC">
        <w:rPr>
          <w:rFonts w:ascii="Arial" w:hAnsi="Arial" w:cs="Arial"/>
          <w:color w:val="000000" w:themeColor="text1"/>
          <w:sz w:val="22"/>
          <w:szCs w:val="22"/>
        </w:rPr>
        <w:t xml:space="preserve"> minutes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 on a standard (2023) desktop machine.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F85DE93" w14:textId="65609C0E" w:rsidR="00CB1244" w:rsidRDefault="00CB1244" w:rsidP="00CB1244">
      <w:pPr>
        <w:tabs>
          <w:tab w:val="num" w:pos="0"/>
        </w:tabs>
        <w:spacing w:after="20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1E0F1F3" w14:textId="1CA24E2E" w:rsidR="00FD356B" w:rsidRPr="0011302D" w:rsidRDefault="00FD356B" w:rsidP="003E2651">
      <w:pPr>
        <w:tabs>
          <w:tab w:val="num" w:pos="0"/>
        </w:tabs>
        <w:spacing w:after="200"/>
        <w:ind w:left="480" w:hanging="48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1302D">
        <w:rPr>
          <w:rFonts w:ascii="Arial" w:hAnsi="Arial" w:cs="Arial"/>
          <w:b/>
          <w:bCs/>
          <w:color w:val="000000" w:themeColor="text1"/>
          <w:sz w:val="22"/>
          <w:szCs w:val="22"/>
        </w:rPr>
        <w:t>DATA</w:t>
      </w:r>
      <w:r w:rsidR="00CB124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AVAILABILITY AND PROVENANCE STATEMENTS</w:t>
      </w:r>
    </w:p>
    <w:p w14:paraId="00F5B11B" w14:textId="4E3317F7" w:rsidR="003430F6" w:rsidRPr="00161BAC" w:rsidRDefault="003430F6" w:rsidP="003E2651">
      <w:pPr>
        <w:tabs>
          <w:tab w:val="num" w:pos="0"/>
        </w:tabs>
        <w:spacing w:after="200"/>
        <w:ind w:left="480" w:hanging="480"/>
        <w:rPr>
          <w:rFonts w:ascii="Arial" w:hAnsi="Arial" w:cs="Arial"/>
          <w:color w:val="000000" w:themeColor="text1"/>
          <w:sz w:val="22"/>
          <w:szCs w:val="22"/>
        </w:rPr>
      </w:pP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The data used in this paper has been collected by the authors and is available in the replication package. The data comes from </w:t>
      </w:r>
      <w:r w:rsidR="004276F8" w:rsidRPr="00161BAC">
        <w:rPr>
          <w:rFonts w:ascii="Arial" w:hAnsi="Arial" w:cs="Arial"/>
          <w:color w:val="000000" w:themeColor="text1"/>
          <w:sz w:val="22"/>
          <w:szCs w:val="22"/>
        </w:rPr>
        <w:t>three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 lab experiments, one online experiment and an online survey. The set of instructions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stimuli 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and sample selection criteria 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for these studies are included in the </w:t>
      </w:r>
      <w:r w:rsidR="00E529D3" w:rsidRPr="00161BAC">
        <w:rPr>
          <w:rFonts w:ascii="Arial" w:hAnsi="Arial" w:cs="Arial"/>
          <w:color w:val="000000" w:themeColor="text1"/>
          <w:sz w:val="22"/>
          <w:szCs w:val="22"/>
        </w:rPr>
        <w:t>A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>ppendix</w:t>
      </w:r>
      <w:r w:rsidR="002F41C1">
        <w:rPr>
          <w:rFonts w:ascii="Arial" w:hAnsi="Arial" w:cs="Arial"/>
          <w:color w:val="000000" w:themeColor="text1"/>
          <w:sz w:val="22"/>
          <w:szCs w:val="22"/>
        </w:rPr>
        <w:t xml:space="preserve"> of the manuscript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5B14DD48" w14:textId="7ACC71C1" w:rsidR="005C66F7" w:rsidRDefault="005C66F7" w:rsidP="005C66F7">
      <w:pPr>
        <w:pStyle w:val="Heading3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1" w:name="statement-about-rights"/>
      <w:r w:rsidRPr="00161BAC">
        <w:rPr>
          <w:rFonts w:ascii="Arial" w:hAnsi="Arial" w:cs="Arial"/>
          <w:color w:val="000000" w:themeColor="text1"/>
          <w:sz w:val="22"/>
          <w:szCs w:val="22"/>
          <w:u w:val="single"/>
        </w:rPr>
        <w:t>Statement about Rights</w:t>
      </w:r>
      <w:bookmarkEnd w:id="1"/>
    </w:p>
    <w:p w14:paraId="1034EDDB" w14:textId="77777777" w:rsidR="00AB1DE6" w:rsidRPr="00AB1DE6" w:rsidRDefault="00AB1DE6" w:rsidP="00AB1DE6">
      <w:pPr>
        <w:rPr>
          <w:sz w:val="10"/>
          <w:szCs w:val="10"/>
        </w:rPr>
      </w:pPr>
    </w:p>
    <w:p w14:paraId="452F05A9" w14:textId="1A641BAA" w:rsidR="005C66F7" w:rsidRPr="00161BAC" w:rsidRDefault="005C66F7" w:rsidP="00655233">
      <w:p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 w:rsidRPr="00161BAC">
        <w:rPr>
          <w:rFonts w:ascii="Arial" w:hAnsi="Arial" w:cs="Arial"/>
          <w:color w:val="000000" w:themeColor="text1"/>
          <w:sz w:val="22"/>
          <w:szCs w:val="22"/>
        </w:rPr>
        <w:t>I certify that the author(s) of the manuscript have documented permission to redistribute/publish the data contained within this replication package</w:t>
      </w:r>
      <w:r w:rsidR="00A92411" w:rsidRPr="00161BA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54591E8" w14:textId="3E970FDB" w:rsidR="005C66F7" w:rsidRPr="00161BAC" w:rsidRDefault="00CB1244" w:rsidP="005C66F7">
      <w:pPr>
        <w:pStyle w:val="Heading3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2" w:name="summary-of-availability"/>
      <w:r>
        <w:rPr>
          <w:rFonts w:ascii="Arial" w:hAnsi="Arial" w:cs="Arial"/>
          <w:color w:val="000000" w:themeColor="text1"/>
          <w:sz w:val="22"/>
          <w:szCs w:val="22"/>
          <w:u w:val="single"/>
        </w:rPr>
        <w:t>Data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Availability</w:t>
      </w:r>
      <w:bookmarkEnd w:id="2"/>
    </w:p>
    <w:p w14:paraId="3078CAE3" w14:textId="10D48304" w:rsidR="00D84AEA" w:rsidRPr="00D84AEA" w:rsidRDefault="009D6665" w:rsidP="00D84AEA">
      <w:pPr>
        <w:pStyle w:val="BlockText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All data used in the manuscript are publicly available. 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A92411" w:rsidRPr="00161BAC">
        <w:rPr>
          <w:rFonts w:ascii="Arial" w:hAnsi="Arial" w:cs="Arial"/>
          <w:color w:val="000000" w:themeColor="text1"/>
          <w:sz w:val="22"/>
          <w:szCs w:val="22"/>
        </w:rPr>
        <w:t xml:space="preserve">experimental and survey 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data used to support the findings of this study have been </w:t>
      </w:r>
      <w:r w:rsidR="005C66F7" w:rsidRPr="00B109C5">
        <w:rPr>
          <w:rFonts w:ascii="Arial" w:hAnsi="Arial" w:cs="Arial"/>
          <w:color w:val="000000" w:themeColor="text1"/>
          <w:sz w:val="22"/>
          <w:szCs w:val="22"/>
        </w:rPr>
        <w:t xml:space="preserve">deposited in the </w:t>
      </w:r>
      <w:proofErr w:type="spellStart"/>
      <w:r w:rsidR="00B109C5" w:rsidRPr="00B109C5">
        <w:rPr>
          <w:rFonts w:ascii="Arial" w:hAnsi="Arial" w:cs="Arial"/>
          <w:color w:val="000000" w:themeColor="text1"/>
          <w:sz w:val="22"/>
          <w:szCs w:val="22"/>
        </w:rPr>
        <w:t>OpenICPSR</w:t>
      </w:r>
      <w:proofErr w:type="spellEnd"/>
      <w:r w:rsidR="00B109C5" w:rsidRPr="00B109C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C66F7" w:rsidRPr="00B109C5">
        <w:rPr>
          <w:rFonts w:ascii="Arial" w:hAnsi="Arial" w:cs="Arial"/>
          <w:color w:val="000000" w:themeColor="text1"/>
          <w:sz w:val="22"/>
          <w:szCs w:val="22"/>
        </w:rPr>
        <w:t xml:space="preserve">repository </w:t>
      </w:r>
      <w:r w:rsidR="00B109C5" w:rsidRPr="00B109C5">
        <w:rPr>
          <w:rFonts w:ascii="Arial" w:hAnsi="Arial" w:cs="Arial"/>
          <w:color w:val="000000" w:themeColor="text1"/>
          <w:sz w:val="22"/>
          <w:szCs w:val="22"/>
        </w:rPr>
        <w:t>(</w:t>
      </w:r>
      <w:r w:rsidR="00B109C5" w:rsidRPr="00B109C5">
        <w:rPr>
          <w:rFonts w:ascii="Open Sans" w:hAnsi="Open Sans" w:cs="Open Sans"/>
          <w:sz w:val="21"/>
          <w:szCs w:val="21"/>
        </w:rPr>
        <w:t>openicpsr-190641</w:t>
      </w:r>
      <w:r w:rsidR="005C66F7" w:rsidRPr="00B109C5">
        <w:rPr>
          <w:rFonts w:ascii="Arial" w:hAnsi="Arial" w:cs="Arial"/>
          <w:color w:val="000000" w:themeColor="text1"/>
          <w:sz w:val="22"/>
          <w:szCs w:val="22"/>
        </w:rPr>
        <w:t xml:space="preserve">). </w:t>
      </w:r>
    </w:p>
    <w:p w14:paraId="6FA60B6D" w14:textId="70003F7C" w:rsidR="00A92411" w:rsidRPr="00161BAC" w:rsidRDefault="00B31AFA" w:rsidP="00A92411">
      <w:pPr>
        <w:pStyle w:val="BodyText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Dataset List</w:t>
      </w:r>
    </w:p>
    <w:p w14:paraId="67AC11A4" w14:textId="5015494E" w:rsidR="00B63E0B" w:rsidRPr="004A4015" w:rsidRDefault="00655233" w:rsidP="00B63E0B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  <w:r w:rsidRPr="004A4015">
        <w:rPr>
          <w:rFonts w:ascii="Arial" w:hAnsi="Arial" w:cs="Arial"/>
          <w:color w:val="000000" w:themeColor="text1"/>
          <w:sz w:val="22"/>
          <w:szCs w:val="22"/>
        </w:rPr>
        <w:t>There are 5 input datasets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 xml:space="preserve">, each corresponding to a study in the paper: </w:t>
      </w:r>
      <w:proofErr w:type="spellStart"/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AD_input.dta</w:t>
      </w:r>
      <w:proofErr w:type="spellEnd"/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, Exp1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_input.dta,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 xml:space="preserve"> Exp2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_input.dta,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 xml:space="preserve"> Exp3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_input.dta,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IQ</w:t>
      </w:r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_input.dta</w:t>
      </w:r>
      <w:proofErr w:type="spellEnd"/>
      <w:r w:rsidR="007534AB" w:rsidRPr="004A4015">
        <w:rPr>
          <w:rFonts w:ascii="Arial" w:hAnsi="Arial" w:cs="Arial"/>
          <w:color w:val="000000" w:themeColor="text1"/>
          <w:sz w:val="22"/>
          <w:szCs w:val="22"/>
        </w:rPr>
        <w:t>.</w:t>
      </w:r>
      <w:r w:rsidR="004A4015">
        <w:rPr>
          <w:rFonts w:ascii="Arial" w:hAnsi="Arial" w:cs="Arial"/>
          <w:color w:val="000000" w:themeColor="text1"/>
          <w:sz w:val="22"/>
          <w:szCs w:val="22"/>
        </w:rPr>
        <w:t xml:space="preserve"> These data are used to generate 5 final datasets used by the analysis codes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Exp1.dta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Exp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2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.dta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Exp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3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.dta</w:t>
      </w:r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alzheimer.dta</w:t>
      </w:r>
      <w:proofErr w:type="spellEnd"/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>IQdata.dta</w:t>
      </w:r>
      <w:proofErr w:type="spellEnd"/>
      <w:r w:rsidR="004A4015" w:rsidRPr="004A4015">
        <w:rPr>
          <w:rFonts w:ascii="Arial" w:hAnsi="Arial" w:cs="Arial"/>
          <w:color w:val="000000" w:themeColor="text1"/>
          <w:sz w:val="22"/>
          <w:szCs w:val="22"/>
        </w:rPr>
        <w:t xml:space="preserve">. The data generating codes are listed in sections below. </w:t>
      </w:r>
      <w:r w:rsidR="00B63E0B" w:rsidRPr="004A4015">
        <w:rPr>
          <w:rFonts w:ascii="Arial" w:hAnsi="Arial" w:cs="Arial"/>
          <w:color w:val="000000" w:themeColor="text1"/>
          <w:sz w:val="22"/>
          <w:szCs w:val="22"/>
        </w:rPr>
        <w:t xml:space="preserve">A codebook for the data used in analyses is included </w:t>
      </w:r>
      <w:r w:rsidR="00285842" w:rsidRPr="004A4015">
        <w:rPr>
          <w:rFonts w:ascii="Arial" w:hAnsi="Arial" w:cs="Arial"/>
          <w:color w:val="000000" w:themeColor="text1"/>
          <w:sz w:val="22"/>
          <w:szCs w:val="22"/>
        </w:rPr>
        <w:t>at the end of this document</w:t>
      </w:r>
      <w:r w:rsidR="00B63E0B" w:rsidRPr="004A4015">
        <w:rPr>
          <w:rFonts w:ascii="Arial" w:hAnsi="Arial" w:cs="Arial"/>
          <w:color w:val="000000" w:themeColor="text1"/>
          <w:sz w:val="22"/>
          <w:szCs w:val="22"/>
        </w:rPr>
        <w:t>. All data are also labeled</w:t>
      </w:r>
      <w:r w:rsidR="00247AC1" w:rsidRPr="004A4015">
        <w:rPr>
          <w:rFonts w:ascii="Arial" w:hAnsi="Arial" w:cs="Arial"/>
          <w:color w:val="000000" w:themeColor="text1"/>
          <w:sz w:val="22"/>
          <w:szCs w:val="22"/>
        </w:rPr>
        <w:t xml:space="preserve"> in the datasets</w:t>
      </w:r>
      <w:r w:rsidR="00B63E0B" w:rsidRPr="004A4015">
        <w:rPr>
          <w:rFonts w:ascii="Arial" w:hAnsi="Arial" w:cs="Arial"/>
          <w:color w:val="000000" w:themeColor="text1"/>
          <w:sz w:val="22"/>
          <w:szCs w:val="22"/>
        </w:rPr>
        <w:t>, and data preparation codes are annotated</w:t>
      </w:r>
      <w:r w:rsidR="00234C73" w:rsidRPr="004A4015">
        <w:rPr>
          <w:rFonts w:ascii="Arial" w:hAnsi="Arial" w:cs="Arial"/>
          <w:color w:val="000000" w:themeColor="text1"/>
          <w:sz w:val="22"/>
          <w:szCs w:val="22"/>
        </w:rPr>
        <w:t xml:space="preserve"> for convenience</w:t>
      </w:r>
      <w:r w:rsidR="00B63E0B" w:rsidRPr="004A401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589B3A8" w14:textId="77777777" w:rsidR="00B31AFA" w:rsidRDefault="00B31AFA" w:rsidP="00CB1244">
      <w:pPr>
        <w:pStyle w:val="BodyText"/>
        <w:rPr>
          <w:b/>
        </w:rPr>
      </w:pPr>
    </w:p>
    <w:p w14:paraId="675D6BE6" w14:textId="0C89979A" w:rsidR="00CB1244" w:rsidRPr="00CB1244" w:rsidRDefault="00CB1244" w:rsidP="00CB1244">
      <w:pPr>
        <w:pStyle w:val="BodyText"/>
        <w:rPr>
          <w:b/>
        </w:rPr>
      </w:pPr>
      <w:r w:rsidRPr="00CB1244">
        <w:rPr>
          <w:b/>
        </w:rPr>
        <w:t>COMPUTATIONAL REQUIREMENTS</w:t>
      </w:r>
    </w:p>
    <w:p w14:paraId="6C089290" w14:textId="681582A8" w:rsidR="00CB1244" w:rsidRPr="00CB1244" w:rsidRDefault="00CB1244" w:rsidP="00CB1244">
      <w:pPr>
        <w:tabs>
          <w:tab w:val="num" w:pos="0"/>
        </w:tabs>
        <w:spacing w:after="200"/>
        <w:ind w:left="480" w:hanging="480"/>
        <w:rPr>
          <w:rFonts w:ascii="Arial" w:hAnsi="Arial" w:cs="Arial"/>
          <w:bCs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Software</w:t>
      </w:r>
      <w:r w:rsidRPr="00CB1244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 xml:space="preserve"> Requirements</w:t>
      </w:r>
    </w:p>
    <w:p w14:paraId="28D491AD" w14:textId="77777777" w:rsidR="00CB1244" w:rsidRPr="00773EB4" w:rsidRDefault="00CB1244" w:rsidP="00CB1244">
      <w:pPr>
        <w:pStyle w:val="ListParagraph"/>
        <w:numPr>
          <w:ilvl w:val="0"/>
          <w:numId w:val="6"/>
        </w:numPr>
        <w:tabs>
          <w:tab w:val="num" w:pos="0"/>
        </w:tabs>
        <w:spacing w:after="20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73EB4">
        <w:rPr>
          <w:rFonts w:ascii="Arial" w:hAnsi="Arial" w:cs="Arial"/>
          <w:bCs/>
          <w:color w:val="000000" w:themeColor="text1"/>
          <w:sz w:val="22"/>
          <w:szCs w:val="22"/>
        </w:rPr>
        <w:t>STATA 16</w:t>
      </w:r>
    </w:p>
    <w:p w14:paraId="7DE562D3" w14:textId="77777777" w:rsidR="00CB1244" w:rsidRPr="00773EB4" w:rsidRDefault="00CB1244" w:rsidP="00CB1244">
      <w:pPr>
        <w:pStyle w:val="ListParagraph"/>
        <w:numPr>
          <w:ilvl w:val="0"/>
          <w:numId w:val="6"/>
        </w:numPr>
        <w:tabs>
          <w:tab w:val="num" w:pos="0"/>
        </w:tabs>
        <w:spacing w:after="20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73EB4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Stata package grc1leg</w:t>
      </w:r>
    </w:p>
    <w:p w14:paraId="43ABCDFB" w14:textId="6B24BC4B" w:rsidR="00CB1244" w:rsidRPr="00CB1244" w:rsidRDefault="00CB1244" w:rsidP="00CB1244">
      <w:pPr>
        <w:tabs>
          <w:tab w:val="num" w:pos="0"/>
        </w:tabs>
        <w:spacing w:after="200"/>
        <w:ind w:left="480" w:hanging="480"/>
        <w:rPr>
          <w:rFonts w:ascii="Arial" w:hAnsi="Arial" w:cs="Arial"/>
          <w:bCs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Memory and Runtime</w:t>
      </w:r>
      <w:r w:rsidRPr="00CB1244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 xml:space="preserve"> Requirements</w:t>
      </w:r>
    </w:p>
    <w:p w14:paraId="494EB87E" w14:textId="23539AAE" w:rsidR="00CB1244" w:rsidRPr="00A54192" w:rsidRDefault="00CB1244" w:rsidP="00E60DEE">
      <w:pPr>
        <w:pStyle w:val="FirstParagraph"/>
        <w:rPr>
          <w:rFonts w:ascii="Arial" w:hAnsi="Arial" w:cs="Arial"/>
          <w:sz w:val="22"/>
          <w:szCs w:val="22"/>
        </w:rPr>
      </w:pPr>
      <w:r w:rsidRPr="00A54192">
        <w:rPr>
          <w:rFonts w:ascii="Arial" w:hAnsi="Arial" w:cs="Arial"/>
          <w:sz w:val="22"/>
          <w:szCs w:val="22"/>
        </w:rPr>
        <w:t>Approximate time needed to reproduce the analyses on a standard (2023) desktop machine is less than 5 minutes. The code was last run on a 12-core Intel-based desktop with MacOS version 13.4.</w:t>
      </w:r>
    </w:p>
    <w:p w14:paraId="5415AFE0" w14:textId="425EA4F9" w:rsidR="006371E3" w:rsidRPr="0011302D" w:rsidRDefault="00803B5B" w:rsidP="00046303">
      <w:pPr>
        <w:pStyle w:val="BlockText"/>
        <w:ind w:left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DESCRIPTIONS OF </w:t>
      </w:r>
      <w:r w:rsidR="00FC40EA" w:rsidRPr="0011302D">
        <w:rPr>
          <w:rFonts w:ascii="Arial" w:hAnsi="Arial" w:cs="Arial"/>
          <w:b/>
          <w:bCs/>
          <w:color w:val="000000" w:themeColor="text1"/>
          <w:sz w:val="22"/>
          <w:szCs w:val="22"/>
        </w:rPr>
        <w:t>CODE</w:t>
      </w:r>
    </w:p>
    <w:p w14:paraId="30C8CA14" w14:textId="0140FBD1" w:rsidR="00B31AFA" w:rsidRPr="00B31AFA" w:rsidRDefault="00B31AFA" w:rsidP="00B31AFA">
      <w:pPr>
        <w:pStyle w:val="Heading2"/>
        <w:rPr>
          <w:rStyle w:val="VerbatimChar"/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The code folder has 30 do-files. </w:t>
      </w:r>
      <w:r w:rsidRPr="00B31AFA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The file 0_setup.do will install additional packages used by the programs and allows the replicator to define the root path.  It needs to be run only once. 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There are three main do files: </w:t>
      </w:r>
      <w:r w:rsidRPr="00B31AFA">
        <w:rPr>
          <w:rStyle w:val="VerbatimChar"/>
          <w:rFonts w:ascii="Arial" w:hAnsi="Arial" w:cs="Arial"/>
          <w:b w:val="0"/>
          <w:color w:val="000000" w:themeColor="text1"/>
          <w:szCs w:val="22"/>
        </w:rPr>
        <w:t>1_data_setup.do, 2_main.do and 3_appendix.do</w:t>
      </w:r>
      <w:r>
        <w:rPr>
          <w:rStyle w:val="VerbatimChar"/>
          <w:rFonts w:ascii="Arial" w:hAnsi="Arial" w:cs="Arial"/>
          <w:b w:val="0"/>
          <w:color w:val="000000" w:themeColor="text1"/>
          <w:szCs w:val="22"/>
        </w:rPr>
        <w:t>.</w:t>
      </w:r>
    </w:p>
    <w:p w14:paraId="753B0A63" w14:textId="349CB20F" w:rsidR="00B31AFA" w:rsidRPr="00B31AFA" w:rsidRDefault="00E60DEE" w:rsidP="00B31AFA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VerbatimChar"/>
          <w:rFonts w:ascii="Arial" w:hAnsi="Arial" w:cs="Arial"/>
          <w:color w:val="000000" w:themeColor="text1"/>
          <w:szCs w:val="22"/>
        </w:rPr>
        <w:t>The file “</w:t>
      </w:r>
      <w:r w:rsidR="005C66F7" w:rsidRPr="00B31AFA">
        <w:rPr>
          <w:rStyle w:val="VerbatimChar"/>
          <w:rFonts w:ascii="Arial" w:hAnsi="Arial" w:cs="Arial"/>
          <w:color w:val="000000" w:themeColor="text1"/>
          <w:szCs w:val="22"/>
        </w:rPr>
        <w:t>1_</w:t>
      </w:r>
      <w:r w:rsidR="001459A5" w:rsidRPr="00B31AFA">
        <w:rPr>
          <w:rStyle w:val="VerbatimChar"/>
          <w:rFonts w:ascii="Arial" w:hAnsi="Arial" w:cs="Arial"/>
          <w:color w:val="000000" w:themeColor="text1"/>
          <w:szCs w:val="22"/>
        </w:rPr>
        <w:t>data_setup.do</w:t>
      </w:r>
      <w:r>
        <w:rPr>
          <w:rStyle w:val="VerbatimChar"/>
          <w:rFonts w:ascii="Arial" w:hAnsi="Arial" w:cs="Arial"/>
          <w:color w:val="000000" w:themeColor="text1"/>
          <w:szCs w:val="22"/>
        </w:rPr>
        <w:t>”</w:t>
      </w:r>
      <w:r w:rsidR="001459A5" w:rsidRPr="00B31AFA">
        <w:rPr>
          <w:rStyle w:val="VerbatimChar"/>
          <w:rFonts w:ascii="Arial" w:hAnsi="Arial" w:cs="Arial"/>
          <w:color w:val="000000" w:themeColor="text1"/>
          <w:szCs w:val="22"/>
        </w:rPr>
        <w:t xml:space="preserve"> runs all required programs that </w:t>
      </w:r>
      <w:r w:rsidR="001459A5" w:rsidRPr="00B31AFA">
        <w:rPr>
          <w:rFonts w:ascii="Arial" w:hAnsi="Arial" w:cs="Arial"/>
          <w:color w:val="000000" w:themeColor="text1"/>
          <w:sz w:val="22"/>
          <w:szCs w:val="22"/>
        </w:rPr>
        <w:t>prepare</w:t>
      </w:r>
      <w:r w:rsidR="005C66F7" w:rsidRPr="00B31AF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459A5" w:rsidRPr="00B31AFA">
        <w:rPr>
          <w:rFonts w:ascii="Arial" w:hAnsi="Arial" w:cs="Arial"/>
          <w:color w:val="000000" w:themeColor="text1"/>
          <w:sz w:val="22"/>
          <w:szCs w:val="22"/>
        </w:rPr>
        <w:t>the</w:t>
      </w:r>
      <w:r w:rsidR="005C66F7" w:rsidRPr="00B31AFA">
        <w:rPr>
          <w:rFonts w:ascii="Arial" w:hAnsi="Arial" w:cs="Arial"/>
          <w:color w:val="000000" w:themeColor="text1"/>
          <w:sz w:val="22"/>
          <w:szCs w:val="22"/>
        </w:rPr>
        <w:t xml:space="preserve"> datasets </w:t>
      </w:r>
      <w:r w:rsidR="001459A5" w:rsidRPr="00B31AFA">
        <w:rPr>
          <w:rFonts w:ascii="Arial" w:hAnsi="Arial" w:cs="Arial"/>
          <w:color w:val="000000" w:themeColor="text1"/>
          <w:sz w:val="22"/>
          <w:szCs w:val="22"/>
        </w:rPr>
        <w:t>for analysis</w:t>
      </w:r>
      <w:r w:rsidR="005C66F7" w:rsidRPr="00B31AFA">
        <w:rPr>
          <w:rFonts w:ascii="Arial" w:hAnsi="Arial" w:cs="Arial"/>
          <w:color w:val="000000" w:themeColor="text1"/>
          <w:sz w:val="22"/>
          <w:szCs w:val="22"/>
        </w:rPr>
        <w:t>.</w:t>
      </w:r>
      <w:r w:rsidR="00B31AFA" w:rsidRPr="00B31AFA">
        <w:rPr>
          <w:rFonts w:ascii="Arial" w:hAnsi="Arial" w:cs="Arial"/>
          <w:color w:val="000000" w:themeColor="text1"/>
          <w:sz w:val="22"/>
          <w:szCs w:val="22"/>
        </w:rPr>
        <w:t xml:space="preserve"> The input data and the programs “</w:t>
      </w:r>
      <w:r w:rsidR="00B31AFA" w:rsidRPr="00B31AFA">
        <w:rPr>
          <w:rStyle w:val="VerbatimChar"/>
          <w:rFonts w:ascii="Arial" w:hAnsi="Arial" w:cs="Arial"/>
          <w:color w:val="000000" w:themeColor="text1"/>
          <w:szCs w:val="22"/>
        </w:rPr>
        <w:t>1_data_setup.do</w:t>
      </w:r>
      <w:r w:rsidR="00B31AFA" w:rsidRPr="00B31AFA">
        <w:rPr>
          <w:rFonts w:ascii="Arial" w:hAnsi="Arial" w:cs="Arial"/>
          <w:color w:val="000000" w:themeColor="text1"/>
          <w:sz w:val="22"/>
          <w:szCs w:val="22"/>
        </w:rPr>
        <w:t>” calls, and the datasets it generates are listed below (organized by study name).</w:t>
      </w:r>
    </w:p>
    <w:tbl>
      <w:tblPr>
        <w:tblStyle w:val="TableGrid"/>
        <w:tblpPr w:leftFromText="180" w:rightFromText="180" w:vertAnchor="text" w:horzAnchor="page" w:tblpX="2335" w:tblpY="35"/>
        <w:tblW w:w="5305" w:type="dxa"/>
        <w:tblLayout w:type="fixed"/>
        <w:tblLook w:val="04A0" w:firstRow="1" w:lastRow="0" w:firstColumn="1" w:lastColumn="0" w:noHBand="0" w:noVBand="1"/>
      </w:tblPr>
      <w:tblGrid>
        <w:gridCol w:w="2210"/>
        <w:gridCol w:w="3095"/>
      </w:tblGrid>
      <w:tr w:rsidR="00E60DEE" w:rsidRPr="00E60DEE" w14:paraId="35DA6FFA" w14:textId="77777777" w:rsidTr="00E60DEE">
        <w:trPr>
          <w:trHeight w:val="315"/>
        </w:trPr>
        <w:tc>
          <w:tcPr>
            <w:tcW w:w="2210" w:type="dxa"/>
          </w:tcPr>
          <w:p w14:paraId="79D735BE" w14:textId="77777777" w:rsidR="00E60DEE" w:rsidRPr="00E60DEE" w:rsidRDefault="00E60DEE" w:rsidP="00E60DEE">
            <w:pPr>
              <w:pStyle w:val="BodyTex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Data Preparation Code</w:t>
            </w:r>
          </w:p>
        </w:tc>
        <w:tc>
          <w:tcPr>
            <w:tcW w:w="3095" w:type="dxa"/>
          </w:tcPr>
          <w:p w14:paraId="5035AA7D" w14:textId="77777777" w:rsidR="00E60DEE" w:rsidRPr="00E60DEE" w:rsidRDefault="00E60DEE" w:rsidP="00E60DEE">
            <w:pPr>
              <w:pStyle w:val="BodyText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Dataset Created</w:t>
            </w:r>
          </w:p>
        </w:tc>
      </w:tr>
      <w:tr w:rsidR="00E60DEE" w:rsidRPr="00E60DEE" w14:paraId="21BA52C4" w14:textId="77777777" w:rsidTr="00E60DEE">
        <w:trPr>
          <w:trHeight w:val="315"/>
        </w:trPr>
        <w:tc>
          <w:tcPr>
            <w:tcW w:w="2210" w:type="dxa"/>
          </w:tcPr>
          <w:p w14:paraId="1806993F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Code/Exp1_dataprep.do</w:t>
            </w:r>
          </w:p>
        </w:tc>
        <w:tc>
          <w:tcPr>
            <w:tcW w:w="3095" w:type="dxa"/>
          </w:tcPr>
          <w:p w14:paraId="5031CE0B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Data/Output/Exp1.dta</w:t>
            </w:r>
          </w:p>
        </w:tc>
      </w:tr>
      <w:tr w:rsidR="00E60DEE" w:rsidRPr="00E60DEE" w14:paraId="52094077" w14:textId="77777777" w:rsidTr="00E60DEE">
        <w:trPr>
          <w:trHeight w:val="300"/>
        </w:trPr>
        <w:tc>
          <w:tcPr>
            <w:tcW w:w="2210" w:type="dxa"/>
          </w:tcPr>
          <w:p w14:paraId="0405E9B8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Code/Exp2_dataprep.do</w:t>
            </w:r>
          </w:p>
        </w:tc>
        <w:tc>
          <w:tcPr>
            <w:tcW w:w="3095" w:type="dxa"/>
          </w:tcPr>
          <w:p w14:paraId="71E3FA61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Data/Output/Exp2.dta</w:t>
            </w:r>
          </w:p>
        </w:tc>
      </w:tr>
      <w:tr w:rsidR="00E60DEE" w:rsidRPr="00E60DEE" w14:paraId="34E4EDB4" w14:textId="77777777" w:rsidTr="00E60DEE">
        <w:trPr>
          <w:trHeight w:val="327"/>
        </w:trPr>
        <w:tc>
          <w:tcPr>
            <w:tcW w:w="2210" w:type="dxa"/>
          </w:tcPr>
          <w:p w14:paraId="47FAFE5B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Code/AD_dataprep.do</w:t>
            </w:r>
          </w:p>
        </w:tc>
        <w:tc>
          <w:tcPr>
            <w:tcW w:w="3095" w:type="dxa"/>
          </w:tcPr>
          <w:p w14:paraId="02FCBCD5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Data/Output/</w:t>
            </w:r>
            <w:proofErr w:type="spellStart"/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alzheimer.dta</w:t>
            </w:r>
            <w:proofErr w:type="spellEnd"/>
          </w:p>
        </w:tc>
      </w:tr>
      <w:tr w:rsidR="00E60DEE" w:rsidRPr="00E60DEE" w14:paraId="0D6849E2" w14:textId="77777777" w:rsidTr="00E60DEE">
        <w:trPr>
          <w:trHeight w:val="305"/>
        </w:trPr>
        <w:tc>
          <w:tcPr>
            <w:tcW w:w="2210" w:type="dxa"/>
          </w:tcPr>
          <w:p w14:paraId="4D7FE051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Code/IQ_dataprep.do</w:t>
            </w:r>
          </w:p>
        </w:tc>
        <w:tc>
          <w:tcPr>
            <w:tcW w:w="3095" w:type="dxa"/>
          </w:tcPr>
          <w:p w14:paraId="3DCD70AC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Data/Output/</w:t>
            </w:r>
            <w:proofErr w:type="spellStart"/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IQdata.dta</w:t>
            </w:r>
            <w:proofErr w:type="spellEnd"/>
          </w:p>
        </w:tc>
      </w:tr>
      <w:tr w:rsidR="00E60DEE" w:rsidRPr="00E60DEE" w14:paraId="14BDB3DC" w14:textId="77777777" w:rsidTr="00E60DEE">
        <w:trPr>
          <w:trHeight w:val="315"/>
        </w:trPr>
        <w:tc>
          <w:tcPr>
            <w:tcW w:w="2210" w:type="dxa"/>
          </w:tcPr>
          <w:p w14:paraId="74E71CF1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Code/Exp3_dataprep.do</w:t>
            </w:r>
          </w:p>
        </w:tc>
        <w:tc>
          <w:tcPr>
            <w:tcW w:w="3095" w:type="dxa"/>
          </w:tcPr>
          <w:p w14:paraId="614E5271" w14:textId="77777777" w:rsidR="00E60DEE" w:rsidRPr="00E60DEE" w:rsidRDefault="00E60DEE" w:rsidP="00E60DEE">
            <w:pPr>
              <w:pStyle w:val="BodyText"/>
              <w:rPr>
                <w:rFonts w:ascii="Arial" w:hAnsi="Arial" w:cs="Arial"/>
                <w:color w:val="000000" w:themeColor="text1"/>
                <w:sz w:val="18"/>
                <w:szCs w:val="22"/>
              </w:rPr>
            </w:pPr>
            <w:r w:rsidRPr="00E60DEE">
              <w:rPr>
                <w:rFonts w:ascii="Arial" w:hAnsi="Arial" w:cs="Arial"/>
                <w:color w:val="000000" w:themeColor="text1"/>
                <w:sz w:val="18"/>
                <w:szCs w:val="22"/>
              </w:rPr>
              <w:t>Data/Output/Exp3.dta</w:t>
            </w:r>
          </w:p>
        </w:tc>
      </w:tr>
    </w:tbl>
    <w:p w14:paraId="750A6E20" w14:textId="77777777" w:rsidR="00B31AFA" w:rsidRPr="00E60DEE" w:rsidRDefault="00B31AFA" w:rsidP="00B31AFA">
      <w:pPr>
        <w:pStyle w:val="BodyText"/>
        <w:rPr>
          <w:rFonts w:ascii="Arial" w:hAnsi="Arial" w:cs="Arial"/>
          <w:color w:val="000000" w:themeColor="text1"/>
          <w:sz w:val="18"/>
          <w:szCs w:val="22"/>
        </w:rPr>
      </w:pPr>
    </w:p>
    <w:p w14:paraId="35060BD2" w14:textId="413F012F" w:rsidR="00B31AFA" w:rsidRDefault="00B31AFA" w:rsidP="00FC40EA">
      <w:pPr>
        <w:spacing w:after="200"/>
        <w:rPr>
          <w:rFonts w:ascii="Arial" w:hAnsi="Arial" w:cs="Arial"/>
          <w:color w:val="000000" w:themeColor="text1"/>
          <w:sz w:val="22"/>
          <w:szCs w:val="22"/>
        </w:rPr>
      </w:pPr>
    </w:p>
    <w:p w14:paraId="291D3254" w14:textId="60209A94" w:rsidR="00E60DEE" w:rsidRDefault="00E60DEE" w:rsidP="00FC40EA">
      <w:pPr>
        <w:spacing w:after="200"/>
        <w:rPr>
          <w:rFonts w:ascii="Arial" w:hAnsi="Arial" w:cs="Arial"/>
          <w:color w:val="000000" w:themeColor="text1"/>
          <w:sz w:val="22"/>
          <w:szCs w:val="22"/>
        </w:rPr>
      </w:pPr>
    </w:p>
    <w:p w14:paraId="5DD70657" w14:textId="1D1B2AFF" w:rsidR="00E60DEE" w:rsidRDefault="00E60DEE" w:rsidP="00FC40EA">
      <w:pPr>
        <w:spacing w:after="200"/>
        <w:rPr>
          <w:rFonts w:ascii="Arial" w:hAnsi="Arial" w:cs="Arial"/>
          <w:color w:val="000000" w:themeColor="text1"/>
          <w:sz w:val="22"/>
          <w:szCs w:val="22"/>
        </w:rPr>
      </w:pPr>
    </w:p>
    <w:p w14:paraId="2AF277F9" w14:textId="77777777" w:rsidR="00E60DEE" w:rsidRDefault="00E60DEE" w:rsidP="00FC40EA">
      <w:pPr>
        <w:spacing w:after="200"/>
        <w:rPr>
          <w:rFonts w:ascii="Arial" w:hAnsi="Arial" w:cs="Arial"/>
          <w:color w:val="000000" w:themeColor="text1"/>
          <w:sz w:val="22"/>
          <w:szCs w:val="22"/>
        </w:rPr>
      </w:pPr>
    </w:p>
    <w:p w14:paraId="719625E7" w14:textId="658D4002" w:rsidR="00E60DEE" w:rsidRDefault="001459A5" w:rsidP="00E60DEE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 w:rsidRPr="00E60DEE">
        <w:rPr>
          <w:rFonts w:ascii="Arial" w:hAnsi="Arial" w:cs="Arial"/>
          <w:color w:val="000000" w:themeColor="text1"/>
          <w:sz w:val="22"/>
          <w:szCs w:val="22"/>
        </w:rPr>
        <w:t xml:space="preserve">The file </w:t>
      </w:r>
      <w:r w:rsidR="00E60DEE">
        <w:rPr>
          <w:rFonts w:ascii="Arial" w:hAnsi="Arial" w:cs="Arial"/>
          <w:color w:val="000000" w:themeColor="text1"/>
          <w:sz w:val="22"/>
          <w:szCs w:val="22"/>
        </w:rPr>
        <w:t>“</w:t>
      </w:r>
      <w:r w:rsidRPr="00E60DEE">
        <w:rPr>
          <w:rFonts w:ascii="Arial" w:hAnsi="Arial" w:cs="Arial"/>
          <w:color w:val="000000" w:themeColor="text1"/>
          <w:sz w:val="22"/>
          <w:szCs w:val="22"/>
        </w:rPr>
        <w:t>2</w:t>
      </w:r>
      <w:r w:rsidR="005C66F7" w:rsidRPr="00E60DEE">
        <w:rPr>
          <w:rStyle w:val="VerbatimChar"/>
          <w:rFonts w:ascii="Arial" w:hAnsi="Arial" w:cs="Arial"/>
          <w:color w:val="000000" w:themeColor="text1"/>
          <w:szCs w:val="22"/>
        </w:rPr>
        <w:t>_</w:t>
      </w:r>
      <w:r w:rsidRPr="00E60DEE">
        <w:rPr>
          <w:rStyle w:val="VerbatimChar"/>
          <w:rFonts w:ascii="Arial" w:hAnsi="Arial" w:cs="Arial"/>
          <w:color w:val="000000" w:themeColor="text1"/>
          <w:szCs w:val="22"/>
        </w:rPr>
        <w:t>main.do</w:t>
      </w:r>
      <w:r w:rsidR="00E60DEE">
        <w:rPr>
          <w:rStyle w:val="VerbatimChar"/>
          <w:rFonts w:ascii="Arial" w:hAnsi="Arial" w:cs="Arial"/>
          <w:color w:val="000000" w:themeColor="text1"/>
          <w:szCs w:val="22"/>
        </w:rPr>
        <w:t>”</w:t>
      </w:r>
      <w:r w:rsidRPr="00E60DEE">
        <w:rPr>
          <w:rStyle w:val="VerbatimChar"/>
          <w:rFonts w:ascii="Arial" w:hAnsi="Arial" w:cs="Arial"/>
          <w:color w:val="000000" w:themeColor="text1"/>
          <w:szCs w:val="22"/>
        </w:rPr>
        <w:t xml:space="preserve"> calls all programs that g</w:t>
      </w:r>
      <w:r w:rsidR="005C66F7" w:rsidRPr="00E60DEE">
        <w:rPr>
          <w:rFonts w:ascii="Arial" w:hAnsi="Arial" w:cs="Arial"/>
          <w:color w:val="000000" w:themeColor="text1"/>
          <w:sz w:val="22"/>
          <w:szCs w:val="22"/>
        </w:rPr>
        <w:t xml:space="preserve">enerate all tables and figures in the main body of the article. </w:t>
      </w:r>
      <w:r w:rsidR="003C5B4A" w:rsidRPr="00E60DEE">
        <w:rPr>
          <w:rFonts w:ascii="Arial" w:hAnsi="Arial" w:cs="Arial"/>
          <w:color w:val="000000" w:themeColor="text1"/>
          <w:sz w:val="22"/>
          <w:szCs w:val="22"/>
        </w:rPr>
        <w:t>It also generates the statistics mentioned in the text.</w:t>
      </w:r>
      <w:r w:rsidRPr="00E60D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3313071" w14:textId="288C9F58" w:rsidR="008266E9" w:rsidRPr="00E60DEE" w:rsidRDefault="001459A5" w:rsidP="00FC40EA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 w:rsidRPr="00E60DEE">
        <w:rPr>
          <w:rFonts w:ascii="Arial" w:hAnsi="Arial" w:cs="Arial"/>
          <w:color w:val="000000" w:themeColor="text1"/>
          <w:sz w:val="22"/>
          <w:szCs w:val="22"/>
        </w:rPr>
        <w:t xml:space="preserve">The file </w:t>
      </w:r>
      <w:r w:rsidR="00E60DEE">
        <w:rPr>
          <w:rFonts w:ascii="Arial" w:hAnsi="Arial" w:cs="Arial"/>
          <w:color w:val="000000" w:themeColor="text1"/>
          <w:sz w:val="22"/>
          <w:szCs w:val="22"/>
        </w:rPr>
        <w:t>“</w:t>
      </w:r>
      <w:r w:rsidR="005C66F7" w:rsidRPr="00E60DEE">
        <w:rPr>
          <w:rStyle w:val="VerbatimChar"/>
          <w:rFonts w:ascii="Arial" w:hAnsi="Arial" w:cs="Arial"/>
          <w:color w:val="000000" w:themeColor="text1"/>
          <w:szCs w:val="22"/>
        </w:rPr>
        <w:t>3_appendix</w:t>
      </w:r>
      <w:r w:rsidRPr="00E60DEE">
        <w:rPr>
          <w:rStyle w:val="VerbatimChar"/>
          <w:rFonts w:ascii="Arial" w:hAnsi="Arial" w:cs="Arial"/>
          <w:color w:val="000000" w:themeColor="text1"/>
          <w:szCs w:val="22"/>
        </w:rPr>
        <w:t>.do</w:t>
      </w:r>
      <w:r w:rsidR="00E60DEE">
        <w:rPr>
          <w:rStyle w:val="VerbatimChar"/>
          <w:rFonts w:ascii="Arial" w:hAnsi="Arial" w:cs="Arial"/>
          <w:color w:val="000000" w:themeColor="text1"/>
          <w:szCs w:val="22"/>
        </w:rPr>
        <w:t>”</w:t>
      </w:r>
      <w:r w:rsidR="005C66F7" w:rsidRPr="00E60DEE">
        <w:rPr>
          <w:rFonts w:ascii="Arial" w:hAnsi="Arial" w:cs="Arial"/>
          <w:color w:val="000000" w:themeColor="text1"/>
          <w:sz w:val="22"/>
          <w:szCs w:val="22"/>
        </w:rPr>
        <w:t xml:space="preserve"> will generate all tables </w:t>
      </w:r>
      <w:r w:rsidR="003C5B4A" w:rsidRPr="00E60DEE">
        <w:rPr>
          <w:rFonts w:ascii="Arial" w:hAnsi="Arial" w:cs="Arial"/>
          <w:color w:val="000000" w:themeColor="text1"/>
          <w:sz w:val="22"/>
          <w:szCs w:val="22"/>
        </w:rPr>
        <w:t>and figures</w:t>
      </w:r>
      <w:r w:rsidR="005C66F7" w:rsidRPr="00E60DEE">
        <w:rPr>
          <w:rFonts w:ascii="Arial" w:hAnsi="Arial" w:cs="Arial"/>
          <w:color w:val="000000" w:themeColor="text1"/>
          <w:sz w:val="22"/>
          <w:szCs w:val="22"/>
        </w:rPr>
        <w:t xml:space="preserve"> in the online appendix.</w:t>
      </w:r>
      <w:r w:rsidRPr="00E60D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4133B07" w14:textId="5B2D76E0" w:rsidR="005C66F7" w:rsidRPr="00F05675" w:rsidRDefault="008266E9" w:rsidP="00FC40EA">
      <w:pPr>
        <w:pStyle w:val="Heading2"/>
        <w:rPr>
          <w:rFonts w:ascii="Arial" w:hAnsi="Arial" w:cs="Arial"/>
          <w:bCs w:val="0"/>
          <w:color w:val="000000" w:themeColor="text1"/>
          <w:sz w:val="22"/>
          <w:szCs w:val="22"/>
        </w:rPr>
      </w:pPr>
      <w:bookmarkStart w:id="3" w:name="instructions-to-replicators"/>
      <w:r w:rsidRPr="00F05675">
        <w:rPr>
          <w:rFonts w:ascii="Arial" w:hAnsi="Arial" w:cs="Arial"/>
          <w:bCs w:val="0"/>
          <w:color w:val="000000" w:themeColor="text1"/>
          <w:sz w:val="22"/>
          <w:szCs w:val="22"/>
        </w:rPr>
        <w:t>INSTRUCTIONS TO REPLICATORS</w:t>
      </w:r>
      <w:bookmarkEnd w:id="3"/>
      <w:r w:rsidRPr="00F05675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</w:p>
    <w:p w14:paraId="6C123865" w14:textId="690F8E7C" w:rsidR="00A92411" w:rsidRPr="00010422" w:rsidRDefault="00A92411" w:rsidP="001C3DBD">
      <w:pPr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Edit </w:t>
      </w:r>
      <w:r w:rsidR="005C66F7" w:rsidRPr="00161BAC">
        <w:rPr>
          <w:rStyle w:val="VerbatimChar"/>
          <w:rFonts w:ascii="Arial" w:hAnsi="Arial" w:cs="Arial"/>
          <w:color w:val="000000" w:themeColor="text1"/>
          <w:szCs w:val="22"/>
        </w:rPr>
        <w:t>0_setup.do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to indicate the local pathways and run </w:t>
      </w:r>
      <w:r w:rsidR="005C66F7" w:rsidRPr="00161BAC">
        <w:rPr>
          <w:rFonts w:ascii="Arial" w:hAnsi="Arial" w:cs="Arial"/>
          <w:color w:val="000000" w:themeColor="text1"/>
          <w:sz w:val="22"/>
          <w:szCs w:val="22"/>
        </w:rPr>
        <w:t>once on a new system to set up the working environment.</w:t>
      </w:r>
      <w:r w:rsidR="00010422">
        <w:rPr>
          <w:rFonts w:ascii="Arial" w:hAnsi="Arial" w:cs="Arial"/>
          <w:color w:val="000000" w:themeColor="text1"/>
          <w:sz w:val="22"/>
          <w:szCs w:val="22"/>
        </w:rPr>
        <w:t xml:space="preserve"> Then,</w:t>
      </w:r>
      <w:r w:rsidR="00F960C3">
        <w:rPr>
          <w:rFonts w:ascii="Arial" w:hAnsi="Arial" w:cs="Arial"/>
          <w:color w:val="000000" w:themeColor="text1"/>
          <w:sz w:val="22"/>
          <w:szCs w:val="22"/>
        </w:rPr>
        <w:t xml:space="preserve"> r</w:t>
      </w:r>
      <w:r w:rsidR="005C66F7" w:rsidRPr="00010422">
        <w:rPr>
          <w:rFonts w:ascii="Arial" w:hAnsi="Arial" w:cs="Arial"/>
          <w:color w:val="000000" w:themeColor="text1"/>
          <w:sz w:val="22"/>
          <w:szCs w:val="22"/>
        </w:rPr>
        <w:t xml:space="preserve">un </w:t>
      </w:r>
      <w:r w:rsidR="005C66F7" w:rsidRPr="00010422">
        <w:rPr>
          <w:rStyle w:val="VerbatimChar"/>
          <w:rFonts w:ascii="Arial" w:hAnsi="Arial" w:cs="Arial"/>
          <w:color w:val="000000" w:themeColor="text1"/>
          <w:szCs w:val="22"/>
        </w:rPr>
        <w:t>1_</w:t>
      </w:r>
      <w:r w:rsidRPr="00010422">
        <w:rPr>
          <w:rStyle w:val="VerbatimChar"/>
          <w:rFonts w:ascii="Arial" w:hAnsi="Arial" w:cs="Arial"/>
          <w:color w:val="000000" w:themeColor="text1"/>
          <w:szCs w:val="22"/>
        </w:rPr>
        <w:t>data_setup</w:t>
      </w:r>
      <w:r w:rsidR="005C66F7" w:rsidRPr="00010422">
        <w:rPr>
          <w:rStyle w:val="VerbatimChar"/>
          <w:rFonts w:ascii="Arial" w:hAnsi="Arial" w:cs="Arial"/>
          <w:color w:val="000000" w:themeColor="text1"/>
          <w:szCs w:val="22"/>
        </w:rPr>
        <w:t>.do</w:t>
      </w:r>
      <w:r w:rsidR="005C66F7" w:rsidRPr="00010422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Pr="00010422">
        <w:rPr>
          <w:rFonts w:ascii="Arial" w:hAnsi="Arial" w:cs="Arial"/>
          <w:color w:val="000000" w:themeColor="text1"/>
          <w:sz w:val="22"/>
          <w:szCs w:val="22"/>
        </w:rPr>
        <w:t>generate final data used in analyses</w:t>
      </w:r>
      <w:r w:rsidR="00010422" w:rsidRPr="00010422">
        <w:rPr>
          <w:rFonts w:ascii="Arial" w:hAnsi="Arial" w:cs="Arial"/>
          <w:color w:val="000000" w:themeColor="text1"/>
          <w:sz w:val="22"/>
          <w:szCs w:val="22"/>
        </w:rPr>
        <w:t>.</w:t>
      </w:r>
      <w:r w:rsidR="0001042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10422">
        <w:rPr>
          <w:rFonts w:ascii="Arial" w:hAnsi="Arial" w:cs="Arial"/>
          <w:color w:val="000000" w:themeColor="text1"/>
          <w:sz w:val="22"/>
          <w:szCs w:val="22"/>
        </w:rPr>
        <w:t>Th</w:t>
      </w:r>
      <w:r w:rsidR="00010422" w:rsidRPr="00010422">
        <w:rPr>
          <w:rFonts w:ascii="Arial" w:hAnsi="Arial" w:cs="Arial"/>
          <w:color w:val="000000" w:themeColor="text1"/>
          <w:sz w:val="22"/>
          <w:szCs w:val="22"/>
        </w:rPr>
        <w:t>ese</w:t>
      </w:r>
      <w:r w:rsidRPr="00010422">
        <w:rPr>
          <w:rFonts w:ascii="Arial" w:hAnsi="Arial" w:cs="Arial"/>
          <w:color w:val="000000" w:themeColor="text1"/>
          <w:sz w:val="22"/>
          <w:szCs w:val="22"/>
        </w:rPr>
        <w:t xml:space="preserve"> do file</w:t>
      </w:r>
      <w:r w:rsidR="00010422" w:rsidRPr="00010422">
        <w:rPr>
          <w:rFonts w:ascii="Arial" w:hAnsi="Arial" w:cs="Arial"/>
          <w:color w:val="000000" w:themeColor="text1"/>
          <w:sz w:val="22"/>
          <w:szCs w:val="22"/>
        </w:rPr>
        <w:t>s</w:t>
      </w:r>
      <w:r w:rsidRPr="00010422">
        <w:rPr>
          <w:rFonts w:ascii="Arial" w:hAnsi="Arial" w:cs="Arial"/>
          <w:color w:val="000000" w:themeColor="text1"/>
          <w:sz w:val="22"/>
          <w:szCs w:val="22"/>
        </w:rPr>
        <w:t xml:space="preserve"> need to be run before 2_main.do or 3_appendix.do.</w:t>
      </w:r>
    </w:p>
    <w:p w14:paraId="43B143C1" w14:textId="2CDE4D07" w:rsidR="00A92411" w:rsidRPr="00161BAC" w:rsidRDefault="00A92411" w:rsidP="001C3DBD">
      <w:pPr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Run </w:t>
      </w:r>
      <w:r w:rsidRPr="00161BAC">
        <w:rPr>
          <w:rStyle w:val="VerbatimChar"/>
          <w:rFonts w:ascii="Arial" w:hAnsi="Arial" w:cs="Arial"/>
          <w:color w:val="000000" w:themeColor="text1"/>
          <w:szCs w:val="22"/>
        </w:rPr>
        <w:t>2_main.do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 to generate results</w:t>
      </w:r>
      <w:r w:rsidR="00031459">
        <w:rPr>
          <w:rFonts w:ascii="Arial" w:hAnsi="Arial" w:cs="Arial"/>
          <w:color w:val="000000" w:themeColor="text1"/>
          <w:sz w:val="22"/>
          <w:szCs w:val="22"/>
        </w:rPr>
        <w:t xml:space="preserve"> in the main manuscript.</w:t>
      </w: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55AF951" w14:textId="42262131" w:rsidR="008266E9" w:rsidRDefault="00A92411" w:rsidP="00FC40EA">
      <w:pPr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61BAC">
        <w:rPr>
          <w:rFonts w:ascii="Arial" w:hAnsi="Arial" w:cs="Arial"/>
          <w:color w:val="000000" w:themeColor="text1"/>
          <w:sz w:val="22"/>
          <w:szCs w:val="22"/>
        </w:rPr>
        <w:t xml:space="preserve">Run 3_appendix.do to generate results in the appendix. </w:t>
      </w:r>
    </w:p>
    <w:p w14:paraId="4BD41C6F" w14:textId="77777777" w:rsidR="00E60DEE" w:rsidRPr="00E60DEE" w:rsidRDefault="00E60DEE" w:rsidP="00E60DEE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178C9B63" w14:textId="4B0AB8A9" w:rsidR="0011302D" w:rsidRPr="008266E9" w:rsidRDefault="008266E9" w:rsidP="00FC40EA">
      <w:pPr>
        <w:pStyle w:val="Heading2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8266E9">
        <w:rPr>
          <w:rFonts w:ascii="Arial" w:hAnsi="Arial" w:cs="Arial"/>
          <w:bCs w:val="0"/>
          <w:color w:val="000000" w:themeColor="text1"/>
          <w:sz w:val="22"/>
          <w:szCs w:val="22"/>
        </w:rPr>
        <w:t>LIST OF TABLES AND PROGRAMS</w:t>
      </w:r>
      <w:r w:rsidRPr="008266E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0E039D" w14:textId="77777777" w:rsidR="00BB6A09" w:rsidRDefault="00DC65DA" w:rsidP="00FC40EA">
      <w:pPr>
        <w:pStyle w:val="Heading2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FC40EA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The provided code reproduces all numbers provided in text in the paper and all tables and figures in the paper and appendix. </w:t>
      </w:r>
    </w:p>
    <w:p w14:paraId="704EB368" w14:textId="653D8115" w:rsidR="00BB6A09" w:rsidRDefault="00BB6A09" w:rsidP="00BB6A0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F71" w:rsidRPr="00343590" w14:paraId="2EB0BF0C" w14:textId="77777777" w:rsidTr="00343590">
        <w:trPr>
          <w:trHeight w:val="288"/>
        </w:trPr>
        <w:tc>
          <w:tcPr>
            <w:tcW w:w="3116" w:type="dxa"/>
          </w:tcPr>
          <w:p w14:paraId="75A8B2A4" w14:textId="6157E3F9" w:rsidR="006F3F71" w:rsidRPr="00343590" w:rsidRDefault="006F3F71" w:rsidP="00085D78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3590">
              <w:rPr>
                <w:rFonts w:ascii="Arial" w:hAnsi="Arial" w:cs="Arial"/>
                <w:b/>
                <w:sz w:val="18"/>
                <w:szCs w:val="18"/>
              </w:rPr>
              <w:t>Figure/Table #</w:t>
            </w:r>
          </w:p>
        </w:tc>
        <w:tc>
          <w:tcPr>
            <w:tcW w:w="3117" w:type="dxa"/>
          </w:tcPr>
          <w:p w14:paraId="63DA3F0D" w14:textId="764A96E0" w:rsidR="006F3F71" w:rsidRPr="00343590" w:rsidRDefault="006F3F71" w:rsidP="00085D78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3590">
              <w:rPr>
                <w:rFonts w:ascii="Arial" w:hAnsi="Arial" w:cs="Arial"/>
                <w:b/>
                <w:sz w:val="18"/>
                <w:szCs w:val="18"/>
              </w:rPr>
              <w:t>Program</w:t>
            </w:r>
          </w:p>
        </w:tc>
        <w:tc>
          <w:tcPr>
            <w:tcW w:w="3117" w:type="dxa"/>
          </w:tcPr>
          <w:p w14:paraId="46B1D121" w14:textId="1B6CC6CD" w:rsidR="006F3F71" w:rsidRPr="00343590" w:rsidRDefault="006F3F71" w:rsidP="00085D78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3590">
              <w:rPr>
                <w:rFonts w:ascii="Arial" w:hAnsi="Arial" w:cs="Arial"/>
                <w:b/>
                <w:sz w:val="18"/>
                <w:szCs w:val="18"/>
              </w:rPr>
              <w:t>Line Number</w:t>
            </w:r>
          </w:p>
        </w:tc>
      </w:tr>
      <w:tr w:rsidR="007E2606" w:rsidRPr="00343590" w14:paraId="639E5367" w14:textId="77777777" w:rsidTr="00343590">
        <w:trPr>
          <w:trHeight w:val="288"/>
        </w:trPr>
        <w:tc>
          <w:tcPr>
            <w:tcW w:w="3116" w:type="dxa"/>
          </w:tcPr>
          <w:p w14:paraId="4D9E03F4" w14:textId="36DE800B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1</w:t>
            </w:r>
          </w:p>
        </w:tc>
        <w:tc>
          <w:tcPr>
            <w:tcW w:w="3117" w:type="dxa"/>
          </w:tcPr>
          <w:p w14:paraId="420A8441" w14:textId="7A78AB6C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doesn’t require computations</w:t>
            </w:r>
          </w:p>
        </w:tc>
        <w:tc>
          <w:tcPr>
            <w:tcW w:w="3117" w:type="dxa"/>
          </w:tcPr>
          <w:p w14:paraId="28807892" w14:textId="00CD1235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E2606" w:rsidRPr="00343590" w14:paraId="3AF462F9" w14:textId="77777777" w:rsidTr="00343590">
        <w:trPr>
          <w:trHeight w:val="288"/>
        </w:trPr>
        <w:tc>
          <w:tcPr>
            <w:tcW w:w="3116" w:type="dxa"/>
          </w:tcPr>
          <w:p w14:paraId="4BF27281" w14:textId="5E85B2B4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2</w:t>
            </w:r>
          </w:p>
        </w:tc>
        <w:tc>
          <w:tcPr>
            <w:tcW w:w="3117" w:type="dxa"/>
          </w:tcPr>
          <w:p w14:paraId="2F1FA1C5" w14:textId="5E95E19A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doesn’t require computations</w:t>
            </w:r>
          </w:p>
        </w:tc>
        <w:tc>
          <w:tcPr>
            <w:tcW w:w="3117" w:type="dxa"/>
          </w:tcPr>
          <w:p w14:paraId="6B8DD369" w14:textId="74996F7F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E2606" w:rsidRPr="00343590" w14:paraId="6AE6A4EB" w14:textId="77777777" w:rsidTr="00343590">
        <w:trPr>
          <w:trHeight w:val="288"/>
        </w:trPr>
        <w:tc>
          <w:tcPr>
            <w:tcW w:w="3116" w:type="dxa"/>
          </w:tcPr>
          <w:p w14:paraId="4C85BFCD" w14:textId="63375250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3a</w:t>
            </w:r>
          </w:p>
        </w:tc>
        <w:tc>
          <w:tcPr>
            <w:tcW w:w="3117" w:type="dxa"/>
          </w:tcPr>
          <w:p w14:paraId="421BF10A" w14:textId="2A494598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Figure3.do</w:t>
            </w:r>
          </w:p>
        </w:tc>
        <w:tc>
          <w:tcPr>
            <w:tcW w:w="3117" w:type="dxa"/>
          </w:tcPr>
          <w:p w14:paraId="44FAF71B" w14:textId="495B1F62" w:rsidR="007E2606" w:rsidRPr="00343590" w:rsidRDefault="00F06B97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49</w:t>
            </w:r>
          </w:p>
        </w:tc>
      </w:tr>
      <w:tr w:rsidR="007E2606" w:rsidRPr="00343590" w14:paraId="11169E26" w14:textId="77777777" w:rsidTr="00343590">
        <w:trPr>
          <w:trHeight w:val="288"/>
        </w:trPr>
        <w:tc>
          <w:tcPr>
            <w:tcW w:w="3116" w:type="dxa"/>
          </w:tcPr>
          <w:p w14:paraId="2D51AA9B" w14:textId="4F86C820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3b</w:t>
            </w:r>
          </w:p>
        </w:tc>
        <w:tc>
          <w:tcPr>
            <w:tcW w:w="3117" w:type="dxa"/>
          </w:tcPr>
          <w:p w14:paraId="310AD10E" w14:textId="1417B8AD" w:rsidR="007E2606" w:rsidRPr="00343590" w:rsidRDefault="007E2606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Figure3.do</w:t>
            </w:r>
          </w:p>
        </w:tc>
        <w:tc>
          <w:tcPr>
            <w:tcW w:w="3117" w:type="dxa"/>
          </w:tcPr>
          <w:p w14:paraId="0702CA46" w14:textId="0B166EE3" w:rsidR="007E2606" w:rsidRPr="00343590" w:rsidRDefault="00F06B97" w:rsidP="007E260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51</w:t>
            </w:r>
          </w:p>
        </w:tc>
      </w:tr>
      <w:tr w:rsidR="00F06B97" w:rsidRPr="00343590" w14:paraId="1C1BC775" w14:textId="77777777" w:rsidTr="00343590">
        <w:trPr>
          <w:trHeight w:val="288"/>
        </w:trPr>
        <w:tc>
          <w:tcPr>
            <w:tcW w:w="3116" w:type="dxa"/>
          </w:tcPr>
          <w:p w14:paraId="2BBDCC8E" w14:textId="615A061A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4a</w:t>
            </w:r>
          </w:p>
        </w:tc>
        <w:tc>
          <w:tcPr>
            <w:tcW w:w="3117" w:type="dxa"/>
          </w:tcPr>
          <w:p w14:paraId="2B5D38A2" w14:textId="44452444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</w:t>
            </w:r>
            <w:r w:rsidRPr="00343590">
              <w:rPr>
                <w:rFonts w:ascii="Arial" w:hAnsi="Arial" w:cs="Arial"/>
                <w:sz w:val="18"/>
                <w:szCs w:val="18"/>
              </w:rPr>
              <w:t>4</w:t>
            </w:r>
            <w:r w:rsidRPr="00343590">
              <w:rPr>
                <w:rFonts w:ascii="Arial" w:hAnsi="Arial" w:cs="Arial"/>
                <w:sz w:val="18"/>
                <w:szCs w:val="18"/>
              </w:rPr>
              <w:t>.do</w:t>
            </w:r>
          </w:p>
        </w:tc>
        <w:tc>
          <w:tcPr>
            <w:tcW w:w="3117" w:type="dxa"/>
          </w:tcPr>
          <w:p w14:paraId="3252588C" w14:textId="42FD0781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88</w:t>
            </w:r>
          </w:p>
        </w:tc>
      </w:tr>
      <w:tr w:rsidR="00F06B97" w:rsidRPr="00343590" w14:paraId="2A4A6DF4" w14:textId="77777777" w:rsidTr="00343590">
        <w:trPr>
          <w:trHeight w:val="288"/>
        </w:trPr>
        <w:tc>
          <w:tcPr>
            <w:tcW w:w="3116" w:type="dxa"/>
          </w:tcPr>
          <w:p w14:paraId="70BF89C0" w14:textId="6F4614BA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4b</w:t>
            </w:r>
          </w:p>
        </w:tc>
        <w:tc>
          <w:tcPr>
            <w:tcW w:w="3117" w:type="dxa"/>
          </w:tcPr>
          <w:p w14:paraId="7F147811" w14:textId="51F0E94B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Figure4.do</w:t>
            </w:r>
          </w:p>
        </w:tc>
        <w:tc>
          <w:tcPr>
            <w:tcW w:w="3117" w:type="dxa"/>
          </w:tcPr>
          <w:p w14:paraId="4F4F24FA" w14:textId="5B6E0C7A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47</w:t>
            </w:r>
          </w:p>
        </w:tc>
      </w:tr>
      <w:tr w:rsidR="00F06B97" w:rsidRPr="00343590" w14:paraId="0D18CD6E" w14:textId="77777777" w:rsidTr="00343590">
        <w:trPr>
          <w:trHeight w:val="288"/>
        </w:trPr>
        <w:tc>
          <w:tcPr>
            <w:tcW w:w="3116" w:type="dxa"/>
          </w:tcPr>
          <w:p w14:paraId="0468E909" w14:textId="0B0D26C0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lastRenderedPageBreak/>
              <w:t>Figures A1-A9</w:t>
            </w:r>
          </w:p>
        </w:tc>
        <w:tc>
          <w:tcPr>
            <w:tcW w:w="3117" w:type="dxa"/>
          </w:tcPr>
          <w:p w14:paraId="47C0A502" w14:textId="38604469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screenshot</w:t>
            </w:r>
          </w:p>
        </w:tc>
        <w:tc>
          <w:tcPr>
            <w:tcW w:w="3117" w:type="dxa"/>
          </w:tcPr>
          <w:p w14:paraId="4487140B" w14:textId="602D464F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06B97" w:rsidRPr="00343590" w14:paraId="30624512" w14:textId="77777777" w:rsidTr="00343590">
        <w:trPr>
          <w:trHeight w:val="288"/>
        </w:trPr>
        <w:tc>
          <w:tcPr>
            <w:tcW w:w="3116" w:type="dxa"/>
          </w:tcPr>
          <w:p w14:paraId="51076474" w14:textId="2DC2758F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B1</w:t>
            </w:r>
          </w:p>
        </w:tc>
        <w:tc>
          <w:tcPr>
            <w:tcW w:w="3117" w:type="dxa"/>
          </w:tcPr>
          <w:p w14:paraId="23A586FE" w14:textId="0261315D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illustration</w:t>
            </w:r>
          </w:p>
        </w:tc>
        <w:tc>
          <w:tcPr>
            <w:tcW w:w="3117" w:type="dxa"/>
          </w:tcPr>
          <w:p w14:paraId="20387160" w14:textId="3A4BDBDE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06B97" w:rsidRPr="00343590" w14:paraId="31FF8BC0" w14:textId="77777777" w:rsidTr="00343590">
        <w:trPr>
          <w:trHeight w:val="288"/>
        </w:trPr>
        <w:tc>
          <w:tcPr>
            <w:tcW w:w="3116" w:type="dxa"/>
          </w:tcPr>
          <w:p w14:paraId="51BEEDBD" w14:textId="5E3968FA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E1</w:t>
            </w:r>
          </w:p>
        </w:tc>
        <w:tc>
          <w:tcPr>
            <w:tcW w:w="3117" w:type="dxa"/>
          </w:tcPr>
          <w:p w14:paraId="24B3474D" w14:textId="275788F9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FigureE1.do</w:t>
            </w:r>
          </w:p>
        </w:tc>
        <w:tc>
          <w:tcPr>
            <w:tcW w:w="3117" w:type="dxa"/>
          </w:tcPr>
          <w:p w14:paraId="0CC30E12" w14:textId="2470DC21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21-22</w:t>
            </w:r>
          </w:p>
        </w:tc>
      </w:tr>
      <w:tr w:rsidR="00F06B97" w:rsidRPr="00343590" w14:paraId="44EE4879" w14:textId="77777777" w:rsidTr="00343590">
        <w:trPr>
          <w:trHeight w:val="288"/>
        </w:trPr>
        <w:tc>
          <w:tcPr>
            <w:tcW w:w="3116" w:type="dxa"/>
          </w:tcPr>
          <w:p w14:paraId="3F15690A" w14:textId="51AC02E5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Figure E2</w:t>
            </w:r>
          </w:p>
        </w:tc>
        <w:tc>
          <w:tcPr>
            <w:tcW w:w="3117" w:type="dxa"/>
          </w:tcPr>
          <w:p w14:paraId="336B801F" w14:textId="15F36FAC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illustration</w:t>
            </w:r>
          </w:p>
        </w:tc>
        <w:tc>
          <w:tcPr>
            <w:tcW w:w="3117" w:type="dxa"/>
          </w:tcPr>
          <w:p w14:paraId="3E1EF6C9" w14:textId="04AEA064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06B97" w:rsidRPr="00343590" w14:paraId="186AB9A9" w14:textId="77777777" w:rsidTr="00343590">
        <w:trPr>
          <w:trHeight w:val="288"/>
        </w:trPr>
        <w:tc>
          <w:tcPr>
            <w:tcW w:w="3116" w:type="dxa"/>
          </w:tcPr>
          <w:p w14:paraId="5A5381A6" w14:textId="752023BC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1</w:t>
            </w:r>
          </w:p>
        </w:tc>
        <w:tc>
          <w:tcPr>
            <w:tcW w:w="3117" w:type="dxa"/>
          </w:tcPr>
          <w:p w14:paraId="50A19079" w14:textId="4DE1D050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table1.do</w:t>
            </w:r>
          </w:p>
        </w:tc>
        <w:tc>
          <w:tcPr>
            <w:tcW w:w="3117" w:type="dxa"/>
          </w:tcPr>
          <w:p w14:paraId="6130639F" w14:textId="6DBE8AFE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25-106</w:t>
            </w:r>
          </w:p>
        </w:tc>
      </w:tr>
      <w:tr w:rsidR="00F06B97" w:rsidRPr="00343590" w14:paraId="0A31B234" w14:textId="77777777" w:rsidTr="00343590">
        <w:trPr>
          <w:trHeight w:val="288"/>
        </w:trPr>
        <w:tc>
          <w:tcPr>
            <w:tcW w:w="3116" w:type="dxa"/>
          </w:tcPr>
          <w:p w14:paraId="0F54AC83" w14:textId="7C3B9B32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2</w:t>
            </w:r>
          </w:p>
        </w:tc>
        <w:tc>
          <w:tcPr>
            <w:tcW w:w="3117" w:type="dxa"/>
          </w:tcPr>
          <w:p w14:paraId="3E6AE2E6" w14:textId="33092CF8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table2.do</w:t>
            </w:r>
          </w:p>
        </w:tc>
        <w:tc>
          <w:tcPr>
            <w:tcW w:w="3117" w:type="dxa"/>
          </w:tcPr>
          <w:p w14:paraId="258F6C12" w14:textId="6189CAF2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16-61</w:t>
            </w:r>
          </w:p>
        </w:tc>
      </w:tr>
      <w:tr w:rsidR="00F06B97" w:rsidRPr="00343590" w14:paraId="2AD035F7" w14:textId="77777777" w:rsidTr="00343590">
        <w:trPr>
          <w:trHeight w:val="288"/>
        </w:trPr>
        <w:tc>
          <w:tcPr>
            <w:tcW w:w="3116" w:type="dxa"/>
          </w:tcPr>
          <w:p w14:paraId="2DE8BDD4" w14:textId="048E6894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3</w:t>
            </w:r>
          </w:p>
        </w:tc>
        <w:tc>
          <w:tcPr>
            <w:tcW w:w="3117" w:type="dxa"/>
          </w:tcPr>
          <w:p w14:paraId="54C74455" w14:textId="3FAFBA11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table3.do</w:t>
            </w:r>
          </w:p>
        </w:tc>
        <w:tc>
          <w:tcPr>
            <w:tcW w:w="3117" w:type="dxa"/>
          </w:tcPr>
          <w:p w14:paraId="7B95544E" w14:textId="163032D6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19-55</w:t>
            </w:r>
          </w:p>
        </w:tc>
      </w:tr>
      <w:tr w:rsidR="00F06B97" w:rsidRPr="00343590" w14:paraId="6B6ABB7C" w14:textId="77777777" w:rsidTr="00343590">
        <w:trPr>
          <w:trHeight w:val="288"/>
        </w:trPr>
        <w:tc>
          <w:tcPr>
            <w:tcW w:w="3116" w:type="dxa"/>
          </w:tcPr>
          <w:p w14:paraId="5A48D49D" w14:textId="4620D220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 xml:space="preserve">Table 4 </w:t>
            </w:r>
          </w:p>
        </w:tc>
        <w:tc>
          <w:tcPr>
            <w:tcW w:w="3117" w:type="dxa"/>
          </w:tcPr>
          <w:p w14:paraId="37116C98" w14:textId="69902B5B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table4.do</w:t>
            </w:r>
          </w:p>
        </w:tc>
        <w:tc>
          <w:tcPr>
            <w:tcW w:w="3117" w:type="dxa"/>
          </w:tcPr>
          <w:p w14:paraId="327FC9BA" w14:textId="5612F1B8" w:rsidR="00F06B97" w:rsidRPr="00343590" w:rsidRDefault="00343590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38-54</w:t>
            </w:r>
          </w:p>
        </w:tc>
      </w:tr>
      <w:tr w:rsidR="00F06B97" w:rsidRPr="00343590" w14:paraId="189D88B7" w14:textId="77777777" w:rsidTr="00343590">
        <w:trPr>
          <w:trHeight w:val="288"/>
        </w:trPr>
        <w:tc>
          <w:tcPr>
            <w:tcW w:w="3116" w:type="dxa"/>
          </w:tcPr>
          <w:p w14:paraId="79FD132C" w14:textId="1C68C6C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 xml:space="preserve">Table A1 </w:t>
            </w:r>
          </w:p>
        </w:tc>
        <w:tc>
          <w:tcPr>
            <w:tcW w:w="3117" w:type="dxa"/>
          </w:tcPr>
          <w:p w14:paraId="7CD5670E" w14:textId="7A9DFFED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 xml:space="preserve">tableA1.do </w:t>
            </w:r>
          </w:p>
        </w:tc>
        <w:tc>
          <w:tcPr>
            <w:tcW w:w="3117" w:type="dxa"/>
          </w:tcPr>
          <w:p w14:paraId="21DF8FD4" w14:textId="559C8A22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18-43</w:t>
            </w:r>
          </w:p>
        </w:tc>
      </w:tr>
      <w:tr w:rsidR="00F06B97" w:rsidRPr="00343590" w14:paraId="6A6D1CF3" w14:textId="77777777" w:rsidTr="00343590">
        <w:trPr>
          <w:trHeight w:val="288"/>
        </w:trPr>
        <w:tc>
          <w:tcPr>
            <w:tcW w:w="3116" w:type="dxa"/>
          </w:tcPr>
          <w:p w14:paraId="678BC3F2" w14:textId="0125A648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 xml:space="preserve">Table A2 </w:t>
            </w:r>
          </w:p>
        </w:tc>
        <w:tc>
          <w:tcPr>
            <w:tcW w:w="3117" w:type="dxa"/>
          </w:tcPr>
          <w:p w14:paraId="77E911E6" w14:textId="68E9A82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tableA2.do</w:t>
            </w:r>
          </w:p>
        </w:tc>
        <w:tc>
          <w:tcPr>
            <w:tcW w:w="3117" w:type="dxa"/>
          </w:tcPr>
          <w:p w14:paraId="43608F7A" w14:textId="14532742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18-174</w:t>
            </w:r>
          </w:p>
        </w:tc>
      </w:tr>
      <w:tr w:rsidR="00F06B97" w:rsidRPr="00343590" w14:paraId="3BB08A76" w14:textId="77777777" w:rsidTr="00343590">
        <w:trPr>
          <w:trHeight w:val="288"/>
        </w:trPr>
        <w:tc>
          <w:tcPr>
            <w:tcW w:w="3116" w:type="dxa"/>
          </w:tcPr>
          <w:p w14:paraId="14EFA736" w14:textId="0A268B35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A3</w:t>
            </w:r>
          </w:p>
        </w:tc>
        <w:tc>
          <w:tcPr>
            <w:tcW w:w="3117" w:type="dxa"/>
          </w:tcPr>
          <w:p w14:paraId="48EE8767" w14:textId="14654DED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tableA3.do</w:t>
            </w:r>
          </w:p>
        </w:tc>
        <w:tc>
          <w:tcPr>
            <w:tcW w:w="3117" w:type="dxa"/>
          </w:tcPr>
          <w:p w14:paraId="01CD4A85" w14:textId="27DDC04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19-176</w:t>
            </w:r>
          </w:p>
        </w:tc>
      </w:tr>
      <w:tr w:rsidR="00F06B97" w:rsidRPr="00343590" w14:paraId="124CD403" w14:textId="77777777" w:rsidTr="00343590">
        <w:trPr>
          <w:trHeight w:val="288"/>
        </w:trPr>
        <w:tc>
          <w:tcPr>
            <w:tcW w:w="3116" w:type="dxa"/>
          </w:tcPr>
          <w:p w14:paraId="53B55093" w14:textId="7535B13F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 xml:space="preserve">Table B2 </w:t>
            </w:r>
          </w:p>
        </w:tc>
        <w:tc>
          <w:tcPr>
            <w:tcW w:w="3117" w:type="dxa"/>
          </w:tcPr>
          <w:p w14:paraId="6DE0E6C0" w14:textId="299BF7B3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tableB2.do</w:t>
            </w:r>
          </w:p>
        </w:tc>
        <w:tc>
          <w:tcPr>
            <w:tcW w:w="3117" w:type="dxa"/>
          </w:tcPr>
          <w:p w14:paraId="68013B4C" w14:textId="5DF0AD50" w:rsidR="00F06B97" w:rsidRPr="00343590" w:rsidRDefault="00F06B97" w:rsidP="00F06B97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20-47</w:t>
            </w:r>
          </w:p>
        </w:tc>
      </w:tr>
      <w:tr w:rsidR="00F06B97" w:rsidRPr="00343590" w14:paraId="1B235AAB" w14:textId="77777777" w:rsidTr="00343590">
        <w:trPr>
          <w:trHeight w:val="288"/>
        </w:trPr>
        <w:tc>
          <w:tcPr>
            <w:tcW w:w="3116" w:type="dxa"/>
          </w:tcPr>
          <w:p w14:paraId="59DDCF63" w14:textId="3CE41F6F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B3</w:t>
            </w:r>
          </w:p>
        </w:tc>
        <w:tc>
          <w:tcPr>
            <w:tcW w:w="3117" w:type="dxa"/>
          </w:tcPr>
          <w:p w14:paraId="2D69E9A0" w14:textId="61E714E2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tableB3.do</w:t>
            </w:r>
          </w:p>
        </w:tc>
        <w:tc>
          <w:tcPr>
            <w:tcW w:w="3117" w:type="dxa"/>
          </w:tcPr>
          <w:p w14:paraId="53345EBD" w14:textId="1A3F4089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25-183</w:t>
            </w:r>
          </w:p>
        </w:tc>
      </w:tr>
      <w:tr w:rsidR="00F06B97" w:rsidRPr="00343590" w14:paraId="2FF81287" w14:textId="77777777" w:rsidTr="00343590">
        <w:trPr>
          <w:trHeight w:val="288"/>
        </w:trPr>
        <w:tc>
          <w:tcPr>
            <w:tcW w:w="3116" w:type="dxa"/>
          </w:tcPr>
          <w:p w14:paraId="60D7DC6B" w14:textId="408BBA9B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B4</w:t>
            </w:r>
          </w:p>
        </w:tc>
        <w:tc>
          <w:tcPr>
            <w:tcW w:w="3117" w:type="dxa"/>
          </w:tcPr>
          <w:p w14:paraId="542FD24E" w14:textId="0CF2E8F8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tableB4.do</w:t>
            </w:r>
          </w:p>
        </w:tc>
        <w:tc>
          <w:tcPr>
            <w:tcW w:w="3117" w:type="dxa"/>
          </w:tcPr>
          <w:p w14:paraId="49A3E795" w14:textId="079B99BF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60-134</w:t>
            </w:r>
          </w:p>
        </w:tc>
      </w:tr>
      <w:tr w:rsidR="00F06B97" w:rsidRPr="00343590" w14:paraId="49F023ED" w14:textId="77777777" w:rsidTr="00343590">
        <w:trPr>
          <w:trHeight w:val="288"/>
        </w:trPr>
        <w:tc>
          <w:tcPr>
            <w:tcW w:w="3116" w:type="dxa"/>
          </w:tcPr>
          <w:p w14:paraId="13F915D1" w14:textId="1C9F11A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C1</w:t>
            </w:r>
          </w:p>
        </w:tc>
        <w:tc>
          <w:tcPr>
            <w:tcW w:w="3117" w:type="dxa"/>
          </w:tcPr>
          <w:p w14:paraId="55C6B769" w14:textId="698F174E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doesn’t require computations</w:t>
            </w:r>
          </w:p>
        </w:tc>
        <w:tc>
          <w:tcPr>
            <w:tcW w:w="3117" w:type="dxa"/>
          </w:tcPr>
          <w:p w14:paraId="437711BC" w14:textId="69B113BD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06B97" w:rsidRPr="00343590" w14:paraId="641876A4" w14:textId="77777777" w:rsidTr="00343590">
        <w:trPr>
          <w:trHeight w:val="288"/>
        </w:trPr>
        <w:tc>
          <w:tcPr>
            <w:tcW w:w="3116" w:type="dxa"/>
          </w:tcPr>
          <w:p w14:paraId="08486A2C" w14:textId="5AA56027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C2</w:t>
            </w:r>
          </w:p>
        </w:tc>
        <w:tc>
          <w:tcPr>
            <w:tcW w:w="3117" w:type="dxa"/>
          </w:tcPr>
          <w:p w14:paraId="5D1DE091" w14:textId="2EF1A74F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tableC2.do</w:t>
            </w:r>
          </w:p>
        </w:tc>
        <w:tc>
          <w:tcPr>
            <w:tcW w:w="3117" w:type="dxa"/>
          </w:tcPr>
          <w:p w14:paraId="5E3CF88F" w14:textId="7CF9B86D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9-63</w:t>
            </w:r>
          </w:p>
        </w:tc>
      </w:tr>
      <w:tr w:rsidR="00F06B97" w:rsidRPr="00343590" w14:paraId="7F5BB9F4" w14:textId="77777777" w:rsidTr="00343590">
        <w:trPr>
          <w:trHeight w:val="288"/>
        </w:trPr>
        <w:tc>
          <w:tcPr>
            <w:tcW w:w="3116" w:type="dxa"/>
          </w:tcPr>
          <w:p w14:paraId="497302D4" w14:textId="73DD1C80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C3</w:t>
            </w:r>
          </w:p>
        </w:tc>
        <w:tc>
          <w:tcPr>
            <w:tcW w:w="3117" w:type="dxa"/>
          </w:tcPr>
          <w:p w14:paraId="5C4067D7" w14:textId="1AC6B9E3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tableC3.do</w:t>
            </w:r>
          </w:p>
        </w:tc>
        <w:tc>
          <w:tcPr>
            <w:tcW w:w="3117" w:type="dxa"/>
          </w:tcPr>
          <w:p w14:paraId="2DDC815E" w14:textId="19D92DD7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12-71</w:t>
            </w:r>
          </w:p>
        </w:tc>
      </w:tr>
      <w:tr w:rsidR="00F06B97" w:rsidRPr="00343590" w14:paraId="7EEB69CB" w14:textId="77777777" w:rsidTr="00343590">
        <w:trPr>
          <w:trHeight w:val="288"/>
        </w:trPr>
        <w:tc>
          <w:tcPr>
            <w:tcW w:w="3116" w:type="dxa"/>
          </w:tcPr>
          <w:p w14:paraId="59A88EE1" w14:textId="1ABD53A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C4</w:t>
            </w:r>
          </w:p>
        </w:tc>
        <w:tc>
          <w:tcPr>
            <w:tcW w:w="3117" w:type="dxa"/>
          </w:tcPr>
          <w:p w14:paraId="327E45ED" w14:textId="7DDAB3A0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tableC4.do</w:t>
            </w:r>
          </w:p>
        </w:tc>
        <w:tc>
          <w:tcPr>
            <w:tcW w:w="3117" w:type="dxa"/>
          </w:tcPr>
          <w:p w14:paraId="314D5610" w14:textId="7765DCEB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12-117</w:t>
            </w:r>
          </w:p>
        </w:tc>
      </w:tr>
      <w:tr w:rsidR="00F06B97" w:rsidRPr="00343590" w14:paraId="16B44764" w14:textId="77777777" w:rsidTr="00343590">
        <w:trPr>
          <w:trHeight w:val="288"/>
        </w:trPr>
        <w:tc>
          <w:tcPr>
            <w:tcW w:w="3116" w:type="dxa"/>
          </w:tcPr>
          <w:p w14:paraId="404B8E25" w14:textId="53F09C90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 C5</w:t>
            </w:r>
          </w:p>
        </w:tc>
        <w:tc>
          <w:tcPr>
            <w:tcW w:w="3117" w:type="dxa"/>
          </w:tcPr>
          <w:p w14:paraId="2D98FA9C" w14:textId="761EB9A4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tableC5.do</w:t>
            </w:r>
          </w:p>
        </w:tc>
        <w:tc>
          <w:tcPr>
            <w:tcW w:w="3117" w:type="dxa"/>
          </w:tcPr>
          <w:p w14:paraId="60D2EBFE" w14:textId="6387108E" w:rsidR="00F06B97" w:rsidRPr="00343590" w:rsidRDefault="00F06B97" w:rsidP="00F06B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43590">
              <w:rPr>
                <w:rFonts w:ascii="Arial" w:hAnsi="Arial" w:cs="Arial"/>
                <w:sz w:val="18"/>
                <w:szCs w:val="18"/>
              </w:rPr>
              <w:t>9-118</w:t>
            </w:r>
          </w:p>
        </w:tc>
      </w:tr>
    </w:tbl>
    <w:p w14:paraId="038DF5A6" w14:textId="78158DCF" w:rsidR="00E60DEE" w:rsidRDefault="00E60DEE" w:rsidP="00BB6A09">
      <w:pPr>
        <w:pStyle w:val="BodyText"/>
      </w:pPr>
    </w:p>
    <w:p w14:paraId="44A10AE9" w14:textId="77777777" w:rsidR="00BA48A2" w:rsidRDefault="00BA48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8A2" w:rsidRPr="00175806" w14:paraId="61773224" w14:textId="77777777" w:rsidTr="002D3023">
        <w:trPr>
          <w:trHeight w:val="288"/>
        </w:trPr>
        <w:tc>
          <w:tcPr>
            <w:tcW w:w="3116" w:type="dxa"/>
          </w:tcPr>
          <w:p w14:paraId="712C5CF7" w14:textId="60C79361" w:rsidR="00BA48A2" w:rsidRPr="00175806" w:rsidRDefault="00BA48A2" w:rsidP="002D3023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5806">
              <w:rPr>
                <w:rFonts w:ascii="Arial" w:hAnsi="Arial" w:cs="Arial"/>
                <w:b/>
                <w:sz w:val="18"/>
                <w:szCs w:val="18"/>
              </w:rPr>
              <w:t>In-text numbers</w:t>
            </w:r>
          </w:p>
        </w:tc>
        <w:tc>
          <w:tcPr>
            <w:tcW w:w="3117" w:type="dxa"/>
          </w:tcPr>
          <w:p w14:paraId="4DF76525" w14:textId="77777777" w:rsidR="00BA48A2" w:rsidRPr="00175806" w:rsidRDefault="00BA48A2" w:rsidP="002D3023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5806">
              <w:rPr>
                <w:rFonts w:ascii="Arial" w:hAnsi="Arial" w:cs="Arial"/>
                <w:b/>
                <w:sz w:val="18"/>
                <w:szCs w:val="18"/>
              </w:rPr>
              <w:t>Program</w:t>
            </w:r>
          </w:p>
        </w:tc>
        <w:tc>
          <w:tcPr>
            <w:tcW w:w="3117" w:type="dxa"/>
          </w:tcPr>
          <w:p w14:paraId="26F00832" w14:textId="77777777" w:rsidR="00BA48A2" w:rsidRPr="00175806" w:rsidRDefault="00BA48A2" w:rsidP="002D3023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5806">
              <w:rPr>
                <w:rFonts w:ascii="Arial" w:hAnsi="Arial" w:cs="Arial"/>
                <w:b/>
                <w:sz w:val="18"/>
                <w:szCs w:val="18"/>
              </w:rPr>
              <w:t>Line Number</w:t>
            </w:r>
          </w:p>
        </w:tc>
      </w:tr>
      <w:tr w:rsidR="00BA48A2" w:rsidRPr="00175806" w14:paraId="7BD45352" w14:textId="77777777" w:rsidTr="002D3023">
        <w:trPr>
          <w:trHeight w:val="288"/>
        </w:trPr>
        <w:tc>
          <w:tcPr>
            <w:tcW w:w="3116" w:type="dxa"/>
          </w:tcPr>
          <w:p w14:paraId="34CB6FF6" w14:textId="180B79E5" w:rsidR="00BA48A2" w:rsidRPr="00175806" w:rsidRDefault="00BA48A2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10</w:t>
            </w:r>
            <w:r w:rsidRPr="00175806">
              <w:rPr>
                <w:rFonts w:ascii="Arial" w:hAnsi="Arial" w:cs="Arial"/>
                <w:sz w:val="18"/>
                <w:szCs w:val="18"/>
              </w:rPr>
              <w:t>, footnote 10</w:t>
            </w:r>
            <w:r w:rsidRPr="0017580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</w:tcPr>
          <w:p w14:paraId="7B9304E2" w14:textId="008F809F" w:rsidR="00BA48A2" w:rsidRPr="00175806" w:rsidRDefault="00BA48A2" w:rsidP="002D302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522F4E1B" w14:textId="00AA8278" w:rsidR="00BA48A2" w:rsidRPr="00175806" w:rsidRDefault="00BA48A2" w:rsidP="002D302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A48A2" w:rsidRPr="00175806" w14:paraId="7F6F779A" w14:textId="77777777" w:rsidTr="002D3023">
        <w:trPr>
          <w:trHeight w:val="288"/>
        </w:trPr>
        <w:tc>
          <w:tcPr>
            <w:tcW w:w="3116" w:type="dxa"/>
          </w:tcPr>
          <w:p w14:paraId="1B8D781D" w14:textId="3AB5942B" w:rsidR="00BA48A2" w:rsidRPr="00175806" w:rsidRDefault="00BA48A2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11, 1 </w:t>
            </w:r>
          </w:p>
        </w:tc>
        <w:tc>
          <w:tcPr>
            <w:tcW w:w="3117" w:type="dxa"/>
          </w:tcPr>
          <w:p w14:paraId="1D45A5D0" w14:textId="379CD9E1" w:rsidR="00BA48A2" w:rsidRPr="00175806" w:rsidRDefault="00BA48A2" w:rsidP="002D302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13F6D5A9" w14:textId="69851D82" w:rsidR="00BA48A2" w:rsidRPr="00175806" w:rsidRDefault="00BA48A2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12-17</w:t>
            </w:r>
          </w:p>
        </w:tc>
      </w:tr>
      <w:tr w:rsidR="00BA48A2" w:rsidRPr="00175806" w14:paraId="7B81DB7D" w14:textId="77777777" w:rsidTr="002D3023">
        <w:trPr>
          <w:trHeight w:val="288"/>
        </w:trPr>
        <w:tc>
          <w:tcPr>
            <w:tcW w:w="3116" w:type="dxa"/>
          </w:tcPr>
          <w:p w14:paraId="32850E92" w14:textId="20C7073C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11, 2</w:t>
            </w:r>
          </w:p>
        </w:tc>
        <w:tc>
          <w:tcPr>
            <w:tcW w:w="3117" w:type="dxa"/>
          </w:tcPr>
          <w:p w14:paraId="358CB78E" w14:textId="625D89B2" w:rsidR="00BA48A2" w:rsidRPr="00175806" w:rsidRDefault="00BA48A2" w:rsidP="002D3023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726A851F" w14:textId="014DC83A" w:rsidR="00BA48A2" w:rsidRPr="00175806" w:rsidRDefault="00BA48A2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24-27</w:t>
            </w:r>
          </w:p>
        </w:tc>
      </w:tr>
      <w:tr w:rsidR="00BA48A2" w:rsidRPr="00175806" w14:paraId="35E28B9E" w14:textId="77777777" w:rsidTr="002D3023">
        <w:trPr>
          <w:trHeight w:val="288"/>
        </w:trPr>
        <w:tc>
          <w:tcPr>
            <w:tcW w:w="3116" w:type="dxa"/>
          </w:tcPr>
          <w:p w14:paraId="74F011E7" w14:textId="69606630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11, footnote 12</w:t>
            </w:r>
          </w:p>
        </w:tc>
        <w:tc>
          <w:tcPr>
            <w:tcW w:w="3117" w:type="dxa"/>
          </w:tcPr>
          <w:p w14:paraId="38EBB35E" w14:textId="28EF4C06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454CFF14" w14:textId="438DA606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32-54</w:t>
            </w:r>
          </w:p>
        </w:tc>
      </w:tr>
      <w:tr w:rsidR="00BA48A2" w:rsidRPr="00175806" w14:paraId="5E9B7346" w14:textId="77777777" w:rsidTr="002D3023">
        <w:trPr>
          <w:trHeight w:val="288"/>
        </w:trPr>
        <w:tc>
          <w:tcPr>
            <w:tcW w:w="3116" w:type="dxa"/>
          </w:tcPr>
          <w:p w14:paraId="1BAD966E" w14:textId="29C50C57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11, </w:t>
            </w:r>
            <w:r w:rsidRPr="001758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14:paraId="6D70AC89" w14:textId="611FAE9D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1697F4EA" w14:textId="0D7D83BE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63-71</w:t>
            </w:r>
          </w:p>
        </w:tc>
      </w:tr>
      <w:tr w:rsidR="00BA48A2" w:rsidRPr="00175806" w14:paraId="0C37A512" w14:textId="77777777" w:rsidTr="002D3023">
        <w:trPr>
          <w:trHeight w:val="288"/>
        </w:trPr>
        <w:tc>
          <w:tcPr>
            <w:tcW w:w="3116" w:type="dxa"/>
          </w:tcPr>
          <w:p w14:paraId="0CA21C19" w14:textId="059D6B94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11, 4</w:t>
            </w:r>
          </w:p>
        </w:tc>
        <w:tc>
          <w:tcPr>
            <w:tcW w:w="3117" w:type="dxa"/>
          </w:tcPr>
          <w:p w14:paraId="421CB27D" w14:textId="5B4CB161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61F84338" w14:textId="6E104D88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78-83</w:t>
            </w:r>
          </w:p>
        </w:tc>
      </w:tr>
      <w:tr w:rsidR="00BA48A2" w:rsidRPr="00175806" w14:paraId="194D5D4D" w14:textId="77777777" w:rsidTr="002D3023">
        <w:trPr>
          <w:trHeight w:val="288"/>
        </w:trPr>
        <w:tc>
          <w:tcPr>
            <w:tcW w:w="3116" w:type="dxa"/>
          </w:tcPr>
          <w:p w14:paraId="4DC46254" w14:textId="6225B6D6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12</w:t>
            </w:r>
          </w:p>
        </w:tc>
        <w:tc>
          <w:tcPr>
            <w:tcW w:w="3117" w:type="dxa"/>
          </w:tcPr>
          <w:p w14:paraId="01FD129A" w14:textId="6347ED89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Exp1_text.do</w:t>
            </w:r>
          </w:p>
        </w:tc>
        <w:tc>
          <w:tcPr>
            <w:tcW w:w="3117" w:type="dxa"/>
          </w:tcPr>
          <w:p w14:paraId="64BF4881" w14:textId="52EF2841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91-96</w:t>
            </w:r>
          </w:p>
        </w:tc>
      </w:tr>
      <w:tr w:rsidR="00BA48A2" w:rsidRPr="00175806" w14:paraId="32A8BA73" w14:textId="77777777" w:rsidTr="002D3023">
        <w:trPr>
          <w:trHeight w:val="288"/>
        </w:trPr>
        <w:tc>
          <w:tcPr>
            <w:tcW w:w="3116" w:type="dxa"/>
          </w:tcPr>
          <w:p w14:paraId="480114AF" w14:textId="5274B38B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15, 1</w:t>
            </w:r>
          </w:p>
        </w:tc>
        <w:tc>
          <w:tcPr>
            <w:tcW w:w="3117" w:type="dxa"/>
          </w:tcPr>
          <w:p w14:paraId="6C8362E0" w14:textId="7CB6C01E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07751B66" w14:textId="2C67B23F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10-12</w:t>
            </w:r>
          </w:p>
        </w:tc>
      </w:tr>
      <w:tr w:rsidR="00BA48A2" w:rsidRPr="00175806" w14:paraId="73C66098" w14:textId="77777777" w:rsidTr="002D3023">
        <w:trPr>
          <w:trHeight w:val="288"/>
        </w:trPr>
        <w:tc>
          <w:tcPr>
            <w:tcW w:w="3116" w:type="dxa"/>
          </w:tcPr>
          <w:p w14:paraId="0E058F91" w14:textId="16B7C3BB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15, footnote 16</w:t>
            </w:r>
          </w:p>
        </w:tc>
        <w:tc>
          <w:tcPr>
            <w:tcW w:w="3117" w:type="dxa"/>
          </w:tcPr>
          <w:p w14:paraId="06617396" w14:textId="3C79A842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639C0706" w14:textId="7718C305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BA48A2" w:rsidRPr="00175806" w14:paraId="1A05AED6" w14:textId="77777777" w:rsidTr="002D3023">
        <w:trPr>
          <w:trHeight w:val="288"/>
        </w:trPr>
        <w:tc>
          <w:tcPr>
            <w:tcW w:w="3116" w:type="dxa"/>
          </w:tcPr>
          <w:p w14:paraId="1C74AB3F" w14:textId="13185702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15, 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42DA4576" w14:textId="170B0A82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4AA794D6" w14:textId="6D63A802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31-40</w:t>
            </w:r>
          </w:p>
        </w:tc>
      </w:tr>
      <w:tr w:rsidR="00BA48A2" w:rsidRPr="00175806" w14:paraId="1B7530A8" w14:textId="77777777" w:rsidTr="002D3023">
        <w:trPr>
          <w:trHeight w:val="288"/>
        </w:trPr>
        <w:tc>
          <w:tcPr>
            <w:tcW w:w="3116" w:type="dxa"/>
          </w:tcPr>
          <w:p w14:paraId="6710FA18" w14:textId="44327448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</w:t>
            </w:r>
            <w:r w:rsidRPr="00175806">
              <w:rPr>
                <w:rFonts w:ascii="Arial" w:hAnsi="Arial" w:cs="Arial"/>
                <w:sz w:val="18"/>
                <w:szCs w:val="18"/>
              </w:rPr>
              <w:t>6, 1</w:t>
            </w:r>
          </w:p>
        </w:tc>
        <w:tc>
          <w:tcPr>
            <w:tcW w:w="3117" w:type="dxa"/>
          </w:tcPr>
          <w:p w14:paraId="115746F5" w14:textId="6EBD24BE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5C49EF7B" w14:textId="10B196A1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46-47</w:t>
            </w:r>
          </w:p>
        </w:tc>
      </w:tr>
      <w:tr w:rsidR="00BA48A2" w:rsidRPr="00175806" w14:paraId="39F2CF19" w14:textId="77777777" w:rsidTr="002D3023">
        <w:trPr>
          <w:trHeight w:val="288"/>
        </w:trPr>
        <w:tc>
          <w:tcPr>
            <w:tcW w:w="3116" w:type="dxa"/>
          </w:tcPr>
          <w:p w14:paraId="79D850E1" w14:textId="4E3C671D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16, 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7AA3BC40" w14:textId="79195DFD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7679CE78" w14:textId="0FB5468B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53</w:t>
            </w:r>
          </w:p>
        </w:tc>
      </w:tr>
      <w:tr w:rsidR="00BA48A2" w:rsidRPr="00175806" w14:paraId="7628B129" w14:textId="77777777" w:rsidTr="002D3023">
        <w:trPr>
          <w:trHeight w:val="288"/>
        </w:trPr>
        <w:tc>
          <w:tcPr>
            <w:tcW w:w="3116" w:type="dxa"/>
          </w:tcPr>
          <w:p w14:paraId="32FFD583" w14:textId="5A7DD1B8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16, </w:t>
            </w:r>
            <w:r w:rsidRPr="001758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14:paraId="1BAEDDDB" w14:textId="659D52B4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Exp2_text.do</w:t>
            </w:r>
          </w:p>
        </w:tc>
        <w:tc>
          <w:tcPr>
            <w:tcW w:w="3117" w:type="dxa"/>
          </w:tcPr>
          <w:p w14:paraId="1E81D72E" w14:textId="56DEC6EF" w:rsidR="00BA48A2" w:rsidRPr="00175806" w:rsidRDefault="00BA48A2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58</w:t>
            </w:r>
          </w:p>
        </w:tc>
      </w:tr>
      <w:tr w:rsidR="00BA48A2" w:rsidRPr="00175806" w14:paraId="30F69BD0" w14:textId="77777777" w:rsidTr="002D3023">
        <w:trPr>
          <w:trHeight w:val="288"/>
        </w:trPr>
        <w:tc>
          <w:tcPr>
            <w:tcW w:w="3116" w:type="dxa"/>
          </w:tcPr>
          <w:p w14:paraId="12216D9B" w14:textId="35E7401F" w:rsidR="00BA48A2" w:rsidRPr="00175806" w:rsidRDefault="00A83E08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18, 1</w:t>
            </w:r>
          </w:p>
        </w:tc>
        <w:tc>
          <w:tcPr>
            <w:tcW w:w="3117" w:type="dxa"/>
          </w:tcPr>
          <w:p w14:paraId="27768297" w14:textId="1175E1DA" w:rsidR="00BA48A2" w:rsidRPr="00175806" w:rsidRDefault="00A83E08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087CA5F0" w14:textId="2261305D" w:rsidR="00BA48A2" w:rsidRPr="00175806" w:rsidRDefault="00A83E08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12-15</w:t>
            </w:r>
          </w:p>
        </w:tc>
      </w:tr>
      <w:tr w:rsidR="00BA48A2" w:rsidRPr="00175806" w14:paraId="19CF5919" w14:textId="77777777" w:rsidTr="002D3023">
        <w:trPr>
          <w:trHeight w:val="288"/>
        </w:trPr>
        <w:tc>
          <w:tcPr>
            <w:tcW w:w="3116" w:type="dxa"/>
          </w:tcPr>
          <w:p w14:paraId="7FC45A2B" w14:textId="7509D449" w:rsidR="00BA48A2" w:rsidRPr="00175806" w:rsidRDefault="00B0126D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18, 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2AC41B22" w14:textId="783BB16C" w:rsidR="00BA48A2" w:rsidRPr="00175806" w:rsidRDefault="00A83E08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4051B667" w14:textId="68AC8962" w:rsidR="00BA48A2" w:rsidRPr="00175806" w:rsidRDefault="00A83E08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21-28</w:t>
            </w:r>
          </w:p>
        </w:tc>
      </w:tr>
      <w:tr w:rsidR="00BA48A2" w:rsidRPr="00175806" w14:paraId="79B428D6" w14:textId="77777777" w:rsidTr="002D3023">
        <w:trPr>
          <w:trHeight w:val="288"/>
        </w:trPr>
        <w:tc>
          <w:tcPr>
            <w:tcW w:w="3116" w:type="dxa"/>
          </w:tcPr>
          <w:p w14:paraId="4299D917" w14:textId="6FCC13D0" w:rsidR="00BA48A2" w:rsidRPr="00175806" w:rsidRDefault="00B0126D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18, </w:t>
            </w:r>
            <w:r w:rsidRPr="001758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14:paraId="232A2C5C" w14:textId="23524774" w:rsidR="00BA48A2" w:rsidRPr="00175806" w:rsidRDefault="00A83E08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23F49992" w14:textId="32335DD2" w:rsidR="00BA48A2" w:rsidRPr="00175806" w:rsidRDefault="00B0126D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37-40</w:t>
            </w:r>
          </w:p>
        </w:tc>
      </w:tr>
      <w:tr w:rsidR="00BA48A2" w:rsidRPr="00175806" w14:paraId="7E3D2708" w14:textId="77777777" w:rsidTr="002D3023">
        <w:trPr>
          <w:trHeight w:val="288"/>
        </w:trPr>
        <w:tc>
          <w:tcPr>
            <w:tcW w:w="3116" w:type="dxa"/>
          </w:tcPr>
          <w:p w14:paraId="0F8F9FCB" w14:textId="10AE6799" w:rsidR="00BA48A2" w:rsidRPr="00175806" w:rsidRDefault="00B0126D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1</w:t>
            </w:r>
            <w:r w:rsidRPr="00175806">
              <w:rPr>
                <w:rFonts w:ascii="Arial" w:hAnsi="Arial" w:cs="Arial"/>
                <w:sz w:val="18"/>
                <w:szCs w:val="18"/>
              </w:rPr>
              <w:t>9</w:t>
            </w:r>
            <w:r w:rsidRPr="00175806">
              <w:rPr>
                <w:rFonts w:ascii="Arial" w:hAnsi="Arial" w:cs="Arial"/>
                <w:sz w:val="18"/>
                <w:szCs w:val="18"/>
              </w:rPr>
              <w:t>, 1</w:t>
            </w:r>
          </w:p>
        </w:tc>
        <w:tc>
          <w:tcPr>
            <w:tcW w:w="3117" w:type="dxa"/>
          </w:tcPr>
          <w:p w14:paraId="13F1E094" w14:textId="5E9523D0" w:rsidR="00BA48A2" w:rsidRPr="00175806" w:rsidRDefault="00A83E08" w:rsidP="00BA48A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41413939" w14:textId="2749AA5B" w:rsidR="00BA48A2" w:rsidRPr="00175806" w:rsidRDefault="00B0126D" w:rsidP="00BA48A2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49-52</w:t>
            </w:r>
          </w:p>
        </w:tc>
      </w:tr>
      <w:tr w:rsidR="00B0126D" w:rsidRPr="00175806" w14:paraId="62A1C032" w14:textId="77777777" w:rsidTr="002D3023">
        <w:trPr>
          <w:trHeight w:val="288"/>
        </w:trPr>
        <w:tc>
          <w:tcPr>
            <w:tcW w:w="3116" w:type="dxa"/>
          </w:tcPr>
          <w:p w14:paraId="0B0F4A42" w14:textId="73670617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lastRenderedPageBreak/>
              <w:t xml:space="preserve">p. 19, 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64A06C43" w14:textId="3243C014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79663F92" w14:textId="108A7A08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58-59</w:t>
            </w:r>
          </w:p>
        </w:tc>
      </w:tr>
      <w:tr w:rsidR="00B0126D" w:rsidRPr="00175806" w14:paraId="50795997" w14:textId="77777777" w:rsidTr="002D3023">
        <w:trPr>
          <w:trHeight w:val="288"/>
        </w:trPr>
        <w:tc>
          <w:tcPr>
            <w:tcW w:w="3116" w:type="dxa"/>
          </w:tcPr>
          <w:p w14:paraId="72571740" w14:textId="17170508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19, </w:t>
            </w:r>
            <w:r w:rsidRPr="001758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14:paraId="1223F155" w14:textId="195CF36A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07EDFFC2" w14:textId="23721E71" w:rsidR="00B0126D" w:rsidRPr="00175806" w:rsidRDefault="00B0126D" w:rsidP="00B0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66-67</w:t>
            </w:r>
          </w:p>
        </w:tc>
      </w:tr>
      <w:tr w:rsidR="00E27D9F" w:rsidRPr="00175806" w14:paraId="5660B355" w14:textId="77777777" w:rsidTr="002D3023">
        <w:trPr>
          <w:trHeight w:val="288"/>
        </w:trPr>
        <w:tc>
          <w:tcPr>
            <w:tcW w:w="3116" w:type="dxa"/>
          </w:tcPr>
          <w:p w14:paraId="5A6EE4D3" w14:textId="0351BC58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30</w:t>
            </w:r>
          </w:p>
        </w:tc>
        <w:tc>
          <w:tcPr>
            <w:tcW w:w="3117" w:type="dxa"/>
          </w:tcPr>
          <w:p w14:paraId="6B4D4CDD" w14:textId="36DC8126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AD_text.do</w:t>
            </w:r>
          </w:p>
        </w:tc>
        <w:tc>
          <w:tcPr>
            <w:tcW w:w="3117" w:type="dxa"/>
          </w:tcPr>
          <w:p w14:paraId="0F8AAECD" w14:textId="04971E6B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71</w:t>
            </w:r>
          </w:p>
        </w:tc>
      </w:tr>
      <w:tr w:rsidR="00E27D9F" w:rsidRPr="00175806" w14:paraId="080478B3" w14:textId="77777777" w:rsidTr="002D3023">
        <w:trPr>
          <w:trHeight w:val="288"/>
        </w:trPr>
        <w:tc>
          <w:tcPr>
            <w:tcW w:w="3116" w:type="dxa"/>
          </w:tcPr>
          <w:p w14:paraId="56CC9AF2" w14:textId="17CBFEF3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21, 1</w:t>
            </w:r>
          </w:p>
        </w:tc>
        <w:tc>
          <w:tcPr>
            <w:tcW w:w="3117" w:type="dxa"/>
          </w:tcPr>
          <w:p w14:paraId="0261124E" w14:textId="6CCD571B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6107EC63" w14:textId="3F80A33D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E27D9F" w:rsidRPr="00175806" w14:paraId="0CA515AC" w14:textId="77777777" w:rsidTr="002D3023">
        <w:trPr>
          <w:trHeight w:val="288"/>
        </w:trPr>
        <w:tc>
          <w:tcPr>
            <w:tcW w:w="3116" w:type="dxa"/>
          </w:tcPr>
          <w:p w14:paraId="2E971045" w14:textId="6472C396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21, 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7457E51B" w14:textId="50C37CF2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6AFD25EE" w14:textId="281AA6E8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  <w:tr w:rsidR="00E27D9F" w:rsidRPr="00175806" w14:paraId="0C8A4D2C" w14:textId="77777777" w:rsidTr="002D3023">
        <w:trPr>
          <w:trHeight w:val="288"/>
        </w:trPr>
        <w:tc>
          <w:tcPr>
            <w:tcW w:w="3116" w:type="dxa"/>
          </w:tcPr>
          <w:p w14:paraId="343D24DA" w14:textId="4FDCEF79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21, </w:t>
            </w:r>
            <w:r w:rsidRPr="001758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14:paraId="28BB8FF8" w14:textId="4D8C8CBF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3E8EEF97" w14:textId="4D93834D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27-31</w:t>
            </w:r>
          </w:p>
        </w:tc>
      </w:tr>
      <w:tr w:rsidR="00E27D9F" w:rsidRPr="00175806" w14:paraId="135A7770" w14:textId="77777777" w:rsidTr="002D3023">
        <w:trPr>
          <w:trHeight w:val="288"/>
        </w:trPr>
        <w:tc>
          <w:tcPr>
            <w:tcW w:w="3116" w:type="dxa"/>
          </w:tcPr>
          <w:p w14:paraId="30BF583E" w14:textId="330BDD97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21, </w:t>
            </w:r>
            <w:r w:rsidRPr="0017580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7" w:type="dxa"/>
          </w:tcPr>
          <w:p w14:paraId="37A91266" w14:textId="584EBEF5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6C339EA8" w14:textId="5F532438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37-42</w:t>
            </w:r>
          </w:p>
        </w:tc>
      </w:tr>
      <w:tr w:rsidR="00E27D9F" w:rsidRPr="00175806" w14:paraId="10FBF3D2" w14:textId="77777777" w:rsidTr="002D3023">
        <w:trPr>
          <w:trHeight w:val="288"/>
        </w:trPr>
        <w:tc>
          <w:tcPr>
            <w:tcW w:w="3116" w:type="dxa"/>
          </w:tcPr>
          <w:p w14:paraId="2B9A1D4D" w14:textId="7227F1C9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 xml:space="preserve">p. 21, </w:t>
            </w:r>
            <w:r w:rsidRPr="0017580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7" w:type="dxa"/>
          </w:tcPr>
          <w:p w14:paraId="5262D881" w14:textId="141D6B29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3518BC48" w14:textId="324AA30F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64-69</w:t>
            </w:r>
          </w:p>
        </w:tc>
      </w:tr>
      <w:tr w:rsidR="00E27D9F" w:rsidRPr="00175806" w14:paraId="484A0167" w14:textId="77777777" w:rsidTr="002D3023">
        <w:trPr>
          <w:trHeight w:val="288"/>
        </w:trPr>
        <w:tc>
          <w:tcPr>
            <w:tcW w:w="3116" w:type="dxa"/>
          </w:tcPr>
          <w:p w14:paraId="14FDBEB4" w14:textId="4968CEBB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p. 2</w:t>
            </w:r>
            <w:r w:rsidRPr="001758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14:paraId="6589BC4E" w14:textId="70495DD9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7009F006" w14:textId="2CE00255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85-89</w:t>
            </w:r>
          </w:p>
        </w:tc>
      </w:tr>
      <w:tr w:rsidR="00E27D9F" w:rsidRPr="00175806" w14:paraId="0DBA9B9C" w14:textId="77777777" w:rsidTr="002D3023">
        <w:trPr>
          <w:trHeight w:val="288"/>
        </w:trPr>
        <w:tc>
          <w:tcPr>
            <w:tcW w:w="3116" w:type="dxa"/>
          </w:tcPr>
          <w:p w14:paraId="7767519B" w14:textId="7056A609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Online Appendix p. 34</w:t>
            </w:r>
          </w:p>
        </w:tc>
        <w:tc>
          <w:tcPr>
            <w:tcW w:w="3117" w:type="dxa"/>
          </w:tcPr>
          <w:p w14:paraId="51B2B11A" w14:textId="0B2587B7" w:rsidR="00E27D9F" w:rsidRPr="00175806" w:rsidRDefault="00E27D9F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IQ_text.do</w:t>
            </w:r>
          </w:p>
        </w:tc>
        <w:tc>
          <w:tcPr>
            <w:tcW w:w="3117" w:type="dxa"/>
          </w:tcPr>
          <w:p w14:paraId="4F410DC8" w14:textId="3E2E0319" w:rsidR="00E27D9F" w:rsidRPr="00175806" w:rsidRDefault="005373E5" w:rsidP="00E27D9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75806">
              <w:rPr>
                <w:rFonts w:ascii="Arial" w:hAnsi="Arial" w:cs="Arial"/>
                <w:sz w:val="18"/>
                <w:szCs w:val="18"/>
              </w:rPr>
              <w:t>94-95</w:t>
            </w:r>
          </w:p>
        </w:tc>
      </w:tr>
    </w:tbl>
    <w:p w14:paraId="35BC2942" w14:textId="370E8F6D" w:rsidR="00383296" w:rsidRDefault="00383296">
      <w:pPr>
        <w:rPr>
          <w:rFonts w:ascii="Arial" w:hAnsi="Arial" w:cs="Arial"/>
          <w:sz w:val="22"/>
          <w:szCs w:val="22"/>
        </w:rPr>
      </w:pPr>
    </w:p>
    <w:p w14:paraId="12B865C6" w14:textId="47251D38" w:rsidR="00467DA4" w:rsidRDefault="00467DA4">
      <w:pPr>
        <w:rPr>
          <w:rFonts w:ascii="Arial" w:hAnsi="Arial" w:cs="Arial"/>
          <w:sz w:val="22"/>
          <w:szCs w:val="22"/>
        </w:rPr>
      </w:pPr>
    </w:p>
    <w:p w14:paraId="75DEC156" w14:textId="77777777" w:rsidR="00467DA4" w:rsidRDefault="00467DA4">
      <w:pPr>
        <w:rPr>
          <w:rFonts w:ascii="Arial" w:hAnsi="Arial" w:cs="Arial"/>
          <w:sz w:val="22"/>
          <w:szCs w:val="22"/>
        </w:rPr>
      </w:pPr>
    </w:p>
    <w:p w14:paraId="3180F5C8" w14:textId="6389BA47" w:rsidR="00087DD1" w:rsidRPr="00467DA4" w:rsidRDefault="00010422" w:rsidP="00010422">
      <w:pPr>
        <w:jc w:val="center"/>
        <w:rPr>
          <w:rFonts w:ascii="Arial" w:hAnsi="Arial" w:cs="Arial"/>
          <w:b/>
          <w:sz w:val="22"/>
          <w:szCs w:val="22"/>
        </w:rPr>
      </w:pPr>
      <w:r w:rsidRPr="00467DA4">
        <w:rPr>
          <w:rFonts w:ascii="Arial" w:hAnsi="Arial" w:cs="Arial"/>
          <w:b/>
          <w:sz w:val="22"/>
          <w:szCs w:val="22"/>
        </w:rPr>
        <w:t>CODEBOOK</w:t>
      </w:r>
    </w:p>
    <w:p w14:paraId="1199950F" w14:textId="77777777" w:rsidR="00046303" w:rsidRPr="00161BAC" w:rsidRDefault="00046303" w:rsidP="0004630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1620"/>
        <w:gridCol w:w="3055"/>
      </w:tblGrid>
      <w:tr w:rsidR="00046303" w:rsidRPr="00A54192" w14:paraId="42D84CA6" w14:textId="77777777" w:rsidTr="007E2606">
        <w:tc>
          <w:tcPr>
            <w:tcW w:w="4675" w:type="dxa"/>
            <w:gridSpan w:val="2"/>
            <w:tcBorders>
              <w:right w:val="nil"/>
            </w:tcBorders>
          </w:tcPr>
          <w:p w14:paraId="4BF8271B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Name:  Exp1.dta</w:t>
            </w:r>
          </w:p>
          <w:p w14:paraId="0A011BA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Description: Experiment 1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14:paraId="678F0EF7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: 700                          </w:t>
            </w:r>
          </w:p>
          <w:p w14:paraId="763DFB22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Variables: 16</w:t>
            </w:r>
          </w:p>
        </w:tc>
      </w:tr>
      <w:tr w:rsidR="00046303" w:rsidRPr="00A54192" w14:paraId="067C20BE" w14:textId="77777777" w:rsidTr="00A54192">
        <w:tc>
          <w:tcPr>
            <w:tcW w:w="1795" w:type="dxa"/>
          </w:tcPr>
          <w:p w14:paraId="7F015B89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4500" w:type="dxa"/>
            <w:gridSpan w:val="2"/>
          </w:tcPr>
          <w:p w14:paraId="722191CD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055" w:type="dxa"/>
          </w:tcPr>
          <w:p w14:paraId="0CE34935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046303" w:rsidRPr="00A54192" w14:paraId="61F7A916" w14:textId="77777777" w:rsidTr="00A54192">
        <w:tc>
          <w:tcPr>
            <w:tcW w:w="1795" w:type="dxa"/>
          </w:tcPr>
          <w:p w14:paraId="6300CC1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choicemajor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4500" w:type="dxa"/>
            <w:gridSpan w:val="2"/>
          </w:tcPr>
          <w:p w14:paraId="30A3BCD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Choice Corresponds to the Option Preferred by Majority</w:t>
            </w:r>
          </w:p>
        </w:tc>
        <w:tc>
          <w:tcPr>
            <w:tcW w:w="3055" w:type="dxa"/>
          </w:tcPr>
          <w:p w14:paraId="148F8BE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0D0F32A" w14:textId="77777777" w:rsidTr="00A54192">
        <w:tc>
          <w:tcPr>
            <w:tcW w:w="1795" w:type="dxa"/>
          </w:tcPr>
          <w:p w14:paraId="751E8E5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infostrength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4500" w:type="dxa"/>
            <w:gridSpan w:val="2"/>
          </w:tcPr>
          <w:p w14:paraId="3047F8F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</w:t>
            </w:r>
          </w:p>
        </w:tc>
        <w:tc>
          <w:tcPr>
            <w:tcW w:w="3055" w:type="dxa"/>
          </w:tcPr>
          <w:p w14:paraId="5427400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0 – 10 numerical</w:t>
            </w:r>
          </w:p>
        </w:tc>
      </w:tr>
      <w:tr w:rsidR="00046303" w:rsidRPr="00A54192" w14:paraId="34F25011" w14:textId="77777777" w:rsidTr="00A54192">
        <w:tc>
          <w:tcPr>
            <w:tcW w:w="1795" w:type="dxa"/>
          </w:tcPr>
          <w:p w14:paraId="6B0D4DD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Info[X]</w:t>
            </w:r>
          </w:p>
          <w:p w14:paraId="786F8100" w14:textId="29311AB6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gridSpan w:val="2"/>
          </w:tcPr>
          <w:p w14:paraId="68B4D136" w14:textId="6F7DB55D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switch choice for [X] cents</w:t>
            </w:r>
            <w:r w:rsidR="00A54192">
              <w:rPr>
                <w:rFonts w:ascii="Arial" w:hAnsi="Arial" w:cs="Arial"/>
                <w:sz w:val="18"/>
                <w:szCs w:val="18"/>
              </w:rPr>
              <w:t xml:space="preserve">, where </w:t>
            </w:r>
            <w:r w:rsidR="00A54192" w:rsidRPr="00A54192">
              <w:rPr>
                <w:rFonts w:ascii="Arial" w:hAnsi="Arial" w:cs="Arial"/>
                <w:sz w:val="18"/>
                <w:szCs w:val="18"/>
              </w:rPr>
              <w:t>X=1, 5, 10, 15, 20, 25, 30, 35, 40, 50</w:t>
            </w:r>
          </w:p>
        </w:tc>
        <w:tc>
          <w:tcPr>
            <w:tcW w:w="3055" w:type="dxa"/>
          </w:tcPr>
          <w:p w14:paraId="7BCAFA5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1741ACED" w14:textId="77777777" w:rsidTr="00A54192">
        <w:tc>
          <w:tcPr>
            <w:tcW w:w="1795" w:type="dxa"/>
          </w:tcPr>
          <w:p w14:paraId="4EF6773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wta_min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4500" w:type="dxa"/>
            <w:gridSpan w:val="2"/>
          </w:tcPr>
          <w:p w14:paraId="6048470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MCTS (min compensation to switch) from chosen option to rejected option</w:t>
            </w:r>
          </w:p>
        </w:tc>
        <w:tc>
          <w:tcPr>
            <w:tcW w:w="3055" w:type="dxa"/>
          </w:tcPr>
          <w:p w14:paraId="4FDAC844" w14:textId="616F2134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Numerical (0.1 to 50.1)</w:t>
            </w:r>
          </w:p>
        </w:tc>
      </w:tr>
      <w:tr w:rsidR="00046303" w:rsidRPr="00A54192" w14:paraId="398DE681" w14:textId="77777777" w:rsidTr="00A54192">
        <w:tc>
          <w:tcPr>
            <w:tcW w:w="1795" w:type="dxa"/>
          </w:tcPr>
          <w:p w14:paraId="4D93B9D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infoprem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500" w:type="dxa"/>
            <w:gridSpan w:val="2"/>
          </w:tcPr>
          <w:p w14:paraId="374E5536" w14:textId="6691E153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Information Premia. Takes on positive values when chosen option corresponds to the option chosen by the majority, negative otherwise.</w:t>
            </w:r>
          </w:p>
        </w:tc>
        <w:tc>
          <w:tcPr>
            <w:tcW w:w="3055" w:type="dxa"/>
          </w:tcPr>
          <w:p w14:paraId="5327D11B" w14:textId="7F59A0E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(-50.1 to 50.1)</w:t>
            </w:r>
          </w:p>
        </w:tc>
      </w:tr>
      <w:tr w:rsidR="00046303" w:rsidRPr="00A54192" w14:paraId="411D0301" w14:textId="77777777" w:rsidTr="00A54192">
        <w:tc>
          <w:tcPr>
            <w:tcW w:w="1795" w:type="dxa"/>
          </w:tcPr>
          <w:p w14:paraId="13D0B9B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wave          </w:t>
            </w:r>
          </w:p>
        </w:tc>
        <w:tc>
          <w:tcPr>
            <w:tcW w:w="4500" w:type="dxa"/>
            <w:gridSpan w:val="2"/>
          </w:tcPr>
          <w:p w14:paraId="49711C3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Experimental Period</w:t>
            </w:r>
          </w:p>
        </w:tc>
        <w:tc>
          <w:tcPr>
            <w:tcW w:w="3055" w:type="dxa"/>
          </w:tcPr>
          <w:p w14:paraId="13550E9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Summer 2025 (1) or Winter/Spring 2017 (2) </w:t>
            </w:r>
          </w:p>
        </w:tc>
      </w:tr>
      <w:tr w:rsidR="00046303" w:rsidRPr="00A54192" w14:paraId="57D82F3F" w14:textId="77777777" w:rsidTr="00A54192">
        <w:tc>
          <w:tcPr>
            <w:tcW w:w="1795" w:type="dxa"/>
          </w:tcPr>
          <w:p w14:paraId="110922E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treatment       </w:t>
            </w:r>
          </w:p>
        </w:tc>
        <w:tc>
          <w:tcPr>
            <w:tcW w:w="4500" w:type="dxa"/>
            <w:gridSpan w:val="2"/>
          </w:tcPr>
          <w:p w14:paraId="268C636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The choice problem presented to the participant </w:t>
            </w:r>
          </w:p>
        </w:tc>
        <w:tc>
          <w:tcPr>
            <w:tcW w:w="3055" w:type="dxa"/>
          </w:tcPr>
          <w:p w14:paraId="72CDAFA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T1 – T10</w:t>
            </w:r>
          </w:p>
        </w:tc>
      </w:tr>
    </w:tbl>
    <w:p w14:paraId="1B9969B8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p w14:paraId="3739A46B" w14:textId="2A8BC932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  <w:r w:rsidRPr="00A54192">
        <w:rPr>
          <w:rFonts w:ascii="Arial" w:hAnsi="Arial" w:cs="Arial"/>
          <w:sz w:val="18"/>
          <w:szCs w:val="18"/>
        </w:rPr>
        <w:t xml:space="preserve"> </w:t>
      </w:r>
    </w:p>
    <w:p w14:paraId="396580AD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2340"/>
        <w:gridCol w:w="2335"/>
      </w:tblGrid>
      <w:tr w:rsidR="00046303" w:rsidRPr="00A54192" w14:paraId="064D460F" w14:textId="77777777" w:rsidTr="007E2606">
        <w:tc>
          <w:tcPr>
            <w:tcW w:w="4675" w:type="dxa"/>
            <w:gridSpan w:val="2"/>
            <w:tcBorders>
              <w:right w:val="nil"/>
            </w:tcBorders>
          </w:tcPr>
          <w:p w14:paraId="06064498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Name:  Exp2.dta</w:t>
            </w:r>
          </w:p>
          <w:p w14:paraId="3982233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Description: Experiment 2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14:paraId="508E681F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: 250                          </w:t>
            </w:r>
          </w:p>
          <w:p w14:paraId="023D575D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Variables: 26</w:t>
            </w:r>
          </w:p>
        </w:tc>
      </w:tr>
      <w:tr w:rsidR="00046303" w:rsidRPr="00A54192" w14:paraId="6D4FB204" w14:textId="77777777" w:rsidTr="00A54192">
        <w:tc>
          <w:tcPr>
            <w:tcW w:w="1795" w:type="dxa"/>
          </w:tcPr>
          <w:p w14:paraId="5D855490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5220" w:type="dxa"/>
            <w:gridSpan w:val="2"/>
          </w:tcPr>
          <w:p w14:paraId="5F0A021A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1DFF7C49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046303" w:rsidRPr="00A54192" w14:paraId="76CFB7BB" w14:textId="77777777" w:rsidTr="00A54192">
        <w:tc>
          <w:tcPr>
            <w:tcW w:w="1795" w:type="dxa"/>
          </w:tcPr>
          <w:p w14:paraId="256D37D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early        </w:t>
            </w:r>
          </w:p>
        </w:tc>
        <w:tc>
          <w:tcPr>
            <w:tcW w:w="5220" w:type="dxa"/>
            <w:gridSpan w:val="2"/>
          </w:tcPr>
          <w:p w14:paraId="6A032A3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(1, 1)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(0.5, 0.5) in Q1 </w:t>
            </w:r>
          </w:p>
        </w:tc>
        <w:tc>
          <w:tcPr>
            <w:tcW w:w="2335" w:type="dxa"/>
          </w:tcPr>
          <w:p w14:paraId="167738E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63BC6C45" w14:textId="77777777" w:rsidTr="00A54192">
        <w:tc>
          <w:tcPr>
            <w:tcW w:w="1795" w:type="dxa"/>
          </w:tcPr>
          <w:p w14:paraId="19C886C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early_pref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5220" w:type="dxa"/>
            <w:gridSpan w:val="2"/>
          </w:tcPr>
          <w:p w14:paraId="3CE683D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Q1</w:t>
            </w:r>
          </w:p>
        </w:tc>
        <w:tc>
          <w:tcPr>
            <w:tcW w:w="2335" w:type="dxa"/>
          </w:tcPr>
          <w:p w14:paraId="725C8DE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Numerical (0 – 10)</w:t>
            </w:r>
          </w:p>
        </w:tc>
      </w:tr>
      <w:tr w:rsidR="00046303" w:rsidRPr="00A54192" w14:paraId="343C077D" w14:textId="77777777" w:rsidTr="00A54192">
        <w:tc>
          <w:tcPr>
            <w:tcW w:w="1795" w:type="dxa"/>
          </w:tcPr>
          <w:p w14:paraId="4E928A6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pos_extreme</w:t>
            </w:r>
            <w:proofErr w:type="spellEnd"/>
          </w:p>
        </w:tc>
        <w:tc>
          <w:tcPr>
            <w:tcW w:w="5220" w:type="dxa"/>
            <w:gridSpan w:val="2"/>
          </w:tcPr>
          <w:p w14:paraId="66D55EF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(0.5, 1)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(1, 0.5) in Q2</w:t>
            </w:r>
          </w:p>
          <w:p w14:paraId="22AA4FF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ACA0C0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5AF2FEE0" w14:textId="77777777" w:rsidTr="00A54192">
        <w:tc>
          <w:tcPr>
            <w:tcW w:w="1795" w:type="dxa"/>
          </w:tcPr>
          <w:p w14:paraId="7DF820F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pos_extreme_pref</w:t>
            </w:r>
            <w:proofErr w:type="spellEnd"/>
          </w:p>
        </w:tc>
        <w:tc>
          <w:tcPr>
            <w:tcW w:w="5220" w:type="dxa"/>
            <w:gridSpan w:val="2"/>
          </w:tcPr>
          <w:p w14:paraId="3316C7A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Q2</w:t>
            </w:r>
          </w:p>
        </w:tc>
        <w:tc>
          <w:tcPr>
            <w:tcW w:w="2335" w:type="dxa"/>
          </w:tcPr>
          <w:p w14:paraId="0BF5420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0FDB53E4" w14:textId="77777777" w:rsidTr="00A54192">
        <w:tc>
          <w:tcPr>
            <w:tcW w:w="1795" w:type="dxa"/>
          </w:tcPr>
          <w:p w14:paraId="3728CCA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pos_slight</w:t>
            </w:r>
            <w:proofErr w:type="spellEnd"/>
          </w:p>
        </w:tc>
        <w:tc>
          <w:tcPr>
            <w:tcW w:w="5220" w:type="dxa"/>
            <w:gridSpan w:val="2"/>
          </w:tcPr>
          <w:p w14:paraId="333F6D5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(0.3, 0.9)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(0.9, 0.3) in Q3</w:t>
            </w:r>
          </w:p>
        </w:tc>
        <w:tc>
          <w:tcPr>
            <w:tcW w:w="2335" w:type="dxa"/>
          </w:tcPr>
          <w:p w14:paraId="2351B00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29DFE9C6" w14:textId="77777777" w:rsidTr="00A54192">
        <w:tc>
          <w:tcPr>
            <w:tcW w:w="1795" w:type="dxa"/>
          </w:tcPr>
          <w:p w14:paraId="6C2E06A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pos_slight_pref</w:t>
            </w:r>
            <w:proofErr w:type="spellEnd"/>
          </w:p>
        </w:tc>
        <w:tc>
          <w:tcPr>
            <w:tcW w:w="5220" w:type="dxa"/>
            <w:gridSpan w:val="2"/>
          </w:tcPr>
          <w:p w14:paraId="3CC210A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Q3</w:t>
            </w:r>
          </w:p>
        </w:tc>
        <w:tc>
          <w:tcPr>
            <w:tcW w:w="2335" w:type="dxa"/>
          </w:tcPr>
          <w:p w14:paraId="7C06BF2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600C77D3" w14:textId="77777777" w:rsidTr="00A54192">
        <w:tc>
          <w:tcPr>
            <w:tcW w:w="1795" w:type="dxa"/>
          </w:tcPr>
          <w:p w14:paraId="0E182A2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pos_inter</w:t>
            </w:r>
            <w:proofErr w:type="spellEnd"/>
          </w:p>
        </w:tc>
        <w:tc>
          <w:tcPr>
            <w:tcW w:w="5220" w:type="dxa"/>
            <w:gridSpan w:val="2"/>
          </w:tcPr>
          <w:p w14:paraId="50169A4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(0.6, 0.9)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(0.9, 0.6) in Q5a</w:t>
            </w:r>
          </w:p>
        </w:tc>
        <w:tc>
          <w:tcPr>
            <w:tcW w:w="2335" w:type="dxa"/>
          </w:tcPr>
          <w:p w14:paraId="0E29436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E211342" w14:textId="77777777" w:rsidTr="00A54192">
        <w:tc>
          <w:tcPr>
            <w:tcW w:w="1795" w:type="dxa"/>
          </w:tcPr>
          <w:p w14:paraId="595DC19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pos_slight_pref</w:t>
            </w:r>
            <w:proofErr w:type="spellEnd"/>
          </w:p>
        </w:tc>
        <w:tc>
          <w:tcPr>
            <w:tcW w:w="5220" w:type="dxa"/>
            <w:gridSpan w:val="2"/>
          </w:tcPr>
          <w:p w14:paraId="7CD8222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Q5a</w:t>
            </w:r>
          </w:p>
        </w:tc>
        <w:tc>
          <w:tcPr>
            <w:tcW w:w="2335" w:type="dxa"/>
          </w:tcPr>
          <w:p w14:paraId="0AA2444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2C279DCE" w14:textId="77777777" w:rsidTr="00A54192">
        <w:tc>
          <w:tcPr>
            <w:tcW w:w="1795" w:type="dxa"/>
          </w:tcPr>
          <w:p w14:paraId="25EC93C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abit_early</w:t>
            </w:r>
            <w:proofErr w:type="spellEnd"/>
          </w:p>
        </w:tc>
        <w:tc>
          <w:tcPr>
            <w:tcW w:w="5220" w:type="dxa"/>
            <w:gridSpan w:val="2"/>
          </w:tcPr>
          <w:p w14:paraId="7FEF34F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(.55, .55)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(0.5, 0.5) in Q5b</w:t>
            </w:r>
          </w:p>
        </w:tc>
        <w:tc>
          <w:tcPr>
            <w:tcW w:w="2335" w:type="dxa"/>
          </w:tcPr>
          <w:p w14:paraId="16CF5CC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5D118ABE" w14:textId="77777777" w:rsidTr="00A54192">
        <w:tc>
          <w:tcPr>
            <w:tcW w:w="1795" w:type="dxa"/>
          </w:tcPr>
          <w:p w14:paraId="06DDBB4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abit_early_pref</w:t>
            </w:r>
            <w:proofErr w:type="spellEnd"/>
          </w:p>
        </w:tc>
        <w:tc>
          <w:tcPr>
            <w:tcW w:w="5220" w:type="dxa"/>
            <w:gridSpan w:val="2"/>
          </w:tcPr>
          <w:p w14:paraId="0367868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Q5b</w:t>
            </w:r>
          </w:p>
        </w:tc>
        <w:tc>
          <w:tcPr>
            <w:tcW w:w="2335" w:type="dxa"/>
          </w:tcPr>
          <w:p w14:paraId="35A02E0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0C383D6A" w14:textId="77777777" w:rsidTr="00A54192">
        <w:tc>
          <w:tcPr>
            <w:tcW w:w="1795" w:type="dxa"/>
          </w:tcPr>
          <w:p w14:paraId="0504859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Q4A_C1                            </w:t>
            </w:r>
          </w:p>
        </w:tc>
        <w:tc>
          <w:tcPr>
            <w:tcW w:w="5220" w:type="dxa"/>
            <w:gridSpan w:val="2"/>
          </w:tcPr>
          <w:p w14:paraId="1985171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(Among Information non-Avoiders in Condition 1) Chose (0.3, 0.9)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(0.76, 0.76) in Q4a</w:t>
            </w:r>
          </w:p>
          <w:p w14:paraId="21D4B50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831092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7BCC88BB" w14:textId="77777777" w:rsidTr="00A54192">
        <w:tc>
          <w:tcPr>
            <w:tcW w:w="1795" w:type="dxa"/>
          </w:tcPr>
          <w:p w14:paraId="6498B9E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Q4A_C1_pref                            </w:t>
            </w:r>
          </w:p>
        </w:tc>
        <w:tc>
          <w:tcPr>
            <w:tcW w:w="5220" w:type="dxa"/>
            <w:gridSpan w:val="2"/>
          </w:tcPr>
          <w:p w14:paraId="5220240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Q4a (Condition 1)</w:t>
            </w:r>
          </w:p>
        </w:tc>
        <w:tc>
          <w:tcPr>
            <w:tcW w:w="2335" w:type="dxa"/>
          </w:tcPr>
          <w:p w14:paraId="36126C2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75C130E6" w14:textId="77777777" w:rsidTr="00A54192">
        <w:tc>
          <w:tcPr>
            <w:tcW w:w="1795" w:type="dxa"/>
          </w:tcPr>
          <w:p w14:paraId="70A6695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lastRenderedPageBreak/>
              <w:t xml:space="preserve">Q4A_C2                           </w:t>
            </w:r>
          </w:p>
        </w:tc>
        <w:tc>
          <w:tcPr>
            <w:tcW w:w="5220" w:type="dxa"/>
            <w:gridSpan w:val="2"/>
          </w:tcPr>
          <w:p w14:paraId="3B240EB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(Among Information non-Avoiders in Condition 2) Chose (0.1, 0.95)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(0.67, 0.67) in Q4a</w:t>
            </w:r>
          </w:p>
          <w:p w14:paraId="7156444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5" w:type="dxa"/>
          </w:tcPr>
          <w:p w14:paraId="1586F71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53880CF9" w14:textId="77777777" w:rsidTr="00A54192">
        <w:tc>
          <w:tcPr>
            <w:tcW w:w="1795" w:type="dxa"/>
          </w:tcPr>
          <w:p w14:paraId="0F7DCCB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68231DF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Q4a (Condition 2)</w:t>
            </w:r>
          </w:p>
        </w:tc>
        <w:tc>
          <w:tcPr>
            <w:tcW w:w="2335" w:type="dxa"/>
          </w:tcPr>
          <w:p w14:paraId="26422B6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33568257" w14:textId="77777777" w:rsidTr="00A54192">
        <w:tc>
          <w:tcPr>
            <w:tcW w:w="1795" w:type="dxa"/>
          </w:tcPr>
          <w:p w14:paraId="25667E4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Q4B_C1                            </w:t>
            </w:r>
          </w:p>
          <w:p w14:paraId="6807511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7BBFD83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(Among Information non-Avoiders in Condition 1) Chose (0.3, 0.9)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(0.55, 0.55) in Q4b</w:t>
            </w:r>
          </w:p>
        </w:tc>
        <w:tc>
          <w:tcPr>
            <w:tcW w:w="2335" w:type="dxa"/>
          </w:tcPr>
          <w:p w14:paraId="09D7B56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6BC9391" w14:textId="77777777" w:rsidTr="00A54192">
        <w:tc>
          <w:tcPr>
            <w:tcW w:w="1795" w:type="dxa"/>
          </w:tcPr>
          <w:p w14:paraId="18D3024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Q4B_C1_pref                     </w:t>
            </w:r>
          </w:p>
          <w:p w14:paraId="7209FF0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0489AF1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Q4b (Condition 1)</w:t>
            </w:r>
          </w:p>
        </w:tc>
        <w:tc>
          <w:tcPr>
            <w:tcW w:w="2335" w:type="dxa"/>
          </w:tcPr>
          <w:p w14:paraId="310E256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7F93F512" w14:textId="77777777" w:rsidTr="00A54192">
        <w:tc>
          <w:tcPr>
            <w:tcW w:w="1795" w:type="dxa"/>
          </w:tcPr>
          <w:p w14:paraId="0B75E44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Q4B_C2                     </w:t>
            </w:r>
          </w:p>
          <w:p w14:paraId="44C3B0B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225F416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(Among Information non-Avoiders in Condition 2) Chose (0.5, 1) </w:t>
            </w:r>
            <w:r w:rsidRPr="00A54192">
              <w:rPr>
                <w:rFonts w:ascii="Cambria Math" w:hAnsi="Cambria Math" w:cs="Cambria Math"/>
                <w:sz w:val="18"/>
                <w:szCs w:val="18"/>
              </w:rPr>
              <w:t>≻</w:t>
            </w:r>
            <w:r w:rsidRPr="00A54192">
              <w:rPr>
                <w:rFonts w:ascii="Arial" w:hAnsi="Arial" w:cs="Arial"/>
                <w:sz w:val="18"/>
                <w:szCs w:val="18"/>
              </w:rPr>
              <w:t xml:space="preserve"> (0.66, 0.66) in Q4b</w:t>
            </w:r>
          </w:p>
        </w:tc>
        <w:tc>
          <w:tcPr>
            <w:tcW w:w="2335" w:type="dxa"/>
          </w:tcPr>
          <w:p w14:paraId="3B5D265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3D98A87E" w14:textId="77777777" w:rsidTr="00A54192">
        <w:tc>
          <w:tcPr>
            <w:tcW w:w="1795" w:type="dxa"/>
          </w:tcPr>
          <w:p w14:paraId="6A2DB93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Q4B_C2_pref                     </w:t>
            </w:r>
          </w:p>
          <w:p w14:paraId="7727284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14:paraId="3440251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 in Q4b (Condition 2)</w:t>
            </w:r>
          </w:p>
        </w:tc>
        <w:tc>
          <w:tcPr>
            <w:tcW w:w="2335" w:type="dxa"/>
          </w:tcPr>
          <w:p w14:paraId="1BDB0D4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Numerical (0 – 10)</w:t>
            </w:r>
          </w:p>
        </w:tc>
      </w:tr>
      <w:tr w:rsidR="00046303" w:rsidRPr="00A54192" w14:paraId="46C92BF9" w14:textId="77777777" w:rsidTr="00A54192">
        <w:tc>
          <w:tcPr>
            <w:tcW w:w="1795" w:type="dxa"/>
          </w:tcPr>
          <w:p w14:paraId="2484CBD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monot</w:t>
            </w:r>
            <w:proofErr w:type="spellEnd"/>
          </w:p>
        </w:tc>
        <w:tc>
          <w:tcPr>
            <w:tcW w:w="5220" w:type="dxa"/>
            <w:gridSpan w:val="2"/>
          </w:tcPr>
          <w:p w14:paraId="158D617C" w14:textId="2C7EB608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"Indicator for preference ordering that reflects a consistent preference for informativeness across Q1 and Q4 answers"</w:t>
            </w:r>
          </w:p>
        </w:tc>
        <w:tc>
          <w:tcPr>
            <w:tcW w:w="2335" w:type="dxa"/>
          </w:tcPr>
          <w:p w14:paraId="6BE18C1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C069A3C" w14:textId="77777777" w:rsidTr="00A54192">
        <w:tc>
          <w:tcPr>
            <w:tcW w:w="1795" w:type="dxa"/>
          </w:tcPr>
          <w:p w14:paraId="2EA8B79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monot_avoid</w:t>
            </w:r>
            <w:proofErr w:type="spellEnd"/>
          </w:p>
        </w:tc>
        <w:tc>
          <w:tcPr>
            <w:tcW w:w="5220" w:type="dxa"/>
            <w:gridSpan w:val="2"/>
          </w:tcPr>
          <w:p w14:paraId="1998D8CE" w14:textId="141A0AFB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"(Among Information Avoiders) Indicator for preference ordering that reflects a consistent preference for informativeness across Q1 and Q4 answers"</w:t>
            </w:r>
          </w:p>
        </w:tc>
        <w:tc>
          <w:tcPr>
            <w:tcW w:w="2335" w:type="dxa"/>
          </w:tcPr>
          <w:p w14:paraId="17C2175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63797A87" w14:textId="77777777" w:rsidTr="00A54192">
        <w:tc>
          <w:tcPr>
            <w:tcW w:w="1795" w:type="dxa"/>
          </w:tcPr>
          <w:p w14:paraId="7457AEA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monot_taker</w:t>
            </w:r>
            <w:proofErr w:type="spellEnd"/>
          </w:p>
        </w:tc>
        <w:tc>
          <w:tcPr>
            <w:tcW w:w="5220" w:type="dxa"/>
            <w:gridSpan w:val="2"/>
          </w:tcPr>
          <w:p w14:paraId="62D47271" w14:textId="4623E9E5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"(Among Information Non-Avoiders) Indicator for preference ordering that reflects a consistent preference for informativeness across Q1 and Q4 answers"</w:t>
            </w:r>
          </w:p>
        </w:tc>
        <w:tc>
          <w:tcPr>
            <w:tcW w:w="2335" w:type="dxa"/>
          </w:tcPr>
          <w:p w14:paraId="0B374C5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3AB193A9" w14:textId="77777777" w:rsidTr="00A54192">
        <w:tc>
          <w:tcPr>
            <w:tcW w:w="1795" w:type="dxa"/>
          </w:tcPr>
          <w:p w14:paraId="465E78B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condition       </w:t>
            </w:r>
          </w:p>
        </w:tc>
        <w:tc>
          <w:tcPr>
            <w:tcW w:w="5220" w:type="dxa"/>
            <w:gridSpan w:val="2"/>
          </w:tcPr>
          <w:p w14:paraId="3149DEF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The set of questions presented to the participant Condition 1.</w:t>
            </w:r>
          </w:p>
          <w:p w14:paraId="79FCA04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Q1. Option 1: (1, 1) vs. Option 2: (.5, .5)</w:t>
            </w:r>
          </w:p>
          <w:p w14:paraId="6B9E5E4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Q2. Option 1: (1, .5) vs. Option 2: (.5, 1)</w:t>
            </w:r>
          </w:p>
          <w:p w14:paraId="3593752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Q3. Option 1: (.9, .3) vs. Option 2: (.3, .9)</w:t>
            </w:r>
          </w:p>
          <w:p w14:paraId="75031FC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Q5a. Option 1 (.9, .6) vs. Option 2 (.6, .9)</w:t>
            </w:r>
          </w:p>
          <w:p w14:paraId="13E70CB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Q5b. Option 1: (.55, .55) vs. Option 2: (.5, .5)</w:t>
            </w:r>
          </w:p>
          <w:p w14:paraId="21E02A1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BB8B2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Condition 2.</w:t>
            </w:r>
          </w:p>
          <w:p w14:paraId="48D50B2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Q1. Option 1: (.5, .5) vs. Option 2: (1, 1)</w:t>
            </w:r>
          </w:p>
          <w:p w14:paraId="3019269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Q2. Option 1: (.5, 1) vs. Option 2: (1, .5)</w:t>
            </w:r>
          </w:p>
          <w:p w14:paraId="4FEB3A4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Q3. Option 1 (.9, .6) vs. Option 2 (.6, .9)</w:t>
            </w:r>
          </w:p>
          <w:p w14:paraId="0E27056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Q5a. Option 1: (.9, .3) vs. Option 2: (.3, .9)</w:t>
            </w:r>
          </w:p>
          <w:p w14:paraId="0A069A2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Q5b. Option 1: (.5, .5) vs. Option 2: (.55, .55)</w:t>
            </w:r>
          </w:p>
        </w:tc>
        <w:tc>
          <w:tcPr>
            <w:tcW w:w="2335" w:type="dxa"/>
          </w:tcPr>
          <w:p w14:paraId="3A53C4C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 or 2</w:t>
            </w:r>
          </w:p>
        </w:tc>
      </w:tr>
    </w:tbl>
    <w:p w14:paraId="497A9429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p w14:paraId="7E92B398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  <w:r w:rsidRPr="00A54192">
        <w:rPr>
          <w:rFonts w:ascii="Arial" w:hAnsi="Arial" w:cs="Arial"/>
          <w:sz w:val="18"/>
          <w:szCs w:val="1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1558"/>
        <w:gridCol w:w="3117"/>
      </w:tblGrid>
      <w:tr w:rsidR="00046303" w:rsidRPr="00A54192" w14:paraId="495381F3" w14:textId="77777777" w:rsidTr="007E2606">
        <w:tc>
          <w:tcPr>
            <w:tcW w:w="4675" w:type="dxa"/>
            <w:gridSpan w:val="2"/>
            <w:tcBorders>
              <w:right w:val="nil"/>
            </w:tcBorders>
          </w:tcPr>
          <w:p w14:paraId="5D00D217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Name:  Exp3.dta</w:t>
            </w:r>
          </w:p>
          <w:p w14:paraId="0388B09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Description: Experiment 3 (Appendix only)  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14:paraId="2DEAA051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: 232                          </w:t>
            </w:r>
          </w:p>
          <w:p w14:paraId="1D14FDA6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Variables: 15</w:t>
            </w:r>
          </w:p>
        </w:tc>
      </w:tr>
      <w:tr w:rsidR="00046303" w:rsidRPr="00A54192" w14:paraId="1B0BB271" w14:textId="77777777" w:rsidTr="00A54192">
        <w:tc>
          <w:tcPr>
            <w:tcW w:w="1795" w:type="dxa"/>
          </w:tcPr>
          <w:p w14:paraId="23AD2D68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4438" w:type="dxa"/>
            <w:gridSpan w:val="2"/>
          </w:tcPr>
          <w:p w14:paraId="45B3B85C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117" w:type="dxa"/>
          </w:tcPr>
          <w:p w14:paraId="1AB48980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046303" w:rsidRPr="00A54192" w14:paraId="2766EE42" w14:textId="77777777" w:rsidTr="00A54192">
        <w:tc>
          <w:tcPr>
            <w:tcW w:w="1795" w:type="dxa"/>
          </w:tcPr>
          <w:p w14:paraId="2AC962B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majorchoice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4438" w:type="dxa"/>
            <w:gridSpan w:val="2"/>
          </w:tcPr>
          <w:p w14:paraId="0ADC827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Choice Corresponds to the Option Preferred by Majority</w:t>
            </w:r>
          </w:p>
        </w:tc>
        <w:tc>
          <w:tcPr>
            <w:tcW w:w="3117" w:type="dxa"/>
          </w:tcPr>
          <w:p w14:paraId="4884BD8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27B10EB8" w14:textId="77777777" w:rsidTr="00A54192">
        <w:tc>
          <w:tcPr>
            <w:tcW w:w="1795" w:type="dxa"/>
          </w:tcPr>
          <w:p w14:paraId="32CF1F2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infostrength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4438" w:type="dxa"/>
            <w:gridSpan w:val="2"/>
          </w:tcPr>
          <w:p w14:paraId="4EEA4E4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Preference Strength for Chosen over Unchosen Option</w:t>
            </w:r>
          </w:p>
        </w:tc>
        <w:tc>
          <w:tcPr>
            <w:tcW w:w="3117" w:type="dxa"/>
          </w:tcPr>
          <w:p w14:paraId="0DCA5F2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0 – 10 numerical</w:t>
            </w:r>
          </w:p>
        </w:tc>
      </w:tr>
      <w:tr w:rsidR="00046303" w:rsidRPr="00A54192" w14:paraId="4493F2AA" w14:textId="77777777" w:rsidTr="00A54192">
        <w:tc>
          <w:tcPr>
            <w:tcW w:w="1795" w:type="dxa"/>
          </w:tcPr>
          <w:p w14:paraId="4C0A4751" w14:textId="75D444AB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Info[X]</w:t>
            </w:r>
          </w:p>
        </w:tc>
        <w:tc>
          <w:tcPr>
            <w:tcW w:w="4438" w:type="dxa"/>
            <w:gridSpan w:val="2"/>
          </w:tcPr>
          <w:p w14:paraId="415EBD07" w14:textId="7177ABE2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switch choice for [X] cents</w:t>
            </w:r>
            <w:r w:rsidR="00A54192">
              <w:rPr>
                <w:rFonts w:ascii="Arial" w:hAnsi="Arial" w:cs="Arial"/>
                <w:sz w:val="18"/>
                <w:szCs w:val="18"/>
              </w:rPr>
              <w:t xml:space="preserve">, where </w:t>
            </w:r>
            <w:r w:rsidR="00A54192" w:rsidRPr="00A54192">
              <w:rPr>
                <w:rFonts w:ascii="Arial" w:hAnsi="Arial" w:cs="Arial"/>
                <w:sz w:val="18"/>
                <w:szCs w:val="18"/>
              </w:rPr>
              <w:t>X=1, 5, 10, 15, 20, 25, 30, 35, 40, 50</w:t>
            </w:r>
          </w:p>
        </w:tc>
        <w:tc>
          <w:tcPr>
            <w:tcW w:w="3117" w:type="dxa"/>
          </w:tcPr>
          <w:p w14:paraId="6A867DC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 (No) / 2 (Yes) binary</w:t>
            </w:r>
          </w:p>
        </w:tc>
      </w:tr>
      <w:tr w:rsidR="00046303" w:rsidRPr="00A54192" w14:paraId="2DFA1F97" w14:textId="77777777" w:rsidTr="00A54192">
        <w:tc>
          <w:tcPr>
            <w:tcW w:w="1795" w:type="dxa"/>
          </w:tcPr>
          <w:p w14:paraId="7AD1468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prior           </w:t>
            </w:r>
          </w:p>
        </w:tc>
        <w:tc>
          <w:tcPr>
            <w:tcW w:w="4438" w:type="dxa"/>
            <w:gridSpan w:val="2"/>
          </w:tcPr>
          <w:p w14:paraId="498AF8D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Treatment: Prior Level</w:t>
            </w:r>
          </w:p>
        </w:tc>
        <w:tc>
          <w:tcPr>
            <w:tcW w:w="3117" w:type="dxa"/>
          </w:tcPr>
          <w:p w14:paraId="737A181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10 or 90 </w:t>
            </w:r>
          </w:p>
        </w:tc>
      </w:tr>
      <w:tr w:rsidR="00046303" w:rsidRPr="00A54192" w14:paraId="7951D673" w14:textId="77777777" w:rsidTr="00A54192">
        <w:tc>
          <w:tcPr>
            <w:tcW w:w="1795" w:type="dxa"/>
          </w:tcPr>
          <w:p w14:paraId="6F9AAE6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school          </w:t>
            </w:r>
          </w:p>
        </w:tc>
        <w:tc>
          <w:tcPr>
            <w:tcW w:w="4438" w:type="dxa"/>
            <w:gridSpan w:val="2"/>
          </w:tcPr>
          <w:p w14:paraId="1C21C1B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Experimental Location</w:t>
            </w:r>
          </w:p>
        </w:tc>
        <w:tc>
          <w:tcPr>
            <w:tcW w:w="3117" w:type="dxa"/>
          </w:tcPr>
          <w:p w14:paraId="5611861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Amherst / UM</w:t>
            </w:r>
          </w:p>
        </w:tc>
      </w:tr>
      <w:tr w:rsidR="00046303" w:rsidRPr="00A54192" w14:paraId="4BC0CE66" w14:textId="77777777" w:rsidTr="00A54192">
        <w:tc>
          <w:tcPr>
            <w:tcW w:w="1795" w:type="dxa"/>
          </w:tcPr>
          <w:p w14:paraId="539CFF8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condition       </w:t>
            </w:r>
          </w:p>
        </w:tc>
        <w:tc>
          <w:tcPr>
            <w:tcW w:w="4438" w:type="dxa"/>
            <w:gridSpan w:val="2"/>
          </w:tcPr>
          <w:p w14:paraId="49039A5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The choice problem presented to the participant </w:t>
            </w:r>
          </w:p>
        </w:tc>
        <w:tc>
          <w:tcPr>
            <w:tcW w:w="3117" w:type="dxa"/>
          </w:tcPr>
          <w:p w14:paraId="2A459DB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C1, C2, C3</w:t>
            </w:r>
          </w:p>
        </w:tc>
      </w:tr>
    </w:tbl>
    <w:p w14:paraId="3EBAF320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p w14:paraId="250DE4D3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2610"/>
        <w:gridCol w:w="2065"/>
      </w:tblGrid>
      <w:tr w:rsidR="00046303" w:rsidRPr="00A54192" w14:paraId="7C0A9AB6" w14:textId="77777777" w:rsidTr="007E2606">
        <w:tc>
          <w:tcPr>
            <w:tcW w:w="4675" w:type="dxa"/>
            <w:gridSpan w:val="2"/>
            <w:tcBorders>
              <w:right w:val="nil"/>
            </w:tcBorders>
          </w:tcPr>
          <w:p w14:paraId="21103019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Name:  </w:t>
            </w:r>
            <w:proofErr w:type="spellStart"/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alzheimer.dta</w:t>
            </w:r>
            <w:proofErr w:type="spellEnd"/>
          </w:p>
          <w:p w14:paraId="0511E07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Description: Alzheimer’s Disease Study 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14:paraId="19DCDD3F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: 626                          </w:t>
            </w:r>
          </w:p>
          <w:p w14:paraId="49206D36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Variables: 43</w:t>
            </w:r>
          </w:p>
        </w:tc>
      </w:tr>
      <w:tr w:rsidR="00046303" w:rsidRPr="00A54192" w14:paraId="3061642E" w14:textId="77777777" w:rsidTr="00A54192">
        <w:tc>
          <w:tcPr>
            <w:tcW w:w="1795" w:type="dxa"/>
          </w:tcPr>
          <w:p w14:paraId="3DDE401D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5490" w:type="dxa"/>
            <w:gridSpan w:val="2"/>
          </w:tcPr>
          <w:p w14:paraId="124E6617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65" w:type="dxa"/>
          </w:tcPr>
          <w:p w14:paraId="64AF33C1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046303" w:rsidRPr="00A54192" w14:paraId="44FF1A4A" w14:textId="77777777" w:rsidTr="00A54192">
        <w:tc>
          <w:tcPr>
            <w:tcW w:w="1795" w:type="dxa"/>
          </w:tcPr>
          <w:p w14:paraId="234D163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gender          </w:t>
            </w:r>
          </w:p>
        </w:tc>
        <w:tc>
          <w:tcPr>
            <w:tcW w:w="5490" w:type="dxa"/>
            <w:gridSpan w:val="2"/>
          </w:tcPr>
          <w:p w14:paraId="5F5A568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065" w:type="dxa"/>
          </w:tcPr>
          <w:p w14:paraId="27B77B3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"male" 1 "female"</w:t>
            </w:r>
          </w:p>
        </w:tc>
      </w:tr>
      <w:tr w:rsidR="00046303" w:rsidRPr="00A54192" w14:paraId="417C4F34" w14:textId="77777777" w:rsidTr="00A54192">
        <w:tc>
          <w:tcPr>
            <w:tcW w:w="1795" w:type="dxa"/>
          </w:tcPr>
          <w:p w14:paraId="09A067E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5490" w:type="dxa"/>
            <w:gridSpan w:val="2"/>
          </w:tcPr>
          <w:p w14:paraId="69BE7BF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65" w:type="dxa"/>
          </w:tcPr>
          <w:p w14:paraId="4BA62F9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5B48F946" w14:textId="77777777" w:rsidTr="00A54192">
        <w:tc>
          <w:tcPr>
            <w:tcW w:w="1795" w:type="dxa"/>
          </w:tcPr>
          <w:p w14:paraId="58F7633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age_death</w:t>
            </w:r>
            <w:proofErr w:type="spellEnd"/>
          </w:p>
        </w:tc>
        <w:tc>
          <w:tcPr>
            <w:tcW w:w="5490" w:type="dxa"/>
            <w:gridSpan w:val="2"/>
          </w:tcPr>
          <w:p w14:paraId="25A53ED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Expected age at death</w:t>
            </w:r>
          </w:p>
        </w:tc>
        <w:tc>
          <w:tcPr>
            <w:tcW w:w="2065" w:type="dxa"/>
          </w:tcPr>
          <w:p w14:paraId="4F67C6F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272B6DFB" w14:textId="77777777" w:rsidTr="00A54192">
        <w:tc>
          <w:tcPr>
            <w:tcW w:w="1795" w:type="dxa"/>
          </w:tcPr>
          <w:p w14:paraId="198FE2D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risk_learn</w:t>
            </w:r>
            <w:proofErr w:type="spellEnd"/>
          </w:p>
        </w:tc>
        <w:tc>
          <w:tcPr>
            <w:tcW w:w="5490" w:type="dxa"/>
            <w:gridSpan w:val="2"/>
          </w:tcPr>
          <w:p w14:paraId="3FFD7DD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to get the test to learn if has the risky allele or not </w:t>
            </w:r>
          </w:p>
        </w:tc>
        <w:tc>
          <w:tcPr>
            <w:tcW w:w="2065" w:type="dxa"/>
          </w:tcPr>
          <w:p w14:paraId="7AD0612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46FFDC1F" w14:textId="77777777" w:rsidTr="00A54192">
        <w:tc>
          <w:tcPr>
            <w:tcW w:w="1795" w:type="dxa"/>
          </w:tcPr>
          <w:p w14:paraId="4827102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safe_learn</w:t>
            </w:r>
            <w:proofErr w:type="spellEnd"/>
          </w:p>
        </w:tc>
        <w:tc>
          <w:tcPr>
            <w:tcW w:w="5490" w:type="dxa"/>
            <w:gridSpan w:val="2"/>
          </w:tcPr>
          <w:p w14:paraId="1DA4479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to get the test to learn if has the safe allele or not </w:t>
            </w:r>
          </w:p>
        </w:tc>
        <w:tc>
          <w:tcPr>
            <w:tcW w:w="2065" w:type="dxa"/>
          </w:tcPr>
          <w:p w14:paraId="425B635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6235B1BE" w14:textId="77777777" w:rsidTr="00A54192">
        <w:tc>
          <w:tcPr>
            <w:tcW w:w="1795" w:type="dxa"/>
          </w:tcPr>
          <w:p w14:paraId="60AC7C5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exact_learn</w:t>
            </w:r>
            <w:proofErr w:type="spellEnd"/>
          </w:p>
        </w:tc>
        <w:tc>
          <w:tcPr>
            <w:tcW w:w="5490" w:type="dxa"/>
            <w:gridSpan w:val="2"/>
          </w:tcPr>
          <w:p w14:paraId="542AB85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Chose to get the test to learn the exact combination of alleles </w:t>
            </w:r>
          </w:p>
        </w:tc>
        <w:tc>
          <w:tcPr>
            <w:tcW w:w="2065" w:type="dxa"/>
          </w:tcPr>
          <w:p w14:paraId="05EFF92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7A5B6525" w14:textId="77777777" w:rsidTr="00A54192">
        <w:tc>
          <w:tcPr>
            <w:tcW w:w="1795" w:type="dxa"/>
          </w:tcPr>
          <w:p w14:paraId="40F0B3C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risk_pay0</w:t>
            </w:r>
          </w:p>
          <w:p w14:paraId="6D2E508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  <w:gridSpan w:val="2"/>
          </w:tcPr>
          <w:p w14:paraId="24D5415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risky allele if it were free</w:t>
            </w:r>
          </w:p>
        </w:tc>
        <w:tc>
          <w:tcPr>
            <w:tcW w:w="2065" w:type="dxa"/>
          </w:tcPr>
          <w:p w14:paraId="243758E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7C8A2266" w14:textId="77777777" w:rsidTr="00A54192">
        <w:tc>
          <w:tcPr>
            <w:tcW w:w="1795" w:type="dxa"/>
          </w:tcPr>
          <w:p w14:paraId="1F442F9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lastRenderedPageBreak/>
              <w:t>risk_paid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>[$X]</w:t>
            </w:r>
          </w:p>
          <w:p w14:paraId="15E32E3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476FE25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risky allele if were paid $X</w:t>
            </w:r>
          </w:p>
        </w:tc>
        <w:tc>
          <w:tcPr>
            <w:tcW w:w="2065" w:type="dxa"/>
          </w:tcPr>
          <w:p w14:paraId="2A4A396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68D2486" w14:textId="77777777" w:rsidTr="00A54192">
        <w:tc>
          <w:tcPr>
            <w:tcW w:w="1795" w:type="dxa"/>
          </w:tcPr>
          <w:p w14:paraId="5A56A36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risk_pay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>[$X]</w:t>
            </w:r>
          </w:p>
          <w:p w14:paraId="48C7AC7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2F30295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Would pay $X to get the test for the risky allele   </w:t>
            </w:r>
          </w:p>
        </w:tc>
        <w:tc>
          <w:tcPr>
            <w:tcW w:w="2065" w:type="dxa"/>
          </w:tcPr>
          <w:p w14:paraId="65AF062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42C5BAA7" w14:textId="77777777" w:rsidTr="00A54192">
        <w:tc>
          <w:tcPr>
            <w:tcW w:w="1795" w:type="dxa"/>
          </w:tcPr>
          <w:p w14:paraId="6FBEEE4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safe_pay0</w:t>
            </w:r>
          </w:p>
          <w:p w14:paraId="0AC85CE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  <w:gridSpan w:val="2"/>
          </w:tcPr>
          <w:p w14:paraId="43A109D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safe allele if it were free</w:t>
            </w:r>
          </w:p>
        </w:tc>
        <w:tc>
          <w:tcPr>
            <w:tcW w:w="2065" w:type="dxa"/>
          </w:tcPr>
          <w:p w14:paraId="1402997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7286DF41" w14:textId="77777777" w:rsidTr="00A54192">
        <w:tc>
          <w:tcPr>
            <w:tcW w:w="1795" w:type="dxa"/>
          </w:tcPr>
          <w:p w14:paraId="3696656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safe_paid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>[$X]</w:t>
            </w:r>
          </w:p>
          <w:p w14:paraId="42BCAD8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5B5A0C1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safe allele if were paid $X</w:t>
            </w:r>
          </w:p>
        </w:tc>
        <w:tc>
          <w:tcPr>
            <w:tcW w:w="2065" w:type="dxa"/>
          </w:tcPr>
          <w:p w14:paraId="288E34A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68B2F728" w14:textId="77777777" w:rsidTr="00A54192">
        <w:tc>
          <w:tcPr>
            <w:tcW w:w="1795" w:type="dxa"/>
          </w:tcPr>
          <w:p w14:paraId="3B2FB2B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safe_pay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>[$X]</w:t>
            </w:r>
          </w:p>
          <w:p w14:paraId="2FE87BF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04E95A6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Would pay $X to get the test for the safe allele   </w:t>
            </w:r>
          </w:p>
        </w:tc>
        <w:tc>
          <w:tcPr>
            <w:tcW w:w="2065" w:type="dxa"/>
          </w:tcPr>
          <w:p w14:paraId="073DCB7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20994F26" w14:textId="77777777" w:rsidTr="00A54192">
        <w:tc>
          <w:tcPr>
            <w:tcW w:w="1795" w:type="dxa"/>
          </w:tcPr>
          <w:p w14:paraId="34C0A77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exact_pay0</w:t>
            </w:r>
          </w:p>
          <w:p w14:paraId="5DE4D28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  <w:gridSpan w:val="2"/>
          </w:tcPr>
          <w:p w14:paraId="2E6D402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exact combination of alleles if it were free</w:t>
            </w:r>
          </w:p>
        </w:tc>
        <w:tc>
          <w:tcPr>
            <w:tcW w:w="2065" w:type="dxa"/>
          </w:tcPr>
          <w:p w14:paraId="30434AC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5515C179" w14:textId="77777777" w:rsidTr="00A54192">
        <w:tc>
          <w:tcPr>
            <w:tcW w:w="1795" w:type="dxa"/>
          </w:tcPr>
          <w:p w14:paraId="347E32E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exact _paid[$X]</w:t>
            </w:r>
          </w:p>
          <w:p w14:paraId="6872C5EA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161F9C9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get the test for the exact combination of alleles if were paid $X</w:t>
            </w:r>
          </w:p>
        </w:tc>
        <w:tc>
          <w:tcPr>
            <w:tcW w:w="2065" w:type="dxa"/>
          </w:tcPr>
          <w:p w14:paraId="55C72CF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31025C7A" w14:textId="77777777" w:rsidTr="00A54192">
        <w:tc>
          <w:tcPr>
            <w:tcW w:w="1795" w:type="dxa"/>
          </w:tcPr>
          <w:p w14:paraId="3EAC177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exact _pay[$X]</w:t>
            </w:r>
          </w:p>
          <w:p w14:paraId="6B0C5E1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(X=5, 10, 15, 25, 25, 50)</w:t>
            </w:r>
          </w:p>
        </w:tc>
        <w:tc>
          <w:tcPr>
            <w:tcW w:w="5490" w:type="dxa"/>
            <w:gridSpan w:val="2"/>
          </w:tcPr>
          <w:p w14:paraId="54832F0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Would pay $X to get the test for the exact combination of alleles</w:t>
            </w:r>
          </w:p>
        </w:tc>
        <w:tc>
          <w:tcPr>
            <w:tcW w:w="2065" w:type="dxa"/>
          </w:tcPr>
          <w:p w14:paraId="47AF740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71FC9757" w14:textId="77777777" w:rsidTr="00A54192">
        <w:tc>
          <w:tcPr>
            <w:tcW w:w="1795" w:type="dxa"/>
          </w:tcPr>
          <w:p w14:paraId="42A26F7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risk_wtp</w:t>
            </w:r>
            <w:proofErr w:type="spellEnd"/>
          </w:p>
        </w:tc>
        <w:tc>
          <w:tcPr>
            <w:tcW w:w="5490" w:type="dxa"/>
            <w:gridSpan w:val="2"/>
          </w:tcPr>
          <w:p w14:paraId="6C9A0196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Maximum willingness to pay for the risky allele test</w:t>
            </w:r>
          </w:p>
        </w:tc>
        <w:tc>
          <w:tcPr>
            <w:tcW w:w="2065" w:type="dxa"/>
          </w:tcPr>
          <w:p w14:paraId="6B3BD8E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61BD33D6" w14:textId="77777777" w:rsidTr="00A54192">
        <w:tc>
          <w:tcPr>
            <w:tcW w:w="1795" w:type="dxa"/>
          </w:tcPr>
          <w:p w14:paraId="0246CFD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safe_wtp</w:t>
            </w:r>
            <w:proofErr w:type="spellEnd"/>
          </w:p>
        </w:tc>
        <w:tc>
          <w:tcPr>
            <w:tcW w:w="5490" w:type="dxa"/>
            <w:gridSpan w:val="2"/>
          </w:tcPr>
          <w:p w14:paraId="719FCF2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Maximum willingness to pay for the safe allele test</w:t>
            </w:r>
          </w:p>
        </w:tc>
        <w:tc>
          <w:tcPr>
            <w:tcW w:w="2065" w:type="dxa"/>
          </w:tcPr>
          <w:p w14:paraId="1ADB14E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544F8EB9" w14:textId="77777777" w:rsidTr="00A54192">
        <w:tc>
          <w:tcPr>
            <w:tcW w:w="1795" w:type="dxa"/>
          </w:tcPr>
          <w:p w14:paraId="327A7DB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exact_wtp</w:t>
            </w:r>
            <w:proofErr w:type="spellEnd"/>
          </w:p>
        </w:tc>
        <w:tc>
          <w:tcPr>
            <w:tcW w:w="5490" w:type="dxa"/>
            <w:gridSpan w:val="2"/>
          </w:tcPr>
          <w:p w14:paraId="2036DC8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Maximum willingness to pay for test for the exact combination of alleles</w:t>
            </w:r>
          </w:p>
        </w:tc>
        <w:tc>
          <w:tcPr>
            <w:tcW w:w="2065" w:type="dxa"/>
          </w:tcPr>
          <w:p w14:paraId="73B7269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22438460" w14:textId="77777777" w:rsidTr="00A54192">
        <w:tc>
          <w:tcPr>
            <w:tcW w:w="1795" w:type="dxa"/>
          </w:tcPr>
          <w:p w14:paraId="0B23276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no_switching</w:t>
            </w:r>
            <w:proofErr w:type="spellEnd"/>
          </w:p>
        </w:tc>
        <w:tc>
          <w:tcPr>
            <w:tcW w:w="5490" w:type="dxa"/>
            <w:gridSpan w:val="2"/>
          </w:tcPr>
          <w:p w14:paraId="5EAB45E0" w14:textId="77777777" w:rsidR="00046303" w:rsidRPr="00A54192" w:rsidRDefault="00046303" w:rsidP="007E2606">
            <w:pPr>
              <w:tabs>
                <w:tab w:val="left" w:pos="525"/>
              </w:tabs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Indicates that the participant only switched once (as expected) in the list-price elicitation method </w:t>
            </w:r>
          </w:p>
        </w:tc>
        <w:tc>
          <w:tcPr>
            <w:tcW w:w="2065" w:type="dxa"/>
          </w:tcPr>
          <w:p w14:paraId="6BA489B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</w:tbl>
    <w:p w14:paraId="133A2388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  <w:r w:rsidRPr="00A54192">
        <w:rPr>
          <w:rFonts w:ascii="Arial" w:hAnsi="Arial" w:cs="Arial"/>
          <w:sz w:val="18"/>
          <w:szCs w:val="18"/>
        </w:rPr>
        <w:t xml:space="preserve"> </w:t>
      </w:r>
    </w:p>
    <w:p w14:paraId="3871C4EA" w14:textId="77777777" w:rsidR="00046303" w:rsidRPr="00A54192" w:rsidRDefault="00046303" w:rsidP="00046303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1558"/>
        <w:gridCol w:w="3117"/>
      </w:tblGrid>
      <w:tr w:rsidR="00046303" w:rsidRPr="00A54192" w14:paraId="58E55EEE" w14:textId="77777777" w:rsidTr="007E2606">
        <w:tc>
          <w:tcPr>
            <w:tcW w:w="4675" w:type="dxa"/>
            <w:gridSpan w:val="2"/>
            <w:tcBorders>
              <w:right w:val="nil"/>
            </w:tcBorders>
          </w:tcPr>
          <w:p w14:paraId="7F9C1ACC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Name:  </w:t>
            </w:r>
            <w:proofErr w:type="spellStart"/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IQdata.dta</w:t>
            </w:r>
            <w:proofErr w:type="spellEnd"/>
          </w:p>
          <w:p w14:paraId="22BD037D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Description: IQ Test Experiment 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14:paraId="483BA428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Obs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>: 600</w:t>
            </w:r>
          </w:p>
          <w:p w14:paraId="331572E4" w14:textId="77777777" w:rsidR="00046303" w:rsidRPr="00A54192" w:rsidRDefault="00046303" w:rsidP="007E26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 Variables: 11</w:t>
            </w:r>
          </w:p>
        </w:tc>
      </w:tr>
      <w:tr w:rsidR="00046303" w:rsidRPr="00A54192" w14:paraId="461CA9C2" w14:textId="77777777" w:rsidTr="00A54192">
        <w:tc>
          <w:tcPr>
            <w:tcW w:w="1795" w:type="dxa"/>
          </w:tcPr>
          <w:p w14:paraId="7277C2F3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4438" w:type="dxa"/>
            <w:gridSpan w:val="2"/>
          </w:tcPr>
          <w:p w14:paraId="777ED318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117" w:type="dxa"/>
          </w:tcPr>
          <w:p w14:paraId="5775326F" w14:textId="77777777" w:rsidR="00046303" w:rsidRPr="00A54192" w:rsidRDefault="00046303" w:rsidP="007E260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4192">
              <w:rPr>
                <w:rFonts w:ascii="Arial" w:hAnsi="Arial"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046303" w:rsidRPr="00A54192" w14:paraId="6CFB3EB3" w14:textId="77777777" w:rsidTr="00A54192">
        <w:tc>
          <w:tcPr>
            <w:tcW w:w="1795" w:type="dxa"/>
          </w:tcPr>
          <w:p w14:paraId="54A964B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gender          </w:t>
            </w:r>
          </w:p>
        </w:tc>
        <w:tc>
          <w:tcPr>
            <w:tcW w:w="4438" w:type="dxa"/>
            <w:gridSpan w:val="2"/>
          </w:tcPr>
          <w:p w14:paraId="0189E09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3117" w:type="dxa"/>
          </w:tcPr>
          <w:p w14:paraId="217A542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 "female" 2 "male"</w:t>
            </w:r>
          </w:p>
        </w:tc>
      </w:tr>
      <w:tr w:rsidR="00046303" w:rsidRPr="00A54192" w14:paraId="0FAFF714" w14:textId="77777777" w:rsidTr="00A54192">
        <w:tc>
          <w:tcPr>
            <w:tcW w:w="1795" w:type="dxa"/>
          </w:tcPr>
          <w:p w14:paraId="7DA138E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4438" w:type="dxa"/>
            <w:gridSpan w:val="2"/>
          </w:tcPr>
          <w:p w14:paraId="2D10A5F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3117" w:type="dxa"/>
          </w:tcPr>
          <w:p w14:paraId="72BB1F6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Numerical  </w:t>
            </w:r>
          </w:p>
        </w:tc>
      </w:tr>
      <w:tr w:rsidR="00046303" w:rsidRPr="00A54192" w14:paraId="6AE4BF29" w14:textId="77777777" w:rsidTr="00A54192">
        <w:tc>
          <w:tcPr>
            <w:tcW w:w="1795" w:type="dxa"/>
          </w:tcPr>
          <w:p w14:paraId="6CA6732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education</w:t>
            </w:r>
          </w:p>
        </w:tc>
        <w:tc>
          <w:tcPr>
            <w:tcW w:w="4438" w:type="dxa"/>
            <w:gridSpan w:val="2"/>
          </w:tcPr>
          <w:p w14:paraId="489BDA6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Highest education level attained</w:t>
            </w:r>
          </w:p>
          <w:p w14:paraId="1E15C55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7" w:type="dxa"/>
          </w:tcPr>
          <w:p w14:paraId="44401EA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 "Less than high school" 2 "High school graduate" 3 "Some college" 4 "</w:t>
            </w:r>
            <w:proofErr w:type="gramStart"/>
            <w:r w:rsidRPr="00A54192">
              <w:rPr>
                <w:rFonts w:ascii="Arial" w:hAnsi="Arial" w:cs="Arial"/>
                <w:sz w:val="18"/>
                <w:szCs w:val="18"/>
              </w:rPr>
              <w:t>2 year</w:t>
            </w:r>
            <w:proofErr w:type="gramEnd"/>
            <w:r w:rsidRPr="00A54192">
              <w:rPr>
                <w:rFonts w:ascii="Arial" w:hAnsi="Arial" w:cs="Arial"/>
                <w:sz w:val="18"/>
                <w:szCs w:val="18"/>
              </w:rPr>
              <w:t xml:space="preserve"> degree" 5 "4 year degree" 6 "Professional or Master's degree" 7 "Doctorate"</w:t>
            </w:r>
          </w:p>
        </w:tc>
      </w:tr>
      <w:tr w:rsidR="00046303" w:rsidRPr="00A54192" w14:paraId="28A63AAC" w14:textId="77777777" w:rsidTr="00A54192">
        <w:tc>
          <w:tcPr>
            <w:tcW w:w="1795" w:type="dxa"/>
          </w:tcPr>
          <w:p w14:paraId="6486879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No_info</w:t>
            </w:r>
            <w:proofErr w:type="spellEnd"/>
          </w:p>
        </w:tc>
        <w:tc>
          <w:tcPr>
            <w:tcW w:w="4438" w:type="dxa"/>
            <w:gridSpan w:val="2"/>
          </w:tcPr>
          <w:p w14:paraId="180BD9A9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Rank of the “No Information” Option among 4 Options</w:t>
            </w:r>
          </w:p>
        </w:tc>
        <w:tc>
          <w:tcPr>
            <w:tcW w:w="3117" w:type="dxa"/>
          </w:tcPr>
          <w:p w14:paraId="19A9F84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1—4 numerical, 1 “top rank”, 4 “lowest rank”</w:t>
            </w:r>
          </w:p>
        </w:tc>
      </w:tr>
      <w:tr w:rsidR="00046303" w:rsidRPr="00A54192" w14:paraId="1D0B53FF" w14:textId="77777777" w:rsidTr="00A54192">
        <w:tc>
          <w:tcPr>
            <w:tcW w:w="1795" w:type="dxa"/>
          </w:tcPr>
          <w:p w14:paraId="0C25968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certain_info</w:t>
            </w:r>
            <w:proofErr w:type="spellEnd"/>
            <w:r w:rsidRPr="00A54192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4438" w:type="dxa"/>
            <w:gridSpan w:val="2"/>
          </w:tcPr>
          <w:p w14:paraId="190C7BC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Rank of the “Most Informative” Option among 4 Options</w:t>
            </w:r>
          </w:p>
        </w:tc>
        <w:tc>
          <w:tcPr>
            <w:tcW w:w="3117" w:type="dxa"/>
          </w:tcPr>
          <w:p w14:paraId="0EF6619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1—4 numerical, 1 “top rank”, 4 “lowest rank”</w:t>
            </w:r>
          </w:p>
        </w:tc>
      </w:tr>
      <w:tr w:rsidR="00046303" w:rsidRPr="00A54192" w14:paraId="27D7D0BF" w14:textId="77777777" w:rsidTr="00A54192">
        <w:tc>
          <w:tcPr>
            <w:tcW w:w="1795" w:type="dxa"/>
          </w:tcPr>
          <w:p w14:paraId="56A22B90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pos_skew</w:t>
            </w:r>
            <w:proofErr w:type="spellEnd"/>
          </w:p>
        </w:tc>
        <w:tc>
          <w:tcPr>
            <w:tcW w:w="4438" w:type="dxa"/>
            <w:gridSpan w:val="2"/>
          </w:tcPr>
          <w:p w14:paraId="266E098F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Rank of the “Positively Skewed” Option among 4 Options</w:t>
            </w:r>
          </w:p>
        </w:tc>
        <w:tc>
          <w:tcPr>
            <w:tcW w:w="3117" w:type="dxa"/>
          </w:tcPr>
          <w:p w14:paraId="6671690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1—4 numerical, 1 “top rank”, 4 “lowest rank”</w:t>
            </w:r>
          </w:p>
        </w:tc>
      </w:tr>
      <w:tr w:rsidR="00046303" w:rsidRPr="00A54192" w14:paraId="2CA0F9A4" w14:textId="77777777" w:rsidTr="00A54192">
        <w:tc>
          <w:tcPr>
            <w:tcW w:w="1795" w:type="dxa"/>
          </w:tcPr>
          <w:p w14:paraId="1D6FEBA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54192">
              <w:rPr>
                <w:rFonts w:ascii="Arial" w:hAnsi="Arial" w:cs="Arial"/>
                <w:sz w:val="18"/>
                <w:szCs w:val="18"/>
              </w:rPr>
              <w:t>neg_skew</w:t>
            </w:r>
            <w:proofErr w:type="spellEnd"/>
          </w:p>
        </w:tc>
        <w:tc>
          <w:tcPr>
            <w:tcW w:w="4438" w:type="dxa"/>
            <w:gridSpan w:val="2"/>
          </w:tcPr>
          <w:p w14:paraId="69AF5AD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Rank of the “Negatively Skewed” Option among 4 Options</w:t>
            </w:r>
          </w:p>
        </w:tc>
        <w:tc>
          <w:tcPr>
            <w:tcW w:w="3117" w:type="dxa"/>
          </w:tcPr>
          <w:p w14:paraId="073C3A9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1—4 numerical, 1 “top rank”, 4 “lowest rank”</w:t>
            </w:r>
          </w:p>
        </w:tc>
      </w:tr>
      <w:tr w:rsidR="00046303" w:rsidRPr="00A54192" w14:paraId="6CCA0489" w14:textId="77777777" w:rsidTr="00A54192">
        <w:tc>
          <w:tcPr>
            <w:tcW w:w="1795" w:type="dxa"/>
          </w:tcPr>
          <w:p w14:paraId="3695DE4C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full            </w:t>
            </w:r>
          </w:p>
        </w:tc>
        <w:tc>
          <w:tcPr>
            <w:tcW w:w="4438" w:type="dxa"/>
            <w:gridSpan w:val="2"/>
          </w:tcPr>
          <w:p w14:paraId="2E7DDBA8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 Most Info &gt; No Info</w:t>
            </w:r>
          </w:p>
        </w:tc>
        <w:tc>
          <w:tcPr>
            <w:tcW w:w="3117" w:type="dxa"/>
          </w:tcPr>
          <w:p w14:paraId="2D6091E7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4D3C9E90" w14:textId="77777777" w:rsidTr="00A54192">
        <w:tc>
          <w:tcPr>
            <w:tcW w:w="1795" w:type="dxa"/>
          </w:tcPr>
          <w:p w14:paraId="1D1CEFC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pos             </w:t>
            </w:r>
          </w:p>
        </w:tc>
        <w:tc>
          <w:tcPr>
            <w:tcW w:w="4438" w:type="dxa"/>
            <w:gridSpan w:val="2"/>
          </w:tcPr>
          <w:p w14:paraId="7A26C635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 Pos Skew &gt; No Info</w:t>
            </w:r>
          </w:p>
        </w:tc>
        <w:tc>
          <w:tcPr>
            <w:tcW w:w="3117" w:type="dxa"/>
          </w:tcPr>
          <w:p w14:paraId="3C8ECC33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4ED9441A" w14:textId="77777777" w:rsidTr="00A54192">
        <w:tc>
          <w:tcPr>
            <w:tcW w:w="1795" w:type="dxa"/>
          </w:tcPr>
          <w:p w14:paraId="299BD294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neg             </w:t>
            </w:r>
          </w:p>
        </w:tc>
        <w:tc>
          <w:tcPr>
            <w:tcW w:w="4438" w:type="dxa"/>
            <w:gridSpan w:val="2"/>
          </w:tcPr>
          <w:p w14:paraId="59EA508E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 Neg Skew &gt; No Info</w:t>
            </w:r>
          </w:p>
        </w:tc>
        <w:tc>
          <w:tcPr>
            <w:tcW w:w="3117" w:type="dxa"/>
          </w:tcPr>
          <w:p w14:paraId="0D213AC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  <w:tr w:rsidR="00046303" w:rsidRPr="00A54192" w14:paraId="04677C03" w14:textId="77777777" w:rsidTr="00A54192">
        <w:tc>
          <w:tcPr>
            <w:tcW w:w="1795" w:type="dxa"/>
          </w:tcPr>
          <w:p w14:paraId="001688CB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 xml:space="preserve">avoid           </w:t>
            </w:r>
          </w:p>
        </w:tc>
        <w:tc>
          <w:tcPr>
            <w:tcW w:w="4438" w:type="dxa"/>
            <w:gridSpan w:val="2"/>
          </w:tcPr>
          <w:p w14:paraId="7B8A8412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Prefer No Info &gt; Most Info</w:t>
            </w:r>
          </w:p>
        </w:tc>
        <w:tc>
          <w:tcPr>
            <w:tcW w:w="3117" w:type="dxa"/>
          </w:tcPr>
          <w:p w14:paraId="0BF9ACD1" w14:textId="77777777" w:rsidR="00046303" w:rsidRPr="00A54192" w:rsidRDefault="00046303" w:rsidP="007E2606">
            <w:pPr>
              <w:rPr>
                <w:rFonts w:ascii="Arial" w:hAnsi="Arial" w:cs="Arial"/>
                <w:sz w:val="18"/>
                <w:szCs w:val="18"/>
              </w:rPr>
            </w:pPr>
            <w:r w:rsidRPr="00A54192">
              <w:rPr>
                <w:rFonts w:ascii="Arial" w:hAnsi="Arial" w:cs="Arial"/>
                <w:sz w:val="18"/>
                <w:szCs w:val="18"/>
              </w:rPr>
              <w:t>0 (No) / 1 (Yes) binary</w:t>
            </w:r>
          </w:p>
        </w:tc>
      </w:tr>
    </w:tbl>
    <w:p w14:paraId="110D2768" w14:textId="77777777" w:rsidR="00046303" w:rsidRPr="00161BAC" w:rsidRDefault="00046303" w:rsidP="00046303">
      <w:pPr>
        <w:rPr>
          <w:rFonts w:ascii="Arial" w:hAnsi="Arial" w:cs="Arial"/>
          <w:sz w:val="22"/>
          <w:szCs w:val="22"/>
        </w:rPr>
      </w:pPr>
    </w:p>
    <w:p w14:paraId="40AD699E" w14:textId="77777777" w:rsidR="00046303" w:rsidRPr="00161BAC" w:rsidRDefault="00046303" w:rsidP="00046303">
      <w:pPr>
        <w:rPr>
          <w:rFonts w:ascii="Arial" w:hAnsi="Arial" w:cs="Arial"/>
          <w:sz w:val="22"/>
          <w:szCs w:val="22"/>
        </w:rPr>
      </w:pPr>
    </w:p>
    <w:p w14:paraId="57B9AC03" w14:textId="77777777" w:rsidR="00046303" w:rsidRPr="00161BAC" w:rsidRDefault="00046303" w:rsidP="0004630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22B6291" w14:textId="77777777" w:rsidR="00046303" w:rsidRDefault="00046303" w:rsidP="00655233">
      <w:pPr>
        <w:rPr>
          <w:rFonts w:ascii="Arial" w:hAnsi="Arial" w:cs="Arial"/>
          <w:sz w:val="22"/>
          <w:szCs w:val="22"/>
        </w:rPr>
      </w:pPr>
    </w:p>
    <w:sectPr w:rsidR="00046303" w:rsidSect="00DA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AC87F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530DEF"/>
    <w:multiLevelType w:val="hybridMultilevel"/>
    <w:tmpl w:val="6B04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645F"/>
    <w:multiLevelType w:val="hybridMultilevel"/>
    <w:tmpl w:val="DBCC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10F0"/>
    <w:multiLevelType w:val="hybridMultilevel"/>
    <w:tmpl w:val="25A4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A28DC"/>
    <w:multiLevelType w:val="hybridMultilevel"/>
    <w:tmpl w:val="97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B7D19"/>
    <w:multiLevelType w:val="hybridMultilevel"/>
    <w:tmpl w:val="1C20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0E5D"/>
    <w:multiLevelType w:val="hybridMultilevel"/>
    <w:tmpl w:val="66B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51"/>
    <w:rsid w:val="00010422"/>
    <w:rsid w:val="00020980"/>
    <w:rsid w:val="00023223"/>
    <w:rsid w:val="00031459"/>
    <w:rsid w:val="00046303"/>
    <w:rsid w:val="000752BC"/>
    <w:rsid w:val="000853A4"/>
    <w:rsid w:val="00085D78"/>
    <w:rsid w:val="00087DD1"/>
    <w:rsid w:val="000B5065"/>
    <w:rsid w:val="000C6FF4"/>
    <w:rsid w:val="0011302D"/>
    <w:rsid w:val="001459A5"/>
    <w:rsid w:val="00161BAC"/>
    <w:rsid w:val="00175806"/>
    <w:rsid w:val="00176586"/>
    <w:rsid w:val="001829B8"/>
    <w:rsid w:val="001B51C4"/>
    <w:rsid w:val="001C3DBD"/>
    <w:rsid w:val="00204846"/>
    <w:rsid w:val="00234C73"/>
    <w:rsid w:val="00247AC1"/>
    <w:rsid w:val="00285842"/>
    <w:rsid w:val="002C1328"/>
    <w:rsid w:val="002E2B6D"/>
    <w:rsid w:val="002F41C1"/>
    <w:rsid w:val="002F4643"/>
    <w:rsid w:val="0032635F"/>
    <w:rsid w:val="00335690"/>
    <w:rsid w:val="00337C91"/>
    <w:rsid w:val="003430F6"/>
    <w:rsid w:val="00343590"/>
    <w:rsid w:val="00383296"/>
    <w:rsid w:val="003A12F7"/>
    <w:rsid w:val="003B7938"/>
    <w:rsid w:val="003C11B3"/>
    <w:rsid w:val="003C5B4A"/>
    <w:rsid w:val="003D0460"/>
    <w:rsid w:val="003D23B3"/>
    <w:rsid w:val="003E2651"/>
    <w:rsid w:val="004276F8"/>
    <w:rsid w:val="004502B9"/>
    <w:rsid w:val="00454677"/>
    <w:rsid w:val="004601CE"/>
    <w:rsid w:val="00467DA4"/>
    <w:rsid w:val="00485D16"/>
    <w:rsid w:val="004A4015"/>
    <w:rsid w:val="00504EBB"/>
    <w:rsid w:val="005373E5"/>
    <w:rsid w:val="00540974"/>
    <w:rsid w:val="00563F55"/>
    <w:rsid w:val="005749F5"/>
    <w:rsid w:val="0059619F"/>
    <w:rsid w:val="00597D87"/>
    <w:rsid w:val="005C66F7"/>
    <w:rsid w:val="005E4238"/>
    <w:rsid w:val="006371E3"/>
    <w:rsid w:val="00655233"/>
    <w:rsid w:val="006808D1"/>
    <w:rsid w:val="006D22FA"/>
    <w:rsid w:val="006D68D6"/>
    <w:rsid w:val="006F3F71"/>
    <w:rsid w:val="00716003"/>
    <w:rsid w:val="00742D51"/>
    <w:rsid w:val="007534AB"/>
    <w:rsid w:val="00760C1E"/>
    <w:rsid w:val="00762C55"/>
    <w:rsid w:val="00773EB4"/>
    <w:rsid w:val="007E2606"/>
    <w:rsid w:val="007F2408"/>
    <w:rsid w:val="00803B5B"/>
    <w:rsid w:val="00811C01"/>
    <w:rsid w:val="008266E9"/>
    <w:rsid w:val="0084206B"/>
    <w:rsid w:val="0088380D"/>
    <w:rsid w:val="009158B1"/>
    <w:rsid w:val="009D6665"/>
    <w:rsid w:val="00A05DB9"/>
    <w:rsid w:val="00A32F7C"/>
    <w:rsid w:val="00A52220"/>
    <w:rsid w:val="00A54192"/>
    <w:rsid w:val="00A55C3C"/>
    <w:rsid w:val="00A577EA"/>
    <w:rsid w:val="00A83E08"/>
    <w:rsid w:val="00A92411"/>
    <w:rsid w:val="00AB1DE6"/>
    <w:rsid w:val="00B0126D"/>
    <w:rsid w:val="00B109C5"/>
    <w:rsid w:val="00B31AFA"/>
    <w:rsid w:val="00B63E0B"/>
    <w:rsid w:val="00B76A4B"/>
    <w:rsid w:val="00BA48A2"/>
    <w:rsid w:val="00BB6A09"/>
    <w:rsid w:val="00BE3F0B"/>
    <w:rsid w:val="00C20D4D"/>
    <w:rsid w:val="00C87EBA"/>
    <w:rsid w:val="00C94E0C"/>
    <w:rsid w:val="00CB1244"/>
    <w:rsid w:val="00D42347"/>
    <w:rsid w:val="00D45B14"/>
    <w:rsid w:val="00D84AEA"/>
    <w:rsid w:val="00DA02FC"/>
    <w:rsid w:val="00DA1C27"/>
    <w:rsid w:val="00DA500F"/>
    <w:rsid w:val="00DC65DA"/>
    <w:rsid w:val="00E27D9F"/>
    <w:rsid w:val="00E32299"/>
    <w:rsid w:val="00E338D1"/>
    <w:rsid w:val="00E4747C"/>
    <w:rsid w:val="00E529D3"/>
    <w:rsid w:val="00E60DEE"/>
    <w:rsid w:val="00E8586C"/>
    <w:rsid w:val="00E9539C"/>
    <w:rsid w:val="00E96B9C"/>
    <w:rsid w:val="00EA0C4D"/>
    <w:rsid w:val="00F05675"/>
    <w:rsid w:val="00F06B97"/>
    <w:rsid w:val="00F33271"/>
    <w:rsid w:val="00F960C3"/>
    <w:rsid w:val="00FC40EA"/>
    <w:rsid w:val="00FD356B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3B7E"/>
  <w14:defaultImageDpi w14:val="32767"/>
  <w15:chartTrackingRefBased/>
  <w15:docId w15:val="{2F7CDA67-EEAB-FE45-BBFC-16C73C9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8A2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E2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6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3E265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E2651"/>
    <w:pPr>
      <w:wordWrap w:val="0"/>
      <w:spacing w:after="200"/>
    </w:pPr>
    <w:rPr>
      <w:rFonts w:ascii="Consolas" w:hAnsi="Consolas"/>
      <w:sz w:val="22"/>
    </w:rPr>
  </w:style>
  <w:style w:type="paragraph" w:customStyle="1" w:styleId="FirstParagraph">
    <w:name w:val="First Paragraph"/>
    <w:basedOn w:val="BodyText"/>
    <w:next w:val="BodyText"/>
    <w:qFormat/>
    <w:rsid w:val="003E2651"/>
    <w:pPr>
      <w:spacing w:before="180" w:after="180"/>
    </w:pPr>
  </w:style>
  <w:style w:type="paragraph" w:styleId="BodyText">
    <w:name w:val="Body Text"/>
    <w:basedOn w:val="Normal"/>
    <w:link w:val="BodyTextChar"/>
    <w:uiPriority w:val="99"/>
    <w:unhideWhenUsed/>
    <w:rsid w:val="003E26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2651"/>
  </w:style>
  <w:style w:type="character" w:customStyle="1" w:styleId="Heading2Char">
    <w:name w:val="Heading 2 Char"/>
    <w:basedOn w:val="DefaultParagraphFont"/>
    <w:link w:val="Heading2"/>
    <w:uiPriority w:val="9"/>
    <w:rsid w:val="003E265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6F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rsid w:val="005C66F7"/>
    <w:rPr>
      <w:color w:val="4472C4" w:themeColor="accent1"/>
    </w:rPr>
  </w:style>
  <w:style w:type="paragraph" w:customStyle="1" w:styleId="Compact">
    <w:name w:val="Compact"/>
    <w:basedOn w:val="BodyText"/>
    <w:qFormat/>
    <w:rsid w:val="005C66F7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5C66F7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5C66F7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9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2023-07-14T18:05:00Z</cp:lastPrinted>
  <dcterms:created xsi:type="dcterms:W3CDTF">2023-07-14T18:05:00Z</dcterms:created>
  <dcterms:modified xsi:type="dcterms:W3CDTF">2023-07-14T18:05:00Z</dcterms:modified>
</cp:coreProperties>
</file>