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3466796875" w:line="240" w:lineRule="auto"/>
        <w:ind w:left="26.47994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  <w:rtl w:val="0"/>
        </w:rPr>
        <w:t xml:space="preserve">Allysson Cidade Costa de Carvalho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15185546875" w:line="240" w:lineRule="auto"/>
        <w:ind w:left="37.480010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Endereço: Catu de Abrantes (Abrantes) - BA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15185546875" w:line="240" w:lineRule="auto"/>
        <w:ind w:left="29.339904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Celular/Whatsapp: (71) 99724-8724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15185546875" w:line="240" w:lineRule="auto"/>
        <w:ind w:left="37.480010986328125" w:right="0" w:firstLine="0"/>
        <w:jc w:val="left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E-mail: allyssoncidade@gmail.com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15185546875" w:line="240" w:lineRule="auto"/>
        <w:ind w:left="37.480010986328125" w:right="0" w:firstLine="0"/>
        <w:jc w:val="left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02490234375" w:line="240" w:lineRule="auto"/>
        <w:ind w:left="27.059936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6"/>
          <w:szCs w:val="26"/>
          <w:rtl w:val="0"/>
        </w:rPr>
        <w:t xml:space="preserve">RESUMO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3206787109375" w:line="276" w:lineRule="auto"/>
        <w:ind w:left="36.94000244140625" w:right="0" w:firstLine="0"/>
        <w:jc w:val="left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Desenvolvedor Mobile com expertise em React, React Native. Freelancer especializado na criação de soluções práticas para sites de agências. Habilidade no desenvolvimento de aplicações utilizando Expo e Firebase, além de interfaces modernas com React e Next.js. Proficiente em integração de APIs com RESTful e GraphQL. Atualmente participando de um programa de residência em software para aprimorando o trabalho em equipe, habilidades técnicas e de resolução de problemas. Vivência diária com metodologias ágeis e sistema de versionamento de código com github. Formado em Análise e Desenvolvimento de Sistemas. Experiência em back-end com Strapi e Node.js, com foco na entrega de produtos funcionais e bem estruturados. Apaixonado por tecnologia e aprendizado contínuo, buscando contribuir para projetos criativos com impacto real</w:t>
      </w:r>
      <w:r w:rsidDel="00000000" w:rsidR="00000000" w:rsidRPr="00000000">
        <w:rPr>
          <w:color w:val="393e4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3206787109375" w:line="480" w:lineRule="auto"/>
        <w:ind w:left="36.9400024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FORMAÇÃO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after="0" w:afterAutospacing="0" w:before="107.9376220703125" w:line="360" w:lineRule="auto"/>
        <w:ind w:left="720" w:hanging="360"/>
        <w:rPr>
          <w:rFonts w:ascii="Calibri" w:cs="Calibri" w:eastAsia="Calibri" w:hAnsi="Calibri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Análise e Desenvolvimento de Sistemas, Anhanguera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b w:val="1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Gestão e Governança da Tecnologia da Informação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376220703125" w:line="240" w:lineRule="auto"/>
        <w:ind w:left="38.139953613281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6134033203125" w:line="240" w:lineRule="auto"/>
        <w:ind w:left="36.9400024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EXPERIÊNCIA PROFISSIONAL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549560546875" w:line="240" w:lineRule="auto"/>
        <w:ind w:left="35.55999755859375" w:right="0" w:firstLine="0"/>
        <w:jc w:val="left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549560546875" w:line="360" w:lineRule="auto"/>
        <w:ind w:right="0"/>
        <w:jc w:val="left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Desenvolvedor Mobile Residente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- CEPEDI</w:t>
      </w:r>
    </w:p>
    <w:p w:rsidR="00000000" w:rsidDel="00000000" w:rsidP="00000000" w:rsidRDefault="00000000" w:rsidRPr="00000000" w14:paraId="0000000F">
      <w:pPr>
        <w:widowControl w:val="0"/>
        <w:spacing w:before="114.549560546875"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- Desenvolvo aplicativos para dispositivos SMART POS com Java, em parceria com a empresa Ingenico. </w:t>
      </w:r>
    </w:p>
    <w:p w:rsidR="00000000" w:rsidDel="00000000" w:rsidP="00000000" w:rsidRDefault="00000000" w:rsidRPr="00000000" w14:paraId="00000010">
      <w:pPr>
        <w:widowControl w:val="0"/>
        <w:spacing w:before="114.549560546875"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- Participo de análise de requisitos, crio interfaces, realizo testes em ambiente simulado e faço integração com serviços de back-end. </w:t>
      </w:r>
    </w:p>
    <w:p w:rsidR="00000000" w:rsidDel="00000000" w:rsidP="00000000" w:rsidRDefault="00000000" w:rsidRPr="00000000" w14:paraId="00000011">
      <w:pPr>
        <w:widowControl w:val="0"/>
        <w:spacing w:before="114.549560546875"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- Contribuo com pesquisas técnicas e estudos para melhoria contínua das soluções. </w:t>
      </w:r>
    </w:p>
    <w:p w:rsidR="00000000" w:rsidDel="00000000" w:rsidP="00000000" w:rsidRDefault="00000000" w:rsidRPr="00000000" w14:paraId="00000012">
      <w:pPr>
        <w:widowControl w:val="0"/>
        <w:spacing w:before="114.549560546875"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- Atuo alinhado a metodologias ágeis e boas práticas de versionamento.</w:t>
      </w:r>
    </w:p>
    <w:p w:rsidR="00000000" w:rsidDel="00000000" w:rsidP="00000000" w:rsidRDefault="00000000" w:rsidRPr="00000000" w14:paraId="00000013">
      <w:pPr>
        <w:widowControl w:val="0"/>
        <w:spacing w:before="114.549560546875"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- Utilizo SDKs Externas para o desenvolvimento.</w:t>
      </w:r>
    </w:p>
    <w:p w:rsidR="00000000" w:rsidDel="00000000" w:rsidP="00000000" w:rsidRDefault="00000000" w:rsidRPr="00000000" w14:paraId="00000014">
      <w:pPr>
        <w:widowControl w:val="0"/>
        <w:spacing w:before="114.549560546875"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549560546875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Desenvolvedor web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Freelancer</w:t>
      </w:r>
    </w:p>
    <w:p w:rsidR="00000000" w:rsidDel="00000000" w:rsidP="00000000" w:rsidRDefault="00000000" w:rsidRPr="00000000" w14:paraId="00000016">
      <w:pPr>
        <w:widowControl w:val="0"/>
        <w:spacing w:before="114.549560546875"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- Criei componentes para websites personalizados e otimizados para agências e clientes diretos.</w:t>
      </w:r>
    </w:p>
    <w:p w:rsidR="00000000" w:rsidDel="00000000" w:rsidP="00000000" w:rsidRDefault="00000000" w:rsidRPr="00000000" w14:paraId="00000017">
      <w:pPr>
        <w:widowControl w:val="0"/>
        <w:spacing w:before="114.549560546875"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- Atuei no desenvolvimento de snippets, scripts e layouts responsivos com foco em SEO e performance. </w:t>
      </w:r>
    </w:p>
    <w:p w:rsidR="00000000" w:rsidDel="00000000" w:rsidP="00000000" w:rsidRDefault="00000000" w:rsidRPr="00000000" w14:paraId="00000018">
      <w:pPr>
        <w:widowControl w:val="0"/>
        <w:spacing w:before="114.549560546875"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- Utilizei tecnologias como JavaScript, PHP, HTML/CSS e plataformas como Nuvemshop e WordPress. </w:t>
      </w:r>
    </w:p>
    <w:p w:rsidR="00000000" w:rsidDel="00000000" w:rsidP="00000000" w:rsidRDefault="00000000" w:rsidRPr="00000000" w14:paraId="00000019">
      <w:pPr>
        <w:widowControl w:val="0"/>
        <w:spacing w:before="114.549560546875" w:line="240" w:lineRule="auto"/>
        <w:ind w:left="72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- Realizei correções de bugs e manutenção de e-commerces com foco em UX.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9183959960938" w:line="360" w:lineRule="auto"/>
        <w:ind w:left="29.1400146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CURSOS EXTRACURRICULARES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before="250.921630859375" w:line="36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React Avançado( Next.js )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- Udemy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JavaScript Essentials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- Cisco Network Academ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CCNAv7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- Cisco Network Academy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Gestão de Projetos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- Anhanguera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Compliance e Governança Corporativa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- Anhanguera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Cyber securi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ty fundamentals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- IBM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Python para Análise de dados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- Anhanguera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Design Thinking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- FIAP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- Formação Front-End (React) - Oracle + Alura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left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ython para machine learning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- Didática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Tech</w:t>
      </w:r>
    </w:p>
    <w:p w:rsidR="00000000" w:rsidDel="00000000" w:rsidP="00000000" w:rsidRDefault="00000000" w:rsidRPr="00000000" w14:paraId="00000025">
      <w:pPr>
        <w:widowControl w:val="0"/>
        <w:spacing w:before="767.9183959960938" w:line="276" w:lineRule="auto"/>
        <w:ind w:left="29.1400146484375" w:firstLine="0"/>
        <w:rPr>
          <w:rFonts w:ascii="Calibri" w:cs="Calibri" w:eastAsia="Calibri" w:hAnsi="Calibri"/>
          <w:b w:val="1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6"/>
          <w:szCs w:val="26"/>
          <w:rtl w:val="0"/>
        </w:rPr>
        <w:t xml:space="preserve">COMPETÊNCIAS TÉCNICAS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afterAutospacing="0" w:before="767.9183959960938" w:line="360" w:lineRule="auto"/>
        <w:ind w:left="720" w:hanging="360"/>
        <w:rPr>
          <w:rFonts w:ascii="Calibri" w:cs="Calibri" w:eastAsia="Calibri" w:hAnsi="Calibri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6"/>
          <w:szCs w:val="26"/>
          <w:rtl w:val="0"/>
        </w:rPr>
        <w:t xml:space="preserve">Front-End: </w:t>
      </w: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React.js, Next.js, Expo, HTML, CSS, JavaScript, Figma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6"/>
          <w:szCs w:val="26"/>
          <w:rtl w:val="0"/>
        </w:rPr>
        <w:t xml:space="preserve">Back-End:  </w:t>
      </w: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Node.js, Express, Strapi, Firebase, Python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6"/>
          <w:szCs w:val="26"/>
          <w:rtl w:val="0"/>
        </w:rPr>
        <w:t xml:space="preserve">Mobile</w:t>
      </w: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: Java, React Native, Expo, Firebase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6"/>
          <w:szCs w:val="26"/>
          <w:rtl w:val="0"/>
        </w:rPr>
        <w:t xml:space="preserve"> Banco de Dados:</w:t>
      </w: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 Firebase, Firestore, MySQL, Sequelize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6"/>
          <w:szCs w:val="26"/>
          <w:rtl w:val="0"/>
        </w:rPr>
        <w:t xml:space="preserve">Versionamento e Metodologias:</w:t>
      </w: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 Git, GitHub, Jira, Scrum, Airtable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Calibri" w:cs="Calibri" w:eastAsia="Calibri" w:hAnsi="Calibri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6"/>
          <w:szCs w:val="26"/>
          <w:rtl w:val="0"/>
        </w:rPr>
        <w:t xml:space="preserve"> Plataformas: </w:t>
      </w: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WordPress, Nuvemshop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9573974609375" w:line="240" w:lineRule="auto"/>
        <w:ind w:left="36.9400024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IDIOMAS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385498046875" w:line="240" w:lineRule="auto"/>
        <w:ind w:left="37.480010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Inglês - Intermediário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3473510742188" w:line="240" w:lineRule="auto"/>
        <w:ind w:left="37.6998901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21.240234375" w:top="419.337158203125" w:left="1421.0000610351562" w:right="1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