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9A796" w14:textId="77777777" w:rsidR="00AD223B" w:rsidRPr="00530EA7" w:rsidRDefault="000B5FE3" w:rsidP="00530EA7">
      <w:pPr>
        <w:spacing w:line="240" w:lineRule="auto"/>
        <w:jc w:val="center"/>
        <w:rPr>
          <w:b/>
          <w:sz w:val="28"/>
          <w:szCs w:val="28"/>
          <w:u w:val="single"/>
          <w:lang w:val="en-US"/>
        </w:rPr>
      </w:pPr>
      <w:r w:rsidRPr="00530EA7">
        <w:rPr>
          <w:b/>
          <w:sz w:val="28"/>
          <w:szCs w:val="28"/>
          <w:u w:val="single"/>
          <w:lang w:val="en-US"/>
        </w:rPr>
        <w:t>Urbanized Documentary</w:t>
      </w:r>
    </w:p>
    <w:p w14:paraId="199EDA3F" w14:textId="77777777" w:rsidR="000B5FE3" w:rsidRDefault="000B5FE3" w:rsidP="00F5520B">
      <w:pPr>
        <w:spacing w:line="240" w:lineRule="auto"/>
        <w:rPr>
          <w:sz w:val="24"/>
          <w:szCs w:val="24"/>
          <w:lang w:val="en-US"/>
        </w:rPr>
      </w:pPr>
    </w:p>
    <w:p w14:paraId="0942D723" w14:textId="5CC5441A" w:rsidR="003F0E22" w:rsidRPr="0072192F" w:rsidRDefault="000B5FE3" w:rsidP="00F5520B">
      <w:pPr>
        <w:spacing w:line="240" w:lineRule="auto"/>
        <w:rPr>
          <w:b/>
          <w:bCs/>
          <w:sz w:val="28"/>
          <w:szCs w:val="28"/>
          <w:lang w:val="en-US"/>
        </w:rPr>
      </w:pPr>
      <w:r w:rsidRPr="0072192F">
        <w:rPr>
          <w:b/>
          <w:bCs/>
          <w:sz w:val="28"/>
          <w:szCs w:val="28"/>
          <w:lang w:val="en-US"/>
        </w:rPr>
        <w:t>Compare and Contrast how Chile and Mumbai responded to slum development</w:t>
      </w:r>
      <w:r w:rsidR="003F0E22" w:rsidRPr="0072192F">
        <w:rPr>
          <w:b/>
          <w:bCs/>
          <w:sz w:val="28"/>
          <w:szCs w:val="28"/>
          <w:lang w:val="en-US"/>
        </w:rPr>
        <w:t>.</w:t>
      </w:r>
    </w:p>
    <w:p w14:paraId="16D27097" w14:textId="7212D829" w:rsidR="003F0E22" w:rsidRDefault="003F0E22" w:rsidP="00F5520B">
      <w:pPr>
        <w:spacing w:line="240" w:lineRule="auto"/>
        <w:rPr>
          <w:sz w:val="28"/>
          <w:szCs w:val="28"/>
          <w:lang w:val="en-US"/>
        </w:rPr>
      </w:pPr>
      <w:r>
        <w:rPr>
          <w:sz w:val="28"/>
          <w:szCs w:val="28"/>
          <w:lang w:val="en-US"/>
        </w:rPr>
        <w:t>Chile:</w:t>
      </w:r>
    </w:p>
    <w:p w14:paraId="57FB8C9D" w14:textId="00F85105" w:rsidR="003F0E22" w:rsidRDefault="003F0E22" w:rsidP="00F5520B">
      <w:pPr>
        <w:spacing w:line="240" w:lineRule="auto"/>
        <w:rPr>
          <w:sz w:val="28"/>
          <w:szCs w:val="28"/>
          <w:lang w:val="en-US"/>
        </w:rPr>
      </w:pPr>
      <w:r>
        <w:rPr>
          <w:sz w:val="28"/>
          <w:szCs w:val="28"/>
          <w:lang w:val="en-US"/>
        </w:rPr>
        <w:t>m</w:t>
      </w:r>
      <w:r>
        <w:rPr>
          <w:sz w:val="28"/>
          <w:szCs w:val="28"/>
          <w:vertAlign w:val="superscript"/>
          <w:lang w:val="en-US"/>
        </w:rPr>
        <w:t>2</w:t>
      </w:r>
      <w:r>
        <w:rPr>
          <w:sz w:val="28"/>
          <w:szCs w:val="28"/>
          <w:lang w:val="en-US"/>
        </w:rPr>
        <w:t xml:space="preserve"> of housing &lt; m</w:t>
      </w:r>
      <w:r>
        <w:rPr>
          <w:sz w:val="28"/>
          <w:szCs w:val="28"/>
          <w:vertAlign w:val="superscript"/>
          <w:lang w:val="en-US"/>
        </w:rPr>
        <w:t>2</w:t>
      </w:r>
      <w:r>
        <w:rPr>
          <w:sz w:val="28"/>
          <w:szCs w:val="28"/>
          <w:lang w:val="en-US"/>
        </w:rPr>
        <w:t xml:space="preserve"> of land.</w:t>
      </w:r>
    </w:p>
    <w:p w14:paraId="5148E7A2" w14:textId="440A4713" w:rsidR="003F0E22" w:rsidRPr="003F0E22" w:rsidRDefault="003F0E22" w:rsidP="00F5520B">
      <w:pPr>
        <w:spacing w:line="240" w:lineRule="auto"/>
        <w:rPr>
          <w:sz w:val="28"/>
          <w:szCs w:val="28"/>
          <w:lang w:val="en-US"/>
        </w:rPr>
      </w:pPr>
      <w:r>
        <w:rPr>
          <w:sz w:val="28"/>
          <w:szCs w:val="28"/>
          <w:lang w:val="en-US"/>
        </w:rPr>
        <w:t>Water heater &lt; bathtubs.</w:t>
      </w:r>
    </w:p>
    <w:p w14:paraId="1C428C0B" w14:textId="0E2248DA" w:rsidR="000B5FE3" w:rsidRDefault="000B5FE3" w:rsidP="00F5520B">
      <w:pPr>
        <w:spacing w:line="240" w:lineRule="auto"/>
        <w:rPr>
          <w:sz w:val="28"/>
          <w:szCs w:val="28"/>
          <w:lang w:val="en-US"/>
        </w:rPr>
      </w:pPr>
    </w:p>
    <w:p w14:paraId="54519548" w14:textId="77777777" w:rsidR="00BD521A" w:rsidRPr="000B5FE3" w:rsidRDefault="00BD521A" w:rsidP="00F5520B">
      <w:pPr>
        <w:spacing w:line="240" w:lineRule="auto"/>
        <w:rPr>
          <w:sz w:val="28"/>
          <w:szCs w:val="28"/>
          <w:lang w:val="en-US"/>
        </w:rPr>
      </w:pPr>
    </w:p>
    <w:p w14:paraId="4003462E" w14:textId="77777777" w:rsidR="000B5FE3" w:rsidRPr="0072192F" w:rsidRDefault="000B5FE3" w:rsidP="00F5520B">
      <w:pPr>
        <w:spacing w:line="240" w:lineRule="auto"/>
        <w:rPr>
          <w:b/>
          <w:bCs/>
          <w:sz w:val="28"/>
          <w:szCs w:val="28"/>
          <w:lang w:val="en-US"/>
        </w:rPr>
      </w:pPr>
      <w:r w:rsidRPr="0072192F">
        <w:rPr>
          <w:b/>
          <w:bCs/>
          <w:sz w:val="28"/>
          <w:szCs w:val="28"/>
          <w:lang w:val="en-US"/>
        </w:rPr>
        <w:t>How did Copenhagen and Bogota use POLICY CHANGES to encourage more bicycle use as a mode of transport?</w:t>
      </w:r>
    </w:p>
    <w:p w14:paraId="48711B7F" w14:textId="75E5F079" w:rsidR="000B5FE3" w:rsidRDefault="00CE5792" w:rsidP="00F5520B">
      <w:pPr>
        <w:spacing w:line="240" w:lineRule="auto"/>
        <w:rPr>
          <w:sz w:val="28"/>
          <w:szCs w:val="28"/>
          <w:lang w:val="en-US"/>
        </w:rPr>
      </w:pPr>
      <w:r>
        <w:rPr>
          <w:sz w:val="28"/>
          <w:szCs w:val="28"/>
          <w:lang w:val="en-US"/>
        </w:rPr>
        <w:t>Bogota:</w:t>
      </w:r>
    </w:p>
    <w:p w14:paraId="11474A98" w14:textId="0A854777" w:rsidR="00CE5792" w:rsidRDefault="00CE5792" w:rsidP="00F5520B">
      <w:pPr>
        <w:spacing w:line="240" w:lineRule="auto"/>
        <w:rPr>
          <w:sz w:val="28"/>
          <w:szCs w:val="28"/>
          <w:lang w:val="en-US"/>
        </w:rPr>
      </w:pPr>
      <w:r>
        <w:rPr>
          <w:sz w:val="28"/>
          <w:szCs w:val="28"/>
          <w:lang w:val="en-US"/>
        </w:rPr>
        <w:t>Use more buses as a mode of transport.</w:t>
      </w:r>
    </w:p>
    <w:p w14:paraId="361354D5" w14:textId="2EB0340A" w:rsidR="009512F2" w:rsidRDefault="009512F2" w:rsidP="00F5520B">
      <w:pPr>
        <w:spacing w:line="240" w:lineRule="auto"/>
        <w:rPr>
          <w:sz w:val="28"/>
          <w:szCs w:val="28"/>
          <w:lang w:val="en-US"/>
        </w:rPr>
      </w:pPr>
      <w:r>
        <w:rPr>
          <w:sz w:val="28"/>
          <w:szCs w:val="28"/>
          <w:lang w:val="en-US"/>
        </w:rPr>
        <w:t>Prioritise pedestrian and bicycle pathways.</w:t>
      </w:r>
    </w:p>
    <w:p w14:paraId="38C932AF" w14:textId="19AA2F41" w:rsidR="00775149" w:rsidRDefault="00775149" w:rsidP="00F5520B">
      <w:pPr>
        <w:spacing w:line="240" w:lineRule="auto"/>
        <w:rPr>
          <w:sz w:val="28"/>
          <w:szCs w:val="28"/>
          <w:lang w:val="en-US"/>
        </w:rPr>
      </w:pPr>
    </w:p>
    <w:p w14:paraId="30E395A0" w14:textId="0A281C1A" w:rsidR="00775149" w:rsidRDefault="00775149" w:rsidP="00F5520B">
      <w:pPr>
        <w:spacing w:line="240" w:lineRule="auto"/>
        <w:rPr>
          <w:sz w:val="28"/>
          <w:szCs w:val="28"/>
          <w:lang w:val="en-US"/>
        </w:rPr>
      </w:pPr>
      <w:r>
        <w:rPr>
          <w:sz w:val="28"/>
          <w:szCs w:val="28"/>
          <w:lang w:val="en-US"/>
        </w:rPr>
        <w:t>Copenhagen:</w:t>
      </w:r>
    </w:p>
    <w:p w14:paraId="3FCABF60" w14:textId="31458669" w:rsidR="00775149" w:rsidRDefault="00775149" w:rsidP="00F5520B">
      <w:pPr>
        <w:spacing w:line="240" w:lineRule="auto"/>
        <w:rPr>
          <w:sz w:val="28"/>
          <w:szCs w:val="28"/>
          <w:lang w:val="en-US"/>
        </w:rPr>
      </w:pPr>
      <w:r>
        <w:rPr>
          <w:sz w:val="28"/>
          <w:szCs w:val="28"/>
          <w:lang w:val="en-US"/>
        </w:rPr>
        <w:t>Put parked cars in between the road and bicycle pathway to make it safer.</w:t>
      </w:r>
    </w:p>
    <w:p w14:paraId="670077D9" w14:textId="3B6CC818" w:rsidR="00775149" w:rsidRDefault="00775149" w:rsidP="00F5520B">
      <w:pPr>
        <w:spacing w:line="240" w:lineRule="auto"/>
        <w:rPr>
          <w:sz w:val="28"/>
          <w:szCs w:val="28"/>
          <w:lang w:val="en-US"/>
        </w:rPr>
      </w:pPr>
      <w:r>
        <w:rPr>
          <w:sz w:val="28"/>
          <w:szCs w:val="28"/>
          <w:lang w:val="en-US"/>
        </w:rPr>
        <w:t>Moveable chairs.</w:t>
      </w:r>
    </w:p>
    <w:p w14:paraId="26514CDA" w14:textId="77777777" w:rsidR="00CE5792" w:rsidRPr="000B5FE3" w:rsidRDefault="00CE5792" w:rsidP="00F5520B">
      <w:pPr>
        <w:spacing w:line="240" w:lineRule="auto"/>
        <w:rPr>
          <w:sz w:val="28"/>
          <w:szCs w:val="28"/>
          <w:lang w:val="en-US"/>
        </w:rPr>
      </w:pPr>
    </w:p>
    <w:p w14:paraId="3638AC2E" w14:textId="5529620F" w:rsidR="00530EA7" w:rsidRDefault="00530EA7" w:rsidP="00F5520B">
      <w:pPr>
        <w:spacing w:line="240" w:lineRule="auto"/>
        <w:rPr>
          <w:sz w:val="28"/>
          <w:szCs w:val="28"/>
          <w:lang w:val="en-US"/>
        </w:rPr>
      </w:pPr>
    </w:p>
    <w:p w14:paraId="373240C5" w14:textId="58D8CCF0" w:rsidR="000B5FE3" w:rsidRPr="0072192F" w:rsidRDefault="000B5FE3" w:rsidP="00F5520B">
      <w:pPr>
        <w:spacing w:line="240" w:lineRule="auto"/>
        <w:rPr>
          <w:b/>
          <w:bCs/>
          <w:sz w:val="28"/>
          <w:szCs w:val="28"/>
          <w:lang w:val="en-US"/>
        </w:rPr>
      </w:pPr>
      <w:r w:rsidRPr="0072192F">
        <w:rPr>
          <w:b/>
          <w:bCs/>
          <w:sz w:val="28"/>
          <w:szCs w:val="28"/>
          <w:lang w:val="en-US"/>
        </w:rPr>
        <w:t xml:space="preserve">Define </w:t>
      </w:r>
      <w:proofErr w:type="spellStart"/>
      <w:r w:rsidRPr="0072192F">
        <w:rPr>
          <w:b/>
          <w:bCs/>
          <w:sz w:val="28"/>
          <w:szCs w:val="28"/>
          <w:lang w:val="en-US"/>
        </w:rPr>
        <w:t>Liveability</w:t>
      </w:r>
      <w:proofErr w:type="spellEnd"/>
      <w:r w:rsidRPr="0072192F">
        <w:rPr>
          <w:b/>
          <w:bCs/>
          <w:sz w:val="28"/>
          <w:szCs w:val="28"/>
          <w:lang w:val="en-US"/>
        </w:rPr>
        <w:t xml:space="preserve">: </w:t>
      </w:r>
    </w:p>
    <w:p w14:paraId="1DEB9A2A" w14:textId="517DE1E4" w:rsidR="000B5FE3" w:rsidRPr="000B5FE3" w:rsidRDefault="00F2727F" w:rsidP="00F5520B">
      <w:pPr>
        <w:spacing w:line="240" w:lineRule="auto"/>
        <w:rPr>
          <w:sz w:val="28"/>
          <w:szCs w:val="28"/>
          <w:lang w:val="en-US"/>
        </w:rPr>
      </w:pPr>
      <w:r>
        <w:rPr>
          <w:sz w:val="28"/>
          <w:szCs w:val="28"/>
          <w:lang w:val="en-US"/>
        </w:rPr>
        <w:t>Convenience, comfortability, space, density, etc.</w:t>
      </w:r>
    </w:p>
    <w:p w14:paraId="7285F381" w14:textId="1ECF16C5" w:rsidR="00530EA7" w:rsidRDefault="00530EA7" w:rsidP="00F5520B">
      <w:pPr>
        <w:spacing w:line="240" w:lineRule="auto"/>
        <w:rPr>
          <w:sz w:val="28"/>
          <w:szCs w:val="28"/>
          <w:lang w:val="en-US"/>
        </w:rPr>
      </w:pPr>
    </w:p>
    <w:p w14:paraId="09A952B2" w14:textId="77777777" w:rsidR="00765319" w:rsidRDefault="00765319" w:rsidP="00F5520B">
      <w:pPr>
        <w:spacing w:line="240" w:lineRule="auto"/>
        <w:rPr>
          <w:sz w:val="28"/>
          <w:szCs w:val="28"/>
          <w:lang w:val="en-US"/>
        </w:rPr>
      </w:pPr>
    </w:p>
    <w:p w14:paraId="17DB8930" w14:textId="77777777" w:rsidR="000B5FE3" w:rsidRPr="0072192F" w:rsidRDefault="000B5FE3" w:rsidP="00F5520B">
      <w:pPr>
        <w:spacing w:line="240" w:lineRule="auto"/>
        <w:rPr>
          <w:b/>
          <w:bCs/>
          <w:sz w:val="28"/>
          <w:szCs w:val="28"/>
          <w:lang w:val="en-US"/>
        </w:rPr>
      </w:pPr>
      <w:r w:rsidRPr="0072192F">
        <w:rPr>
          <w:b/>
          <w:bCs/>
          <w:sz w:val="28"/>
          <w:szCs w:val="28"/>
          <w:lang w:val="en-US"/>
        </w:rPr>
        <w:t>Explain how Khayelitsha (South Africa) used community development</w:t>
      </w:r>
      <w:r w:rsidR="001B3536" w:rsidRPr="0072192F">
        <w:rPr>
          <w:b/>
          <w:bCs/>
          <w:sz w:val="28"/>
          <w:szCs w:val="28"/>
          <w:lang w:val="en-US"/>
        </w:rPr>
        <w:t xml:space="preserve"> </w:t>
      </w:r>
      <w:r w:rsidRPr="0072192F">
        <w:rPr>
          <w:b/>
          <w:bCs/>
          <w:sz w:val="28"/>
          <w:szCs w:val="28"/>
          <w:lang w:val="en-US"/>
        </w:rPr>
        <w:t>to make the city safer?</w:t>
      </w:r>
    </w:p>
    <w:p w14:paraId="6BDC46A5" w14:textId="103AEE9A" w:rsidR="000B5FE3" w:rsidRDefault="000B5FE3" w:rsidP="00F5520B">
      <w:pPr>
        <w:spacing w:line="240" w:lineRule="auto"/>
        <w:rPr>
          <w:sz w:val="28"/>
          <w:szCs w:val="28"/>
          <w:lang w:val="en-US"/>
        </w:rPr>
      </w:pPr>
    </w:p>
    <w:p w14:paraId="3FE05480" w14:textId="7CE81AA3" w:rsidR="00BD521A" w:rsidRDefault="00F97BAF" w:rsidP="00F5520B">
      <w:pPr>
        <w:spacing w:line="240" w:lineRule="auto"/>
        <w:rPr>
          <w:sz w:val="28"/>
          <w:szCs w:val="28"/>
          <w:lang w:val="en-US"/>
        </w:rPr>
      </w:pPr>
      <w:r>
        <w:rPr>
          <w:sz w:val="28"/>
          <w:szCs w:val="28"/>
          <w:lang w:val="en-US"/>
        </w:rPr>
        <w:lastRenderedPageBreak/>
        <w:t>h</w:t>
      </w:r>
    </w:p>
    <w:p w14:paraId="7C8F06B9" w14:textId="77777777" w:rsidR="000B5FE3" w:rsidRPr="0072192F" w:rsidRDefault="000B5FE3" w:rsidP="00F5520B">
      <w:pPr>
        <w:spacing w:line="240" w:lineRule="auto"/>
        <w:rPr>
          <w:b/>
          <w:bCs/>
          <w:sz w:val="28"/>
          <w:szCs w:val="28"/>
          <w:lang w:val="en-US"/>
        </w:rPr>
      </w:pPr>
      <w:r w:rsidRPr="0072192F">
        <w:rPr>
          <w:b/>
          <w:bCs/>
          <w:sz w:val="28"/>
          <w:szCs w:val="28"/>
          <w:lang w:val="en-US"/>
        </w:rPr>
        <w:t xml:space="preserve">How did the planners in New Orleans engage the community </w:t>
      </w:r>
      <w:r w:rsidR="001B3536" w:rsidRPr="0072192F">
        <w:rPr>
          <w:b/>
          <w:bCs/>
          <w:sz w:val="28"/>
          <w:szCs w:val="28"/>
          <w:lang w:val="en-US"/>
        </w:rPr>
        <w:t>i</w:t>
      </w:r>
      <w:r w:rsidRPr="0072192F">
        <w:rPr>
          <w:b/>
          <w:bCs/>
          <w:sz w:val="28"/>
          <w:szCs w:val="28"/>
          <w:lang w:val="en-US"/>
        </w:rPr>
        <w:t>n planning the “new city” to overcome “planning fatigue”?</w:t>
      </w:r>
    </w:p>
    <w:p w14:paraId="60CFC7A2" w14:textId="04E0AEC5" w:rsidR="000B5FE3" w:rsidRDefault="000B5FE3" w:rsidP="00F5520B">
      <w:pPr>
        <w:spacing w:line="240" w:lineRule="auto"/>
        <w:rPr>
          <w:sz w:val="28"/>
          <w:szCs w:val="28"/>
          <w:lang w:val="en-US"/>
        </w:rPr>
      </w:pPr>
    </w:p>
    <w:p w14:paraId="1A6C3740" w14:textId="7B75ACFE" w:rsidR="00931D8E" w:rsidRPr="00BE6AD4" w:rsidRDefault="00AB5672" w:rsidP="00F5520B">
      <w:pPr>
        <w:spacing w:line="240" w:lineRule="auto"/>
        <w:rPr>
          <w:b/>
          <w:bCs/>
          <w:sz w:val="28"/>
          <w:szCs w:val="28"/>
          <w:lang w:val="en-US"/>
        </w:rPr>
      </w:pPr>
      <w:r w:rsidRPr="00BE6AD4">
        <w:rPr>
          <w:b/>
          <w:bCs/>
          <w:sz w:val="28"/>
          <w:szCs w:val="28"/>
          <w:lang w:val="en-US"/>
        </w:rPr>
        <w:t xml:space="preserve">Q: </w:t>
      </w:r>
      <w:r w:rsidRPr="00AB5672">
        <w:rPr>
          <w:b/>
          <w:bCs/>
          <w:sz w:val="28"/>
          <w:szCs w:val="28"/>
          <w:lang w:val="en-US"/>
        </w:rPr>
        <w:t>Using an example of your own choice give an explanation of how each level of participation could be used to implement your chosen community development example.</w:t>
      </w:r>
    </w:p>
    <w:p w14:paraId="6C7A87AE" w14:textId="5C745C6F" w:rsidR="00D05A4D" w:rsidRPr="00F97BAF" w:rsidRDefault="00CA1F94" w:rsidP="00F5520B">
      <w:pPr>
        <w:spacing w:line="240" w:lineRule="auto"/>
        <w:rPr>
          <w:color w:val="FF0000"/>
          <w:sz w:val="28"/>
          <w:szCs w:val="28"/>
          <w:lang w:val="en-US"/>
        </w:rPr>
      </w:pPr>
      <w:r>
        <w:rPr>
          <w:sz w:val="28"/>
          <w:szCs w:val="28"/>
          <w:lang w:val="en-US"/>
        </w:rPr>
        <w:t>Information:</w:t>
      </w:r>
      <w:r>
        <w:rPr>
          <w:sz w:val="28"/>
          <w:szCs w:val="28"/>
          <w:lang w:val="en-US"/>
        </w:rPr>
        <w:tab/>
      </w:r>
      <w:r>
        <w:rPr>
          <w:sz w:val="28"/>
          <w:szCs w:val="28"/>
          <w:lang w:val="en-US"/>
        </w:rPr>
        <w:tab/>
        <w:t>When the government builds a house for the people living in slum areas, the people weren’t involved but there was community development.</w:t>
      </w:r>
      <w:r w:rsidR="00F97BAF">
        <w:rPr>
          <w:sz w:val="28"/>
          <w:szCs w:val="28"/>
          <w:lang w:val="en-US"/>
        </w:rPr>
        <w:t xml:space="preserve"> </w:t>
      </w:r>
      <w:r w:rsidR="00F97BAF">
        <w:rPr>
          <w:color w:val="FF0000"/>
          <w:sz w:val="28"/>
          <w:szCs w:val="28"/>
          <w:lang w:val="en-US"/>
        </w:rPr>
        <w:t xml:space="preserve">maybe more specific?? </w:t>
      </w:r>
      <w:proofErr w:type="spellStart"/>
      <w:r w:rsidR="00F97BAF">
        <w:rPr>
          <w:color w:val="FF0000"/>
          <w:sz w:val="28"/>
          <w:szCs w:val="28"/>
          <w:lang w:val="en-US"/>
        </w:rPr>
        <w:t>E.g</w:t>
      </w:r>
      <w:proofErr w:type="spellEnd"/>
      <w:r w:rsidR="00F97BAF">
        <w:rPr>
          <w:color w:val="FF0000"/>
          <w:sz w:val="28"/>
          <w:szCs w:val="28"/>
          <w:lang w:val="en-US"/>
        </w:rPr>
        <w:t xml:space="preserve"> they are informed, though have no input. good example though (1/2)</w:t>
      </w:r>
    </w:p>
    <w:p w14:paraId="1DB18AB7" w14:textId="30D954DC" w:rsidR="00CA1F94" w:rsidRPr="00F97BAF" w:rsidRDefault="00CA1F94" w:rsidP="00F5520B">
      <w:pPr>
        <w:spacing w:line="240" w:lineRule="auto"/>
        <w:rPr>
          <w:color w:val="FF0000"/>
          <w:sz w:val="28"/>
          <w:szCs w:val="28"/>
          <w:lang w:val="en-US"/>
        </w:rPr>
      </w:pPr>
      <w:r>
        <w:rPr>
          <w:sz w:val="28"/>
          <w:szCs w:val="28"/>
          <w:lang w:val="en-US"/>
        </w:rPr>
        <w:t>Consultation:</w:t>
      </w:r>
      <w:r>
        <w:rPr>
          <w:sz w:val="28"/>
          <w:szCs w:val="28"/>
          <w:lang w:val="en-US"/>
        </w:rPr>
        <w:tab/>
      </w:r>
      <w:r w:rsidR="00013519">
        <w:rPr>
          <w:sz w:val="28"/>
          <w:szCs w:val="28"/>
          <w:lang w:val="en-US"/>
        </w:rPr>
        <w:t>When the government asked the people whether they preferred a bathtub or water heater, they said bathtub.  This allows them to have a say and thus higher health status, hence community development.</w:t>
      </w:r>
      <w:r w:rsidR="00F97BAF">
        <w:rPr>
          <w:sz w:val="28"/>
          <w:szCs w:val="28"/>
          <w:lang w:val="en-US"/>
        </w:rPr>
        <w:t xml:space="preserve"> </w:t>
      </w:r>
      <w:r w:rsidR="00F97BAF">
        <w:rPr>
          <w:color w:val="FF0000"/>
          <w:sz w:val="28"/>
          <w:szCs w:val="28"/>
          <w:lang w:val="en-US"/>
        </w:rPr>
        <w:t xml:space="preserve">this feedback is not </w:t>
      </w:r>
      <w:proofErr w:type="spellStart"/>
      <w:r w:rsidR="00F97BAF">
        <w:rPr>
          <w:color w:val="FF0000"/>
          <w:sz w:val="28"/>
          <w:szCs w:val="28"/>
          <w:lang w:val="en-US"/>
        </w:rPr>
        <w:t>necessarially</w:t>
      </w:r>
      <w:proofErr w:type="spellEnd"/>
      <w:r w:rsidR="00F97BAF">
        <w:rPr>
          <w:color w:val="FF0000"/>
          <w:sz w:val="28"/>
          <w:szCs w:val="28"/>
          <w:lang w:val="en-US"/>
        </w:rPr>
        <w:t xml:space="preserve"> taken by the </w:t>
      </w:r>
      <w:proofErr w:type="spellStart"/>
      <w:r w:rsidR="00F97BAF">
        <w:rPr>
          <w:color w:val="FF0000"/>
          <w:sz w:val="28"/>
          <w:szCs w:val="28"/>
          <w:lang w:val="en-US"/>
        </w:rPr>
        <w:t>organisers</w:t>
      </w:r>
      <w:proofErr w:type="spellEnd"/>
      <w:r w:rsidR="00F97BAF">
        <w:rPr>
          <w:color w:val="FF0000"/>
          <w:sz w:val="28"/>
          <w:szCs w:val="28"/>
          <w:lang w:val="en-US"/>
        </w:rPr>
        <w:t xml:space="preserve"> though, they do be mean like that :eyes: (1/2)</w:t>
      </w:r>
    </w:p>
    <w:p w14:paraId="186544D6" w14:textId="4A945B3A" w:rsidR="00CA1F94" w:rsidRPr="00F97BAF" w:rsidRDefault="00CA1F94" w:rsidP="00F5520B">
      <w:pPr>
        <w:spacing w:line="240" w:lineRule="auto"/>
        <w:rPr>
          <w:color w:val="FF0000"/>
          <w:sz w:val="28"/>
          <w:szCs w:val="28"/>
          <w:lang w:val="en-US"/>
        </w:rPr>
      </w:pPr>
      <w:r>
        <w:rPr>
          <w:sz w:val="28"/>
          <w:szCs w:val="28"/>
          <w:lang w:val="en-US"/>
        </w:rPr>
        <w:t>Deciding together:</w:t>
      </w:r>
      <w:r>
        <w:rPr>
          <w:sz w:val="28"/>
          <w:szCs w:val="28"/>
          <w:lang w:val="en-US"/>
        </w:rPr>
        <w:tab/>
      </w:r>
      <w:r>
        <w:rPr>
          <w:sz w:val="28"/>
          <w:szCs w:val="28"/>
          <w:lang w:val="en-US"/>
        </w:rPr>
        <w:tab/>
      </w:r>
      <w:r w:rsidR="00013519">
        <w:rPr>
          <w:sz w:val="28"/>
          <w:szCs w:val="28"/>
          <w:lang w:val="en-US"/>
        </w:rPr>
        <w:t>The government allowed families to make one half of the house, while the government makes the other.</w:t>
      </w:r>
      <w:r w:rsidR="00770B33">
        <w:rPr>
          <w:sz w:val="28"/>
          <w:szCs w:val="28"/>
          <w:lang w:val="en-US"/>
        </w:rPr>
        <w:t xml:space="preserve">  This allows families to decide on the house, increasing health status, thus community development.</w:t>
      </w:r>
      <w:r w:rsidR="00F97BAF">
        <w:rPr>
          <w:sz w:val="28"/>
          <w:szCs w:val="28"/>
          <w:lang w:val="en-US"/>
        </w:rPr>
        <w:t xml:space="preserve"> </w:t>
      </w:r>
      <w:r w:rsidR="00F97BAF">
        <w:rPr>
          <w:color w:val="FF0000"/>
          <w:sz w:val="28"/>
          <w:szCs w:val="28"/>
          <w:lang w:val="en-US"/>
        </w:rPr>
        <w:t>(2/2) good stuff</w:t>
      </w:r>
    </w:p>
    <w:p w14:paraId="09DDD24A" w14:textId="3102B7F3" w:rsidR="00770B33" w:rsidRDefault="00770B33" w:rsidP="00F5520B">
      <w:pPr>
        <w:spacing w:line="240" w:lineRule="auto"/>
        <w:rPr>
          <w:sz w:val="28"/>
          <w:szCs w:val="28"/>
          <w:lang w:val="en-US"/>
        </w:rPr>
      </w:pPr>
      <w:r>
        <w:rPr>
          <w:sz w:val="28"/>
          <w:szCs w:val="28"/>
          <w:lang w:val="en-US"/>
        </w:rPr>
        <w:t>Acting together:</w:t>
      </w:r>
    </w:p>
    <w:p w14:paraId="2F7B12AB" w14:textId="2A01BF06" w:rsidR="00770B33" w:rsidRPr="00F97BAF" w:rsidRDefault="00770B33" w:rsidP="00F5520B">
      <w:pPr>
        <w:spacing w:line="240" w:lineRule="auto"/>
        <w:rPr>
          <w:color w:val="FF0000"/>
          <w:sz w:val="28"/>
          <w:szCs w:val="28"/>
          <w:lang w:val="en-US"/>
        </w:rPr>
      </w:pPr>
      <w:r>
        <w:rPr>
          <w:sz w:val="28"/>
          <w:szCs w:val="28"/>
          <w:lang w:val="en-US"/>
        </w:rPr>
        <w:t>Supporting community interest:</w:t>
      </w:r>
      <w:r>
        <w:rPr>
          <w:sz w:val="28"/>
          <w:szCs w:val="28"/>
          <w:lang w:val="en-US"/>
        </w:rPr>
        <w:tab/>
        <w:t>When the people in the rural area made veggie gardens, it was independent of any external providers.  This is community development because it promotes health and empowers the community.</w:t>
      </w:r>
      <w:r w:rsidR="00F97BAF">
        <w:rPr>
          <w:sz w:val="28"/>
          <w:szCs w:val="28"/>
          <w:lang w:val="en-US"/>
        </w:rPr>
        <w:t xml:space="preserve"> </w:t>
      </w:r>
      <w:r w:rsidR="00F97BAF">
        <w:rPr>
          <w:color w:val="FF0000"/>
          <w:sz w:val="28"/>
          <w:szCs w:val="28"/>
          <w:lang w:val="en-US"/>
        </w:rPr>
        <w:t xml:space="preserve">(2/2) </w:t>
      </w:r>
      <w:proofErr w:type="spellStart"/>
      <w:r w:rsidR="00F97BAF">
        <w:rPr>
          <w:color w:val="FF0000"/>
          <w:sz w:val="28"/>
          <w:szCs w:val="28"/>
          <w:lang w:val="en-US"/>
        </w:rPr>
        <w:t>ver</w:t>
      </w:r>
      <w:proofErr w:type="spellEnd"/>
      <w:r w:rsidR="00F97BAF">
        <w:rPr>
          <w:color w:val="FF0000"/>
          <w:sz w:val="28"/>
          <w:szCs w:val="28"/>
          <w:lang w:val="en-US"/>
        </w:rPr>
        <w:t xml:space="preserve"> nice</w:t>
      </w:r>
    </w:p>
    <w:p w14:paraId="1B31519C" w14:textId="5262E875" w:rsidR="00D05A4D" w:rsidRDefault="00F97BAF" w:rsidP="00F97BAF">
      <w:pPr>
        <w:tabs>
          <w:tab w:val="left" w:pos="3908"/>
        </w:tabs>
        <w:spacing w:line="240" w:lineRule="auto"/>
        <w:rPr>
          <w:sz w:val="28"/>
          <w:szCs w:val="28"/>
          <w:lang w:val="en-US"/>
        </w:rPr>
      </w:pPr>
      <w:r>
        <w:rPr>
          <w:color w:val="FF0000"/>
          <w:sz w:val="28"/>
          <w:szCs w:val="28"/>
          <w:lang w:val="en-US"/>
        </w:rPr>
        <w:t xml:space="preserve">Concise and to the point, very appropriate examples. Just need to outline some of the distinct parts of each level </w:t>
      </w:r>
      <w:proofErr w:type="spellStart"/>
      <w:r>
        <w:rPr>
          <w:color w:val="FF0000"/>
          <w:sz w:val="28"/>
          <w:szCs w:val="28"/>
          <w:lang w:val="en-US"/>
        </w:rPr>
        <w:t>e.g</w:t>
      </w:r>
      <w:proofErr w:type="spellEnd"/>
      <w:r>
        <w:rPr>
          <w:color w:val="FF0000"/>
          <w:sz w:val="28"/>
          <w:szCs w:val="28"/>
          <w:lang w:val="en-US"/>
        </w:rPr>
        <w:t xml:space="preserve"> does the community play an active role or are they only informed? Is the feedback given by the community taken? other than that pretty good </w:t>
      </w:r>
      <w:proofErr w:type="spellStart"/>
      <w:r>
        <w:rPr>
          <w:color w:val="FF0000"/>
          <w:sz w:val="28"/>
          <w:szCs w:val="28"/>
          <w:lang w:val="en-US"/>
        </w:rPr>
        <w:t>comed</w:t>
      </w:r>
      <w:proofErr w:type="spellEnd"/>
      <w:r>
        <w:rPr>
          <w:color w:val="FF0000"/>
          <w:sz w:val="28"/>
          <w:szCs w:val="28"/>
          <w:lang w:val="en-US"/>
        </w:rPr>
        <w:t xml:space="preserve"> </w:t>
      </w:r>
      <w:proofErr w:type="spellStart"/>
      <w:r>
        <w:rPr>
          <w:color w:val="FF0000"/>
          <w:sz w:val="28"/>
          <w:szCs w:val="28"/>
          <w:lang w:val="en-US"/>
        </w:rPr>
        <w:t>ian</w:t>
      </w:r>
      <w:proofErr w:type="spellEnd"/>
    </w:p>
    <w:p w14:paraId="522EC95A" w14:textId="677A2734" w:rsidR="00770B33" w:rsidRPr="00BE6AD4" w:rsidRDefault="004F28DE" w:rsidP="004F28DE">
      <w:pPr>
        <w:rPr>
          <w:b/>
          <w:bCs/>
          <w:sz w:val="28"/>
          <w:szCs w:val="28"/>
          <w:lang w:val="en-US"/>
        </w:rPr>
      </w:pPr>
      <w:r w:rsidRPr="00BE6AD4">
        <w:rPr>
          <w:b/>
          <w:bCs/>
          <w:sz w:val="28"/>
          <w:szCs w:val="28"/>
          <w:lang w:val="en-US"/>
        </w:rPr>
        <w:t>Q: Describe two of the community interventions that were shown in Urbanised. Explain which level of participation these interventions used and why.</w:t>
      </w:r>
    </w:p>
    <w:p w14:paraId="497E1841" w14:textId="1E830B8A" w:rsidR="00770B33" w:rsidRDefault="00770B33" w:rsidP="00770B33">
      <w:pPr>
        <w:spacing w:line="240" w:lineRule="auto"/>
        <w:rPr>
          <w:sz w:val="28"/>
          <w:szCs w:val="28"/>
          <w:lang w:val="en-US"/>
        </w:rPr>
      </w:pPr>
      <w:r>
        <w:rPr>
          <w:sz w:val="28"/>
          <w:szCs w:val="28"/>
          <w:lang w:val="en-US"/>
        </w:rPr>
        <w:lastRenderedPageBreak/>
        <w:t xml:space="preserve">When the government asked the people whether they preferred a bathtub or water heater, they said bathtub.  This allows them to have a say and thus higher health status, hence community development.  This is </w:t>
      </w:r>
      <w:r w:rsidR="00947478">
        <w:rPr>
          <w:sz w:val="28"/>
          <w:szCs w:val="28"/>
          <w:lang w:val="en-US"/>
        </w:rPr>
        <w:t>“</w:t>
      </w:r>
      <w:r>
        <w:rPr>
          <w:sz w:val="28"/>
          <w:szCs w:val="28"/>
          <w:lang w:val="en-US"/>
        </w:rPr>
        <w:t>consultation</w:t>
      </w:r>
      <w:r w:rsidR="00947478">
        <w:rPr>
          <w:sz w:val="28"/>
          <w:szCs w:val="28"/>
          <w:lang w:val="en-US"/>
        </w:rPr>
        <w:t>”</w:t>
      </w:r>
      <w:r>
        <w:rPr>
          <w:sz w:val="28"/>
          <w:szCs w:val="28"/>
          <w:lang w:val="en-US"/>
        </w:rPr>
        <w:t xml:space="preserve"> because the government consulted the families on their preferences.</w:t>
      </w:r>
    </w:p>
    <w:p w14:paraId="2AAD9DA2" w14:textId="2C58D9CD" w:rsidR="00770B33" w:rsidRPr="00770B33" w:rsidRDefault="00770B33" w:rsidP="00770B33">
      <w:pPr>
        <w:spacing w:line="240" w:lineRule="auto"/>
        <w:rPr>
          <w:sz w:val="28"/>
          <w:szCs w:val="28"/>
          <w:lang w:val="en-US"/>
        </w:rPr>
      </w:pPr>
      <w:r>
        <w:rPr>
          <w:sz w:val="28"/>
          <w:szCs w:val="28"/>
          <w:lang w:val="en-US"/>
        </w:rPr>
        <w:t xml:space="preserve">When the people in the rural area made veggie gardens, it was independent of any external providers.  This is community development because it promotes health and empowers the community.  This is </w:t>
      </w:r>
      <w:r w:rsidR="00947478">
        <w:rPr>
          <w:sz w:val="28"/>
          <w:szCs w:val="28"/>
          <w:lang w:val="en-US"/>
        </w:rPr>
        <w:t>“</w:t>
      </w:r>
      <w:r>
        <w:rPr>
          <w:sz w:val="28"/>
          <w:szCs w:val="28"/>
          <w:lang w:val="en-US"/>
        </w:rPr>
        <w:t>supporting community interest</w:t>
      </w:r>
      <w:r w:rsidR="00947478">
        <w:rPr>
          <w:sz w:val="28"/>
          <w:szCs w:val="28"/>
          <w:lang w:val="en-US"/>
        </w:rPr>
        <w:t>”</w:t>
      </w:r>
      <w:r>
        <w:rPr>
          <w:sz w:val="28"/>
          <w:szCs w:val="28"/>
          <w:lang w:val="en-US"/>
        </w:rPr>
        <w:t xml:space="preserve"> because they did so independent of external providers.</w:t>
      </w:r>
    </w:p>
    <w:sectPr w:rsidR="00770B33" w:rsidRPr="00770B33" w:rsidSect="00B004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4443FD" w14:textId="77777777" w:rsidR="00086978" w:rsidRDefault="00086978" w:rsidP="00485523">
      <w:pPr>
        <w:spacing w:after="0" w:line="240" w:lineRule="auto"/>
      </w:pPr>
      <w:r>
        <w:separator/>
      </w:r>
    </w:p>
  </w:endnote>
  <w:endnote w:type="continuationSeparator" w:id="0">
    <w:p w14:paraId="74D35501" w14:textId="77777777" w:rsidR="00086978" w:rsidRDefault="00086978" w:rsidP="00485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F1701F" w14:textId="77777777" w:rsidR="00086978" w:rsidRDefault="00086978" w:rsidP="00485523">
      <w:pPr>
        <w:spacing w:after="0" w:line="240" w:lineRule="auto"/>
      </w:pPr>
      <w:r>
        <w:separator/>
      </w:r>
    </w:p>
  </w:footnote>
  <w:footnote w:type="continuationSeparator" w:id="0">
    <w:p w14:paraId="43C7B6A6" w14:textId="77777777" w:rsidR="00086978" w:rsidRDefault="00086978" w:rsidP="00485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5F4E89"/>
    <w:multiLevelType w:val="hybridMultilevel"/>
    <w:tmpl w:val="6A8ABD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5BD624E"/>
    <w:multiLevelType w:val="hybridMultilevel"/>
    <w:tmpl w:val="46F20D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0E15DA9"/>
    <w:multiLevelType w:val="hybridMultilevel"/>
    <w:tmpl w:val="CC6010E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4AB3199"/>
    <w:multiLevelType w:val="hybridMultilevel"/>
    <w:tmpl w:val="CDCEE9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7D331F5"/>
    <w:multiLevelType w:val="hybridMultilevel"/>
    <w:tmpl w:val="FBBAA63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D197695"/>
    <w:multiLevelType w:val="hybridMultilevel"/>
    <w:tmpl w:val="05B6861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1B"/>
    <w:rsid w:val="00013519"/>
    <w:rsid w:val="00082254"/>
    <w:rsid w:val="00086978"/>
    <w:rsid w:val="000B5FE3"/>
    <w:rsid w:val="000F3AA4"/>
    <w:rsid w:val="001B3536"/>
    <w:rsid w:val="001B44E0"/>
    <w:rsid w:val="002760AD"/>
    <w:rsid w:val="00381399"/>
    <w:rsid w:val="003E2D05"/>
    <w:rsid w:val="003F0E22"/>
    <w:rsid w:val="00471EC7"/>
    <w:rsid w:val="00485523"/>
    <w:rsid w:val="004B7098"/>
    <w:rsid w:val="004C472D"/>
    <w:rsid w:val="004F28DE"/>
    <w:rsid w:val="005001D7"/>
    <w:rsid w:val="00530EA7"/>
    <w:rsid w:val="0070469E"/>
    <w:rsid w:val="0072192F"/>
    <w:rsid w:val="00765319"/>
    <w:rsid w:val="00770B33"/>
    <w:rsid w:val="00775149"/>
    <w:rsid w:val="007C4EE8"/>
    <w:rsid w:val="00851E2B"/>
    <w:rsid w:val="00905033"/>
    <w:rsid w:val="00931D8E"/>
    <w:rsid w:val="00947478"/>
    <w:rsid w:val="009512F2"/>
    <w:rsid w:val="009651BC"/>
    <w:rsid w:val="00AA44A6"/>
    <w:rsid w:val="00AB5672"/>
    <w:rsid w:val="00AD223B"/>
    <w:rsid w:val="00B004A2"/>
    <w:rsid w:val="00B32FD3"/>
    <w:rsid w:val="00B41EE3"/>
    <w:rsid w:val="00BD521A"/>
    <w:rsid w:val="00BE6AD4"/>
    <w:rsid w:val="00CA1F94"/>
    <w:rsid w:val="00CE5792"/>
    <w:rsid w:val="00D05A4D"/>
    <w:rsid w:val="00D4121D"/>
    <w:rsid w:val="00DE1122"/>
    <w:rsid w:val="00DE2053"/>
    <w:rsid w:val="00E11893"/>
    <w:rsid w:val="00E75C9F"/>
    <w:rsid w:val="00F00C04"/>
    <w:rsid w:val="00F2727F"/>
    <w:rsid w:val="00F274EC"/>
    <w:rsid w:val="00F5520B"/>
    <w:rsid w:val="00F6301B"/>
    <w:rsid w:val="00F97BA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D67B6D"/>
  <w15:docId w15:val="{572E0792-56B5-4B61-8FF7-C442544AC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2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38139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AD223B"/>
    <w:pPr>
      <w:ind w:left="720"/>
      <w:contextualSpacing/>
    </w:pPr>
  </w:style>
  <w:style w:type="paragraph" w:styleId="Header">
    <w:name w:val="header"/>
    <w:basedOn w:val="Normal"/>
    <w:link w:val="HeaderChar"/>
    <w:uiPriority w:val="99"/>
    <w:unhideWhenUsed/>
    <w:rsid w:val="004855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523"/>
  </w:style>
  <w:style w:type="paragraph" w:styleId="Footer">
    <w:name w:val="footer"/>
    <w:basedOn w:val="Normal"/>
    <w:link w:val="FooterChar"/>
    <w:uiPriority w:val="99"/>
    <w:unhideWhenUsed/>
    <w:rsid w:val="004855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523"/>
  </w:style>
  <w:style w:type="paragraph" w:styleId="NormalWeb">
    <w:name w:val="Normal (Web)"/>
    <w:basedOn w:val="Normal"/>
    <w:uiPriority w:val="99"/>
    <w:semiHidden/>
    <w:unhideWhenUsed/>
    <w:rsid w:val="004F28DE"/>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9061970">
      <w:bodyDiv w:val="1"/>
      <w:marLeft w:val="0"/>
      <w:marRight w:val="0"/>
      <w:marTop w:val="0"/>
      <w:marBottom w:val="0"/>
      <w:divBdr>
        <w:top w:val="none" w:sz="0" w:space="0" w:color="auto"/>
        <w:left w:val="none" w:sz="0" w:space="0" w:color="auto"/>
        <w:bottom w:val="none" w:sz="0" w:space="0" w:color="auto"/>
        <w:right w:val="none" w:sz="0" w:space="0" w:color="auto"/>
      </w:divBdr>
    </w:div>
    <w:div w:id="642582708">
      <w:bodyDiv w:val="1"/>
      <w:marLeft w:val="0"/>
      <w:marRight w:val="0"/>
      <w:marTop w:val="0"/>
      <w:marBottom w:val="0"/>
      <w:divBdr>
        <w:top w:val="none" w:sz="0" w:space="0" w:color="auto"/>
        <w:left w:val="none" w:sz="0" w:space="0" w:color="auto"/>
        <w:bottom w:val="none" w:sz="0" w:space="0" w:color="auto"/>
        <w:right w:val="none" w:sz="0" w:space="0" w:color="auto"/>
      </w:divBdr>
    </w:div>
    <w:div w:id="1132209874">
      <w:bodyDiv w:val="1"/>
      <w:marLeft w:val="0"/>
      <w:marRight w:val="0"/>
      <w:marTop w:val="0"/>
      <w:marBottom w:val="0"/>
      <w:divBdr>
        <w:top w:val="none" w:sz="0" w:space="0" w:color="auto"/>
        <w:left w:val="none" w:sz="0" w:space="0" w:color="auto"/>
        <w:bottom w:val="none" w:sz="0" w:space="0" w:color="auto"/>
        <w:right w:val="none" w:sz="0" w:space="0" w:color="auto"/>
      </w:divBdr>
    </w:div>
    <w:div w:id="1164860409">
      <w:bodyDiv w:val="1"/>
      <w:marLeft w:val="0"/>
      <w:marRight w:val="0"/>
      <w:marTop w:val="0"/>
      <w:marBottom w:val="0"/>
      <w:divBdr>
        <w:top w:val="none" w:sz="0" w:space="0" w:color="auto"/>
        <w:left w:val="none" w:sz="0" w:space="0" w:color="auto"/>
        <w:bottom w:val="none" w:sz="0" w:space="0" w:color="auto"/>
        <w:right w:val="none" w:sz="0" w:space="0" w:color="auto"/>
      </w:divBdr>
    </w:div>
    <w:div w:id="1934581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Kennedy Baptist College</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Hair</dc:creator>
  <cp:lastModifiedBy>George uhe</cp:lastModifiedBy>
  <cp:revision>21</cp:revision>
  <cp:lastPrinted>2017-07-25T02:04:00Z</cp:lastPrinted>
  <dcterms:created xsi:type="dcterms:W3CDTF">2020-08-17T01:53:00Z</dcterms:created>
  <dcterms:modified xsi:type="dcterms:W3CDTF">2020-08-21T01:19:00Z</dcterms:modified>
</cp:coreProperties>
</file>