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heading=h.gjdgxs" w:id="0"/>
      <w:bookmarkEnd w:id="0"/>
      <w:r w:rsidDel="00000000" w:rsidR="00000000" w:rsidRPr="00000000">
        <w:rPr>
          <w:rtl w:val="0"/>
        </w:rPr>
        <w:t xml:space="preserve">Содержание</w:t>
      </w:r>
    </w:p>
    <w:sdt>
      <w:sdtPr>
        <w:docPartObj>
          <w:docPartGallery w:val="Table of Contents"/>
          <w:docPartUnique w:val="1"/>
        </w:docPartObj>
      </w:sdtPr>
      <w:sdtContent>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10035"/>
            </w:tabs>
            <w:spacing w:after="0" w:before="4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Fonts w:ascii="Arial" w:cs="Arial" w:eastAsia="Arial" w:hAnsi="Arial"/>
              <w:b w:val="0"/>
              <w:i w:val="0"/>
              <w:smallCaps w:val="1"/>
              <w:strike w:val="0"/>
              <w:color w:val="000000"/>
              <w:sz w:val="22"/>
              <w:szCs w:val="22"/>
              <w:u w:val="none"/>
              <w:shd w:fill="auto" w:val="clear"/>
              <w:vertAlign w:val="baseline"/>
              <w:rtl w:val="0"/>
            </w:rPr>
            <w:t xml:space="preserve">Содержание</w:t>
            <w:tab/>
          </w:r>
          <w:r w:rsidDel="00000000" w:rsidR="00000000" w:rsidRPr="00000000">
            <w:fldChar w:fldCharType="begin"/>
            <w:instrText xml:space="preserve"> PAGEREF _heading=h.gjdgxs \h </w:instrText>
            <w:fldChar w:fldCharType="separate"/>
          </w:r>
          <w:r w:rsidDel="00000000" w:rsidR="00000000" w:rsidRPr="00000000">
            <w:rPr>
              <w:rFonts w:ascii="Arial" w:cs="Arial" w:eastAsia="Arial" w:hAnsi="Arial"/>
              <w:b w:val="0"/>
              <w:i w:val="0"/>
              <w:smallCaps w:val="1"/>
              <w:strike w:val="0"/>
              <w:color w:val="000000"/>
              <w:sz w:val="22"/>
              <w:szCs w:val="22"/>
              <w:u w:val="none"/>
              <w:shd w:fill="auto" w:val="clear"/>
              <w:vertAlign w:val="baseline"/>
              <w:rtl w:val="0"/>
            </w:rPr>
            <w:t xml:space="preserve">1</w:t>
          </w:r>
          <w:r w:rsidDel="00000000" w:rsidR="00000000" w:rsidRPr="00000000">
            <w:fldChar w:fldCharType="begin"/>
            <w:instrText xml:space="preserve"> HYPERLINK \l "_heading=h.gjdgxs"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10035"/>
            </w:tabs>
            <w:spacing w:after="0" w:before="4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1"/>
              <w:strike w:val="0"/>
              <w:color w:val="000000"/>
              <w:sz w:val="22"/>
              <w:szCs w:val="22"/>
              <w:u w:val="none"/>
              <w:shd w:fill="auto" w:val="clear"/>
              <w:vertAlign w:val="baseline"/>
              <w:rtl w:val="0"/>
            </w:rPr>
            <w:t xml:space="preserve">История изменений</w:t>
            <w:tab/>
          </w:r>
          <w:r w:rsidDel="00000000" w:rsidR="00000000" w:rsidRPr="00000000">
            <w:fldChar w:fldCharType="begin"/>
            <w:instrText xml:space="preserve"> PAGEREF _heading=h.30j0zll \h </w:instrText>
            <w:fldChar w:fldCharType="separate"/>
          </w:r>
          <w:r w:rsidDel="00000000" w:rsidR="00000000" w:rsidRPr="00000000">
            <w:rPr>
              <w:rFonts w:ascii="Arial" w:cs="Arial" w:eastAsia="Arial" w:hAnsi="Arial"/>
              <w:b w:val="0"/>
              <w:i w:val="0"/>
              <w:smallCaps w:val="1"/>
              <w:strike w:val="0"/>
              <w:color w:val="000000"/>
              <w:sz w:val="22"/>
              <w:szCs w:val="22"/>
              <w:u w:val="none"/>
              <w:shd w:fill="auto" w:val="clear"/>
              <w:vertAlign w:val="baseline"/>
              <w:rtl w:val="0"/>
            </w:rPr>
            <w:t xml:space="preserve">3</w:t>
          </w:r>
          <w:r w:rsidDel="00000000" w:rsidR="00000000" w:rsidRPr="00000000">
            <w:fldChar w:fldCharType="begin"/>
            <w:instrText xml:space="preserve"> HYPERLINK \l "_heading=h.30j0zll"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10035"/>
              <w:tab w:val="left" w:pos="397"/>
            </w:tabs>
            <w:spacing w:after="0" w:before="4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1"/>
              <w:strike w:val="0"/>
              <w:color w:val="000000"/>
              <w:sz w:val="22"/>
              <w:szCs w:val="22"/>
              <w:u w:val="none"/>
              <w:shd w:fill="auto" w:val="clear"/>
              <w:vertAlign w:val="baseline"/>
              <w:rtl w:val="0"/>
            </w:rPr>
            <w:t xml:space="preserve">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1"/>
              <w:strike w:val="0"/>
              <w:color w:val="000000"/>
              <w:sz w:val="22"/>
              <w:szCs w:val="22"/>
              <w:u w:val="none"/>
              <w:shd w:fill="auto" w:val="clear"/>
              <w:vertAlign w:val="baseline"/>
              <w:rtl w:val="0"/>
            </w:rPr>
            <w:t xml:space="preserve">Введение</w:t>
            <w:tab/>
          </w:r>
          <w:r w:rsidDel="00000000" w:rsidR="00000000" w:rsidRPr="00000000">
            <w:fldChar w:fldCharType="begin"/>
            <w:instrText xml:space="preserve"> PAGEREF _heading=h.3znysh7 \h </w:instrText>
            <w:fldChar w:fldCharType="separate"/>
          </w:r>
          <w:r w:rsidDel="00000000" w:rsidR="00000000" w:rsidRPr="00000000">
            <w:rPr>
              <w:rFonts w:ascii="Arial" w:cs="Arial" w:eastAsia="Arial" w:hAnsi="Arial"/>
              <w:b w:val="0"/>
              <w:i w:val="0"/>
              <w:smallCaps w:val="1"/>
              <w:strike w:val="0"/>
              <w:color w:val="000000"/>
              <w:sz w:val="22"/>
              <w:szCs w:val="22"/>
              <w:u w:val="none"/>
              <w:shd w:fill="auto" w:val="clear"/>
              <w:vertAlign w:val="baseline"/>
              <w:rtl w:val="0"/>
            </w:rPr>
            <w:t xml:space="preserve">4</w:t>
          </w:r>
          <w:r w:rsidDel="00000000" w:rsidR="00000000" w:rsidRPr="00000000">
            <w:fldChar w:fldCharType="begin"/>
            <w:instrText xml:space="preserve"> HYPERLINK \l "_heading=h.3znysh7"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10035"/>
              <w:tab w:val="left" w:pos="794"/>
            </w:tabs>
            <w:spacing w:after="0" w:before="0" w:line="240" w:lineRule="auto"/>
            <w:ind w:left="198"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Цели</w:t>
            <w:tab/>
          </w:r>
          <w:r w:rsidDel="00000000" w:rsidR="00000000" w:rsidRPr="00000000">
            <w:fldChar w:fldCharType="begin"/>
            <w:instrText xml:space="preserve"> PAGEREF _heading=h.2et92p0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begin"/>
            <w:instrText xml:space="preserve"> HYPERLINK \l "_heading=h.2et92p0"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10035"/>
              <w:tab w:val="left" w:pos="794"/>
            </w:tabs>
            <w:spacing w:after="0" w:before="0" w:line="240" w:lineRule="auto"/>
            <w:ind w:left="198"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Границы применения</w:t>
            <w:tab/>
          </w:r>
          <w:r w:rsidDel="00000000" w:rsidR="00000000" w:rsidRPr="00000000">
            <w:fldChar w:fldCharType="begin"/>
            <w:instrText xml:space="preserve"> PAGEREF _heading=h.tyjcwt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begin"/>
            <w:instrText xml:space="preserve"> HYPERLINK \l "_heading=h.tyjcwt"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10035"/>
              <w:tab w:val="left" w:pos="794"/>
            </w:tabs>
            <w:spacing w:after="0" w:before="0" w:line="240" w:lineRule="auto"/>
            <w:ind w:left="198"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Термины, аббревиатуры, сокращения</w:t>
            <w:tab/>
          </w:r>
          <w:r w:rsidDel="00000000" w:rsidR="00000000" w:rsidRPr="00000000">
            <w:fldChar w:fldCharType="begin"/>
            <w:instrText xml:space="preserve"> PAGEREF _heading=h.3dy6vkm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begin"/>
            <w:instrText xml:space="preserve"> HYPERLINK \l "_heading=h.3dy6vkm"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10035"/>
              <w:tab w:val="left" w:pos="794"/>
            </w:tabs>
            <w:spacing w:after="0" w:before="0" w:line="240" w:lineRule="auto"/>
            <w:ind w:left="198"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Ссылки</w:t>
            <w:tab/>
          </w:r>
          <w:r w:rsidDel="00000000" w:rsidR="00000000" w:rsidRPr="00000000">
            <w:fldChar w:fldCharType="begin"/>
            <w:instrText xml:space="preserve"> PAGEREF _heading=h.1t3h5sf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begin"/>
            <w:instrText xml:space="preserve"> HYPERLINK \l "_heading=h.1t3h5sf"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10035"/>
              <w:tab w:val="left" w:pos="794"/>
            </w:tabs>
            <w:spacing w:after="0" w:before="0" w:line="240" w:lineRule="auto"/>
            <w:ind w:left="198"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Краткий обзор</w:t>
            <w:tab/>
          </w:r>
          <w:r w:rsidDel="00000000" w:rsidR="00000000" w:rsidRPr="00000000">
            <w:fldChar w:fldCharType="begin"/>
            <w:instrText xml:space="preserve"> PAGEREF _heading=h.4d34og8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begin"/>
            <w:instrText xml:space="preserve"> HYPERLINK \l "_heading=h.4d34og8"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10035"/>
              <w:tab w:val="left" w:pos="397"/>
            </w:tabs>
            <w:spacing w:after="0" w:before="4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1"/>
              <w:strike w:val="0"/>
              <w:color w:val="000000"/>
              <w:sz w:val="22"/>
              <w:szCs w:val="22"/>
              <w:u w:val="none"/>
              <w:shd w:fill="auto" w:val="clear"/>
              <w:vertAlign w:val="baseline"/>
              <w:rtl w:val="0"/>
            </w:rPr>
            <w:t xml:space="preserve">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1"/>
              <w:strike w:val="0"/>
              <w:color w:val="000000"/>
              <w:sz w:val="22"/>
              <w:szCs w:val="22"/>
              <w:u w:val="none"/>
              <w:shd w:fill="auto" w:val="clear"/>
              <w:vertAlign w:val="baseline"/>
              <w:rtl w:val="0"/>
            </w:rPr>
            <w:t xml:space="preserve">Общее описание</w:t>
            <w:tab/>
          </w:r>
          <w:r w:rsidDel="00000000" w:rsidR="00000000" w:rsidRPr="00000000">
            <w:fldChar w:fldCharType="begin"/>
            <w:instrText xml:space="preserve"> PAGEREF _heading=h.2s8eyo1 \h </w:instrText>
            <w:fldChar w:fldCharType="separate"/>
          </w:r>
          <w:r w:rsidDel="00000000" w:rsidR="00000000" w:rsidRPr="00000000">
            <w:rPr>
              <w:rFonts w:ascii="Arial" w:cs="Arial" w:eastAsia="Arial" w:hAnsi="Arial"/>
              <w:b w:val="0"/>
              <w:i w:val="0"/>
              <w:smallCaps w:val="1"/>
              <w:strike w:val="0"/>
              <w:color w:val="000000"/>
              <w:sz w:val="22"/>
              <w:szCs w:val="22"/>
              <w:u w:val="none"/>
              <w:shd w:fill="auto" w:val="clear"/>
              <w:vertAlign w:val="baseline"/>
              <w:rtl w:val="0"/>
            </w:rPr>
            <w:t xml:space="preserve">5</w:t>
          </w:r>
          <w:r w:rsidDel="00000000" w:rsidR="00000000" w:rsidRPr="00000000">
            <w:fldChar w:fldCharType="begin"/>
            <w:instrText xml:space="preserve"> HYPERLINK \l "_heading=h.2s8eyo1"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34"/>
              <w:tab w:val="right" w:pos="10035"/>
            </w:tabs>
            <w:spacing w:after="0" w:before="0" w:line="240" w:lineRule="auto"/>
            <w:ind w:left="39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Интерфейсы системы</w:t>
            <w:tab/>
          </w:r>
          <w:r w:rsidDel="00000000" w:rsidR="00000000" w:rsidRPr="00000000">
            <w:fldChar w:fldCharType="begin"/>
            <w:instrText xml:space="preserve"> PAGEREF _heading=h.17dp8vu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begin"/>
            <w:instrText xml:space="preserve"> HYPERLINK \l "_heading=h.17dp8vu"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34"/>
              <w:tab w:val="right" w:pos="10035"/>
            </w:tabs>
            <w:spacing w:after="0" w:before="0" w:line="240" w:lineRule="auto"/>
            <w:ind w:left="39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Интерфейсы пользователя</w:t>
            <w:tab/>
          </w:r>
          <w:r w:rsidDel="00000000" w:rsidR="00000000" w:rsidRPr="00000000">
            <w:fldChar w:fldCharType="begin"/>
            <w:instrText xml:space="preserve"> PAGEREF _heading=h.3rdcrjn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begin"/>
            <w:instrText xml:space="preserve"> HYPERLINK \l "_heading=h.3rdcrjn"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34"/>
              <w:tab w:val="right" w:pos="10035"/>
            </w:tabs>
            <w:spacing w:after="0" w:before="0" w:line="240" w:lineRule="auto"/>
            <w:ind w:left="39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Интерфейсы аппаратных средств ЭВМ</w:t>
            <w:tab/>
          </w:r>
          <w:r w:rsidDel="00000000" w:rsidR="00000000" w:rsidRPr="00000000">
            <w:fldChar w:fldCharType="begin"/>
            <w:instrText xml:space="preserve"> PAGEREF _heading=h.26in1rg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begin"/>
            <w:instrText xml:space="preserve"> HYPERLINK \l "_heading=h.26in1rg"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34"/>
              <w:tab w:val="right" w:pos="10035"/>
            </w:tabs>
            <w:spacing w:after="0" w:before="0" w:line="240" w:lineRule="auto"/>
            <w:ind w:left="39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2.1.4</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Интерфейсы программного обеспечения</w:t>
            <w:tab/>
          </w:r>
          <w:r w:rsidDel="00000000" w:rsidR="00000000" w:rsidRPr="00000000">
            <w:fldChar w:fldCharType="begin"/>
            <w:instrText xml:space="preserve"> PAGEREF _heading=h.lnxbz9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begin"/>
            <w:instrText xml:space="preserve"> HYPERLINK \l "_heading=h.lnxbz9"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34"/>
              <w:tab w:val="right" w:pos="10035"/>
            </w:tabs>
            <w:spacing w:after="0" w:before="0" w:line="240" w:lineRule="auto"/>
            <w:ind w:left="39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2.1.5</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Интерфейсы коммуникаций</w:t>
            <w:tab/>
          </w:r>
          <w:r w:rsidDel="00000000" w:rsidR="00000000" w:rsidRPr="00000000">
            <w:fldChar w:fldCharType="begin"/>
            <w:instrText xml:space="preserve"> PAGEREF _heading=h.35nkun2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begin"/>
            <w:instrText xml:space="preserve"> HYPERLINK \l "_heading=h.35nkun2"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34"/>
              <w:tab w:val="right" w:pos="10035"/>
            </w:tabs>
            <w:spacing w:after="0" w:before="0" w:line="240" w:lineRule="auto"/>
            <w:ind w:left="39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2.1.6</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Ограничения памяти</w:t>
            <w:tab/>
          </w:r>
          <w:r w:rsidDel="00000000" w:rsidR="00000000" w:rsidRPr="00000000">
            <w:fldChar w:fldCharType="begin"/>
            <w:instrText xml:space="preserve"> PAGEREF _heading=h.1ksv4uv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begin"/>
            <w:instrText xml:space="preserve"> HYPERLINK \l "_heading=h.1ksv4uv"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34"/>
              <w:tab w:val="right" w:pos="10035"/>
            </w:tabs>
            <w:spacing w:after="0" w:before="0" w:line="240" w:lineRule="auto"/>
            <w:ind w:left="39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2.1.7</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Действия</w:t>
            <w:tab/>
          </w:r>
          <w:r w:rsidDel="00000000" w:rsidR="00000000" w:rsidRPr="00000000">
            <w:fldChar w:fldCharType="begin"/>
            <w:instrText xml:space="preserve"> PAGEREF _heading=h.44sinio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begin"/>
            <w:instrText xml:space="preserve"> HYPERLINK \l "_heading=h.44sinio"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34"/>
              <w:tab w:val="right" w:pos="10035"/>
            </w:tabs>
            <w:spacing w:after="0" w:before="0" w:line="240" w:lineRule="auto"/>
            <w:ind w:left="39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2.1.8</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Требования настройки рабочих мест</w:t>
            <w:tab/>
          </w:r>
          <w:r w:rsidDel="00000000" w:rsidR="00000000" w:rsidRPr="00000000">
            <w:fldChar w:fldCharType="begin"/>
            <w:instrText xml:space="preserve"> PAGEREF _heading=h.2jxsxqh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begin"/>
            <w:instrText xml:space="preserve"> HYPERLINK \l "_heading=h.2jxsxqh"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10035"/>
              <w:tab w:val="left" w:pos="794"/>
            </w:tabs>
            <w:spacing w:after="0" w:before="0" w:line="240" w:lineRule="auto"/>
            <w:ind w:left="198"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Функции изделия</w:t>
            <w:tab/>
          </w:r>
          <w:r w:rsidDel="00000000" w:rsidR="00000000" w:rsidRPr="00000000">
            <w:fldChar w:fldCharType="begin"/>
            <w:instrText xml:space="preserve"> PAGEREF _heading=h.z337ya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begin"/>
            <w:instrText xml:space="preserve"> HYPERLINK \l "_heading=h.z337ya"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10035"/>
              <w:tab w:val="left" w:pos="794"/>
            </w:tabs>
            <w:spacing w:after="0" w:before="0" w:line="240" w:lineRule="auto"/>
            <w:ind w:left="198"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Характеристики пользователей</w:t>
            <w:tab/>
          </w:r>
          <w:r w:rsidDel="00000000" w:rsidR="00000000" w:rsidRPr="00000000">
            <w:fldChar w:fldCharType="begin"/>
            <w:instrText xml:space="preserve"> PAGEREF _heading=h.3j2qqm3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begin"/>
            <w:instrText xml:space="preserve"> HYPERLINK \l "_heading=h.3j2qqm3"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10035"/>
              <w:tab w:val="left" w:pos="794"/>
            </w:tabs>
            <w:spacing w:after="0" w:before="0" w:line="240" w:lineRule="auto"/>
            <w:ind w:left="198"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Ограничения</w:t>
            <w:tab/>
          </w:r>
          <w:r w:rsidDel="00000000" w:rsidR="00000000" w:rsidRPr="00000000">
            <w:fldChar w:fldCharType="begin"/>
            <w:instrText xml:space="preserve"> PAGEREF _heading=h.1y810tw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begin"/>
            <w:instrText xml:space="preserve"> HYPERLINK \l "_heading=h.1y810tw"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10035"/>
              <w:tab w:val="left" w:pos="794"/>
            </w:tabs>
            <w:spacing w:after="0" w:before="0" w:line="240" w:lineRule="auto"/>
            <w:ind w:left="198"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Предположения и зависимости</w:t>
            <w:tab/>
          </w:r>
          <w:r w:rsidDel="00000000" w:rsidR="00000000" w:rsidRPr="00000000">
            <w:fldChar w:fldCharType="begin"/>
            <w:instrText xml:space="preserve"> PAGEREF _heading=h.4i7ojhp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begin"/>
            <w:instrText xml:space="preserve"> HYPERLINK \l "_heading=h.4i7ojhp"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10035"/>
              <w:tab w:val="left" w:pos="794"/>
            </w:tabs>
            <w:spacing w:after="0" w:before="0" w:line="240" w:lineRule="auto"/>
            <w:ind w:left="198"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2.6</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Распределение требований</w:t>
            <w:tab/>
          </w:r>
          <w:r w:rsidDel="00000000" w:rsidR="00000000" w:rsidRPr="00000000">
            <w:fldChar w:fldCharType="begin"/>
            <w:instrText xml:space="preserve"> PAGEREF _heading=h.2xcytpi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begin"/>
            <w:instrText xml:space="preserve"> HYPERLINK \l "_heading=h.2xcytpi"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10035"/>
              <w:tab w:val="left" w:pos="397"/>
            </w:tabs>
            <w:spacing w:after="0" w:before="4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1"/>
              <w:strike w:val="0"/>
              <w:color w:val="000000"/>
              <w:sz w:val="22"/>
              <w:szCs w:val="22"/>
              <w:u w:val="none"/>
              <w:shd w:fill="auto" w:val="clear"/>
              <w:vertAlign w:val="baseline"/>
              <w:rtl w:val="0"/>
            </w:rPr>
            <w:t xml:space="preserve">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1"/>
              <w:strike w:val="0"/>
              <w:color w:val="000000"/>
              <w:sz w:val="22"/>
              <w:szCs w:val="22"/>
              <w:u w:val="none"/>
              <w:shd w:fill="auto" w:val="clear"/>
              <w:vertAlign w:val="baseline"/>
              <w:rtl w:val="0"/>
            </w:rPr>
            <w:t xml:space="preserve">Детальные требования</w:t>
            <w:tab/>
          </w:r>
          <w:r w:rsidDel="00000000" w:rsidR="00000000" w:rsidRPr="00000000">
            <w:fldChar w:fldCharType="begin"/>
            <w:instrText xml:space="preserve"> PAGEREF _heading=h.1ci93xb \h </w:instrText>
            <w:fldChar w:fldCharType="separate"/>
          </w:r>
          <w:r w:rsidDel="00000000" w:rsidR="00000000" w:rsidRPr="00000000">
            <w:rPr>
              <w:rFonts w:ascii="Arial" w:cs="Arial" w:eastAsia="Arial" w:hAnsi="Arial"/>
              <w:b w:val="0"/>
              <w:i w:val="0"/>
              <w:smallCaps w:val="1"/>
              <w:strike w:val="0"/>
              <w:color w:val="000000"/>
              <w:sz w:val="22"/>
              <w:szCs w:val="22"/>
              <w:u w:val="none"/>
              <w:shd w:fill="auto" w:val="clear"/>
              <w:vertAlign w:val="baseline"/>
              <w:rtl w:val="0"/>
            </w:rPr>
            <w:t xml:space="preserve">7</w:t>
          </w:r>
          <w:r w:rsidDel="00000000" w:rsidR="00000000" w:rsidRPr="00000000">
            <w:fldChar w:fldCharType="begin"/>
            <w:instrText xml:space="preserve"> HYPERLINK \l "_heading=h.1ci93xb"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10035"/>
              <w:tab w:val="left" w:pos="794"/>
            </w:tabs>
            <w:spacing w:after="0" w:before="0" w:line="240" w:lineRule="auto"/>
            <w:ind w:left="198"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Функциональные требования</w:t>
            <w:tab/>
          </w:r>
          <w:r w:rsidDel="00000000" w:rsidR="00000000" w:rsidRPr="00000000">
            <w:fldChar w:fldCharType="begin"/>
            <w:instrText xml:space="preserve"> PAGEREF _heading=h.3whwml4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begin"/>
            <w:instrText xml:space="preserve"> HYPERLINK \l "_heading=h.3whwml4"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34"/>
              <w:tab w:val="right" w:pos="10035"/>
            </w:tabs>
            <w:spacing w:after="0" w:before="0" w:line="240" w:lineRule="auto"/>
            <w:ind w:left="39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Аутентификация и авторизация</w:t>
            <w:tab/>
          </w:r>
          <w:r w:rsidDel="00000000" w:rsidR="00000000" w:rsidRPr="00000000">
            <w:fldChar w:fldCharType="begin"/>
            <w:instrText xml:space="preserve"> PAGEREF _heading=h.2bn6wsx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begin"/>
            <w:instrText xml:space="preserve"> HYPERLINK \l "_heading=h.2bn6wsx"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34"/>
              <w:tab w:val="right" w:pos="10035"/>
            </w:tabs>
            <w:spacing w:after="0" w:before="0" w:line="240" w:lineRule="auto"/>
            <w:ind w:left="39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Менеджер договоров</w:t>
            <w:tab/>
          </w:r>
          <w:r w:rsidDel="00000000" w:rsidR="00000000" w:rsidRPr="00000000">
            <w:fldChar w:fldCharType="begin"/>
            <w:instrText xml:space="preserve"> PAGEREF _heading=h.qsh70q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begin"/>
            <w:instrText xml:space="preserve"> HYPERLINK \l "_heading=h.qsh70q"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34"/>
              <w:tab w:val="right" w:pos="10035"/>
            </w:tabs>
            <w:spacing w:after="0" w:before="0" w:line="240" w:lineRule="auto"/>
            <w:ind w:left="39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Просмотр договора</w:t>
            <w:tab/>
          </w:r>
          <w:r w:rsidDel="00000000" w:rsidR="00000000" w:rsidRPr="00000000">
            <w:fldChar w:fldCharType="begin"/>
            <w:instrText xml:space="preserve"> PAGEREF _heading=h.3as4poj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begin"/>
            <w:instrText xml:space="preserve"> HYPERLINK \l "_heading=h.3as4poj"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34"/>
              <w:tab w:val="right" w:pos="10035"/>
            </w:tabs>
            <w:spacing w:after="0" w:before="0" w:line="240" w:lineRule="auto"/>
            <w:ind w:left="39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3.1.4</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Кнопки «Предыдущая страница», «Следующая страница»</w:t>
            <w:tab/>
          </w:r>
          <w:r w:rsidDel="00000000" w:rsidR="00000000" w:rsidRPr="00000000">
            <w:fldChar w:fldCharType="begin"/>
            <w:instrText xml:space="preserve"> PAGEREF _heading=h.1pxezwc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begin"/>
            <w:instrText xml:space="preserve"> HYPERLINK \l "_heading=h.1pxezwc"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34"/>
              <w:tab w:val="right" w:pos="10035"/>
            </w:tabs>
            <w:spacing w:after="0" w:before="0" w:line="240" w:lineRule="auto"/>
            <w:ind w:left="39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3.1.5</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Текстовое поле «Поиск»</w:t>
            <w:tab/>
          </w:r>
          <w:r w:rsidDel="00000000" w:rsidR="00000000" w:rsidRPr="00000000">
            <w:fldChar w:fldCharType="begin"/>
            <w:instrText xml:space="preserve"> PAGEREF _heading=h.49x2ik5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begin"/>
            <w:instrText xml:space="preserve"> HYPERLINK \l "_heading=h.49x2ik5"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34"/>
              <w:tab w:val="right" w:pos="10035"/>
            </w:tabs>
            <w:spacing w:after="0" w:before="0" w:line="240" w:lineRule="auto"/>
            <w:ind w:left="39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3.1.6</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Создание договора</w:t>
            <w:tab/>
          </w:r>
          <w:r w:rsidDel="00000000" w:rsidR="00000000" w:rsidRPr="00000000">
            <w:fldChar w:fldCharType="begin"/>
            <w:instrText xml:space="preserve"> PAGEREF _heading=h.2p2csry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begin"/>
            <w:instrText xml:space="preserve"> HYPERLINK \l "_heading=h.2p2csry"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34"/>
              <w:tab w:val="right" w:pos="10035"/>
            </w:tabs>
            <w:spacing w:after="0" w:before="0" w:line="240" w:lineRule="auto"/>
            <w:ind w:left="39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3.1.7</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Менеджер принятых договоров</w:t>
            <w:tab/>
          </w:r>
          <w:r w:rsidDel="00000000" w:rsidR="00000000" w:rsidRPr="00000000">
            <w:fldChar w:fldCharType="begin"/>
            <w:instrText xml:space="preserve"> PAGEREF _heading=h.147n2zr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begin"/>
            <w:instrText xml:space="preserve"> HYPERLINK \l "_heading=h.147n2zr"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34"/>
              <w:tab w:val="right" w:pos="10035"/>
            </w:tabs>
            <w:spacing w:after="0" w:before="0" w:line="240" w:lineRule="auto"/>
            <w:ind w:left="39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3.1.8</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Принятие решения по договору</w:t>
            <w:tab/>
          </w:r>
          <w:r w:rsidDel="00000000" w:rsidR="00000000" w:rsidRPr="00000000">
            <w:fldChar w:fldCharType="begin"/>
            <w:instrText xml:space="preserve"> PAGEREF _heading=h.3o7alnk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begin"/>
            <w:instrText xml:space="preserve"> HYPERLINK \l "_heading=h.3o7alnk"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34"/>
              <w:tab w:val="right" w:pos="10035"/>
            </w:tabs>
            <w:spacing w:after="0" w:before="0" w:line="240" w:lineRule="auto"/>
            <w:ind w:left="39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3.1.9</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Утверждение договора</w:t>
            <w:tab/>
          </w:r>
          <w:r w:rsidDel="00000000" w:rsidR="00000000" w:rsidRPr="00000000">
            <w:fldChar w:fldCharType="begin"/>
            <w:instrText xml:space="preserve"> PAGEREF _heading=h.23ckvvd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begin"/>
            <w:instrText xml:space="preserve"> HYPERLINK \l "_heading=h.23ckvvd"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10035"/>
              <w:tab w:val="left" w:pos="794"/>
            </w:tabs>
            <w:spacing w:after="0" w:before="0" w:line="240" w:lineRule="auto"/>
            <w:ind w:left="198"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Надежность</w:t>
            <w:tab/>
          </w:r>
          <w:r w:rsidDel="00000000" w:rsidR="00000000" w:rsidRPr="00000000">
            <w:fldChar w:fldCharType="begin"/>
            <w:instrText xml:space="preserve"> PAGEREF _heading=h.ihv636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begin"/>
            <w:instrText xml:space="preserve"> HYPERLINK \l "_heading=h.ihv636"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10035"/>
              <w:tab w:val="left" w:pos="794"/>
            </w:tabs>
            <w:spacing w:after="0" w:before="0" w:line="240" w:lineRule="auto"/>
            <w:ind w:left="198"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Производительность</w:t>
            <w:tab/>
          </w:r>
          <w:r w:rsidDel="00000000" w:rsidR="00000000" w:rsidRPr="00000000">
            <w:fldChar w:fldCharType="begin"/>
            <w:instrText xml:space="preserve"> PAGEREF _heading=h.32hioqz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begin"/>
            <w:instrText xml:space="preserve"> HYPERLINK \l "_heading=h.32hioqz"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10035"/>
              <w:tab w:val="left" w:pos="794"/>
            </w:tabs>
            <w:spacing w:after="0" w:before="0" w:line="240" w:lineRule="auto"/>
            <w:ind w:left="198"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Ремонтопригодность</w:t>
            <w:tab/>
          </w:r>
          <w:r w:rsidDel="00000000" w:rsidR="00000000" w:rsidRPr="00000000">
            <w:fldChar w:fldCharType="begin"/>
            <w:instrText xml:space="preserve"> PAGEREF _heading=h.1hmsyys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begin"/>
            <w:instrText xml:space="preserve"> HYPERLINK \l "_heading=h.1hmsyys"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10035"/>
              <w:tab w:val="left" w:pos="794"/>
            </w:tabs>
            <w:spacing w:after="0" w:before="0" w:line="240" w:lineRule="auto"/>
            <w:ind w:left="198"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Ограничения проекта</w:t>
            <w:tab/>
          </w:r>
          <w:r w:rsidDel="00000000" w:rsidR="00000000" w:rsidRPr="00000000">
            <w:fldChar w:fldCharType="begin"/>
            <w:instrText xml:space="preserve"> PAGEREF _heading=h.41mghml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begin"/>
            <w:instrText xml:space="preserve"> HYPERLINK \l "_heading=h.41mghml"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10035"/>
              <w:tab w:val="left" w:pos="794"/>
            </w:tabs>
            <w:spacing w:after="0" w:before="0" w:line="240" w:lineRule="auto"/>
            <w:ind w:left="198"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3.6</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Требования к пользовательской документации</w:t>
            <w:tab/>
          </w:r>
          <w:r w:rsidDel="00000000" w:rsidR="00000000" w:rsidRPr="00000000">
            <w:fldChar w:fldCharType="begin"/>
            <w:instrText xml:space="preserve"> PAGEREF _heading=h.2grqrue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r w:rsidDel="00000000" w:rsidR="00000000" w:rsidRPr="00000000">
            <w:fldChar w:fldCharType="begin"/>
            <w:instrText xml:space="preserve"> HYPERLINK \l "_heading=h.2grqrue"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10035"/>
              <w:tab w:val="left" w:pos="794"/>
            </w:tabs>
            <w:spacing w:after="0" w:before="0" w:line="240" w:lineRule="auto"/>
            <w:ind w:left="198"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3.7</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Используемые приобретаемые компоненты</w:t>
            <w:tab/>
          </w:r>
          <w:r w:rsidDel="00000000" w:rsidR="00000000" w:rsidRPr="00000000">
            <w:fldChar w:fldCharType="begin"/>
            <w:instrText xml:space="preserve"> PAGEREF _heading=h.vx1227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r w:rsidDel="00000000" w:rsidR="00000000" w:rsidRPr="00000000">
            <w:fldChar w:fldCharType="begin"/>
            <w:instrText xml:space="preserve"> HYPERLINK \l "_heading=h.vx1227"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10035"/>
              <w:tab w:val="left" w:pos="794"/>
            </w:tabs>
            <w:spacing w:after="0" w:before="0" w:line="240" w:lineRule="auto"/>
            <w:ind w:left="198"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3.8</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Интерфейсы</w:t>
            <w:tab/>
          </w:r>
          <w:r w:rsidDel="00000000" w:rsidR="00000000" w:rsidRPr="00000000">
            <w:fldChar w:fldCharType="begin"/>
            <w:instrText xml:space="preserve"> PAGEREF _heading=h.3fwokq0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r w:rsidDel="00000000" w:rsidR="00000000" w:rsidRPr="00000000">
            <w:fldChar w:fldCharType="begin"/>
            <w:instrText xml:space="preserve"> HYPERLINK \l "_heading=h.3fwokq0"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34"/>
              <w:tab w:val="right" w:pos="10035"/>
            </w:tabs>
            <w:spacing w:after="0" w:before="0" w:line="240" w:lineRule="auto"/>
            <w:ind w:left="39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3.8.1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Интерфейс пользователя</w:t>
            <w:tab/>
          </w:r>
          <w:r w:rsidDel="00000000" w:rsidR="00000000" w:rsidRPr="00000000">
            <w:fldChar w:fldCharType="begin"/>
            <w:instrText xml:space="preserve"> PAGEREF _heading=h.1v1yuxt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r w:rsidDel="00000000" w:rsidR="00000000" w:rsidRPr="00000000">
            <w:fldChar w:fldCharType="begin"/>
            <w:instrText xml:space="preserve"> HYPERLINK \l "_heading=h.1v1yuxt"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34"/>
              <w:tab w:val="right" w:pos="10035"/>
            </w:tabs>
            <w:spacing w:after="0" w:before="0" w:line="240" w:lineRule="auto"/>
            <w:ind w:left="39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3.8.2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Аппаратные интерфейсы</w:t>
            <w:tab/>
          </w:r>
          <w:r w:rsidDel="00000000" w:rsidR="00000000" w:rsidRPr="00000000">
            <w:fldChar w:fldCharType="begin"/>
            <w:instrText xml:space="preserve"> PAGEREF _heading=h.4f1mdlm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w:t>
          </w:r>
          <w:r w:rsidDel="00000000" w:rsidR="00000000" w:rsidRPr="00000000">
            <w:fldChar w:fldCharType="begin"/>
            <w:instrText xml:space="preserve"> HYPERLINK \l "_heading=h.4f1mdlm"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34"/>
              <w:tab w:val="right" w:pos="10035"/>
            </w:tabs>
            <w:spacing w:after="0" w:before="0" w:line="240" w:lineRule="auto"/>
            <w:ind w:left="39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3.8.3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Программные интерфейсы</w:t>
            <w:tab/>
          </w:r>
          <w:r w:rsidDel="00000000" w:rsidR="00000000" w:rsidRPr="00000000">
            <w:fldChar w:fldCharType="begin"/>
            <w:instrText xml:space="preserve"> PAGEREF _heading=h.2u6wntf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w:t>
          </w:r>
          <w:r w:rsidDel="00000000" w:rsidR="00000000" w:rsidRPr="00000000">
            <w:fldChar w:fldCharType="begin"/>
            <w:instrText xml:space="preserve"> HYPERLINK \l "_heading=h.2u6wntf"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34"/>
              <w:tab w:val="right" w:pos="10035"/>
            </w:tabs>
            <w:spacing w:after="0" w:before="0" w:line="240" w:lineRule="auto"/>
            <w:ind w:left="39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3.8.4</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Интерфейсы коммуникаций</w:t>
            <w:tab/>
          </w:r>
          <w:r w:rsidDel="00000000" w:rsidR="00000000" w:rsidRPr="00000000">
            <w:fldChar w:fldCharType="begin"/>
            <w:instrText xml:space="preserve"> PAGEREF _heading=h.19c6y18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w:t>
          </w:r>
          <w:r w:rsidDel="00000000" w:rsidR="00000000" w:rsidRPr="00000000">
            <w:fldChar w:fldCharType="begin"/>
            <w:instrText xml:space="preserve"> HYPERLINK \l "_heading=h.19c6y18"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10035"/>
              <w:tab w:val="left" w:pos="794"/>
            </w:tabs>
            <w:spacing w:after="0" w:before="0" w:line="240" w:lineRule="auto"/>
            <w:ind w:left="198"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3.9</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Требования лицензирования</w:t>
            <w:tab/>
          </w:r>
          <w:r w:rsidDel="00000000" w:rsidR="00000000" w:rsidRPr="00000000">
            <w:fldChar w:fldCharType="begin"/>
            <w:instrText xml:space="preserve"> PAGEREF _heading=h.3tbugp1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w:t>
          </w:r>
          <w:r w:rsidDel="00000000" w:rsidR="00000000" w:rsidRPr="00000000">
            <w:fldChar w:fldCharType="begin"/>
            <w:instrText xml:space="preserve"> HYPERLINK \l "_heading=h.3tbugp1"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10035"/>
              <w:tab w:val="left" w:pos="998"/>
            </w:tabs>
            <w:spacing w:after="0" w:before="0" w:line="240" w:lineRule="auto"/>
            <w:ind w:left="198"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3.10</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Применимые стандарты</w:t>
            <w:tab/>
          </w:r>
          <w:r w:rsidDel="00000000" w:rsidR="00000000" w:rsidRPr="00000000">
            <w:fldChar w:fldCharType="begin"/>
            <w:instrText xml:space="preserve"> PAGEREF _heading=h.28h4qwu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w:t>
          </w:r>
          <w:r w:rsidDel="00000000" w:rsidR="00000000" w:rsidRPr="00000000">
            <w:fldChar w:fldCharType="begin"/>
            <w:instrText xml:space="preserve"> HYPERLINK \l "_heading=h.28h4qwu"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10035"/>
            </w:tabs>
            <w:spacing w:after="0" w:before="4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1"/>
              <w:strike w:val="0"/>
              <w:color w:val="000000"/>
              <w:sz w:val="22"/>
              <w:szCs w:val="22"/>
              <w:u w:val="none"/>
              <w:shd w:fill="auto" w:val="clear"/>
              <w:vertAlign w:val="baseline"/>
              <w:rtl w:val="0"/>
            </w:rPr>
            <w:t xml:space="preserve">Индекс</w:t>
            <w:tab/>
          </w:r>
          <w:r w:rsidDel="00000000" w:rsidR="00000000" w:rsidRPr="00000000">
            <w:fldChar w:fldCharType="begin"/>
            <w:instrText xml:space="preserve"> PAGEREF _heading=h.nmf14n \h </w:instrText>
            <w:fldChar w:fldCharType="separate"/>
          </w:r>
          <w:r w:rsidDel="00000000" w:rsidR="00000000" w:rsidRPr="00000000">
            <w:rPr>
              <w:rFonts w:ascii="Arial" w:cs="Arial" w:eastAsia="Arial" w:hAnsi="Arial"/>
              <w:b w:val="0"/>
              <w:i w:val="0"/>
              <w:smallCaps w:val="1"/>
              <w:strike w:val="0"/>
              <w:color w:val="000000"/>
              <w:sz w:val="22"/>
              <w:szCs w:val="22"/>
              <w:u w:val="none"/>
              <w:shd w:fill="auto" w:val="clear"/>
              <w:vertAlign w:val="baseline"/>
              <w:rtl w:val="0"/>
            </w:rPr>
            <w:t xml:space="preserve">16</w:t>
          </w:r>
          <w:r w:rsidDel="00000000" w:rsidR="00000000" w:rsidRPr="00000000">
            <w:fldChar w:fldCharType="begin"/>
            <w:instrText xml:space="preserve"> HYPERLINK \l "_heading=h.nmf14n"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1">
          <w:pPr>
            <w:rPr/>
          </w:pP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2">
      <w:pPr>
        <w:pStyle w:val="Heading1"/>
        <w:ind w:left="851" w:hanging="851"/>
        <w:rPr/>
      </w:pPr>
      <w:bookmarkStart w:colFirst="0" w:colLast="0" w:name="_heading=h.30j0zll" w:id="1"/>
      <w:bookmarkEnd w:id="1"/>
      <w:r w:rsidDel="00000000" w:rsidR="00000000" w:rsidRPr="00000000">
        <w:br w:type="page"/>
      </w:r>
      <w:r w:rsidDel="00000000" w:rsidR="00000000" w:rsidRPr="00000000">
        <w:rPr>
          <w:rtl w:val="0"/>
        </w:rPr>
        <w:t xml:space="preserve">История изменений</w:t>
      </w:r>
    </w:p>
    <w:tbl>
      <w:tblPr>
        <w:tblStyle w:val="Table1"/>
        <w:tblW w:w="9498.0" w:type="dxa"/>
        <w:jc w:val="left"/>
        <w:tblInd w:w="-6.999999999999993"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701"/>
        <w:gridCol w:w="1701"/>
        <w:gridCol w:w="3402"/>
        <w:gridCol w:w="2694"/>
        <w:tblGridChange w:id="0">
          <w:tblGrid>
            <w:gridCol w:w="1701"/>
            <w:gridCol w:w="1701"/>
            <w:gridCol w:w="3402"/>
            <w:gridCol w:w="2694"/>
          </w:tblGrid>
        </w:tblGridChange>
      </w:tblGrid>
      <w:tr>
        <w:trPr>
          <w:cantSplit w:val="0"/>
          <w:tblHeader w:val="0"/>
        </w:trPr>
        <w:tc>
          <w:tcPr>
            <w:shd w:fill="e6e6e6" w:val="clear"/>
          </w:tcPr>
          <w:p w:rsidR="00000000" w:rsidDel="00000000" w:rsidP="00000000" w:rsidRDefault="00000000" w:rsidRPr="00000000" w14:paraId="00000033">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57" w:right="57"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Дата</w:t>
            </w:r>
          </w:p>
        </w:tc>
        <w:tc>
          <w:tcPr>
            <w:shd w:fill="e6e6e6" w:val="clear"/>
          </w:tcPr>
          <w:p w:rsidR="00000000" w:rsidDel="00000000" w:rsidP="00000000" w:rsidRDefault="00000000" w:rsidRPr="00000000" w14:paraId="00000034">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57" w:right="57"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Версия</w:t>
            </w:r>
          </w:p>
        </w:tc>
        <w:tc>
          <w:tcPr>
            <w:shd w:fill="e6e6e6" w:val="clear"/>
          </w:tcPr>
          <w:p w:rsidR="00000000" w:rsidDel="00000000" w:rsidP="00000000" w:rsidRDefault="00000000" w:rsidRPr="00000000" w14:paraId="00000035">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57" w:right="57"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Описание</w:t>
            </w:r>
          </w:p>
        </w:tc>
        <w:tc>
          <w:tcPr>
            <w:shd w:fill="e6e6e6" w:val="clear"/>
          </w:tcPr>
          <w:p w:rsidR="00000000" w:rsidDel="00000000" w:rsidP="00000000" w:rsidRDefault="00000000" w:rsidRPr="00000000" w14:paraId="00000036">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57" w:right="57"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Автор(ы)</w:t>
            </w:r>
          </w:p>
        </w:tc>
      </w:tr>
      <w:tr>
        <w:trPr>
          <w:cantSplit w:val="0"/>
          <w:tblHeader w:val="0"/>
        </w:trPr>
        <w:tc>
          <w:tcPr/>
          <w:p w:rsidR="00000000" w:rsidDel="00000000" w:rsidP="00000000" w:rsidRDefault="00000000" w:rsidRPr="00000000" w14:paraId="00000037">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57" w:right="57"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2022-10-14</w:t>
            </w:r>
          </w:p>
        </w:tc>
        <w:tc>
          <w:tcPr/>
          <w:p w:rsidR="00000000" w:rsidDel="00000000" w:rsidP="00000000" w:rsidRDefault="00000000" w:rsidRPr="00000000" w14:paraId="00000038">
            <w:pPr>
              <w:keepNext w:val="0"/>
              <w:keepLines w:val="1"/>
              <w:pageBreakBefore w:val="0"/>
              <w:widowControl w:val="0"/>
              <w:pBdr>
                <w:top w:space="0" w:sz="0" w:val="nil"/>
                <w:left w:space="0" w:sz="0" w:val="nil"/>
                <w:bottom w:space="0" w:sz="0" w:val="nil"/>
                <w:right w:space="0" w:sz="0" w:val="nil"/>
                <w:between w:space="0" w:sz="0" w:val="nil"/>
              </w:pBdr>
              <w:shd w:fill="auto" w:val="clear"/>
              <w:spacing w:after="20" w:before="40" w:line="240" w:lineRule="auto"/>
              <w:ind w:left="57" w:right="57"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0.1</w:t>
            </w:r>
          </w:p>
        </w:tc>
        <w:tc>
          <w:tcPr/>
          <w:p w:rsidR="00000000" w:rsidDel="00000000" w:rsidP="00000000" w:rsidRDefault="00000000" w:rsidRPr="00000000" w14:paraId="00000039">
            <w:pPr>
              <w:keepNext w:val="0"/>
              <w:keepLines w:val="1"/>
              <w:pageBreakBefore w:val="0"/>
              <w:widowControl w:val="0"/>
              <w:pBdr>
                <w:top w:space="0" w:sz="0" w:val="nil"/>
                <w:left w:space="0" w:sz="0" w:val="nil"/>
                <w:bottom w:space="0" w:sz="0" w:val="nil"/>
                <w:right w:space="0" w:sz="0" w:val="nil"/>
                <w:between w:space="0" w:sz="0" w:val="nil"/>
              </w:pBdr>
              <w:shd w:fill="auto" w:val="clear"/>
              <w:spacing w:after="20" w:before="40" w:line="240" w:lineRule="auto"/>
              <w:ind w:left="57" w:right="57"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Начальная ревизия</w:t>
            </w:r>
          </w:p>
        </w:tc>
        <w:tc>
          <w:tcPr/>
          <w:p w:rsidR="00000000" w:rsidDel="00000000" w:rsidP="00000000" w:rsidRDefault="00000000" w:rsidRPr="00000000" w14:paraId="0000003A">
            <w:pPr>
              <w:keepNext w:val="0"/>
              <w:keepLines w:val="1"/>
              <w:pageBreakBefore w:val="0"/>
              <w:widowControl w:val="0"/>
              <w:pBdr>
                <w:top w:space="0" w:sz="0" w:val="nil"/>
                <w:left w:space="0" w:sz="0" w:val="nil"/>
                <w:bottom w:space="0" w:sz="0" w:val="nil"/>
                <w:right w:space="0" w:sz="0" w:val="nil"/>
                <w:between w:space="0" w:sz="0" w:val="nil"/>
              </w:pBdr>
              <w:shd w:fill="auto" w:val="clear"/>
              <w:spacing w:after="20" w:before="40" w:line="240" w:lineRule="auto"/>
              <w:ind w:left="57" w:right="57"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Колесов Максим, Кудряшов Никита, Селиванкин Сергей</w:t>
            </w:r>
          </w:p>
        </w:tc>
      </w:tr>
      <w:tr>
        <w:trPr>
          <w:cantSplit w:val="0"/>
          <w:tblHeader w:val="0"/>
        </w:trPr>
        <w:tc>
          <w:tcPr/>
          <w:p w:rsidR="00000000" w:rsidDel="00000000" w:rsidP="00000000" w:rsidRDefault="00000000" w:rsidRPr="00000000" w14:paraId="0000003B">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57" w:right="57"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2022-10-28</w:t>
            </w:r>
          </w:p>
        </w:tc>
        <w:tc>
          <w:tcPr/>
          <w:p w:rsidR="00000000" w:rsidDel="00000000" w:rsidP="00000000" w:rsidRDefault="00000000" w:rsidRPr="00000000" w14:paraId="0000003C">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57" w:right="57"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0.2</w:t>
            </w:r>
          </w:p>
        </w:tc>
        <w:tc>
          <w:tcPr/>
          <w:p w:rsidR="00000000" w:rsidDel="00000000" w:rsidP="00000000" w:rsidRDefault="00000000" w:rsidRPr="00000000" w14:paraId="0000003D">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57" w:right="57"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Добавлены функциональные требования</w:t>
            </w:r>
          </w:p>
        </w:tc>
        <w:tc>
          <w:tcPr/>
          <w:p w:rsidR="00000000" w:rsidDel="00000000" w:rsidP="00000000" w:rsidRDefault="00000000" w:rsidRPr="00000000" w14:paraId="0000003E">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57" w:right="57"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Колесов Максим, Кудряшов Никита, Селиванкин Сергей</w:t>
            </w:r>
          </w:p>
        </w:tc>
      </w:tr>
      <w:tr>
        <w:trPr>
          <w:cantSplit w:val="0"/>
          <w:tblHeader w:val="0"/>
        </w:trPr>
        <w:tc>
          <w:tcPr/>
          <w:p w:rsidR="00000000" w:rsidDel="00000000" w:rsidP="00000000" w:rsidRDefault="00000000" w:rsidRPr="00000000" w14:paraId="0000003F">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57" w:right="57"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2022-11-09</w:t>
            </w:r>
          </w:p>
        </w:tc>
        <w:tc>
          <w:tcPr/>
          <w:p w:rsidR="00000000" w:rsidDel="00000000" w:rsidP="00000000" w:rsidRDefault="00000000" w:rsidRPr="00000000" w14:paraId="00000040">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57" w:right="57"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0.3</w:t>
            </w:r>
          </w:p>
        </w:tc>
        <w:tc>
          <w:tcPr/>
          <w:p w:rsidR="00000000" w:rsidDel="00000000" w:rsidP="00000000" w:rsidRDefault="00000000" w:rsidRPr="00000000" w14:paraId="00000041">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57" w:right="57"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Добавлены разделы 3.5 - 3.9</w:t>
            </w:r>
          </w:p>
        </w:tc>
        <w:tc>
          <w:tcPr/>
          <w:p w:rsidR="00000000" w:rsidDel="00000000" w:rsidP="00000000" w:rsidRDefault="00000000" w:rsidRPr="00000000" w14:paraId="00000042">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57" w:right="57"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Колесов Максим</w:t>
            </w:r>
          </w:p>
        </w:tc>
      </w:tr>
      <w:tr>
        <w:trPr>
          <w:cantSplit w:val="0"/>
          <w:tblHeader w:val="0"/>
        </w:trPr>
        <w:tc>
          <w:tcPr/>
          <w:p w:rsidR="00000000" w:rsidDel="00000000" w:rsidP="00000000" w:rsidRDefault="00000000" w:rsidRPr="00000000" w14:paraId="00000043">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57" w:right="57"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2022-11-15</w:t>
            </w:r>
          </w:p>
        </w:tc>
        <w:tc>
          <w:tcPr/>
          <w:p w:rsidR="00000000" w:rsidDel="00000000" w:rsidP="00000000" w:rsidRDefault="00000000" w:rsidRPr="00000000" w14:paraId="00000044">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57" w:right="57"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0.4</w:t>
            </w:r>
          </w:p>
        </w:tc>
        <w:tc>
          <w:tcPr/>
          <w:p w:rsidR="00000000" w:rsidDel="00000000" w:rsidP="00000000" w:rsidRDefault="00000000" w:rsidRPr="00000000" w14:paraId="00000045">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57" w:right="57"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Добавлены разделы 3.2-3.4. Исправлены недочеты по документу</w:t>
            </w:r>
          </w:p>
        </w:tc>
        <w:tc>
          <w:tcPr/>
          <w:p w:rsidR="00000000" w:rsidDel="00000000" w:rsidP="00000000" w:rsidRDefault="00000000" w:rsidRPr="00000000" w14:paraId="00000046">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57" w:right="57"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Кудряшов Никита, Селиванкин Сергей</w:t>
            </w:r>
          </w:p>
        </w:tc>
      </w:tr>
      <w:tr>
        <w:trPr>
          <w:cantSplit w:val="0"/>
          <w:tblHeader w:val="0"/>
        </w:trPr>
        <w:tc>
          <w:tcPr/>
          <w:p w:rsidR="00000000" w:rsidDel="00000000" w:rsidP="00000000" w:rsidRDefault="00000000" w:rsidRPr="00000000" w14:paraId="00000047">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57" w:right="57"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2022-11-21</w:t>
            </w:r>
          </w:p>
        </w:tc>
        <w:tc>
          <w:tcPr/>
          <w:p w:rsidR="00000000" w:rsidDel="00000000" w:rsidP="00000000" w:rsidRDefault="00000000" w:rsidRPr="00000000" w14:paraId="00000048">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57" w:right="57"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0.5</w:t>
            </w:r>
          </w:p>
        </w:tc>
        <w:tc>
          <w:tcPr/>
          <w:p w:rsidR="00000000" w:rsidDel="00000000" w:rsidP="00000000" w:rsidRDefault="00000000" w:rsidRPr="00000000" w14:paraId="00000049">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57" w:right="57"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Приведение разделов 3.2 – 3.10 к новому оформлению</w:t>
            </w:r>
          </w:p>
        </w:tc>
        <w:tc>
          <w:tcPr/>
          <w:p w:rsidR="00000000" w:rsidDel="00000000" w:rsidP="00000000" w:rsidRDefault="00000000" w:rsidRPr="00000000" w14:paraId="0000004A">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57" w:right="57"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Кудряшов Никита, Селиванкин Сергей</w:t>
            </w:r>
          </w:p>
        </w:tc>
      </w:tr>
      <w:tr>
        <w:trPr>
          <w:cantSplit w:val="0"/>
          <w:tblHeader w:val="0"/>
        </w:trPr>
        <w:tc>
          <w:tcPr/>
          <w:p w:rsidR="00000000" w:rsidDel="00000000" w:rsidP="00000000" w:rsidRDefault="00000000" w:rsidRPr="00000000" w14:paraId="0000004B">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57" w:right="57"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0"/>
                <w:szCs w:val="20"/>
                <w:rtl w:val="0"/>
              </w:rPr>
              <w:t xml:space="preserve">2022-11-23</w:t>
            </w:r>
            <w:r w:rsidDel="00000000" w:rsidR="00000000" w:rsidRPr="00000000">
              <w:rPr>
                <w:rtl w:val="0"/>
              </w:rPr>
            </w:r>
          </w:p>
        </w:tc>
        <w:tc>
          <w:tcPr/>
          <w:p w:rsidR="00000000" w:rsidDel="00000000" w:rsidP="00000000" w:rsidRDefault="00000000" w:rsidRPr="00000000" w14:paraId="0000004C">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57" w:right="57"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0"/>
                <w:szCs w:val="20"/>
                <w:rtl w:val="0"/>
              </w:rPr>
              <w:t xml:space="preserve">0.6</w:t>
            </w:r>
            <w:r w:rsidDel="00000000" w:rsidR="00000000" w:rsidRPr="00000000">
              <w:rPr>
                <w:rtl w:val="0"/>
              </w:rPr>
            </w:r>
          </w:p>
        </w:tc>
        <w:tc>
          <w:tcPr/>
          <w:p w:rsidR="00000000" w:rsidDel="00000000" w:rsidP="00000000" w:rsidRDefault="00000000" w:rsidRPr="00000000" w14:paraId="0000004D">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57" w:right="57"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0"/>
                <w:szCs w:val="20"/>
                <w:rtl w:val="0"/>
              </w:rPr>
              <w:t xml:space="preserve">Приведение раздела 3.1 к новому оформлению</w:t>
            </w:r>
            <w:r w:rsidDel="00000000" w:rsidR="00000000" w:rsidRPr="00000000">
              <w:rPr>
                <w:rtl w:val="0"/>
              </w:rPr>
            </w:r>
          </w:p>
        </w:tc>
        <w:tc>
          <w:tcPr/>
          <w:p w:rsidR="00000000" w:rsidDel="00000000" w:rsidP="00000000" w:rsidRDefault="00000000" w:rsidRPr="00000000" w14:paraId="0000004E">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57" w:right="57"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0"/>
                <w:szCs w:val="20"/>
                <w:rtl w:val="0"/>
              </w:rPr>
              <w:t xml:space="preserve">Колесов Максим</w:t>
            </w:r>
            <w:r w:rsidDel="00000000" w:rsidR="00000000" w:rsidRPr="00000000">
              <w:rPr>
                <w:rtl w:val="0"/>
              </w:rPr>
            </w:r>
          </w:p>
        </w:tc>
      </w:tr>
      <w:tr>
        <w:trPr>
          <w:cantSplit w:val="0"/>
          <w:tblHeader w:val="0"/>
        </w:trPr>
        <w:tc>
          <w:tcPr/>
          <w:p w:rsidR="00000000" w:rsidDel="00000000" w:rsidP="00000000" w:rsidRDefault="00000000" w:rsidRPr="00000000" w14:paraId="0000004F">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57" w:right="57"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50">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57" w:right="57"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51">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57" w:right="57"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52">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57" w:right="57"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shd w:fill="ffffff" w:val="clear"/>
          </w:tcPr>
          <w:p w:rsidR="00000000" w:rsidDel="00000000" w:rsidP="00000000" w:rsidRDefault="00000000" w:rsidRPr="00000000" w14:paraId="00000053">
            <w:pPr>
              <w:spacing w:before="20" w:lineRule="auto"/>
              <w:ind w:left="57" w:right="57" w:firstLine="0"/>
              <w:jc w:val="center"/>
              <w:rPr>
                <w:sz w:val="20"/>
                <w:szCs w:val="20"/>
              </w:rPr>
            </w:pPr>
            <w:r w:rsidDel="00000000" w:rsidR="00000000" w:rsidRPr="00000000">
              <w:rPr>
                <w:rtl w:val="0"/>
              </w:rPr>
            </w:r>
          </w:p>
        </w:tc>
        <w:tc>
          <w:tcPr>
            <w:shd w:fill="ffffff" w:val="clear"/>
          </w:tcPr>
          <w:p w:rsidR="00000000" w:rsidDel="00000000" w:rsidP="00000000" w:rsidRDefault="00000000" w:rsidRPr="00000000" w14:paraId="00000054">
            <w:pPr>
              <w:spacing w:before="20" w:lineRule="auto"/>
              <w:ind w:left="57" w:right="57" w:firstLine="0"/>
              <w:jc w:val="center"/>
              <w:rPr>
                <w:sz w:val="20"/>
                <w:szCs w:val="20"/>
              </w:rPr>
            </w:pPr>
            <w:r w:rsidDel="00000000" w:rsidR="00000000" w:rsidRPr="00000000">
              <w:rPr>
                <w:rtl w:val="0"/>
              </w:rPr>
            </w:r>
          </w:p>
        </w:tc>
        <w:tc>
          <w:tcPr>
            <w:shd w:fill="ffffff" w:val="clear"/>
          </w:tcPr>
          <w:p w:rsidR="00000000" w:rsidDel="00000000" w:rsidP="00000000" w:rsidRDefault="00000000" w:rsidRPr="00000000" w14:paraId="00000055">
            <w:pPr>
              <w:spacing w:before="20" w:lineRule="auto"/>
              <w:ind w:left="57" w:right="57" w:firstLine="0"/>
              <w:rPr>
                <w:sz w:val="20"/>
                <w:szCs w:val="20"/>
              </w:rPr>
            </w:pPr>
            <w:r w:rsidDel="00000000" w:rsidR="00000000" w:rsidRPr="00000000">
              <w:rPr>
                <w:rtl w:val="0"/>
              </w:rPr>
            </w:r>
          </w:p>
        </w:tc>
        <w:tc>
          <w:tcPr>
            <w:shd w:fill="ffffff" w:val="clear"/>
          </w:tcPr>
          <w:p w:rsidR="00000000" w:rsidDel="00000000" w:rsidP="00000000" w:rsidRDefault="00000000" w:rsidRPr="00000000" w14:paraId="00000056">
            <w:pPr>
              <w:spacing w:before="20" w:lineRule="auto"/>
              <w:ind w:left="57" w:right="57" w:firstLine="0"/>
              <w:jc w:val="center"/>
              <w:rPr>
                <w:sz w:val="20"/>
                <w:szCs w:val="20"/>
              </w:rPr>
            </w:pPr>
            <w:r w:rsidDel="00000000" w:rsidR="00000000" w:rsidRPr="00000000">
              <w:rPr>
                <w:rtl w:val="0"/>
              </w:rPr>
            </w:r>
          </w:p>
        </w:tc>
      </w:tr>
    </w:tbl>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8">
      <w:pPr>
        <w:pStyle w:val="Heading1"/>
        <w:keepNext w:val="1"/>
        <w:numPr>
          <w:ilvl w:val="0"/>
          <w:numId w:val="9"/>
        </w:numPr>
        <w:ind w:left="709" w:hanging="709"/>
        <w:rPr/>
      </w:pPr>
      <w:bookmarkStart w:colFirst="0" w:colLast="0" w:name="_heading=h.3znysh7" w:id="2"/>
      <w:bookmarkEnd w:id="2"/>
      <w:r w:rsidDel="00000000" w:rsidR="00000000" w:rsidRPr="00000000">
        <w:br w:type="page"/>
      </w:r>
      <w:r w:rsidDel="00000000" w:rsidR="00000000" w:rsidRPr="00000000">
        <w:rPr>
          <w:rtl w:val="0"/>
        </w:rPr>
        <w:t xml:space="preserve">Введение</w:t>
      </w:r>
    </w:p>
    <w:p w:rsidR="00000000" w:rsidDel="00000000" w:rsidP="00000000" w:rsidRDefault="00000000" w:rsidRPr="00000000" w14:paraId="00000059">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120" w:before="360" w:line="240" w:lineRule="auto"/>
        <w:ind w:left="0" w:right="0" w:firstLine="0"/>
        <w:jc w:val="left"/>
        <w:rPr/>
      </w:pPr>
      <w:bookmarkStart w:colFirst="0" w:colLast="0" w:name="_heading=h.2et92p0" w:id="3"/>
      <w:bookmarkEnd w:id="3"/>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Цели</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34"/>
          <w:tab w:val="left" w:pos="3402"/>
          <w:tab w:val="left" w:pos="5670"/>
          <w:tab w:val="left" w:pos="7938"/>
        </w:tabs>
        <w:spacing w:after="0" w:before="0" w:line="360" w:lineRule="auto"/>
        <w:ind w:left="851" w:right="0" w:firstLine="851"/>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Целью этого документа является описание подробной спецификации требований к программному обеспечению. Он адресован к любому члену компании-производителя программного обеспечения или физическому лицу, а также к представителю компании-заказчика.</w:t>
      </w:r>
    </w:p>
    <w:p w:rsidR="00000000" w:rsidDel="00000000" w:rsidP="00000000" w:rsidRDefault="00000000" w:rsidRPr="00000000" w14:paraId="0000005B">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120" w:before="360" w:line="240" w:lineRule="auto"/>
        <w:ind w:left="0" w:right="0" w:firstLine="0"/>
        <w:jc w:val="left"/>
        <w:rPr/>
      </w:pPr>
      <w:bookmarkStart w:colFirst="0" w:colLast="0" w:name="_heading=h.tyjcwt" w:id="4"/>
      <w:bookmarkEnd w:id="4"/>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Границы применения</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34"/>
          <w:tab w:val="left" w:pos="3402"/>
          <w:tab w:val="left" w:pos="5670"/>
          <w:tab w:val="left" w:pos="7938"/>
        </w:tabs>
        <w:spacing w:after="0" w:before="0" w:line="360" w:lineRule="auto"/>
        <w:ind w:left="851" w:right="0" w:firstLine="851"/>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Система автоматического документооборота предназначена для управления документами внутри предприятия-заказчика. </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34"/>
          <w:tab w:val="left" w:pos="3402"/>
          <w:tab w:val="left" w:pos="5670"/>
          <w:tab w:val="left" w:pos="7938"/>
        </w:tabs>
        <w:spacing w:after="0" w:before="0" w:line="360" w:lineRule="auto"/>
        <w:ind w:left="851" w:right="0" w:firstLine="851"/>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Она обеспечивает создание, просмотр, согласование и хранение документов. Система применяется только для указанных функций и является инструментом, автоматизирующим документооборот в компании. На время разработки мы будем использовать кодовое имя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Aniki</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34"/>
          <w:tab w:val="left" w:pos="3402"/>
          <w:tab w:val="left" w:pos="5670"/>
          <w:tab w:val="left" w:pos="7938"/>
        </w:tabs>
        <w:spacing w:after="0" w:before="0" w:line="360" w:lineRule="auto"/>
        <w:ind w:left="851" w:right="0" w:firstLine="851"/>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Это SRS описывает только необходимые функции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Aniki,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а не функции внешних систем, таких как: редактирование, форматирование текста, хранение документов.</w:t>
      </w:r>
    </w:p>
    <w:p w:rsidR="00000000" w:rsidDel="00000000" w:rsidP="00000000" w:rsidRDefault="00000000" w:rsidRPr="00000000" w14:paraId="0000005F">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120" w:before="360" w:line="240" w:lineRule="auto"/>
        <w:ind w:left="0" w:right="0" w:firstLine="0"/>
        <w:jc w:val="left"/>
        <w:rPr/>
      </w:pPr>
      <w:bookmarkStart w:colFirst="0" w:colLast="0" w:name="_heading=h.3dy6vkm" w:id="5"/>
      <w:bookmarkEnd w:id="5"/>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Термины, аббревиатуры, сокращения</w:t>
      </w:r>
    </w:p>
    <w:tbl>
      <w:tblPr>
        <w:tblStyle w:val="Table2"/>
        <w:tblW w:w="9400.0" w:type="dxa"/>
        <w:jc w:val="left"/>
        <w:tblInd w:w="74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76"/>
        <w:gridCol w:w="7024"/>
        <w:tblGridChange w:id="0">
          <w:tblGrid>
            <w:gridCol w:w="2376"/>
            <w:gridCol w:w="7024"/>
          </w:tblGrid>
        </w:tblGridChange>
      </w:tblGrid>
      <w:tr>
        <w:trPr>
          <w:cantSplit w:val="0"/>
          <w:tblHeader w:val="0"/>
        </w:trPr>
        <w:tc>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34"/>
                <w:tab w:val="left" w:pos="3402"/>
                <w:tab w:val="left" w:pos="5670"/>
                <w:tab w:val="left" w:pos="7938"/>
              </w:tabs>
              <w:spacing w:after="0" w:before="0" w:line="360" w:lineRule="auto"/>
              <w:ind w:left="0" w:right="0" w:firstLine="851"/>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Название</w:t>
            </w:r>
          </w:p>
        </w:tc>
        <w:tc>
          <w:tcPr/>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34"/>
                <w:tab w:val="left" w:pos="3402"/>
                <w:tab w:val="left" w:pos="5670"/>
                <w:tab w:val="left" w:pos="7938"/>
              </w:tabs>
              <w:spacing w:after="0" w:before="0" w:line="360" w:lineRule="auto"/>
              <w:ind w:left="0" w:right="0" w:firstLine="851"/>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Расшифровка</w:t>
            </w:r>
          </w:p>
        </w:tc>
      </w:tr>
      <w:tr>
        <w:trPr>
          <w:cantSplit w:val="0"/>
          <w:tblHeader w:val="0"/>
        </w:trPr>
        <w:tc>
          <w:tcPr/>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34"/>
                <w:tab w:val="left" w:pos="3402"/>
                <w:tab w:val="left" w:pos="5670"/>
                <w:tab w:val="left" w:pos="7938"/>
              </w:tabs>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SRS</w:t>
            </w:r>
          </w:p>
        </w:tc>
        <w:tc>
          <w:tcPr/>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34"/>
                <w:tab w:val="left" w:pos="3402"/>
                <w:tab w:val="left" w:pos="5670"/>
                <w:tab w:val="left" w:pos="7938"/>
              </w:tabs>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Software Requirement Specification</w:t>
            </w:r>
          </w:p>
        </w:tc>
      </w:tr>
      <w:tr>
        <w:trPr>
          <w:cantSplit w:val="0"/>
          <w:tblHeader w:val="0"/>
        </w:trPr>
        <w:tc>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34"/>
                <w:tab w:val="left" w:pos="3402"/>
                <w:tab w:val="left" w:pos="5670"/>
                <w:tab w:val="left" w:pos="7938"/>
              </w:tabs>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Компания-производитель</w:t>
            </w:r>
          </w:p>
        </w:tc>
        <w:tc>
          <w:tcPr/>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34"/>
                <w:tab w:val="left" w:pos="3402"/>
                <w:tab w:val="left" w:pos="5670"/>
                <w:tab w:val="left" w:pos="7938"/>
              </w:tabs>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Компания, выполняющая заказ на разработку требуемого ПО.</w:t>
            </w:r>
          </w:p>
        </w:tc>
      </w:tr>
      <w:tr>
        <w:trPr>
          <w:cantSplit w:val="0"/>
          <w:tblHeader w:val="0"/>
        </w:trPr>
        <w:tc>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34"/>
                <w:tab w:val="left" w:pos="3402"/>
                <w:tab w:val="left" w:pos="5670"/>
                <w:tab w:val="left" w:pos="7938"/>
              </w:tabs>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ПО</w:t>
            </w:r>
          </w:p>
        </w:tc>
        <w:tc>
          <w:tcPr/>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34"/>
                <w:tab w:val="left" w:pos="3402"/>
                <w:tab w:val="left" w:pos="5670"/>
                <w:tab w:val="left" w:pos="7938"/>
              </w:tabs>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Программное обеспечение</w:t>
            </w:r>
          </w:p>
        </w:tc>
      </w:tr>
      <w:tr>
        <w:trPr>
          <w:cantSplit w:val="0"/>
          <w:tblHeader w:val="0"/>
        </w:trPr>
        <w:tc>
          <w:tcPr/>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34"/>
                <w:tab w:val="left" w:pos="3402"/>
                <w:tab w:val="left" w:pos="5670"/>
                <w:tab w:val="left" w:pos="7938"/>
              </w:tabs>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Компания-заказчик</w:t>
            </w:r>
          </w:p>
        </w:tc>
        <w:tc>
          <w:tcPr/>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34"/>
                <w:tab w:val="left" w:pos="3402"/>
                <w:tab w:val="left" w:pos="5670"/>
                <w:tab w:val="left" w:pos="7938"/>
              </w:tabs>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Компания, заказавшая разработку требуемого ПО</w:t>
            </w:r>
          </w:p>
        </w:tc>
      </w:tr>
      <w:tr>
        <w:trPr>
          <w:cantSplit w:val="0"/>
          <w:tblHeader w:val="0"/>
        </w:trPr>
        <w:tc>
          <w:tcPr/>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34"/>
                <w:tab w:val="left" w:pos="3402"/>
                <w:tab w:val="left" w:pos="5670"/>
                <w:tab w:val="left" w:pos="7938"/>
              </w:tabs>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Пользователь</w:t>
            </w:r>
          </w:p>
        </w:tc>
        <w:tc>
          <w:tcPr/>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34"/>
                <w:tab w:val="left" w:pos="3402"/>
                <w:tab w:val="left" w:pos="5670"/>
                <w:tab w:val="left" w:pos="7938"/>
              </w:tabs>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Человек, использующий данную систему.</w:t>
            </w:r>
          </w:p>
        </w:tc>
      </w:tr>
      <w:tr>
        <w:trPr>
          <w:cantSplit w:val="0"/>
          <w:tblHeader w:val="0"/>
        </w:trPr>
        <w:tc>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34"/>
                <w:tab w:val="left" w:pos="3402"/>
                <w:tab w:val="left" w:pos="5670"/>
                <w:tab w:val="left" w:pos="7938"/>
              </w:tabs>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ЭВМ</w:t>
            </w:r>
          </w:p>
        </w:tc>
        <w:tc>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34"/>
                <w:tab w:val="left" w:pos="3402"/>
                <w:tab w:val="left" w:pos="5670"/>
                <w:tab w:val="left" w:pos="7938"/>
              </w:tabs>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Электронная вычислительная машина.</w:t>
            </w:r>
          </w:p>
        </w:tc>
      </w:tr>
      <w:tr>
        <w:trPr>
          <w:cantSplit w:val="0"/>
          <w:tblHeader w:val="0"/>
        </w:trPr>
        <w:tc>
          <w:tcPr/>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34"/>
                <w:tab w:val="left" w:pos="3402"/>
                <w:tab w:val="left" w:pos="5670"/>
                <w:tab w:val="left" w:pos="7938"/>
              </w:tabs>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СУБД</w:t>
            </w:r>
          </w:p>
        </w:tc>
        <w:tc>
          <w:tcPr/>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34"/>
                <w:tab w:val="left" w:pos="3402"/>
                <w:tab w:val="left" w:pos="5670"/>
                <w:tab w:val="left" w:pos="7938"/>
              </w:tabs>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система управления базами данных, специализированная программа (чаще комплекс программ), предназначенная для организации и ведения базы данных.</w:t>
            </w:r>
          </w:p>
        </w:tc>
      </w:tr>
    </w:tbl>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34"/>
          <w:tab w:val="left" w:pos="3402"/>
          <w:tab w:val="left" w:pos="5670"/>
          <w:tab w:val="left" w:pos="7938"/>
        </w:tabs>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120" w:before="360" w:line="240" w:lineRule="auto"/>
        <w:ind w:left="0" w:right="0" w:firstLine="0"/>
        <w:jc w:val="left"/>
        <w:rPr/>
      </w:pPr>
      <w:bookmarkStart w:colFirst="0" w:colLast="0" w:name="_heading=h.1t3h5sf" w:id="6"/>
      <w:bookmarkEnd w:id="6"/>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Ссылки</w:t>
      </w:r>
    </w:p>
    <w:tbl>
      <w:tblPr>
        <w:tblStyle w:val="Table3"/>
        <w:tblW w:w="9400.0" w:type="dxa"/>
        <w:jc w:val="left"/>
        <w:tblInd w:w="74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91"/>
        <w:gridCol w:w="4709"/>
        <w:tblGridChange w:id="0">
          <w:tblGrid>
            <w:gridCol w:w="4691"/>
            <w:gridCol w:w="4709"/>
          </w:tblGrid>
        </w:tblGridChange>
      </w:tblGrid>
      <w:tr>
        <w:trPr>
          <w:cantSplit w:val="0"/>
          <w:tblHeader w:val="0"/>
        </w:trPr>
        <w:tc>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34"/>
                <w:tab w:val="left" w:pos="3402"/>
                <w:tab w:val="left" w:pos="5670"/>
                <w:tab w:val="left" w:pos="7938"/>
              </w:tabs>
              <w:spacing w:after="0" w:before="0" w:line="360" w:lineRule="auto"/>
              <w:ind w:left="0" w:right="0" w:firstLine="851"/>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Обозначение</w:t>
            </w:r>
          </w:p>
        </w:tc>
        <w:tc>
          <w:tcPr/>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34"/>
                <w:tab w:val="left" w:pos="3402"/>
                <w:tab w:val="left" w:pos="5670"/>
                <w:tab w:val="left" w:pos="7938"/>
              </w:tabs>
              <w:spacing w:after="0" w:before="0" w:line="360" w:lineRule="auto"/>
              <w:ind w:left="0" w:right="0" w:firstLine="851"/>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Расшифровка</w:t>
            </w:r>
          </w:p>
        </w:tc>
      </w:tr>
      <w:tr>
        <w:trPr>
          <w:cantSplit w:val="0"/>
          <w:tblHeader w:val="0"/>
        </w:trPr>
        <w:tc>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34"/>
                <w:tab w:val="left" w:pos="3402"/>
                <w:tab w:val="left" w:pos="5670"/>
                <w:tab w:val="left" w:pos="7938"/>
              </w:tabs>
              <w:spacing w:after="0" w:before="0" w:line="360" w:lineRule="auto"/>
              <w:ind w:left="0" w:right="0" w:firstLine="851"/>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[IEEE-830]</w:t>
            </w:r>
          </w:p>
        </w:tc>
        <w:tc>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34"/>
                <w:tab w:val="left" w:pos="3402"/>
                <w:tab w:val="left" w:pos="5670"/>
                <w:tab w:val="left" w:pos="7938"/>
              </w:tabs>
              <w:spacing w:after="0" w:before="0" w:line="360" w:lineRule="auto"/>
              <w:ind w:left="0" w:right="0" w:firstLine="851"/>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IEEE Std 830-1998</w:t>
            </w:r>
          </w:p>
        </w:tc>
      </w:tr>
    </w:tbl>
    <w:p w:rsidR="00000000" w:rsidDel="00000000" w:rsidP="00000000" w:rsidRDefault="00000000" w:rsidRPr="00000000" w14:paraId="00000076">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120" w:before="36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4d34og8" w:id="7"/>
      <w:bookmarkEnd w:id="7"/>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Краткий обзор</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34"/>
          <w:tab w:val="left" w:pos="3402"/>
          <w:tab w:val="left" w:pos="5670"/>
          <w:tab w:val="left" w:pos="7938"/>
        </w:tabs>
        <w:spacing w:after="0" w:before="0" w:line="360" w:lineRule="auto"/>
        <w:ind w:left="851" w:right="0" w:firstLine="851"/>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Данный документ структурирован согласно [IEEE-830].</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34"/>
          <w:tab w:val="left" w:pos="3402"/>
          <w:tab w:val="left" w:pos="5670"/>
          <w:tab w:val="left" w:pos="7938"/>
        </w:tabs>
        <w:spacing w:after="0" w:before="0" w:line="360" w:lineRule="auto"/>
        <w:ind w:left="851" w:right="0" w:firstLine="851"/>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Раздел 2 содержит описание поставляемой системы и схему её использования в Организации. Раздел 3 содержит функциональные и нефункциональные требования, предъявляемые к системе и необходимые для её проектирования.</w:t>
      </w:r>
    </w:p>
    <w:p w:rsidR="00000000" w:rsidDel="00000000" w:rsidP="00000000" w:rsidRDefault="00000000" w:rsidRPr="00000000" w14:paraId="00000079">
      <w:pPr>
        <w:pStyle w:val="Heading1"/>
        <w:keepNext w:val="1"/>
        <w:numPr>
          <w:ilvl w:val="0"/>
          <w:numId w:val="9"/>
        </w:numPr>
        <w:ind w:left="709" w:hanging="709"/>
        <w:rPr/>
      </w:pPr>
      <w:bookmarkStart w:colFirst="0" w:colLast="0" w:name="_heading=h.2s8eyo1" w:id="8"/>
      <w:bookmarkEnd w:id="8"/>
      <w:r w:rsidDel="00000000" w:rsidR="00000000" w:rsidRPr="00000000">
        <w:rPr>
          <w:rtl w:val="0"/>
        </w:rPr>
        <w:t xml:space="preserve">Общее описание</w:t>
      </w:r>
    </w:p>
    <w:p w:rsidR="00000000" w:rsidDel="00000000" w:rsidP="00000000" w:rsidRDefault="00000000" w:rsidRPr="00000000" w14:paraId="0000007A">
      <w:pPr>
        <w:pStyle w:val="Heading3"/>
        <w:numPr>
          <w:ilvl w:val="2"/>
          <w:numId w:val="9"/>
        </w:numPr>
        <w:ind w:left="0" w:firstLine="0"/>
        <w:rPr/>
      </w:pPr>
      <w:bookmarkStart w:colFirst="0" w:colLast="0" w:name="_heading=h.17dp8vu" w:id="9"/>
      <w:bookmarkEnd w:id="9"/>
      <w:r w:rsidDel="00000000" w:rsidR="00000000" w:rsidRPr="00000000">
        <w:rPr>
          <w:rtl w:val="0"/>
        </w:rPr>
        <w:t xml:space="preserve">Интерфейсы системы</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34"/>
          <w:tab w:val="left" w:pos="3402"/>
          <w:tab w:val="left" w:pos="5670"/>
          <w:tab w:val="left" w:pos="7938"/>
        </w:tabs>
        <w:spacing w:after="0" w:before="0" w:line="360" w:lineRule="auto"/>
        <w:ind w:left="851" w:right="0" w:firstLine="851"/>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Aniki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не зависит от какой-либо внешней системы.</w:t>
      </w:r>
    </w:p>
    <w:p w:rsidR="00000000" w:rsidDel="00000000" w:rsidP="00000000" w:rsidRDefault="00000000" w:rsidRPr="00000000" w14:paraId="0000007C">
      <w:pPr>
        <w:pStyle w:val="Heading3"/>
        <w:numPr>
          <w:ilvl w:val="2"/>
          <w:numId w:val="9"/>
        </w:numPr>
        <w:ind w:left="0" w:firstLine="0"/>
        <w:rPr/>
      </w:pPr>
      <w:bookmarkStart w:colFirst="0" w:colLast="0" w:name="_heading=h.3rdcrjn" w:id="10"/>
      <w:bookmarkEnd w:id="10"/>
      <w:r w:rsidDel="00000000" w:rsidR="00000000" w:rsidRPr="00000000">
        <w:rPr>
          <w:rtl w:val="0"/>
        </w:rPr>
        <w:t xml:space="preserve">Интерфейсы пользователя</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34"/>
          <w:tab w:val="left" w:pos="3402"/>
          <w:tab w:val="left" w:pos="5670"/>
          <w:tab w:val="left" w:pos="7938"/>
        </w:tabs>
        <w:spacing w:after="0" w:before="0" w:line="360" w:lineRule="auto"/>
        <w:ind w:left="851" w:right="0" w:firstLine="851"/>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Интерфейс ПО должен быть адаптирован к разрешению экрана пользователя.</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34"/>
          <w:tab w:val="left" w:pos="3402"/>
          <w:tab w:val="left" w:pos="5670"/>
          <w:tab w:val="left" w:pos="7938"/>
        </w:tabs>
        <w:spacing w:after="0" w:before="0" w:line="360" w:lineRule="auto"/>
        <w:ind w:left="851" w:right="0" w:firstLine="851"/>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Интерфейс должен реализовывать доступ только к тем функциям, необходимым для корректного функционирования документооборота компании-заказчика. </w:t>
      </w:r>
    </w:p>
    <w:p w:rsidR="00000000" w:rsidDel="00000000" w:rsidP="00000000" w:rsidRDefault="00000000" w:rsidRPr="00000000" w14:paraId="0000007F">
      <w:pPr>
        <w:pStyle w:val="Heading3"/>
        <w:numPr>
          <w:ilvl w:val="2"/>
          <w:numId w:val="9"/>
        </w:numPr>
        <w:ind w:left="0" w:firstLine="0"/>
        <w:rPr/>
      </w:pPr>
      <w:bookmarkStart w:colFirst="0" w:colLast="0" w:name="_heading=h.26in1rg" w:id="11"/>
      <w:bookmarkEnd w:id="11"/>
      <w:r w:rsidDel="00000000" w:rsidR="00000000" w:rsidRPr="00000000">
        <w:rPr>
          <w:rtl w:val="0"/>
        </w:rPr>
        <w:t xml:space="preserve">Интерфейсы аппаратных средств ЭВМ</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34"/>
          <w:tab w:val="left" w:pos="3402"/>
          <w:tab w:val="left" w:pos="5670"/>
          <w:tab w:val="left" w:pos="7938"/>
        </w:tabs>
        <w:spacing w:after="0" w:before="0" w:line="360" w:lineRule="auto"/>
        <w:ind w:left="851" w:right="0" w:firstLine="851"/>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Аппаратные средства ЭВМ должны обеспечивать стабильную работу Web-браузера.  ЭВМ должна иметь порты для подключения мыши и клавиатуры, сетевой адаптер.</w:t>
      </w:r>
    </w:p>
    <w:p w:rsidR="00000000" w:rsidDel="00000000" w:rsidP="00000000" w:rsidRDefault="00000000" w:rsidRPr="00000000" w14:paraId="00000081">
      <w:pPr>
        <w:pStyle w:val="Heading3"/>
        <w:numPr>
          <w:ilvl w:val="2"/>
          <w:numId w:val="9"/>
        </w:numPr>
        <w:ind w:left="0" w:firstLine="0"/>
        <w:rPr/>
      </w:pPr>
      <w:bookmarkStart w:colFirst="0" w:colLast="0" w:name="_heading=h.lnxbz9" w:id="12"/>
      <w:bookmarkEnd w:id="12"/>
      <w:r w:rsidDel="00000000" w:rsidR="00000000" w:rsidRPr="00000000">
        <w:rPr>
          <w:rtl w:val="0"/>
        </w:rPr>
        <w:t xml:space="preserve">Интерфейсы программного обеспечения</w:t>
      </w:r>
    </w:p>
    <w:p w:rsidR="00000000" w:rsidDel="00000000" w:rsidP="00000000" w:rsidRDefault="00000000" w:rsidRPr="00000000" w14:paraId="0000008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pos="1134"/>
          <w:tab w:val="left" w:pos="3402"/>
          <w:tab w:val="left" w:pos="5670"/>
          <w:tab w:val="left" w:pos="7938"/>
        </w:tabs>
        <w:spacing w:after="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Ограничения на используемую ОС отсутствуют.</w:t>
      </w:r>
    </w:p>
    <w:p w:rsidR="00000000" w:rsidDel="00000000" w:rsidP="00000000" w:rsidRDefault="00000000" w:rsidRPr="00000000" w14:paraId="0000008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pos="1134"/>
          <w:tab w:val="left" w:pos="3402"/>
          <w:tab w:val="left" w:pos="5670"/>
          <w:tab w:val="left" w:pos="7938"/>
        </w:tabs>
        <w:spacing w:after="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Для работы системы требуется СУБД</w:t>
      </w:r>
    </w:p>
    <w:p w:rsidR="00000000" w:rsidDel="00000000" w:rsidP="00000000" w:rsidRDefault="00000000" w:rsidRPr="00000000" w14:paraId="00000084">
      <w:pPr>
        <w:pStyle w:val="Heading3"/>
        <w:numPr>
          <w:ilvl w:val="2"/>
          <w:numId w:val="9"/>
        </w:numPr>
        <w:ind w:left="0" w:firstLine="0"/>
        <w:rPr/>
      </w:pPr>
      <w:bookmarkStart w:colFirst="0" w:colLast="0" w:name="_heading=h.35nkun2" w:id="13"/>
      <w:bookmarkEnd w:id="13"/>
      <w:r w:rsidDel="00000000" w:rsidR="00000000" w:rsidRPr="00000000">
        <w:rPr>
          <w:rtl w:val="0"/>
        </w:rPr>
        <w:t xml:space="preserve">Интерфейсы коммуникаций</w:t>
      </w:r>
    </w:p>
    <w:p w:rsidR="00000000" w:rsidDel="00000000" w:rsidP="00000000" w:rsidRDefault="00000000" w:rsidRPr="00000000" w14:paraId="00000085">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tabs>
          <w:tab w:val="left" w:pos="1134"/>
          <w:tab w:val="left" w:pos="3402"/>
          <w:tab w:val="left" w:pos="5670"/>
          <w:tab w:val="left" w:pos="7938"/>
        </w:tabs>
        <w:spacing w:after="0" w:before="0" w:line="360" w:lineRule="auto"/>
        <w:ind w:left="2422" w:right="0" w:hanging="360"/>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ЭВМ должны быть подключены к глобальной сети Интернет посредством стандарта Ethernet.</w:t>
      </w:r>
    </w:p>
    <w:p w:rsidR="00000000" w:rsidDel="00000000" w:rsidP="00000000" w:rsidRDefault="00000000" w:rsidRPr="00000000" w14:paraId="00000086">
      <w:pPr>
        <w:pStyle w:val="Heading3"/>
        <w:numPr>
          <w:ilvl w:val="2"/>
          <w:numId w:val="9"/>
        </w:numPr>
        <w:ind w:left="0" w:firstLine="0"/>
        <w:rPr/>
      </w:pPr>
      <w:bookmarkStart w:colFirst="0" w:colLast="0" w:name="_heading=h.1ksv4uv" w:id="14"/>
      <w:bookmarkEnd w:id="14"/>
      <w:r w:rsidDel="00000000" w:rsidR="00000000" w:rsidRPr="00000000">
        <w:rPr>
          <w:rtl w:val="0"/>
        </w:rPr>
        <w:t xml:space="preserve">Ограничения памяти</w:t>
      </w:r>
    </w:p>
    <w:p w:rsidR="00000000" w:rsidDel="00000000" w:rsidP="00000000" w:rsidRDefault="00000000" w:rsidRPr="00000000" w14:paraId="00000087">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tabs>
          <w:tab w:val="left" w:pos="1134"/>
          <w:tab w:val="left" w:pos="3402"/>
          <w:tab w:val="left" w:pos="5670"/>
          <w:tab w:val="left" w:pos="7938"/>
        </w:tabs>
        <w:spacing w:after="0" w:before="0" w:line="360" w:lineRule="auto"/>
        <w:ind w:left="2422" w:right="0" w:hanging="360"/>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16 GB ОЗУ;</w:t>
      </w:r>
    </w:p>
    <w:p w:rsidR="00000000" w:rsidDel="00000000" w:rsidP="00000000" w:rsidRDefault="00000000" w:rsidRPr="00000000" w14:paraId="00000088">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tabs>
          <w:tab w:val="left" w:pos="1134"/>
          <w:tab w:val="left" w:pos="3402"/>
          <w:tab w:val="left" w:pos="5670"/>
          <w:tab w:val="left" w:pos="7938"/>
        </w:tabs>
        <w:spacing w:after="0" w:before="0" w:line="360" w:lineRule="auto"/>
        <w:ind w:left="2422" w:right="0" w:hanging="360"/>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55 GB постоянной памяти</w:t>
      </w:r>
    </w:p>
    <w:p w:rsidR="00000000" w:rsidDel="00000000" w:rsidP="00000000" w:rsidRDefault="00000000" w:rsidRPr="00000000" w14:paraId="00000089">
      <w:pPr>
        <w:pStyle w:val="Heading3"/>
        <w:numPr>
          <w:ilvl w:val="2"/>
          <w:numId w:val="9"/>
        </w:numPr>
        <w:ind w:left="0" w:firstLine="0"/>
        <w:rPr/>
      </w:pPr>
      <w:bookmarkStart w:colFirst="0" w:colLast="0" w:name="_heading=h.44sinio" w:id="15"/>
      <w:bookmarkEnd w:id="15"/>
      <w:r w:rsidDel="00000000" w:rsidR="00000000" w:rsidRPr="00000000">
        <w:rPr>
          <w:rtl w:val="0"/>
        </w:rPr>
        <w:t xml:space="preserve">Действия</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34"/>
          <w:tab w:val="left" w:pos="3402"/>
          <w:tab w:val="left" w:pos="5670"/>
          <w:tab w:val="left" w:pos="7938"/>
        </w:tabs>
        <w:spacing w:after="0" w:before="0" w:line="360" w:lineRule="auto"/>
        <w:ind w:left="851" w:right="0" w:firstLine="851"/>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 зависимости от прав пользователя ему доступны:</w:t>
      </w:r>
    </w:p>
    <w:p w:rsidR="00000000" w:rsidDel="00000000" w:rsidP="00000000" w:rsidRDefault="00000000" w:rsidRPr="00000000" w14:paraId="0000008B">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tabs>
          <w:tab w:val="left" w:pos="1134"/>
          <w:tab w:val="left" w:pos="3402"/>
          <w:tab w:val="left" w:pos="5670"/>
          <w:tab w:val="left" w:pos="7938"/>
        </w:tabs>
        <w:spacing w:after="0" w:before="0" w:line="360" w:lineRule="auto"/>
        <w:ind w:left="2422" w:right="0" w:hanging="360"/>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Просмотр согласованных договоров;</w:t>
      </w:r>
    </w:p>
    <w:p w:rsidR="00000000" w:rsidDel="00000000" w:rsidP="00000000" w:rsidRDefault="00000000" w:rsidRPr="00000000" w14:paraId="0000008C">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tabs>
          <w:tab w:val="left" w:pos="1134"/>
          <w:tab w:val="left" w:pos="3402"/>
          <w:tab w:val="left" w:pos="5670"/>
          <w:tab w:val="left" w:pos="7938"/>
        </w:tabs>
        <w:spacing w:after="0" w:before="0" w:line="360" w:lineRule="auto"/>
        <w:ind w:left="2422" w:right="0" w:hanging="360"/>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Создание договоров, используя готовый шаблон и указание цепочки пользователей для согласования документа;</w:t>
      </w:r>
    </w:p>
    <w:p w:rsidR="00000000" w:rsidDel="00000000" w:rsidP="00000000" w:rsidRDefault="00000000" w:rsidRPr="00000000" w14:paraId="0000008D">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tabs>
          <w:tab w:val="left" w:pos="1134"/>
          <w:tab w:val="left" w:pos="3402"/>
          <w:tab w:val="left" w:pos="5670"/>
          <w:tab w:val="left" w:pos="7938"/>
        </w:tabs>
        <w:spacing w:after="0" w:before="0" w:line="360" w:lineRule="auto"/>
        <w:ind w:left="2422" w:right="0" w:hanging="360"/>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Согласование, согласование с замечанием или несогласование договора, пришедшего на анализ;</w:t>
      </w:r>
    </w:p>
    <w:p w:rsidR="00000000" w:rsidDel="00000000" w:rsidP="00000000" w:rsidRDefault="00000000" w:rsidRPr="00000000" w14:paraId="0000008E">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tabs>
          <w:tab w:val="left" w:pos="1134"/>
          <w:tab w:val="left" w:pos="3402"/>
          <w:tab w:val="left" w:pos="5670"/>
          <w:tab w:val="left" w:pos="7938"/>
        </w:tabs>
        <w:spacing w:after="0" w:before="0" w:line="360" w:lineRule="auto"/>
        <w:ind w:left="2422" w:right="0" w:hanging="360"/>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Редактирование договора, не прошедшего проверку другого пользователя;</w:t>
      </w:r>
    </w:p>
    <w:p w:rsidR="00000000" w:rsidDel="00000000" w:rsidP="00000000" w:rsidRDefault="00000000" w:rsidRPr="00000000" w14:paraId="0000008F">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tabs>
          <w:tab w:val="left" w:pos="1134"/>
          <w:tab w:val="left" w:pos="3402"/>
          <w:tab w:val="left" w:pos="5670"/>
          <w:tab w:val="left" w:pos="7938"/>
        </w:tabs>
        <w:spacing w:after="0" w:before="0" w:line="360" w:lineRule="auto"/>
        <w:ind w:left="2422" w:right="0" w:hanging="360"/>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Просмотр замечаний к договору.</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34"/>
          <w:tab w:val="left" w:pos="3402"/>
          <w:tab w:val="left" w:pos="5670"/>
          <w:tab w:val="left" w:pos="7938"/>
        </w:tabs>
        <w:spacing w:after="0" w:before="0" w:line="360" w:lineRule="auto"/>
        <w:ind w:left="851" w:right="0" w:firstLine="851"/>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Aniki</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должна хранить резервные копии всех договоров.</w:t>
      </w:r>
    </w:p>
    <w:p w:rsidR="00000000" w:rsidDel="00000000" w:rsidP="00000000" w:rsidRDefault="00000000" w:rsidRPr="00000000" w14:paraId="00000091">
      <w:pPr>
        <w:pStyle w:val="Heading3"/>
        <w:numPr>
          <w:ilvl w:val="2"/>
          <w:numId w:val="9"/>
        </w:numPr>
        <w:ind w:left="0" w:firstLine="0"/>
        <w:rPr/>
      </w:pPr>
      <w:bookmarkStart w:colFirst="0" w:colLast="0" w:name="_heading=h.2jxsxqh" w:id="16"/>
      <w:bookmarkEnd w:id="16"/>
      <w:r w:rsidDel="00000000" w:rsidR="00000000" w:rsidRPr="00000000">
        <w:rPr>
          <w:rtl w:val="0"/>
        </w:rPr>
        <w:t xml:space="preserve">Требования настройки рабочих мест</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34"/>
          <w:tab w:val="left" w:pos="3402"/>
          <w:tab w:val="left" w:pos="5670"/>
          <w:tab w:val="left" w:pos="7938"/>
        </w:tabs>
        <w:spacing w:after="0" w:before="0" w:line="360" w:lineRule="auto"/>
        <w:ind w:left="851" w:right="0" w:firstLine="851"/>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Требования к рабочим местам пользователя:</w:t>
      </w:r>
    </w:p>
    <w:p w:rsidR="00000000" w:rsidDel="00000000" w:rsidP="00000000" w:rsidRDefault="00000000" w:rsidRPr="00000000" w14:paraId="0000009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pos="1134"/>
          <w:tab w:val="left" w:pos="3402"/>
          <w:tab w:val="left" w:pos="5670"/>
          <w:tab w:val="left" w:pos="7938"/>
        </w:tabs>
        <w:spacing w:after="0" w:before="0" w:line="360" w:lineRule="auto"/>
        <w:ind w:left="2422" w:right="0" w:hanging="360"/>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Наличие рабочей ЭВМ</w:t>
      </w:r>
    </w:p>
    <w:p w:rsidR="00000000" w:rsidDel="00000000" w:rsidP="00000000" w:rsidRDefault="00000000" w:rsidRPr="00000000" w14:paraId="0000009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pos="1134"/>
          <w:tab w:val="left" w:pos="3402"/>
          <w:tab w:val="left" w:pos="5670"/>
          <w:tab w:val="left" w:pos="7938"/>
        </w:tabs>
        <w:spacing w:after="0" w:before="0" w:line="360" w:lineRule="auto"/>
        <w:ind w:left="2422" w:right="0" w:hanging="360"/>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Наличие устройств ввода</w:t>
      </w:r>
    </w:p>
    <w:p w:rsidR="00000000" w:rsidDel="00000000" w:rsidP="00000000" w:rsidRDefault="00000000" w:rsidRPr="00000000" w14:paraId="00000095">
      <w:pPr>
        <w:pStyle w:val="Heading2"/>
        <w:numPr>
          <w:ilvl w:val="1"/>
          <w:numId w:val="9"/>
        </w:numPr>
        <w:ind w:left="0" w:firstLine="0"/>
        <w:rPr/>
      </w:pPr>
      <w:bookmarkStart w:colFirst="0" w:colLast="0" w:name="_heading=h.z337ya" w:id="17"/>
      <w:bookmarkEnd w:id="17"/>
      <w:r w:rsidDel="00000000" w:rsidR="00000000" w:rsidRPr="00000000">
        <w:rPr>
          <w:rtl w:val="0"/>
        </w:rPr>
        <w:t xml:space="preserve">Функции изделия</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34"/>
          <w:tab w:val="left" w:pos="3402"/>
          <w:tab w:val="left" w:pos="5670"/>
          <w:tab w:val="left" w:pos="7938"/>
        </w:tabs>
        <w:spacing w:after="0" w:before="0" w:line="360" w:lineRule="auto"/>
        <w:ind w:left="851" w:right="0" w:firstLine="851"/>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Aniki</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подразумевает выполнение следующих функций: создание, просмотр, согласование и хранение документов.</w:t>
      </w:r>
    </w:p>
    <w:p w:rsidR="00000000" w:rsidDel="00000000" w:rsidP="00000000" w:rsidRDefault="00000000" w:rsidRPr="00000000" w14:paraId="00000097">
      <w:pPr>
        <w:pStyle w:val="Heading2"/>
        <w:numPr>
          <w:ilvl w:val="1"/>
          <w:numId w:val="9"/>
        </w:numPr>
        <w:ind w:left="0" w:firstLine="0"/>
        <w:rPr/>
      </w:pPr>
      <w:bookmarkStart w:colFirst="0" w:colLast="0" w:name="_heading=h.3j2qqm3" w:id="18"/>
      <w:bookmarkEnd w:id="18"/>
      <w:r w:rsidDel="00000000" w:rsidR="00000000" w:rsidRPr="00000000">
        <w:rPr>
          <w:rtl w:val="0"/>
        </w:rPr>
        <w:t xml:space="preserve">Характеристики пользователей</w:t>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34"/>
          <w:tab w:val="left" w:pos="3402"/>
          <w:tab w:val="left" w:pos="5670"/>
          <w:tab w:val="left" w:pos="7938"/>
        </w:tabs>
        <w:spacing w:after="0" w:before="0" w:line="360" w:lineRule="auto"/>
        <w:ind w:left="851" w:right="0" w:firstLine="851"/>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Предполагается 2 типа пользователей: Работник и Администратор. Работнику доступен полный функционал работы с документами. Администратор, в дополнение к функционалу работника, имеет возможность регистрировать новых работников или удалять существующих.</w:t>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34"/>
          <w:tab w:val="left" w:pos="3402"/>
          <w:tab w:val="left" w:pos="5670"/>
          <w:tab w:val="left" w:pos="7938"/>
        </w:tabs>
        <w:spacing w:after="0" w:before="0" w:line="360" w:lineRule="auto"/>
        <w:ind w:left="851" w:right="0" w:firstLine="851"/>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Пользователь должен иметь:</w:t>
      </w:r>
    </w:p>
    <w:p w:rsidR="00000000" w:rsidDel="00000000" w:rsidP="00000000" w:rsidRDefault="00000000" w:rsidRPr="00000000" w14:paraId="0000009A">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tabs>
          <w:tab w:val="left" w:pos="1134"/>
          <w:tab w:val="left" w:pos="3402"/>
          <w:tab w:val="left" w:pos="5670"/>
          <w:tab w:val="left" w:pos="7938"/>
        </w:tabs>
        <w:spacing w:after="0" w:before="0" w:line="360" w:lineRule="auto"/>
        <w:ind w:left="2494" w:right="0" w:hanging="360"/>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базовые умения в обращении с ЭВМ;</w:t>
      </w:r>
    </w:p>
    <w:p w:rsidR="00000000" w:rsidDel="00000000" w:rsidP="00000000" w:rsidRDefault="00000000" w:rsidRPr="00000000" w14:paraId="0000009B">
      <w:pPr>
        <w:pStyle w:val="Heading2"/>
        <w:numPr>
          <w:ilvl w:val="1"/>
          <w:numId w:val="9"/>
        </w:numPr>
        <w:ind w:left="0" w:firstLine="0"/>
        <w:rPr/>
      </w:pPr>
      <w:bookmarkStart w:colFirst="0" w:colLast="0" w:name="_heading=h.1y810tw" w:id="19"/>
      <w:bookmarkEnd w:id="19"/>
      <w:r w:rsidDel="00000000" w:rsidR="00000000" w:rsidRPr="00000000">
        <w:rPr>
          <w:rtl w:val="0"/>
        </w:rPr>
        <w:t xml:space="preserve">Ограничения</w:t>
      </w:r>
    </w:p>
    <w:p w:rsidR="00000000" w:rsidDel="00000000" w:rsidP="00000000" w:rsidRDefault="00000000" w:rsidRPr="00000000" w14:paraId="0000009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pos="1134"/>
          <w:tab w:val="left" w:pos="3402"/>
          <w:tab w:val="left" w:pos="5670"/>
          <w:tab w:val="left" w:pos="7938"/>
        </w:tabs>
        <w:spacing w:after="0" w:before="0" w:line="360" w:lineRule="auto"/>
        <w:ind w:left="2422" w:right="0" w:hanging="360"/>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Договоры должны быть составлены с учетом всех требований законов Российской Федерации.</w:t>
      </w:r>
    </w:p>
    <w:p w:rsidR="00000000" w:rsidDel="00000000" w:rsidP="00000000" w:rsidRDefault="00000000" w:rsidRPr="00000000" w14:paraId="0000009D">
      <w:pPr>
        <w:pStyle w:val="Heading2"/>
        <w:numPr>
          <w:ilvl w:val="1"/>
          <w:numId w:val="9"/>
        </w:numPr>
        <w:ind w:left="0" w:firstLine="0"/>
        <w:rPr/>
      </w:pPr>
      <w:bookmarkStart w:colFirst="0" w:colLast="0" w:name="_heading=h.4i7ojhp" w:id="20"/>
      <w:bookmarkEnd w:id="20"/>
      <w:r w:rsidDel="00000000" w:rsidR="00000000" w:rsidRPr="00000000">
        <w:rPr>
          <w:rtl w:val="0"/>
        </w:rPr>
        <w:t xml:space="preserve">Предположения и зависимости</w:t>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34"/>
          <w:tab w:val="left" w:pos="3402"/>
          <w:tab w:val="left" w:pos="5670"/>
          <w:tab w:val="left" w:pos="7938"/>
        </w:tabs>
        <w:spacing w:after="0" w:before="0" w:line="360" w:lineRule="auto"/>
        <w:ind w:left="851" w:right="0" w:firstLine="851"/>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Для работы пользовательской части системы требуется:</w:t>
      </w:r>
    </w:p>
    <w:p w:rsidR="00000000" w:rsidDel="00000000" w:rsidP="00000000" w:rsidRDefault="00000000" w:rsidRPr="00000000" w14:paraId="0000009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pos="1134"/>
          <w:tab w:val="left" w:pos="3402"/>
          <w:tab w:val="left" w:pos="5670"/>
          <w:tab w:val="left" w:pos="7938"/>
        </w:tabs>
        <w:spacing w:after="0" w:before="0" w:line="360" w:lineRule="auto"/>
        <w:ind w:left="2422" w:right="0" w:hanging="360"/>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Любой браузер.</w:t>
      </w:r>
    </w:p>
    <w:p w:rsidR="00000000" w:rsidDel="00000000" w:rsidP="00000000" w:rsidRDefault="00000000" w:rsidRPr="00000000" w14:paraId="000000A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pos="1134"/>
          <w:tab w:val="left" w:pos="3402"/>
          <w:tab w:val="left" w:pos="5670"/>
          <w:tab w:val="left" w:pos="7938"/>
        </w:tabs>
        <w:spacing w:after="0" w:before="0" w:line="360" w:lineRule="auto"/>
        <w:ind w:left="2422" w:right="0" w:hanging="360"/>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Доступ в Интернет</w:t>
      </w:r>
    </w:p>
    <w:p w:rsidR="00000000" w:rsidDel="00000000" w:rsidP="00000000" w:rsidRDefault="00000000" w:rsidRPr="00000000" w14:paraId="000000A1">
      <w:pPr>
        <w:pStyle w:val="Heading2"/>
        <w:numPr>
          <w:ilvl w:val="1"/>
          <w:numId w:val="9"/>
        </w:numPr>
        <w:ind w:left="0" w:firstLine="0"/>
        <w:rPr/>
      </w:pPr>
      <w:bookmarkStart w:colFirst="0" w:colLast="0" w:name="_heading=h.2xcytpi" w:id="21"/>
      <w:bookmarkEnd w:id="21"/>
      <w:r w:rsidDel="00000000" w:rsidR="00000000" w:rsidRPr="00000000">
        <w:rPr>
          <w:rtl w:val="0"/>
        </w:rPr>
        <w:t xml:space="preserve">Распределение требований</w:t>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34"/>
          <w:tab w:val="left" w:pos="3402"/>
          <w:tab w:val="left" w:pos="5670"/>
          <w:tab w:val="left" w:pos="7938"/>
        </w:tabs>
        <w:spacing w:after="0" w:before="0" w:line="360" w:lineRule="auto"/>
        <w:ind w:left="851" w:right="0" w:firstLine="851"/>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На данный момент нет требований, которые могут быть отложены до будущих версий системы.</w:t>
      </w:r>
    </w:p>
    <w:p w:rsidR="00000000" w:rsidDel="00000000" w:rsidP="00000000" w:rsidRDefault="00000000" w:rsidRPr="00000000" w14:paraId="000000A3">
      <w:pPr>
        <w:pStyle w:val="Heading1"/>
        <w:keepNext w:val="1"/>
        <w:numPr>
          <w:ilvl w:val="0"/>
          <w:numId w:val="9"/>
        </w:numPr>
        <w:ind w:left="709" w:hanging="709"/>
        <w:rPr/>
      </w:pPr>
      <w:bookmarkStart w:colFirst="0" w:colLast="0" w:name="_heading=h.1ci93xb" w:id="22"/>
      <w:bookmarkEnd w:id="22"/>
      <w:r w:rsidDel="00000000" w:rsidR="00000000" w:rsidRPr="00000000">
        <w:rPr>
          <w:rtl w:val="0"/>
        </w:rPr>
        <w:t xml:space="preserve">Детальные требования </w:t>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section of the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SRS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should contain all the software requirements to a level of detail sufficient to enable designers to design a system to satisfy those requirements, and testers to test that the system satisfies those requirements.  When using use-case modelling, these requirements are captured in the Use-Cases and the applicable supplementary specifications.]</w:t>
      </w:r>
    </w:p>
    <w:p w:rsidR="00000000" w:rsidDel="00000000" w:rsidP="00000000" w:rsidRDefault="00000000" w:rsidRPr="00000000" w14:paraId="000000A5">
      <w:pPr>
        <w:tabs>
          <w:tab w:val="left" w:pos="1134"/>
          <w:tab w:val="left" w:pos="3402"/>
          <w:tab w:val="left" w:pos="5670"/>
          <w:tab w:val="left" w:pos="7938"/>
        </w:tabs>
        <w:spacing w:line="360" w:lineRule="auto"/>
        <w:ind w:left="851" w:firstLine="851"/>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Этот раздел содержит все требования к программному обеспечению, как функциональному, так и нефункциональному. Функциональные требования сгруппированы в соответствии с объектами системы. Требование обладает следующими свойствами:</w:t>
      </w:r>
    </w:p>
    <w:tbl>
      <w:tblPr>
        <w:tblStyle w:val="Table4"/>
        <w:tblW w:w="10251.0" w:type="dxa"/>
        <w:jc w:val="left"/>
        <w:tblInd w:w="-108.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2235"/>
        <w:gridCol w:w="8016"/>
        <w:tblGridChange w:id="0">
          <w:tblGrid>
            <w:gridCol w:w="2235"/>
            <w:gridCol w:w="8016"/>
          </w:tblGrid>
        </w:tblGridChange>
      </w:tblGrid>
      <w:tr>
        <w:trPr>
          <w:cantSplit w:val="0"/>
          <w:tblHeader w:val="0"/>
        </w:trPr>
        <w:tc>
          <w:tcPr/>
          <w:p w:rsidR="00000000" w:rsidDel="00000000" w:rsidP="00000000" w:rsidRDefault="00000000" w:rsidRPr="00000000" w14:paraId="000000A6">
            <w:pPr>
              <w:tabs>
                <w:tab w:val="left" w:pos="1134"/>
                <w:tab w:val="left" w:pos="3402"/>
                <w:tab w:val="left" w:pos="5670"/>
                <w:tab w:val="left" w:pos="7938"/>
              </w:tabs>
              <w:spacing w:line="360" w:lineRule="auto"/>
              <w:ind w:firstLine="851"/>
              <w:jc w:val="both"/>
              <w:rPr>
                <w:rFonts w:ascii="Times New Roman" w:cs="Times New Roman" w:eastAsia="Times New Roman" w:hAnsi="Times New Roman"/>
                <w:sz w:val="28"/>
                <w:szCs w:val="28"/>
              </w:rPr>
            </w:pPr>
            <w:r w:rsidDel="00000000" w:rsidR="00000000" w:rsidRPr="00000000">
              <w:rPr>
                <w:rtl w:val="0"/>
              </w:rPr>
            </w:r>
          </w:p>
        </w:tc>
        <w:tc>
          <w:tcPr/>
          <w:p w:rsidR="00000000" w:rsidDel="00000000" w:rsidP="00000000" w:rsidRDefault="00000000" w:rsidRPr="00000000" w14:paraId="000000A7">
            <w:pPr>
              <w:tabs>
                <w:tab w:val="left" w:pos="1134"/>
                <w:tab w:val="left" w:pos="3402"/>
                <w:tab w:val="left" w:pos="5670"/>
                <w:tab w:val="left" w:pos="7938"/>
              </w:tabs>
              <w:spacing w:line="360" w:lineRule="auto"/>
              <w:ind w:firstLine="851"/>
              <w:jc w:val="both"/>
              <w:rPr>
                <w:rFonts w:ascii="Times New Roman" w:cs="Times New Roman" w:eastAsia="Times New Roman" w:hAnsi="Times New Roman"/>
                <w:sz w:val="28"/>
                <w:szCs w:val="28"/>
              </w:rPr>
            </w:pPr>
            <w:r w:rsidDel="00000000" w:rsidR="00000000" w:rsidRPr="00000000">
              <w:rPr>
                <w:rtl w:val="0"/>
              </w:rPr>
            </w:r>
          </w:p>
        </w:tc>
      </w:tr>
      <w:tr>
        <w:trPr>
          <w:cantSplit w:val="0"/>
          <w:trHeight w:val="401" w:hRule="atLeast"/>
          <w:tblHeader w:val="0"/>
        </w:trPr>
        <w:tc>
          <w:tcPr/>
          <w:p w:rsidR="00000000" w:rsidDel="00000000" w:rsidP="00000000" w:rsidRDefault="00000000" w:rsidRPr="00000000" w14:paraId="000000A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ID требования</w:t>
            </w:r>
          </w:p>
        </w:tc>
        <w:tc>
          <w:tcPr/>
          <w:p w:rsidR="00000000" w:rsidDel="00000000" w:rsidP="00000000" w:rsidRDefault="00000000" w:rsidRPr="00000000" w14:paraId="000000A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Уникально идентифицирует требование во всех документах СПКП.</w:t>
            </w:r>
          </w:p>
        </w:tc>
      </w:tr>
      <w:tr>
        <w:trPr>
          <w:cantSplit w:val="0"/>
          <w:trHeight w:val="705" w:hRule="atLeast"/>
          <w:tblHeader w:val="0"/>
        </w:trPr>
        <w:tc>
          <w:tcPr/>
          <w:p w:rsidR="00000000" w:rsidDel="00000000" w:rsidP="00000000" w:rsidRDefault="00000000" w:rsidRPr="00000000" w14:paraId="000000A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Группа </w:t>
            </w:r>
          </w:p>
        </w:tc>
        <w:tc>
          <w:tcPr/>
          <w:p w:rsidR="00000000" w:rsidDel="00000000" w:rsidP="00000000" w:rsidRDefault="00000000" w:rsidRPr="00000000" w14:paraId="000000A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Определяет функциональную группу, к которой относится требование. Присваивает требованию символическое имя.</w:t>
            </w:r>
          </w:p>
        </w:tc>
      </w:tr>
      <w:tr>
        <w:trPr>
          <w:cantSplit w:val="0"/>
          <w:trHeight w:val="431" w:hRule="atLeast"/>
          <w:tblHeader w:val="0"/>
        </w:trPr>
        <w:tc>
          <w:tcPr/>
          <w:p w:rsidR="00000000" w:rsidDel="00000000" w:rsidP="00000000" w:rsidRDefault="00000000" w:rsidRPr="00000000" w14:paraId="000000A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Описание</w:t>
            </w:r>
          </w:p>
        </w:tc>
        <w:tc>
          <w:tcPr/>
          <w:p w:rsidR="00000000" w:rsidDel="00000000" w:rsidP="00000000" w:rsidRDefault="00000000" w:rsidRPr="00000000" w14:paraId="000000A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Описание требования</w:t>
            </w:r>
          </w:p>
        </w:tc>
      </w:tr>
      <w:tr>
        <w:trPr>
          <w:cantSplit w:val="0"/>
          <w:trHeight w:val="423" w:hRule="atLeast"/>
          <w:tblHeader w:val="0"/>
        </w:trPr>
        <w:tc>
          <w:tcPr/>
          <w:p w:rsidR="00000000" w:rsidDel="00000000" w:rsidP="00000000" w:rsidRDefault="00000000" w:rsidRPr="00000000" w14:paraId="000000A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Приоритет</w:t>
            </w:r>
          </w:p>
        </w:tc>
        <w:tc>
          <w:tcPr/>
          <w:p w:rsidR="00000000" w:rsidDel="00000000" w:rsidP="00000000" w:rsidRDefault="00000000" w:rsidRPr="00000000" w14:paraId="000000A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Определяет порядок, в котором требования должны быть реализованы. Приоритеты обозначены (от самого высокого до самого низкого) “1”, “2” и “3”. Требования приоритета 1 должны быть реализованы в первом выпуске продуктивной системы. Требования приоритета 2 и ниже являются предметом специального соглашения, которое выходит за рамки данного документа.</w:t>
            </w:r>
          </w:p>
          <w:p w:rsidR="00000000" w:rsidDel="00000000" w:rsidP="00000000" w:rsidRDefault="00000000" w:rsidRPr="00000000" w14:paraId="000000B0">
            <w:pPr>
              <w:tabs>
                <w:tab w:val="left" w:pos="1134"/>
                <w:tab w:val="left" w:pos="3402"/>
                <w:tab w:val="left" w:pos="5670"/>
                <w:tab w:val="left" w:pos="7938"/>
              </w:tabs>
              <w:jc w:val="both"/>
              <w:rPr>
                <w:rFonts w:ascii="Times New Roman" w:cs="Times New Roman" w:eastAsia="Times New Roman" w:hAnsi="Times New Roman"/>
                <w:sz w:val="28"/>
                <w:szCs w:val="28"/>
              </w:rPr>
            </w:pPr>
            <w:r w:rsidDel="00000000" w:rsidR="00000000" w:rsidRPr="00000000">
              <w:rPr>
                <w:rtl w:val="0"/>
              </w:rPr>
            </w:r>
          </w:p>
        </w:tc>
      </w:tr>
      <w:tr>
        <w:trPr>
          <w:cantSplit w:val="0"/>
          <w:trHeight w:val="422" w:hRule="atLeast"/>
          <w:tblHeader w:val="0"/>
        </w:trPr>
        <w:tc>
          <w:tcPr/>
          <w:p w:rsidR="00000000" w:rsidDel="00000000" w:rsidP="00000000" w:rsidRDefault="00000000" w:rsidRPr="00000000" w14:paraId="000000B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Риск</w:t>
            </w:r>
          </w:p>
        </w:tc>
        <w:tc>
          <w:tcPr/>
          <w:p w:rsidR="00000000" w:rsidDel="00000000" w:rsidP="00000000" w:rsidRDefault="00000000" w:rsidRPr="00000000" w14:paraId="000000B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Указывает риск невыполнения требования. Это показывает, насколько</w:t>
            </w:r>
          </w:p>
          <w:p w:rsidR="00000000" w:rsidDel="00000000" w:rsidP="00000000" w:rsidRDefault="00000000" w:rsidRPr="00000000" w14:paraId="000000B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конкретное требование имеет решающее значение для системы. </w:t>
            </w:r>
          </w:p>
          <w:p w:rsidR="00000000" w:rsidDel="00000000" w:rsidP="00000000" w:rsidRDefault="00000000" w:rsidRPr="00000000" w14:paraId="000000B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Существуют следующие уровни риска и связанное с ними воздействие на систему, если требование не выполняется или выполняется неправильно:</w:t>
            </w:r>
          </w:p>
          <w:p w:rsidR="00000000" w:rsidDel="00000000" w:rsidP="00000000" w:rsidRDefault="00000000" w:rsidRPr="00000000" w14:paraId="000000B5">
            <w:pPr>
              <w:numPr>
                <w:ilvl w:val="0"/>
                <w:numId w:val="11"/>
              </w:numPr>
              <w:ind w:left="720" w:hanging="360"/>
            </w:pPr>
            <w:r w:rsidDel="00000000" w:rsidR="00000000" w:rsidRPr="00000000">
              <w:rPr>
                <w:rFonts w:ascii="Times New Roman" w:cs="Times New Roman" w:eastAsia="Times New Roman" w:hAnsi="Times New Roman"/>
                <w:sz w:val="24"/>
                <w:szCs w:val="24"/>
                <w:rtl w:val="0"/>
              </w:rPr>
              <w:t xml:space="preserve">Критический (С) – нарушит основную функциональность системы. Система не может быть использована, если это требование не выполнено.</w:t>
            </w:r>
          </w:p>
          <w:p w:rsidR="00000000" w:rsidDel="00000000" w:rsidP="00000000" w:rsidRDefault="00000000" w:rsidRPr="00000000" w14:paraId="000000B6">
            <w:pPr>
              <w:numPr>
                <w:ilvl w:val="0"/>
                <w:numId w:val="11"/>
              </w:numPr>
              <w:ind w:left="720" w:hanging="360"/>
            </w:pPr>
            <w:r w:rsidDel="00000000" w:rsidR="00000000" w:rsidRPr="00000000">
              <w:rPr>
                <w:rFonts w:ascii="Times New Roman" w:cs="Times New Roman" w:eastAsia="Times New Roman" w:hAnsi="Times New Roman"/>
                <w:sz w:val="24"/>
                <w:szCs w:val="24"/>
                <w:rtl w:val="0"/>
              </w:rPr>
              <w:t xml:space="preserve">Высокий (H) – повлияет на основные функциональные возможности системы. Некоторые функции системы могут быть недоступны, но в целом систему можно использовать.</w:t>
            </w:r>
          </w:p>
          <w:p w:rsidR="00000000" w:rsidDel="00000000" w:rsidP="00000000" w:rsidRDefault="00000000" w:rsidRPr="00000000" w14:paraId="000000B7">
            <w:pPr>
              <w:numPr>
                <w:ilvl w:val="0"/>
                <w:numId w:val="11"/>
              </w:numPr>
              <w:ind w:left="720" w:hanging="360"/>
            </w:pPr>
            <w:r w:rsidDel="00000000" w:rsidR="00000000" w:rsidRPr="00000000">
              <w:rPr>
                <w:rFonts w:ascii="Times New Roman" w:cs="Times New Roman" w:eastAsia="Times New Roman" w:hAnsi="Times New Roman"/>
                <w:sz w:val="24"/>
                <w:szCs w:val="24"/>
                <w:rtl w:val="0"/>
              </w:rPr>
              <w:t xml:space="preserve">Средний (M) – повлияет на некоторые функции системы, но не на основную функциональность. Система может использоваться с некоторыми ограничениями.</w:t>
            </w:r>
          </w:p>
          <w:p w:rsidR="00000000" w:rsidDel="00000000" w:rsidP="00000000" w:rsidRDefault="00000000" w:rsidRPr="00000000" w14:paraId="000000B8">
            <w:pPr>
              <w:numPr>
                <w:ilvl w:val="0"/>
                <w:numId w:val="11"/>
              </w:numPr>
              <w:ind w:left="720" w:hanging="360"/>
            </w:pPr>
            <w:r w:rsidDel="00000000" w:rsidR="00000000" w:rsidRPr="00000000">
              <w:rPr>
                <w:rFonts w:ascii="Times New Roman" w:cs="Times New Roman" w:eastAsia="Times New Roman" w:hAnsi="Times New Roman"/>
                <w:sz w:val="24"/>
                <w:szCs w:val="24"/>
                <w:rtl w:val="0"/>
              </w:rPr>
              <w:t xml:space="preserve">Низкий (L) – система может использоваться без ограничений, но с некоторыми обходными путями.</w:t>
            </w:r>
          </w:p>
        </w:tc>
      </w:tr>
    </w:tbl>
    <w:p w:rsidR="00000000" w:rsidDel="00000000" w:rsidP="00000000" w:rsidRDefault="00000000" w:rsidRPr="00000000" w14:paraId="000000B9">
      <w:pPr>
        <w:spacing w:after="120" w:before="360" w:lineRule="auto"/>
        <w:ind w:left="851"/>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A">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120" w:before="360" w:line="240" w:lineRule="auto"/>
        <w:ind w:left="0" w:right="0" w:firstLine="0"/>
        <w:jc w:val="left"/>
        <w:rPr/>
      </w:pPr>
      <w:bookmarkStart w:colFirst="0" w:colLast="0" w:name="_heading=h.3whwml4" w:id="23"/>
      <w:bookmarkEnd w:id="23"/>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Функциональные требования</w:t>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section describes the functional requirements of the system for those requirements which are expressed in the natural language style. For many applications, this may constitute the bulk of the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SRS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Package and thought should be given to the structure of this section. This section is typically structured by feature, but alternative structures may also be appropriate, for example, structure by user or by subsystem.  Functional requirements may include feature sets, capabilities, and security.</w:t>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application development tools, such as requirements tools, modelling tools, etc., are employed to capture the functionality, this section will refer to the availability of that data, indicating the location and name of the tool that is used to capture the data.]</w:t>
      </w:r>
    </w:p>
    <w:p w:rsidR="00000000" w:rsidDel="00000000" w:rsidP="00000000" w:rsidRDefault="00000000" w:rsidRPr="00000000" w14:paraId="000000BD">
      <w:pPr>
        <w:keepNext w:val="1"/>
        <w:keepLines w:val="0"/>
        <w:pageBreakBefore w:val="0"/>
        <w:widowControl w:val="1"/>
        <w:numPr>
          <w:ilvl w:val="2"/>
          <w:numId w:val="9"/>
        </w:numPr>
        <w:pBdr>
          <w:top w:space="0" w:sz="0" w:val="nil"/>
          <w:left w:space="0" w:sz="0" w:val="nil"/>
          <w:bottom w:space="0" w:sz="0" w:val="nil"/>
          <w:right w:space="0" w:sz="0" w:val="nil"/>
          <w:between w:space="0" w:sz="0" w:val="nil"/>
        </w:pBdr>
        <w:shd w:fill="auto" w:val="clear"/>
        <w:spacing w:after="120" w:before="300" w:line="240" w:lineRule="auto"/>
        <w:ind w:left="0" w:right="0" w:firstLine="0"/>
        <w:jc w:val="left"/>
        <w:rPr/>
      </w:pPr>
      <w:bookmarkStart w:colFirst="0" w:colLast="0" w:name="_heading=h.2bn6wsx" w:id="24"/>
      <w:bookmarkEnd w:id="24"/>
      <w:r w:rsidDel="00000000" w:rsidR="00000000" w:rsidRPr="00000000">
        <w:rPr>
          <w:rFonts w:ascii="Times New Roman" w:cs="Times New Roman" w:eastAsia="Times New Roman" w:hAnsi="Times New Roman"/>
          <w:b w:val="1"/>
          <w:sz w:val="28"/>
          <w:szCs w:val="28"/>
          <w:rtl w:val="0"/>
        </w:rPr>
        <w:t xml:space="preserve">Пользователи</w:t>
      </w:r>
    </w:p>
    <w:p w:rsidR="00000000" w:rsidDel="00000000" w:rsidP="00000000" w:rsidRDefault="00000000" w:rsidRPr="00000000" w14:paraId="000000BE">
      <w:pPr>
        <w:keepNext w:val="1"/>
        <w:keepLines w:val="0"/>
        <w:pageBreakBefore w:val="0"/>
        <w:widowControl w:val="1"/>
        <w:numPr>
          <w:ilvl w:val="3"/>
          <w:numId w:val="9"/>
        </w:numPr>
        <w:pBdr>
          <w:top w:space="0" w:sz="0" w:val="nil"/>
          <w:left w:space="0" w:sz="0" w:val="nil"/>
          <w:bottom w:space="0" w:sz="0" w:val="nil"/>
          <w:right w:space="0" w:sz="0" w:val="nil"/>
          <w:between w:space="0" w:sz="0" w:val="nil"/>
        </w:pBdr>
        <w:shd w:fill="auto" w:val="clear"/>
        <w:spacing w:after="120" w:before="300" w:line="240" w:lineRule="auto"/>
        <w:ind w:right="0"/>
        <w:jc w:val="left"/>
        <w:rPr>
          <w:rFonts w:ascii="Times New Roman" w:cs="Times New Roman" w:eastAsia="Times New Roman" w:hAnsi="Times New Roman"/>
          <w:b w:val="1"/>
          <w:sz w:val="28"/>
          <w:szCs w:val="28"/>
          <w:u w:val="none"/>
        </w:rPr>
      </w:pPr>
      <w:bookmarkStart w:colFirst="0" w:colLast="0" w:name="_heading=h.fqhi96wgmpur" w:id="25"/>
      <w:bookmarkEnd w:id="25"/>
      <w:r w:rsidDel="00000000" w:rsidR="00000000" w:rsidRPr="00000000">
        <w:rPr>
          <w:rFonts w:ascii="Times New Roman" w:cs="Times New Roman" w:eastAsia="Times New Roman" w:hAnsi="Times New Roman"/>
          <w:b w:val="1"/>
          <w:sz w:val="28"/>
          <w:szCs w:val="28"/>
          <w:rtl w:val="0"/>
        </w:rPr>
        <w:t xml:space="preserve">Атрибуты</w:t>
      </w:r>
    </w:p>
    <w:p w:rsidR="00000000" w:rsidDel="00000000" w:rsidP="00000000" w:rsidRDefault="00000000" w:rsidRPr="00000000" w14:paraId="000000BF">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300" w:line="240" w:lineRule="auto"/>
        <w:ind w:right="0"/>
        <w:jc w:val="left"/>
        <w:rPr>
          <w:rFonts w:ascii="Times New Roman" w:cs="Times New Roman" w:eastAsia="Times New Roman" w:hAnsi="Times New Roman"/>
          <w:b w:val="1"/>
          <w:sz w:val="28"/>
          <w:szCs w:val="28"/>
        </w:rPr>
      </w:pPr>
      <w:bookmarkStart w:colFirst="0" w:colLast="0" w:name="_heading=h.l21wgg4e8hy2" w:id="26"/>
      <w:bookmarkEnd w:id="26"/>
      <w:r w:rsidDel="00000000" w:rsidR="00000000" w:rsidRPr="00000000">
        <w:rPr>
          <w:rtl w:val="0"/>
        </w:rPr>
      </w:r>
    </w:p>
    <w:tbl>
      <w:tblPr>
        <w:tblStyle w:val="Table5"/>
        <w:tblW w:w="1003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017.5"/>
        <w:gridCol w:w="5017.5"/>
        <w:tblGridChange w:id="0">
          <w:tblGrid>
            <w:gridCol w:w="5017.5"/>
            <w:gridCol w:w="5017.5"/>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Название</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Описание</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Логин</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Логин пользователя для входа в систему. Является уникальным для всех пользователей.</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Пароль</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Пароль пользователя для входа в систему.</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Роль</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Роль пользователя, предоставляющая определенный функционал.</w:t>
            </w:r>
          </w:p>
        </w:tc>
      </w:tr>
    </w:tbl>
    <w:p w:rsidR="00000000" w:rsidDel="00000000" w:rsidP="00000000" w:rsidRDefault="00000000" w:rsidRPr="00000000" w14:paraId="000000C8">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300" w:line="240" w:lineRule="auto"/>
        <w:ind w:right="0"/>
        <w:jc w:val="left"/>
        <w:rPr>
          <w:rFonts w:ascii="Times New Roman" w:cs="Times New Roman" w:eastAsia="Times New Roman" w:hAnsi="Times New Roman"/>
          <w:b w:val="1"/>
          <w:sz w:val="28"/>
          <w:szCs w:val="28"/>
        </w:rPr>
      </w:pPr>
      <w:bookmarkStart w:colFirst="0" w:colLast="0" w:name="_heading=h.9zju26vrzr4v" w:id="27"/>
      <w:bookmarkEnd w:id="27"/>
      <w:r w:rsidDel="00000000" w:rsidR="00000000" w:rsidRPr="00000000">
        <w:rPr>
          <w:rtl w:val="0"/>
        </w:rPr>
      </w:r>
    </w:p>
    <w:p w:rsidR="00000000" w:rsidDel="00000000" w:rsidP="00000000" w:rsidRDefault="00000000" w:rsidRPr="00000000" w14:paraId="000000C9">
      <w:pPr>
        <w:keepNext w:val="1"/>
        <w:keepLines w:val="0"/>
        <w:pageBreakBefore w:val="0"/>
        <w:widowControl w:val="1"/>
        <w:numPr>
          <w:ilvl w:val="3"/>
          <w:numId w:val="9"/>
        </w:numPr>
        <w:pBdr>
          <w:top w:space="0" w:sz="0" w:val="nil"/>
          <w:left w:space="0" w:sz="0" w:val="nil"/>
          <w:bottom w:space="0" w:sz="0" w:val="nil"/>
          <w:right w:space="0" w:sz="0" w:val="nil"/>
          <w:between w:space="0" w:sz="0" w:val="nil"/>
        </w:pBdr>
        <w:shd w:fill="auto" w:val="clear"/>
        <w:spacing w:after="120" w:before="300" w:line="240" w:lineRule="auto"/>
        <w:ind w:right="0"/>
        <w:jc w:val="left"/>
        <w:rPr>
          <w:rFonts w:ascii="Times New Roman" w:cs="Times New Roman" w:eastAsia="Times New Roman" w:hAnsi="Times New Roman"/>
          <w:b w:val="1"/>
          <w:sz w:val="28"/>
          <w:szCs w:val="28"/>
          <w:u w:val="none"/>
        </w:rPr>
      </w:pPr>
      <w:bookmarkStart w:colFirst="0" w:colLast="0" w:name="_heading=h.6sdb6oazp7fh" w:id="28"/>
      <w:bookmarkEnd w:id="28"/>
      <w:r w:rsidDel="00000000" w:rsidR="00000000" w:rsidRPr="00000000">
        <w:rPr>
          <w:rFonts w:ascii="Times New Roman" w:cs="Times New Roman" w:eastAsia="Times New Roman" w:hAnsi="Times New Roman"/>
          <w:b w:val="1"/>
          <w:sz w:val="28"/>
          <w:szCs w:val="28"/>
          <w:rtl w:val="0"/>
        </w:rPr>
        <w:t xml:space="preserve">Функции</w:t>
      </w:r>
    </w:p>
    <w:tbl>
      <w:tblPr>
        <w:tblStyle w:val="Table6"/>
        <w:tblW w:w="9975.0" w:type="dxa"/>
        <w:jc w:val="left"/>
        <w:tblInd w:w="-70.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2338"/>
        <w:gridCol w:w="7637"/>
        <w:tblGridChange w:id="0">
          <w:tblGrid>
            <w:gridCol w:w="2338"/>
            <w:gridCol w:w="7637"/>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tcPr>
          <w:p w:rsidR="00000000" w:rsidDel="00000000" w:rsidP="00000000" w:rsidRDefault="00000000" w:rsidRPr="00000000" w14:paraId="000000C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ID требования</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0CB">
            <w:pPr>
              <w:widowControl w:val="0"/>
              <w:rPr>
                <w:rFonts w:ascii="Times New Roman" w:cs="Times New Roman" w:eastAsia="Times New Roman" w:hAnsi="Times New Roman"/>
              </w:rPr>
            </w:pPr>
            <w:r w:rsidDel="00000000" w:rsidR="00000000" w:rsidRPr="00000000">
              <w:rPr>
                <w:rtl w:val="0"/>
              </w:rPr>
              <w:t xml:space="preserve">Т1.01.01</w:t>
            </w:r>
            <w:r w:rsidDel="00000000" w:rsidR="00000000" w:rsidRPr="00000000">
              <w:rPr>
                <w:rtl w:val="0"/>
              </w:rPr>
            </w:r>
          </w:p>
        </w:tc>
      </w:tr>
      <w:tr>
        <w:trPr>
          <w:cantSplit w:val="0"/>
          <w:trHeight w:val="163" w:hRule="atLeast"/>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0C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Группа </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0C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Функционал | Пользователи</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0C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Описание</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0C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Система должна поддерживать концепцию пользователя. У каждого пользователя есть свой логин и пароль. Логин должен быть уникален внутри всей системы.</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0D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Приоритет</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0D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0D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Риск</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0D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w:t>
            </w:r>
          </w:p>
        </w:tc>
      </w:tr>
    </w:tbl>
    <w:p w:rsidR="00000000" w:rsidDel="00000000" w:rsidP="00000000" w:rsidRDefault="00000000" w:rsidRPr="00000000" w14:paraId="000000D4">
      <w:pPr>
        <w:keepNext w:val="1"/>
        <w:spacing w:after="120" w:before="300" w:lineRule="auto"/>
        <w:rPr/>
      </w:pPr>
      <w:bookmarkStart w:colFirst="0" w:colLast="0" w:name="_heading=h.2bn6wsx" w:id="24"/>
      <w:bookmarkEnd w:id="24"/>
      <w:r w:rsidDel="00000000" w:rsidR="00000000" w:rsidRPr="00000000">
        <w:rPr>
          <w:rtl w:val="0"/>
        </w:rPr>
      </w:r>
    </w:p>
    <w:tbl>
      <w:tblPr>
        <w:tblStyle w:val="Table7"/>
        <w:tblW w:w="9975.0" w:type="dxa"/>
        <w:jc w:val="left"/>
        <w:tblInd w:w="-70.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2338"/>
        <w:gridCol w:w="7637"/>
        <w:tblGridChange w:id="0">
          <w:tblGrid>
            <w:gridCol w:w="2338"/>
            <w:gridCol w:w="7637"/>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tcPr>
          <w:p w:rsidR="00000000" w:rsidDel="00000000" w:rsidP="00000000" w:rsidRDefault="00000000" w:rsidRPr="00000000" w14:paraId="000000D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ID требования</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0D6">
            <w:pPr>
              <w:widowControl w:val="0"/>
              <w:rPr>
                <w:rFonts w:ascii="Times New Roman" w:cs="Times New Roman" w:eastAsia="Times New Roman" w:hAnsi="Times New Roman"/>
              </w:rPr>
            </w:pPr>
            <w:r w:rsidDel="00000000" w:rsidR="00000000" w:rsidRPr="00000000">
              <w:rPr>
                <w:rtl w:val="0"/>
              </w:rPr>
              <w:t xml:space="preserve">Т1.01.02</w:t>
            </w:r>
            <w:r w:rsidDel="00000000" w:rsidR="00000000" w:rsidRPr="00000000">
              <w:rPr>
                <w:rtl w:val="0"/>
              </w:rPr>
            </w:r>
          </w:p>
        </w:tc>
      </w:tr>
      <w:tr>
        <w:trPr>
          <w:cantSplit w:val="0"/>
          <w:trHeight w:val="163" w:hRule="atLeast"/>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0D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Группа </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0D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Функционал | Пользователи | Роль пользователей</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0D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Описание</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0D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Каждому пользователю устанавливается роль, определяющая доступный ему функционал.</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0D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Приоритет</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0D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0D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Риск</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0D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w:t>
            </w:r>
          </w:p>
          <w:p w:rsidR="00000000" w:rsidDel="00000000" w:rsidP="00000000" w:rsidRDefault="00000000" w:rsidRPr="00000000" w14:paraId="000000DF">
            <w:pPr>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E0">
      <w:pPr>
        <w:tabs>
          <w:tab w:val="left" w:pos="1134"/>
          <w:tab w:val="left" w:pos="3402"/>
          <w:tab w:val="left" w:pos="5670"/>
          <w:tab w:val="left" w:pos="7938"/>
        </w:tabs>
        <w:spacing w:line="360" w:lineRule="auto"/>
        <w:jc w:val="both"/>
        <w:rPr>
          <w:rFonts w:ascii="Times New Roman" w:cs="Times New Roman" w:eastAsia="Times New Roman" w:hAnsi="Times New Roman"/>
          <w:b w:val="1"/>
          <w:sz w:val="28"/>
          <w:szCs w:val="28"/>
        </w:rPr>
      </w:pPr>
      <w:r w:rsidDel="00000000" w:rsidR="00000000" w:rsidRPr="00000000">
        <w:rPr>
          <w:rtl w:val="0"/>
        </w:rPr>
      </w:r>
    </w:p>
    <w:tbl>
      <w:tblPr>
        <w:tblStyle w:val="Table8"/>
        <w:tblW w:w="1003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017.5"/>
        <w:gridCol w:w="5017.5"/>
        <w:tblGridChange w:id="0">
          <w:tblGrid>
            <w:gridCol w:w="5017.5"/>
            <w:gridCol w:w="501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Наименование роли</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Доступный функционал</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Работник</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Просмотр всех документов, создание договора, согласование документа, комментирование документа</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Администратор</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Просмотр всех документов, создание договора, согласование документа, комментирование документа.</w:t>
            </w:r>
          </w:p>
          <w:p w:rsidR="00000000" w:rsidDel="00000000" w:rsidP="00000000" w:rsidRDefault="00000000" w:rsidRPr="00000000" w14:paraId="000000E7">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Создание нового пользователя, удаление существующего пользователя.</w:t>
            </w:r>
          </w:p>
        </w:tc>
      </w:tr>
    </w:tbl>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34"/>
          <w:tab w:val="left" w:pos="3402"/>
          <w:tab w:val="left" w:pos="5670"/>
          <w:tab w:val="left" w:pos="7938"/>
        </w:tabs>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E9">
      <w:pPr>
        <w:keepNext w:val="1"/>
        <w:keepLines w:val="0"/>
        <w:pageBreakBefore w:val="0"/>
        <w:widowControl w:val="1"/>
        <w:numPr>
          <w:ilvl w:val="2"/>
          <w:numId w:val="9"/>
        </w:numPr>
        <w:pBdr>
          <w:top w:space="0" w:sz="0" w:val="nil"/>
          <w:left w:space="0" w:sz="0" w:val="nil"/>
          <w:bottom w:space="0" w:sz="0" w:val="nil"/>
          <w:right w:space="0" w:sz="0" w:val="nil"/>
          <w:between w:space="0" w:sz="0" w:val="nil"/>
        </w:pBdr>
        <w:shd w:fill="auto" w:val="clear"/>
        <w:spacing w:after="120" w:before="300" w:line="240" w:lineRule="auto"/>
        <w:ind w:left="0" w:right="0" w:firstLine="0"/>
        <w:jc w:val="left"/>
        <w:rPr/>
      </w:pPr>
      <w:bookmarkStart w:colFirst="0" w:colLast="0" w:name="_heading=h.qsh70q" w:id="29"/>
      <w:bookmarkEnd w:id="29"/>
      <w:r w:rsidDel="00000000" w:rsidR="00000000" w:rsidRPr="00000000">
        <w:rPr>
          <w:rFonts w:ascii="Times New Roman" w:cs="Times New Roman" w:eastAsia="Times New Roman" w:hAnsi="Times New Roman"/>
          <w:b w:val="1"/>
          <w:sz w:val="28"/>
          <w:szCs w:val="28"/>
          <w:rtl w:val="0"/>
        </w:rPr>
        <w:t xml:space="preserve">Каталог</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b w:val="1"/>
          <w:sz w:val="28"/>
          <w:szCs w:val="28"/>
          <w:rtl w:val="0"/>
        </w:rPr>
        <w:t xml:space="preserve">Д</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оговор</w:t>
      </w:r>
      <w:r w:rsidDel="00000000" w:rsidR="00000000" w:rsidRPr="00000000">
        <w:rPr>
          <w:rFonts w:ascii="Times New Roman" w:cs="Times New Roman" w:eastAsia="Times New Roman" w:hAnsi="Times New Roman"/>
          <w:b w:val="1"/>
          <w:sz w:val="28"/>
          <w:szCs w:val="28"/>
          <w:rtl w:val="0"/>
        </w:rPr>
        <w:t xml:space="preserve">ы</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EA">
      <w:pPr>
        <w:keepNext w:val="1"/>
        <w:keepLines w:val="0"/>
        <w:pageBreakBefore w:val="0"/>
        <w:widowControl w:val="1"/>
        <w:numPr>
          <w:ilvl w:val="3"/>
          <w:numId w:val="9"/>
        </w:numPr>
        <w:pBdr>
          <w:top w:space="0" w:sz="0" w:val="nil"/>
          <w:left w:space="0" w:sz="0" w:val="nil"/>
          <w:bottom w:space="0" w:sz="0" w:val="nil"/>
          <w:right w:space="0" w:sz="0" w:val="nil"/>
          <w:between w:space="0" w:sz="0" w:val="nil"/>
        </w:pBdr>
        <w:shd w:fill="auto" w:val="clear"/>
        <w:spacing w:after="120" w:before="300" w:line="240" w:lineRule="auto"/>
        <w:ind w:right="0"/>
        <w:jc w:val="left"/>
        <w:rPr>
          <w:rFonts w:ascii="Times New Roman" w:cs="Times New Roman" w:eastAsia="Times New Roman" w:hAnsi="Times New Roman"/>
          <w:sz w:val="28"/>
          <w:szCs w:val="28"/>
          <w:u w:val="none"/>
        </w:rPr>
      </w:pPr>
      <w:bookmarkStart w:colFirst="0" w:colLast="0" w:name="_heading=h.oq2y5suodlat" w:id="30"/>
      <w:bookmarkEnd w:id="30"/>
      <w:r w:rsidDel="00000000" w:rsidR="00000000" w:rsidRPr="00000000">
        <w:rPr>
          <w:rFonts w:ascii="Times New Roman" w:cs="Times New Roman" w:eastAsia="Times New Roman" w:hAnsi="Times New Roman"/>
          <w:sz w:val="28"/>
          <w:szCs w:val="28"/>
          <w:rtl w:val="0"/>
        </w:rPr>
        <w:t xml:space="preserve">Атрибуты</w:t>
      </w:r>
    </w:p>
    <w:tbl>
      <w:tblPr>
        <w:tblStyle w:val="Table9"/>
        <w:tblW w:w="1003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017.5"/>
        <w:gridCol w:w="5017.5"/>
        <w:tblGridChange w:id="0">
          <w:tblGrid>
            <w:gridCol w:w="5017.5"/>
            <w:gridCol w:w="501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Название</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Описание</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Номер договора</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Уникальный для всех договоров номер</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Цепочка согласования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Список пользователей, определяемый создателем документа, которые должны согласовать документ.</w:t>
            </w:r>
          </w:p>
        </w:tc>
      </w:tr>
    </w:tbl>
    <w:p w:rsidR="00000000" w:rsidDel="00000000" w:rsidP="00000000" w:rsidRDefault="00000000" w:rsidRPr="00000000" w14:paraId="000000F1">
      <w:pPr>
        <w:keepNext w:val="1"/>
        <w:keepLines w:val="0"/>
        <w:pageBreakBefore w:val="0"/>
        <w:widowControl w:val="1"/>
        <w:numPr>
          <w:ilvl w:val="3"/>
          <w:numId w:val="9"/>
        </w:numPr>
        <w:pBdr>
          <w:top w:space="0" w:sz="0" w:val="nil"/>
          <w:left w:space="0" w:sz="0" w:val="nil"/>
          <w:bottom w:space="0" w:sz="0" w:val="nil"/>
          <w:right w:space="0" w:sz="0" w:val="nil"/>
          <w:between w:space="0" w:sz="0" w:val="nil"/>
        </w:pBdr>
        <w:shd w:fill="auto" w:val="clear"/>
        <w:spacing w:after="120" w:before="300" w:line="240" w:lineRule="auto"/>
        <w:ind w:right="0"/>
        <w:jc w:val="left"/>
        <w:rPr>
          <w:rFonts w:ascii="Times New Roman" w:cs="Times New Roman" w:eastAsia="Times New Roman" w:hAnsi="Times New Roman"/>
          <w:sz w:val="28"/>
          <w:szCs w:val="28"/>
          <w:u w:val="none"/>
        </w:rPr>
      </w:pPr>
      <w:bookmarkStart w:colFirst="0" w:colLast="0" w:name="_heading=h.hmeezrr7ctoe" w:id="31"/>
      <w:bookmarkEnd w:id="31"/>
      <w:r w:rsidDel="00000000" w:rsidR="00000000" w:rsidRPr="00000000">
        <w:rPr>
          <w:rFonts w:ascii="Times New Roman" w:cs="Times New Roman" w:eastAsia="Times New Roman" w:hAnsi="Times New Roman"/>
          <w:sz w:val="28"/>
          <w:szCs w:val="28"/>
          <w:rtl w:val="0"/>
        </w:rPr>
        <w:t xml:space="preserve">Функции</w:t>
      </w:r>
    </w:p>
    <w:tbl>
      <w:tblPr>
        <w:tblStyle w:val="Table10"/>
        <w:tblW w:w="9975.0" w:type="dxa"/>
        <w:jc w:val="left"/>
        <w:tblInd w:w="-70.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2338"/>
        <w:gridCol w:w="7637"/>
        <w:tblGridChange w:id="0">
          <w:tblGrid>
            <w:gridCol w:w="2338"/>
            <w:gridCol w:w="7637"/>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tcPr>
          <w:p w:rsidR="00000000" w:rsidDel="00000000" w:rsidP="00000000" w:rsidRDefault="00000000" w:rsidRPr="00000000" w14:paraId="000000F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ID требования</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0F3">
            <w:pPr>
              <w:widowControl w:val="0"/>
              <w:rPr>
                <w:rFonts w:ascii="Times New Roman" w:cs="Times New Roman" w:eastAsia="Times New Roman" w:hAnsi="Times New Roman"/>
              </w:rPr>
            </w:pPr>
            <w:r w:rsidDel="00000000" w:rsidR="00000000" w:rsidRPr="00000000">
              <w:rPr>
                <w:rtl w:val="0"/>
              </w:rPr>
              <w:t xml:space="preserve">Т1.02.01</w:t>
            </w:r>
            <w:r w:rsidDel="00000000" w:rsidR="00000000" w:rsidRPr="00000000">
              <w:rPr>
                <w:rtl w:val="0"/>
              </w:rPr>
            </w:r>
          </w:p>
        </w:tc>
      </w:tr>
      <w:tr>
        <w:trPr>
          <w:cantSplit w:val="0"/>
          <w:trHeight w:val="163" w:hRule="atLeast"/>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0F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Группа </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0F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Функционал | Договоры | Хранение</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0F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Описание</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0F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Система должна хранить в базе данных все договоры на рассмотрении. У каждого договора должен быть уникальный номер.</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0F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Приоритет</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0F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0F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Риск</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0F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w:t>
            </w:r>
          </w:p>
        </w:tc>
      </w:tr>
    </w:tbl>
    <w:p w:rsidR="00000000" w:rsidDel="00000000" w:rsidP="00000000" w:rsidRDefault="00000000" w:rsidRPr="00000000" w14:paraId="000000FC">
      <w:pPr>
        <w:keepNext w:val="1"/>
        <w:spacing w:after="120" w:before="300" w:lineRule="auto"/>
        <w:rPr/>
      </w:pPr>
      <w:bookmarkStart w:colFirst="0" w:colLast="0" w:name="_heading=h.qsh70q" w:id="29"/>
      <w:bookmarkEnd w:id="29"/>
      <w:r w:rsidDel="00000000" w:rsidR="00000000" w:rsidRPr="00000000">
        <w:rPr>
          <w:rtl w:val="0"/>
        </w:rPr>
      </w:r>
    </w:p>
    <w:tbl>
      <w:tblPr>
        <w:tblStyle w:val="Table11"/>
        <w:tblW w:w="9975.0" w:type="dxa"/>
        <w:jc w:val="left"/>
        <w:tblInd w:w="-70.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2338"/>
        <w:gridCol w:w="7637"/>
        <w:tblGridChange w:id="0">
          <w:tblGrid>
            <w:gridCol w:w="2338"/>
            <w:gridCol w:w="7637"/>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tcPr>
          <w:p w:rsidR="00000000" w:rsidDel="00000000" w:rsidP="00000000" w:rsidRDefault="00000000" w:rsidRPr="00000000" w14:paraId="000000F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ID требования</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0FE">
            <w:pPr>
              <w:widowControl w:val="0"/>
              <w:rPr>
                <w:rFonts w:ascii="Times New Roman" w:cs="Times New Roman" w:eastAsia="Times New Roman" w:hAnsi="Times New Roman"/>
              </w:rPr>
            </w:pPr>
            <w:r w:rsidDel="00000000" w:rsidR="00000000" w:rsidRPr="00000000">
              <w:rPr>
                <w:rtl w:val="0"/>
              </w:rPr>
              <w:t xml:space="preserve">Т1.02.02</w:t>
            </w:r>
            <w:r w:rsidDel="00000000" w:rsidR="00000000" w:rsidRPr="00000000">
              <w:rPr>
                <w:rtl w:val="0"/>
              </w:rPr>
            </w:r>
          </w:p>
        </w:tc>
      </w:tr>
      <w:tr>
        <w:trPr>
          <w:cantSplit w:val="0"/>
          <w:trHeight w:val="163" w:hRule="atLeast"/>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0F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Группа </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10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Функционал | Договоры | Доступ</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10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Описание</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10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Система должна предоставлять доступ к договорам только тем пользователям, от которых требуется согласование и создателю документа.</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10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Приоритет</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1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10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Риск</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1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w:t>
            </w:r>
          </w:p>
        </w:tc>
      </w:tr>
    </w:tbl>
    <w:p w:rsidR="00000000" w:rsidDel="00000000" w:rsidP="00000000" w:rsidRDefault="00000000" w:rsidRPr="00000000" w14:paraId="00000107">
      <w:pPr>
        <w:keepNext w:val="1"/>
        <w:spacing w:after="120" w:before="300" w:lineRule="auto"/>
        <w:rPr/>
      </w:pPr>
      <w:bookmarkStart w:colFirst="0" w:colLast="0" w:name="_heading=h.qsh70q" w:id="29"/>
      <w:bookmarkEnd w:id="29"/>
      <w:r w:rsidDel="00000000" w:rsidR="00000000" w:rsidRPr="00000000">
        <w:rPr>
          <w:rtl w:val="0"/>
        </w:rPr>
      </w:r>
    </w:p>
    <w:tbl>
      <w:tblPr>
        <w:tblStyle w:val="Table12"/>
        <w:tblW w:w="9975.0" w:type="dxa"/>
        <w:jc w:val="left"/>
        <w:tblInd w:w="-70.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2338"/>
        <w:gridCol w:w="7637"/>
        <w:tblGridChange w:id="0">
          <w:tblGrid>
            <w:gridCol w:w="2338"/>
            <w:gridCol w:w="7637"/>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tcPr>
          <w:p w:rsidR="00000000" w:rsidDel="00000000" w:rsidP="00000000" w:rsidRDefault="00000000" w:rsidRPr="00000000" w14:paraId="0000010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ID требования</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109">
            <w:pPr>
              <w:widowControl w:val="0"/>
              <w:rPr>
                <w:rFonts w:ascii="Times New Roman" w:cs="Times New Roman" w:eastAsia="Times New Roman" w:hAnsi="Times New Roman"/>
              </w:rPr>
            </w:pPr>
            <w:r w:rsidDel="00000000" w:rsidR="00000000" w:rsidRPr="00000000">
              <w:rPr>
                <w:rtl w:val="0"/>
              </w:rPr>
              <w:t xml:space="preserve">Т1.02.03</w:t>
            </w:r>
            <w:r w:rsidDel="00000000" w:rsidR="00000000" w:rsidRPr="00000000">
              <w:rPr>
                <w:rtl w:val="0"/>
              </w:rPr>
            </w:r>
          </w:p>
        </w:tc>
      </w:tr>
      <w:tr>
        <w:trPr>
          <w:cantSplit w:val="0"/>
          <w:trHeight w:val="163" w:hRule="atLeast"/>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10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Группа </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1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Функционал | Договоры | Создание договора</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10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Описание</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10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Система должна предоставлять возможность пользователям создавать договоры. При создании документа должен оповещаться первый пользователь в цепочке согласования.</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10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Приоритет</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1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11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Риск</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1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w:t>
            </w:r>
          </w:p>
        </w:tc>
      </w:tr>
    </w:tbl>
    <w:p w:rsidR="00000000" w:rsidDel="00000000" w:rsidP="00000000" w:rsidRDefault="00000000" w:rsidRPr="00000000" w14:paraId="00000112">
      <w:pPr>
        <w:keepNext w:val="1"/>
        <w:spacing w:after="120" w:before="300" w:lineRule="auto"/>
        <w:rPr/>
      </w:pPr>
      <w:bookmarkStart w:colFirst="0" w:colLast="0" w:name="_heading=h.qsh70q" w:id="29"/>
      <w:bookmarkEnd w:id="29"/>
      <w:r w:rsidDel="00000000" w:rsidR="00000000" w:rsidRPr="00000000">
        <w:rPr>
          <w:rtl w:val="0"/>
        </w:rPr>
      </w:r>
    </w:p>
    <w:tbl>
      <w:tblPr>
        <w:tblStyle w:val="Table13"/>
        <w:tblW w:w="9975.0" w:type="dxa"/>
        <w:jc w:val="left"/>
        <w:tblInd w:w="-70.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2338"/>
        <w:gridCol w:w="7637"/>
        <w:tblGridChange w:id="0">
          <w:tblGrid>
            <w:gridCol w:w="2338"/>
            <w:gridCol w:w="7637"/>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tcPr>
          <w:p w:rsidR="00000000" w:rsidDel="00000000" w:rsidP="00000000" w:rsidRDefault="00000000" w:rsidRPr="00000000" w14:paraId="0000011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ID требования</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114">
            <w:pPr>
              <w:widowControl w:val="0"/>
              <w:rPr>
                <w:rFonts w:ascii="Times New Roman" w:cs="Times New Roman" w:eastAsia="Times New Roman" w:hAnsi="Times New Roman"/>
              </w:rPr>
            </w:pPr>
            <w:r w:rsidDel="00000000" w:rsidR="00000000" w:rsidRPr="00000000">
              <w:rPr>
                <w:rtl w:val="0"/>
              </w:rPr>
              <w:t xml:space="preserve">Т1.02.04</w:t>
            </w:r>
            <w:r w:rsidDel="00000000" w:rsidR="00000000" w:rsidRPr="00000000">
              <w:rPr>
                <w:rtl w:val="0"/>
              </w:rPr>
            </w:r>
          </w:p>
        </w:tc>
      </w:tr>
      <w:tr>
        <w:trPr>
          <w:cantSplit w:val="0"/>
          <w:trHeight w:val="163" w:hRule="atLeast"/>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11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Группа </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1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Функционал | Договоры | Просмотр</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11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Описание</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11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Система должна предоставлять возможность пользователям просматривать доступные ему договоры.</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11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Приоритет</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1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11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Риск</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1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w:t>
            </w:r>
          </w:p>
        </w:tc>
      </w:tr>
    </w:tbl>
    <w:p w:rsidR="00000000" w:rsidDel="00000000" w:rsidP="00000000" w:rsidRDefault="00000000" w:rsidRPr="00000000" w14:paraId="0000011D">
      <w:pPr>
        <w:keepNext w:val="1"/>
        <w:spacing w:after="120" w:before="300" w:lineRule="auto"/>
        <w:rPr/>
      </w:pPr>
      <w:bookmarkStart w:colFirst="0" w:colLast="0" w:name="_heading=h.qsh70q" w:id="29"/>
      <w:bookmarkEnd w:id="29"/>
      <w:r w:rsidDel="00000000" w:rsidR="00000000" w:rsidRPr="00000000">
        <w:rPr>
          <w:rtl w:val="0"/>
        </w:rPr>
      </w:r>
    </w:p>
    <w:tbl>
      <w:tblPr>
        <w:tblStyle w:val="Table14"/>
        <w:tblW w:w="9975.0" w:type="dxa"/>
        <w:jc w:val="left"/>
        <w:tblInd w:w="-70.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2338"/>
        <w:gridCol w:w="7637"/>
        <w:tblGridChange w:id="0">
          <w:tblGrid>
            <w:gridCol w:w="2338"/>
            <w:gridCol w:w="7637"/>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tcPr>
          <w:p w:rsidR="00000000" w:rsidDel="00000000" w:rsidP="00000000" w:rsidRDefault="00000000" w:rsidRPr="00000000" w14:paraId="0000011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ID требования</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11F">
            <w:pPr>
              <w:widowControl w:val="0"/>
              <w:rPr>
                <w:rFonts w:ascii="Times New Roman" w:cs="Times New Roman" w:eastAsia="Times New Roman" w:hAnsi="Times New Roman"/>
              </w:rPr>
            </w:pPr>
            <w:r w:rsidDel="00000000" w:rsidR="00000000" w:rsidRPr="00000000">
              <w:rPr>
                <w:rtl w:val="0"/>
              </w:rPr>
              <w:t xml:space="preserve">Т1.02.05</w:t>
            </w:r>
            <w:r w:rsidDel="00000000" w:rsidR="00000000" w:rsidRPr="00000000">
              <w:rPr>
                <w:rtl w:val="0"/>
              </w:rPr>
            </w:r>
          </w:p>
        </w:tc>
      </w:tr>
      <w:tr>
        <w:trPr>
          <w:cantSplit w:val="0"/>
          <w:trHeight w:val="163" w:hRule="atLeast"/>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12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Группа </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1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Функционал | Договоры | Отображение</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12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Описание</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12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Система должна отображать список доступных договоров постранично. На каждой странице должно присутствовать не больше 20 договоров.</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12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Приоритет</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1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12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Риск</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1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w:t>
            </w:r>
          </w:p>
        </w:tc>
      </w:tr>
    </w:tbl>
    <w:p w:rsidR="00000000" w:rsidDel="00000000" w:rsidP="00000000" w:rsidRDefault="00000000" w:rsidRPr="00000000" w14:paraId="00000128">
      <w:pPr>
        <w:keepNext w:val="1"/>
        <w:spacing w:after="120" w:before="300" w:lineRule="auto"/>
        <w:rPr/>
      </w:pPr>
      <w:bookmarkStart w:colFirst="0" w:colLast="0" w:name="_heading=h.qsh70q" w:id="29"/>
      <w:bookmarkEnd w:id="29"/>
      <w:r w:rsidDel="00000000" w:rsidR="00000000" w:rsidRPr="00000000">
        <w:rPr>
          <w:rtl w:val="0"/>
        </w:rPr>
      </w:r>
    </w:p>
    <w:tbl>
      <w:tblPr>
        <w:tblStyle w:val="Table15"/>
        <w:tblW w:w="9975.0" w:type="dxa"/>
        <w:jc w:val="left"/>
        <w:tblInd w:w="-70.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2338"/>
        <w:gridCol w:w="7637"/>
        <w:tblGridChange w:id="0">
          <w:tblGrid>
            <w:gridCol w:w="2338"/>
            <w:gridCol w:w="7637"/>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tcPr>
          <w:p w:rsidR="00000000" w:rsidDel="00000000" w:rsidP="00000000" w:rsidRDefault="00000000" w:rsidRPr="00000000" w14:paraId="0000012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ID требования</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12A">
            <w:pPr>
              <w:widowControl w:val="0"/>
              <w:rPr>
                <w:rFonts w:ascii="Times New Roman" w:cs="Times New Roman" w:eastAsia="Times New Roman" w:hAnsi="Times New Roman"/>
              </w:rPr>
            </w:pPr>
            <w:r w:rsidDel="00000000" w:rsidR="00000000" w:rsidRPr="00000000">
              <w:rPr>
                <w:rtl w:val="0"/>
              </w:rPr>
              <w:t xml:space="preserve">Т1.02.06</w:t>
            </w:r>
            <w:r w:rsidDel="00000000" w:rsidR="00000000" w:rsidRPr="00000000">
              <w:rPr>
                <w:rtl w:val="0"/>
              </w:rPr>
            </w:r>
          </w:p>
        </w:tc>
      </w:tr>
      <w:tr>
        <w:trPr>
          <w:cantSplit w:val="0"/>
          <w:trHeight w:val="163" w:hRule="atLeast"/>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12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Группа </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1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Функционал | Договоры | Поиск</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12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Описание</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12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Система должна предоставлять возможность поиска договоров по названию, номеру или автору.</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12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Приоритет</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1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13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Риск</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1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w:t>
            </w:r>
          </w:p>
          <w:p w:rsidR="00000000" w:rsidDel="00000000" w:rsidP="00000000" w:rsidRDefault="00000000" w:rsidRPr="00000000" w14:paraId="00000133">
            <w:pPr>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134">
      <w:pPr>
        <w:tabs>
          <w:tab w:val="left" w:pos="1134"/>
          <w:tab w:val="left" w:pos="3402"/>
          <w:tab w:val="left" w:pos="5670"/>
          <w:tab w:val="left" w:pos="7938"/>
        </w:tabs>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35">
      <w:pPr>
        <w:keepNext w:val="1"/>
        <w:keepLines w:val="0"/>
        <w:pageBreakBefore w:val="0"/>
        <w:widowControl w:val="1"/>
        <w:numPr>
          <w:ilvl w:val="2"/>
          <w:numId w:val="9"/>
        </w:numPr>
        <w:pBdr>
          <w:top w:space="0" w:sz="0" w:val="nil"/>
          <w:left w:space="0" w:sz="0" w:val="nil"/>
          <w:bottom w:space="0" w:sz="0" w:val="nil"/>
          <w:right w:space="0" w:sz="0" w:val="nil"/>
          <w:between w:space="0" w:sz="0" w:val="nil"/>
        </w:pBdr>
        <w:shd w:fill="auto" w:val="clear"/>
        <w:spacing w:after="120" w:before="300" w:line="240" w:lineRule="auto"/>
        <w:ind w:left="0" w:right="0" w:firstLine="0"/>
        <w:jc w:val="left"/>
        <w:rPr/>
      </w:pPr>
      <w:bookmarkStart w:colFirst="0" w:colLast="0" w:name="_heading=h.1pxezwc" w:id="32"/>
      <w:bookmarkEnd w:id="32"/>
      <w:r w:rsidDel="00000000" w:rsidR="00000000" w:rsidRPr="00000000">
        <w:rPr>
          <w:rFonts w:ascii="Times New Roman" w:cs="Times New Roman" w:eastAsia="Times New Roman" w:hAnsi="Times New Roman"/>
          <w:b w:val="1"/>
          <w:sz w:val="28"/>
          <w:szCs w:val="28"/>
          <w:rtl w:val="0"/>
        </w:rPr>
        <w:t xml:space="preserve">Каталог </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b w:val="1"/>
          <w:sz w:val="28"/>
          <w:szCs w:val="28"/>
          <w:rtl w:val="0"/>
        </w:rPr>
        <w:t xml:space="preserve">Принятые договоры</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36">
      <w:pPr>
        <w:keepNext w:val="1"/>
        <w:keepLines w:val="0"/>
        <w:pageBreakBefore w:val="0"/>
        <w:widowControl w:val="1"/>
        <w:numPr>
          <w:ilvl w:val="3"/>
          <w:numId w:val="9"/>
        </w:numPr>
        <w:pBdr>
          <w:top w:space="0" w:sz="0" w:val="nil"/>
          <w:left w:space="0" w:sz="0" w:val="nil"/>
          <w:bottom w:space="0" w:sz="0" w:val="nil"/>
          <w:right w:space="0" w:sz="0" w:val="nil"/>
          <w:between w:space="0" w:sz="0" w:val="nil"/>
        </w:pBdr>
        <w:shd w:fill="auto" w:val="clear"/>
        <w:spacing w:after="120" w:before="300" w:line="240" w:lineRule="auto"/>
        <w:ind w:right="0"/>
        <w:jc w:val="left"/>
        <w:rPr>
          <w:rFonts w:ascii="Times New Roman" w:cs="Times New Roman" w:eastAsia="Times New Roman" w:hAnsi="Times New Roman"/>
          <w:sz w:val="28"/>
          <w:szCs w:val="28"/>
          <w:u w:val="none"/>
        </w:rPr>
      </w:pPr>
      <w:bookmarkStart w:colFirst="0" w:colLast="0" w:name="_heading=h.kv68ufm6dnzm" w:id="33"/>
      <w:bookmarkEnd w:id="33"/>
      <w:r w:rsidDel="00000000" w:rsidR="00000000" w:rsidRPr="00000000">
        <w:rPr>
          <w:rFonts w:ascii="Times New Roman" w:cs="Times New Roman" w:eastAsia="Times New Roman" w:hAnsi="Times New Roman"/>
          <w:sz w:val="28"/>
          <w:szCs w:val="28"/>
          <w:rtl w:val="0"/>
        </w:rPr>
        <w:t xml:space="preserve">Атрибуты</w:t>
      </w:r>
    </w:p>
    <w:tbl>
      <w:tblPr>
        <w:tblStyle w:val="Table16"/>
        <w:tblW w:w="1003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017.5"/>
        <w:gridCol w:w="5017.5"/>
        <w:tblGridChange w:id="0">
          <w:tblGrid>
            <w:gridCol w:w="5017.5"/>
            <w:gridCol w:w="501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Название</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Описание</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Номер договора</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Уникальный для всех договоров номер</w:t>
            </w:r>
          </w:p>
        </w:tc>
      </w:tr>
    </w:tbl>
    <w:p w:rsidR="00000000" w:rsidDel="00000000" w:rsidP="00000000" w:rsidRDefault="00000000" w:rsidRPr="00000000" w14:paraId="0000013B">
      <w:pPr>
        <w:keepNext w:val="1"/>
        <w:keepLines w:val="0"/>
        <w:pageBreakBefore w:val="0"/>
        <w:widowControl w:val="1"/>
        <w:numPr>
          <w:ilvl w:val="3"/>
          <w:numId w:val="9"/>
        </w:numPr>
        <w:pBdr>
          <w:top w:space="0" w:sz="0" w:val="nil"/>
          <w:left w:space="0" w:sz="0" w:val="nil"/>
          <w:bottom w:space="0" w:sz="0" w:val="nil"/>
          <w:right w:space="0" w:sz="0" w:val="nil"/>
          <w:between w:space="0" w:sz="0" w:val="nil"/>
        </w:pBdr>
        <w:shd w:fill="auto" w:val="clear"/>
        <w:spacing w:after="120" w:before="300" w:line="240" w:lineRule="auto"/>
        <w:ind w:right="0"/>
        <w:jc w:val="left"/>
        <w:rPr>
          <w:rFonts w:ascii="Times New Roman" w:cs="Times New Roman" w:eastAsia="Times New Roman" w:hAnsi="Times New Roman"/>
          <w:sz w:val="28"/>
          <w:szCs w:val="28"/>
          <w:u w:val="none"/>
        </w:rPr>
      </w:pPr>
      <w:bookmarkStart w:colFirst="0" w:colLast="0" w:name="_heading=h.q4gqx9qnpmml" w:id="34"/>
      <w:bookmarkEnd w:id="34"/>
      <w:r w:rsidDel="00000000" w:rsidR="00000000" w:rsidRPr="00000000">
        <w:rPr>
          <w:rFonts w:ascii="Times New Roman" w:cs="Times New Roman" w:eastAsia="Times New Roman" w:hAnsi="Times New Roman"/>
          <w:sz w:val="28"/>
          <w:szCs w:val="28"/>
          <w:rtl w:val="0"/>
        </w:rPr>
        <w:t xml:space="preserve">Функции</w:t>
      </w:r>
    </w:p>
    <w:tbl>
      <w:tblPr>
        <w:tblStyle w:val="Table17"/>
        <w:tblW w:w="9975.0" w:type="dxa"/>
        <w:jc w:val="left"/>
        <w:tblInd w:w="-70.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2338"/>
        <w:gridCol w:w="7637"/>
        <w:tblGridChange w:id="0">
          <w:tblGrid>
            <w:gridCol w:w="2338"/>
            <w:gridCol w:w="7637"/>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tcPr>
          <w:p w:rsidR="00000000" w:rsidDel="00000000" w:rsidP="00000000" w:rsidRDefault="00000000" w:rsidRPr="00000000" w14:paraId="0000013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ID требования</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13D">
            <w:pPr>
              <w:widowControl w:val="0"/>
              <w:rPr>
                <w:rFonts w:ascii="Times New Roman" w:cs="Times New Roman" w:eastAsia="Times New Roman" w:hAnsi="Times New Roman"/>
              </w:rPr>
            </w:pPr>
            <w:r w:rsidDel="00000000" w:rsidR="00000000" w:rsidRPr="00000000">
              <w:rPr>
                <w:rtl w:val="0"/>
              </w:rPr>
              <w:t xml:space="preserve">Т1.03.01</w:t>
            </w:r>
            <w:r w:rsidDel="00000000" w:rsidR="00000000" w:rsidRPr="00000000">
              <w:rPr>
                <w:rtl w:val="0"/>
              </w:rPr>
            </w:r>
          </w:p>
        </w:tc>
      </w:tr>
      <w:tr>
        <w:trPr>
          <w:cantSplit w:val="0"/>
          <w:trHeight w:val="163" w:hRule="atLeast"/>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13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Группа </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1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Функционал | Принятые договоры | Хранение</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14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Описание</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14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Система должна хранить в базе данных все принятые договоры. У каждого договора должен быть уникальный номер.</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14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Приоритет</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1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14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Риск</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14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w:t>
            </w:r>
          </w:p>
          <w:p w:rsidR="00000000" w:rsidDel="00000000" w:rsidP="00000000" w:rsidRDefault="00000000" w:rsidRPr="00000000" w14:paraId="00000146">
            <w:pPr>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147">
      <w:pPr>
        <w:keepNext w:val="1"/>
        <w:spacing w:after="120" w:before="300" w:lineRule="auto"/>
        <w:rPr/>
      </w:pPr>
      <w:bookmarkStart w:colFirst="0" w:colLast="0" w:name="_heading=h.qsh70q" w:id="29"/>
      <w:bookmarkEnd w:id="29"/>
      <w:r w:rsidDel="00000000" w:rsidR="00000000" w:rsidRPr="00000000">
        <w:rPr>
          <w:rtl w:val="0"/>
        </w:rPr>
      </w:r>
    </w:p>
    <w:tbl>
      <w:tblPr>
        <w:tblStyle w:val="Table18"/>
        <w:tblW w:w="9975.0" w:type="dxa"/>
        <w:jc w:val="left"/>
        <w:tblInd w:w="-70.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2338"/>
        <w:gridCol w:w="7637"/>
        <w:tblGridChange w:id="0">
          <w:tblGrid>
            <w:gridCol w:w="2338"/>
            <w:gridCol w:w="7637"/>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tcPr>
          <w:p w:rsidR="00000000" w:rsidDel="00000000" w:rsidP="00000000" w:rsidRDefault="00000000" w:rsidRPr="00000000" w14:paraId="0000014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ID требования</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149">
            <w:pPr>
              <w:widowControl w:val="0"/>
              <w:rPr>
                <w:rFonts w:ascii="Times New Roman" w:cs="Times New Roman" w:eastAsia="Times New Roman" w:hAnsi="Times New Roman"/>
              </w:rPr>
            </w:pPr>
            <w:r w:rsidDel="00000000" w:rsidR="00000000" w:rsidRPr="00000000">
              <w:rPr>
                <w:rtl w:val="0"/>
              </w:rPr>
              <w:t xml:space="preserve">Т1.03.02</w:t>
            </w:r>
            <w:r w:rsidDel="00000000" w:rsidR="00000000" w:rsidRPr="00000000">
              <w:rPr>
                <w:rtl w:val="0"/>
              </w:rPr>
            </w:r>
          </w:p>
        </w:tc>
      </w:tr>
      <w:tr>
        <w:trPr>
          <w:cantSplit w:val="0"/>
          <w:trHeight w:val="163" w:hRule="atLeast"/>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14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Группа </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14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Функционал | Принятые договоры | Доступ</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14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Описание</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14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Система должна предоставлять доступ ко всем договорам для  всех пользователей.</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14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Приоритет</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14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15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Риск</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15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w:t>
            </w:r>
          </w:p>
          <w:p w:rsidR="00000000" w:rsidDel="00000000" w:rsidP="00000000" w:rsidRDefault="00000000" w:rsidRPr="00000000" w14:paraId="00000152">
            <w:pPr>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153">
      <w:pPr>
        <w:keepNext w:val="1"/>
        <w:spacing w:after="120" w:before="300" w:lineRule="auto"/>
        <w:rPr/>
      </w:pPr>
      <w:bookmarkStart w:colFirst="0" w:colLast="0" w:name="_heading=h.qsh70q" w:id="29"/>
      <w:bookmarkEnd w:id="29"/>
      <w:r w:rsidDel="00000000" w:rsidR="00000000" w:rsidRPr="00000000">
        <w:rPr>
          <w:rtl w:val="0"/>
        </w:rPr>
      </w:r>
    </w:p>
    <w:tbl>
      <w:tblPr>
        <w:tblStyle w:val="Table19"/>
        <w:tblW w:w="9975.0" w:type="dxa"/>
        <w:jc w:val="left"/>
        <w:tblInd w:w="-70.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2338"/>
        <w:gridCol w:w="7637"/>
        <w:tblGridChange w:id="0">
          <w:tblGrid>
            <w:gridCol w:w="2338"/>
            <w:gridCol w:w="7637"/>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tcPr>
          <w:p w:rsidR="00000000" w:rsidDel="00000000" w:rsidP="00000000" w:rsidRDefault="00000000" w:rsidRPr="00000000" w14:paraId="0000015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ID требования</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155">
            <w:pPr>
              <w:widowControl w:val="0"/>
              <w:rPr>
                <w:rFonts w:ascii="Times New Roman" w:cs="Times New Roman" w:eastAsia="Times New Roman" w:hAnsi="Times New Roman"/>
              </w:rPr>
            </w:pPr>
            <w:r w:rsidDel="00000000" w:rsidR="00000000" w:rsidRPr="00000000">
              <w:rPr>
                <w:rtl w:val="0"/>
              </w:rPr>
              <w:t xml:space="preserve">Т1.03.03</w:t>
            </w:r>
            <w:r w:rsidDel="00000000" w:rsidR="00000000" w:rsidRPr="00000000">
              <w:rPr>
                <w:rtl w:val="0"/>
              </w:rPr>
            </w:r>
          </w:p>
        </w:tc>
      </w:tr>
      <w:tr>
        <w:trPr>
          <w:cantSplit w:val="0"/>
          <w:trHeight w:val="163" w:hRule="atLeast"/>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15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Группа </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15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Функционал | Принятые договоры | Просмотр</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15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Описание</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15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Система должна предоставлять возможность пользователям просматривать принятые договоры.</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15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Приоритет</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15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15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Риск</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15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w:t>
            </w:r>
          </w:p>
          <w:p w:rsidR="00000000" w:rsidDel="00000000" w:rsidP="00000000" w:rsidRDefault="00000000" w:rsidRPr="00000000" w14:paraId="0000015E">
            <w:pPr>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15F">
      <w:pPr>
        <w:keepNext w:val="1"/>
        <w:spacing w:after="120" w:before="300" w:lineRule="auto"/>
        <w:rPr/>
      </w:pPr>
      <w:bookmarkStart w:colFirst="0" w:colLast="0" w:name="_heading=h.qsh70q" w:id="29"/>
      <w:bookmarkEnd w:id="29"/>
      <w:r w:rsidDel="00000000" w:rsidR="00000000" w:rsidRPr="00000000">
        <w:rPr>
          <w:rtl w:val="0"/>
        </w:rPr>
      </w:r>
    </w:p>
    <w:tbl>
      <w:tblPr>
        <w:tblStyle w:val="Table20"/>
        <w:tblW w:w="9975.0" w:type="dxa"/>
        <w:jc w:val="left"/>
        <w:tblInd w:w="-70.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2338"/>
        <w:gridCol w:w="7637"/>
        <w:tblGridChange w:id="0">
          <w:tblGrid>
            <w:gridCol w:w="2338"/>
            <w:gridCol w:w="7637"/>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tcPr>
          <w:p w:rsidR="00000000" w:rsidDel="00000000" w:rsidP="00000000" w:rsidRDefault="00000000" w:rsidRPr="00000000" w14:paraId="0000016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ID требования</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161">
            <w:pPr>
              <w:widowControl w:val="0"/>
              <w:rPr>
                <w:rFonts w:ascii="Times New Roman" w:cs="Times New Roman" w:eastAsia="Times New Roman" w:hAnsi="Times New Roman"/>
              </w:rPr>
            </w:pPr>
            <w:r w:rsidDel="00000000" w:rsidR="00000000" w:rsidRPr="00000000">
              <w:rPr>
                <w:rtl w:val="0"/>
              </w:rPr>
              <w:t xml:space="preserve">Т1.03.04</w:t>
            </w:r>
            <w:r w:rsidDel="00000000" w:rsidR="00000000" w:rsidRPr="00000000">
              <w:rPr>
                <w:rtl w:val="0"/>
              </w:rPr>
            </w:r>
          </w:p>
        </w:tc>
      </w:tr>
      <w:tr>
        <w:trPr>
          <w:cantSplit w:val="0"/>
          <w:trHeight w:val="163" w:hRule="atLeast"/>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16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Группа </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16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Функционал | Принятые договоры| Отображение</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16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Описание</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16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Система должна отображать список принятых договоров постранично. На каждой странице должно присутствовать не больше 20 договоров.</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16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Приоритет</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16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16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Риск</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16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w:t>
            </w:r>
          </w:p>
          <w:p w:rsidR="00000000" w:rsidDel="00000000" w:rsidP="00000000" w:rsidRDefault="00000000" w:rsidRPr="00000000" w14:paraId="0000016A">
            <w:pPr>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16B">
      <w:pPr>
        <w:keepNext w:val="1"/>
        <w:spacing w:after="120" w:before="300" w:lineRule="auto"/>
        <w:rPr/>
      </w:pPr>
      <w:bookmarkStart w:colFirst="0" w:colLast="0" w:name="_heading=h.qsh70q" w:id="29"/>
      <w:bookmarkEnd w:id="29"/>
      <w:r w:rsidDel="00000000" w:rsidR="00000000" w:rsidRPr="00000000">
        <w:rPr>
          <w:rtl w:val="0"/>
        </w:rPr>
      </w:r>
    </w:p>
    <w:tbl>
      <w:tblPr>
        <w:tblStyle w:val="Table21"/>
        <w:tblW w:w="9975.0" w:type="dxa"/>
        <w:jc w:val="left"/>
        <w:tblInd w:w="-70.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2338"/>
        <w:gridCol w:w="7637"/>
        <w:tblGridChange w:id="0">
          <w:tblGrid>
            <w:gridCol w:w="2338"/>
            <w:gridCol w:w="7637"/>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tcPr>
          <w:p w:rsidR="00000000" w:rsidDel="00000000" w:rsidP="00000000" w:rsidRDefault="00000000" w:rsidRPr="00000000" w14:paraId="0000016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ID требования</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16D">
            <w:pPr>
              <w:widowControl w:val="0"/>
              <w:rPr>
                <w:rFonts w:ascii="Times New Roman" w:cs="Times New Roman" w:eastAsia="Times New Roman" w:hAnsi="Times New Roman"/>
              </w:rPr>
            </w:pPr>
            <w:r w:rsidDel="00000000" w:rsidR="00000000" w:rsidRPr="00000000">
              <w:rPr>
                <w:rtl w:val="0"/>
              </w:rPr>
              <w:t xml:space="preserve">Т1.03.05</w:t>
            </w:r>
            <w:r w:rsidDel="00000000" w:rsidR="00000000" w:rsidRPr="00000000">
              <w:rPr>
                <w:rtl w:val="0"/>
              </w:rPr>
            </w:r>
          </w:p>
        </w:tc>
      </w:tr>
      <w:tr>
        <w:trPr>
          <w:cantSplit w:val="0"/>
          <w:trHeight w:val="163" w:hRule="atLeast"/>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16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Группа </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16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Функционал | Принятые договоры | Поиск</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17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Описание</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17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Система должна предоставлять возможность поиска договоров по названию, номеру или автору.</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17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Приоритет</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17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17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Риск</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17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w:t>
            </w:r>
          </w:p>
          <w:p w:rsidR="00000000" w:rsidDel="00000000" w:rsidP="00000000" w:rsidRDefault="00000000" w:rsidRPr="00000000" w14:paraId="00000176">
            <w:pPr>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177">
      <w:pPr>
        <w:keepNext w:val="1"/>
        <w:keepLines w:val="0"/>
        <w:pageBreakBefore w:val="0"/>
        <w:widowControl w:val="1"/>
        <w:numPr>
          <w:ilvl w:val="2"/>
          <w:numId w:val="9"/>
        </w:numPr>
        <w:pBdr>
          <w:top w:space="0" w:sz="0" w:val="nil"/>
          <w:left w:space="0" w:sz="0" w:val="nil"/>
          <w:bottom w:space="0" w:sz="0" w:val="nil"/>
          <w:right w:space="0" w:sz="0" w:val="nil"/>
          <w:between w:space="0" w:sz="0" w:val="nil"/>
        </w:pBdr>
        <w:shd w:fill="auto" w:val="clear"/>
        <w:spacing w:after="120" w:before="300" w:line="240" w:lineRule="auto"/>
        <w:ind w:left="0" w:right="0" w:firstLine="0"/>
        <w:jc w:val="left"/>
        <w:rPr/>
      </w:pPr>
      <w:bookmarkStart w:colFirst="0" w:colLast="0" w:name="_heading=h.49x2ik5" w:id="35"/>
      <w:bookmarkEnd w:id="35"/>
      <w:r w:rsidDel="00000000" w:rsidR="00000000" w:rsidRPr="00000000">
        <w:rPr>
          <w:rFonts w:ascii="Times New Roman" w:cs="Times New Roman" w:eastAsia="Times New Roman" w:hAnsi="Times New Roman"/>
          <w:b w:val="1"/>
          <w:sz w:val="28"/>
          <w:szCs w:val="28"/>
          <w:rtl w:val="0"/>
        </w:rPr>
        <w:t xml:space="preserve">Отображение договора</w:t>
      </w:r>
    </w:p>
    <w:p w:rsidR="00000000" w:rsidDel="00000000" w:rsidP="00000000" w:rsidRDefault="00000000" w:rsidRPr="00000000" w14:paraId="00000178">
      <w:pPr>
        <w:keepNext w:val="1"/>
        <w:keepLines w:val="0"/>
        <w:pageBreakBefore w:val="0"/>
        <w:widowControl w:val="1"/>
        <w:numPr>
          <w:ilvl w:val="3"/>
          <w:numId w:val="9"/>
        </w:numPr>
        <w:pBdr>
          <w:top w:space="0" w:sz="0" w:val="nil"/>
          <w:left w:space="0" w:sz="0" w:val="nil"/>
          <w:bottom w:space="0" w:sz="0" w:val="nil"/>
          <w:right w:space="0" w:sz="0" w:val="nil"/>
          <w:between w:space="0" w:sz="0" w:val="nil"/>
        </w:pBdr>
        <w:shd w:fill="auto" w:val="clear"/>
        <w:spacing w:after="120" w:before="300" w:line="240" w:lineRule="auto"/>
        <w:ind w:right="0"/>
        <w:jc w:val="left"/>
        <w:rPr>
          <w:rFonts w:ascii="Times New Roman" w:cs="Times New Roman" w:eastAsia="Times New Roman" w:hAnsi="Times New Roman"/>
          <w:b w:val="1"/>
          <w:sz w:val="28"/>
          <w:szCs w:val="28"/>
          <w:u w:val="none"/>
        </w:rPr>
      </w:pPr>
      <w:bookmarkStart w:colFirst="0" w:colLast="0" w:name="_heading=h.8kt9t42tbwn4" w:id="36"/>
      <w:bookmarkEnd w:id="36"/>
      <w:r w:rsidDel="00000000" w:rsidR="00000000" w:rsidRPr="00000000">
        <w:rPr>
          <w:rFonts w:ascii="Times New Roman" w:cs="Times New Roman" w:eastAsia="Times New Roman" w:hAnsi="Times New Roman"/>
          <w:b w:val="1"/>
          <w:sz w:val="28"/>
          <w:szCs w:val="28"/>
          <w:rtl w:val="0"/>
        </w:rPr>
        <w:t xml:space="preserve">Атрибуты</w:t>
      </w:r>
      <w:r w:rsidDel="00000000" w:rsidR="00000000" w:rsidRPr="00000000">
        <w:rPr>
          <w:rtl w:val="0"/>
        </w:rPr>
      </w:r>
    </w:p>
    <w:tbl>
      <w:tblPr>
        <w:tblStyle w:val="Table22"/>
        <w:tblW w:w="1003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017.5"/>
        <w:gridCol w:w="5017.5"/>
        <w:tblGridChange w:id="0">
          <w:tblGrid>
            <w:gridCol w:w="5017.5"/>
            <w:gridCol w:w="501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Название</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Описание</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Согласование</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Подтверждение правильности содержания договора.</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Оповещение пользователя</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Отправка на электронную почту пользователя сообщения.</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Замечание</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Текст, прикрепленный к определённой части договора, содержащий замечание</w:t>
            </w:r>
          </w:p>
        </w:tc>
      </w:tr>
    </w:tbl>
    <w:p w:rsidR="00000000" w:rsidDel="00000000" w:rsidP="00000000" w:rsidRDefault="00000000" w:rsidRPr="00000000" w14:paraId="00000181">
      <w:pPr>
        <w:keepNext w:val="1"/>
        <w:keepLines w:val="0"/>
        <w:pageBreakBefore w:val="0"/>
        <w:widowControl w:val="1"/>
        <w:numPr>
          <w:ilvl w:val="3"/>
          <w:numId w:val="9"/>
        </w:numPr>
        <w:pBdr>
          <w:top w:space="0" w:sz="0" w:val="nil"/>
          <w:left w:space="0" w:sz="0" w:val="nil"/>
          <w:bottom w:space="0" w:sz="0" w:val="nil"/>
          <w:right w:space="0" w:sz="0" w:val="nil"/>
          <w:between w:space="0" w:sz="0" w:val="nil"/>
        </w:pBdr>
        <w:shd w:fill="auto" w:val="clear"/>
        <w:spacing w:after="120" w:before="300" w:line="240" w:lineRule="auto"/>
        <w:ind w:right="0"/>
        <w:jc w:val="left"/>
        <w:rPr>
          <w:rFonts w:ascii="Times New Roman" w:cs="Times New Roman" w:eastAsia="Times New Roman" w:hAnsi="Times New Roman"/>
          <w:b w:val="1"/>
          <w:sz w:val="28"/>
          <w:szCs w:val="28"/>
          <w:u w:val="none"/>
        </w:rPr>
      </w:pPr>
      <w:bookmarkStart w:colFirst="0" w:colLast="0" w:name="_heading=h.gsdzj1o88uxv" w:id="37"/>
      <w:bookmarkEnd w:id="37"/>
      <w:r w:rsidDel="00000000" w:rsidR="00000000" w:rsidRPr="00000000">
        <w:rPr>
          <w:rFonts w:ascii="Times New Roman" w:cs="Times New Roman" w:eastAsia="Times New Roman" w:hAnsi="Times New Roman"/>
          <w:b w:val="1"/>
          <w:sz w:val="28"/>
          <w:szCs w:val="28"/>
          <w:rtl w:val="0"/>
        </w:rPr>
        <w:t xml:space="preserve">Функции</w:t>
      </w:r>
    </w:p>
    <w:tbl>
      <w:tblPr>
        <w:tblStyle w:val="Table23"/>
        <w:tblW w:w="9975.0" w:type="dxa"/>
        <w:jc w:val="left"/>
        <w:tblInd w:w="-70.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2338"/>
        <w:gridCol w:w="7637"/>
        <w:tblGridChange w:id="0">
          <w:tblGrid>
            <w:gridCol w:w="2338"/>
            <w:gridCol w:w="7637"/>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tcPr>
          <w:p w:rsidR="00000000" w:rsidDel="00000000" w:rsidP="00000000" w:rsidRDefault="00000000" w:rsidRPr="00000000" w14:paraId="0000018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ID требования</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183">
            <w:pPr>
              <w:widowControl w:val="0"/>
              <w:rPr>
                <w:rFonts w:ascii="Times New Roman" w:cs="Times New Roman" w:eastAsia="Times New Roman" w:hAnsi="Times New Roman"/>
              </w:rPr>
            </w:pPr>
            <w:r w:rsidDel="00000000" w:rsidR="00000000" w:rsidRPr="00000000">
              <w:rPr>
                <w:rtl w:val="0"/>
              </w:rPr>
              <w:t xml:space="preserve">Т1.04.01</w:t>
            </w:r>
            <w:r w:rsidDel="00000000" w:rsidR="00000000" w:rsidRPr="00000000">
              <w:rPr>
                <w:rtl w:val="0"/>
              </w:rPr>
            </w:r>
          </w:p>
        </w:tc>
      </w:tr>
      <w:tr>
        <w:trPr>
          <w:cantSplit w:val="0"/>
          <w:trHeight w:val="163" w:hRule="atLeast"/>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18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Группа </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18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Функционал | Отображение | Форматирование</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18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Описание</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18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Система должна поддерживать весь функционал необходимый для форматирования договора.</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18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Приоритет</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18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18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Риск</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18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w:t>
            </w:r>
          </w:p>
          <w:p w:rsidR="00000000" w:rsidDel="00000000" w:rsidP="00000000" w:rsidRDefault="00000000" w:rsidRPr="00000000" w14:paraId="0000018C">
            <w:pPr>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18D">
      <w:pPr>
        <w:keepNext w:val="1"/>
        <w:spacing w:after="120" w:before="300" w:lineRule="auto"/>
        <w:rPr/>
      </w:pPr>
      <w:bookmarkStart w:colFirst="0" w:colLast="0" w:name="_heading=h.49x2ik5" w:id="35"/>
      <w:bookmarkEnd w:id="35"/>
      <w:r w:rsidDel="00000000" w:rsidR="00000000" w:rsidRPr="00000000">
        <w:rPr>
          <w:rtl w:val="0"/>
        </w:rPr>
      </w:r>
    </w:p>
    <w:tbl>
      <w:tblPr>
        <w:tblStyle w:val="Table24"/>
        <w:tblW w:w="9975.0" w:type="dxa"/>
        <w:jc w:val="left"/>
        <w:tblInd w:w="-70.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2338"/>
        <w:gridCol w:w="7637"/>
        <w:tblGridChange w:id="0">
          <w:tblGrid>
            <w:gridCol w:w="2338"/>
            <w:gridCol w:w="7637"/>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tcPr>
          <w:p w:rsidR="00000000" w:rsidDel="00000000" w:rsidP="00000000" w:rsidRDefault="00000000" w:rsidRPr="00000000" w14:paraId="0000018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ID требования</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18F">
            <w:pPr>
              <w:widowControl w:val="0"/>
              <w:rPr>
                <w:rFonts w:ascii="Times New Roman" w:cs="Times New Roman" w:eastAsia="Times New Roman" w:hAnsi="Times New Roman"/>
              </w:rPr>
            </w:pPr>
            <w:r w:rsidDel="00000000" w:rsidR="00000000" w:rsidRPr="00000000">
              <w:rPr>
                <w:rtl w:val="0"/>
              </w:rPr>
              <w:t xml:space="preserve">Т1.04.02</w:t>
            </w:r>
            <w:r w:rsidDel="00000000" w:rsidR="00000000" w:rsidRPr="00000000">
              <w:rPr>
                <w:rtl w:val="0"/>
              </w:rPr>
            </w:r>
          </w:p>
        </w:tc>
      </w:tr>
      <w:tr>
        <w:trPr>
          <w:cantSplit w:val="0"/>
          <w:trHeight w:val="163" w:hRule="atLeast"/>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19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Группа </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19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Функционал | Отображение | Устройства</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19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Описание</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19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Система должна одинаково отображать договор на любом устройстве.</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19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Приоритет</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19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19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Риск</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19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w:t>
            </w:r>
          </w:p>
          <w:p w:rsidR="00000000" w:rsidDel="00000000" w:rsidP="00000000" w:rsidRDefault="00000000" w:rsidRPr="00000000" w14:paraId="00000198">
            <w:pPr>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199">
      <w:pPr>
        <w:tabs>
          <w:tab w:val="left" w:pos="1134"/>
          <w:tab w:val="left" w:pos="3402"/>
          <w:tab w:val="left" w:pos="5670"/>
          <w:tab w:val="left" w:pos="7938"/>
        </w:tabs>
        <w:spacing w:line="360" w:lineRule="auto"/>
        <w:jc w:val="both"/>
        <w:rPr/>
      </w:pPr>
      <w:r w:rsidDel="00000000" w:rsidR="00000000" w:rsidRPr="00000000">
        <w:rPr>
          <w:rtl w:val="0"/>
        </w:rPr>
      </w:r>
    </w:p>
    <w:tbl>
      <w:tblPr>
        <w:tblStyle w:val="Table25"/>
        <w:tblW w:w="9975.0" w:type="dxa"/>
        <w:jc w:val="left"/>
        <w:tblInd w:w="-70.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2338"/>
        <w:gridCol w:w="7637"/>
        <w:tblGridChange w:id="0">
          <w:tblGrid>
            <w:gridCol w:w="2338"/>
            <w:gridCol w:w="7637"/>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tcPr>
          <w:p w:rsidR="00000000" w:rsidDel="00000000" w:rsidP="00000000" w:rsidRDefault="00000000" w:rsidRPr="00000000" w14:paraId="0000019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ID требования</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19B">
            <w:pPr>
              <w:widowControl w:val="0"/>
              <w:rPr>
                <w:rFonts w:ascii="Times New Roman" w:cs="Times New Roman" w:eastAsia="Times New Roman" w:hAnsi="Times New Roman"/>
              </w:rPr>
            </w:pPr>
            <w:r w:rsidDel="00000000" w:rsidR="00000000" w:rsidRPr="00000000">
              <w:rPr>
                <w:rtl w:val="0"/>
              </w:rPr>
              <w:t xml:space="preserve">Т1.04.03</w:t>
            </w:r>
            <w:r w:rsidDel="00000000" w:rsidR="00000000" w:rsidRPr="00000000">
              <w:rPr>
                <w:rtl w:val="0"/>
              </w:rPr>
            </w:r>
          </w:p>
        </w:tc>
      </w:tr>
      <w:tr>
        <w:trPr>
          <w:cantSplit w:val="0"/>
          <w:trHeight w:val="163" w:hRule="atLeast"/>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19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Группа </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19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Функционал | Отображение | Комментирование</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19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Описание</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19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Система должна предоставлять возможность пользователям оставлять замечания к выбранным элементам документа на согласовании.</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1A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Приоритет</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1A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1A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Риск</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1A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w:t>
            </w:r>
          </w:p>
          <w:p w:rsidR="00000000" w:rsidDel="00000000" w:rsidP="00000000" w:rsidRDefault="00000000" w:rsidRPr="00000000" w14:paraId="000001A4">
            <w:pPr>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1A5">
      <w:pPr>
        <w:tabs>
          <w:tab w:val="left" w:pos="1134"/>
          <w:tab w:val="left" w:pos="3402"/>
          <w:tab w:val="left" w:pos="5670"/>
          <w:tab w:val="left" w:pos="7938"/>
        </w:tabs>
        <w:spacing w:line="360" w:lineRule="auto"/>
        <w:jc w:val="both"/>
        <w:rPr/>
      </w:pPr>
      <w:r w:rsidDel="00000000" w:rsidR="00000000" w:rsidRPr="00000000">
        <w:rPr>
          <w:rtl w:val="0"/>
        </w:rPr>
      </w:r>
    </w:p>
    <w:tbl>
      <w:tblPr>
        <w:tblStyle w:val="Table26"/>
        <w:tblW w:w="9975.0" w:type="dxa"/>
        <w:jc w:val="left"/>
        <w:tblInd w:w="-70.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2338"/>
        <w:gridCol w:w="7637"/>
        <w:tblGridChange w:id="0">
          <w:tblGrid>
            <w:gridCol w:w="2338"/>
            <w:gridCol w:w="7637"/>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tcPr>
          <w:p w:rsidR="00000000" w:rsidDel="00000000" w:rsidP="00000000" w:rsidRDefault="00000000" w:rsidRPr="00000000" w14:paraId="000001A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ID требования</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1A7">
            <w:pPr>
              <w:widowControl w:val="0"/>
              <w:rPr>
                <w:rFonts w:ascii="Times New Roman" w:cs="Times New Roman" w:eastAsia="Times New Roman" w:hAnsi="Times New Roman"/>
              </w:rPr>
            </w:pPr>
            <w:r w:rsidDel="00000000" w:rsidR="00000000" w:rsidRPr="00000000">
              <w:rPr>
                <w:rtl w:val="0"/>
              </w:rPr>
              <w:t xml:space="preserve">Т1.04.04</w:t>
            </w:r>
            <w:r w:rsidDel="00000000" w:rsidR="00000000" w:rsidRPr="00000000">
              <w:rPr>
                <w:rtl w:val="0"/>
              </w:rPr>
            </w:r>
          </w:p>
        </w:tc>
      </w:tr>
      <w:tr>
        <w:trPr>
          <w:cantSplit w:val="0"/>
          <w:trHeight w:val="163" w:hRule="atLeast"/>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1A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Группа </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1A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Функционал | Отображение | Просмотр комментариев</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1A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Описание</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1A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Система должна отображать все замечания, оставленные в этом документе.</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1A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Приоритет</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1A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1A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Риск</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1A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w:t>
            </w:r>
          </w:p>
          <w:p w:rsidR="00000000" w:rsidDel="00000000" w:rsidP="00000000" w:rsidRDefault="00000000" w:rsidRPr="00000000" w14:paraId="000001B0">
            <w:pPr>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1B1">
      <w:pPr>
        <w:keepNext w:val="1"/>
        <w:spacing w:after="120" w:before="300" w:lineRule="auto"/>
        <w:rPr/>
      </w:pPr>
      <w:bookmarkStart w:colFirst="0" w:colLast="0" w:name="_heading=h.qsh70q" w:id="29"/>
      <w:bookmarkEnd w:id="29"/>
      <w:r w:rsidDel="00000000" w:rsidR="00000000" w:rsidRPr="00000000">
        <w:rPr>
          <w:rtl w:val="0"/>
        </w:rPr>
      </w:r>
    </w:p>
    <w:tbl>
      <w:tblPr>
        <w:tblStyle w:val="Table27"/>
        <w:tblW w:w="9975.0" w:type="dxa"/>
        <w:jc w:val="left"/>
        <w:tblInd w:w="-70.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2338"/>
        <w:gridCol w:w="7637"/>
        <w:tblGridChange w:id="0">
          <w:tblGrid>
            <w:gridCol w:w="2338"/>
            <w:gridCol w:w="7637"/>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tcPr>
          <w:p w:rsidR="00000000" w:rsidDel="00000000" w:rsidP="00000000" w:rsidRDefault="00000000" w:rsidRPr="00000000" w14:paraId="000001B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ID требования</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1B3">
            <w:pPr>
              <w:widowControl w:val="0"/>
              <w:rPr>
                <w:rFonts w:ascii="Times New Roman" w:cs="Times New Roman" w:eastAsia="Times New Roman" w:hAnsi="Times New Roman"/>
              </w:rPr>
            </w:pPr>
            <w:r w:rsidDel="00000000" w:rsidR="00000000" w:rsidRPr="00000000">
              <w:rPr>
                <w:rtl w:val="0"/>
              </w:rPr>
              <w:t xml:space="preserve">Т1.04.05</w:t>
            </w:r>
            <w:r w:rsidDel="00000000" w:rsidR="00000000" w:rsidRPr="00000000">
              <w:rPr>
                <w:rtl w:val="0"/>
              </w:rPr>
            </w:r>
          </w:p>
        </w:tc>
      </w:tr>
      <w:tr>
        <w:trPr>
          <w:cantSplit w:val="0"/>
          <w:trHeight w:val="163" w:hRule="atLeast"/>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1B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Группа </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1B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Функционал | Отображение | Согласование</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1B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Описание</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1B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Система должна предоставлять возможность пользователям согласовывать / не согласовывать доступные договоры. Причем если в документе пользователь оставил замечания, то они сохраняются и будут видны как создателю, так и следующим пользователям в цепочке. При любом решении пользователя, система должна оповестить создателя договора. При согласовании документ либо переходит к следующему пользователю, либо получает статус «Принят» / «Принят с замечаниями»</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1B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Приоритет</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1B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1B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Риск</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1B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w:t>
            </w:r>
          </w:p>
          <w:p w:rsidR="00000000" w:rsidDel="00000000" w:rsidP="00000000" w:rsidRDefault="00000000" w:rsidRPr="00000000" w14:paraId="000001BC">
            <w:pPr>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1BD">
      <w:pPr>
        <w:keepNext w:val="1"/>
        <w:spacing w:after="120" w:before="300" w:lineRule="auto"/>
        <w:rPr>
          <w:rFonts w:ascii="Times New Roman" w:cs="Times New Roman" w:eastAsia="Times New Roman" w:hAnsi="Times New Roman"/>
          <w:sz w:val="28"/>
          <w:szCs w:val="28"/>
        </w:rPr>
      </w:pPr>
      <w:bookmarkStart w:colFirst="0" w:colLast="0" w:name="_heading=h.qsh70q" w:id="29"/>
      <w:bookmarkEnd w:id="29"/>
      <w:r w:rsidDel="00000000" w:rsidR="00000000" w:rsidRPr="00000000">
        <w:rPr>
          <w:rtl w:val="0"/>
        </w:rPr>
      </w:r>
    </w:p>
    <w:p w:rsidR="00000000" w:rsidDel="00000000" w:rsidP="00000000" w:rsidRDefault="00000000" w:rsidRPr="00000000" w14:paraId="000001BE">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120" w:before="36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ihv636" w:id="38"/>
      <w:bookmarkEnd w:id="38"/>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Надежность </w:t>
      </w:r>
    </w:p>
    <w:p w:rsidR="00000000" w:rsidDel="00000000" w:rsidP="00000000" w:rsidRDefault="00000000" w:rsidRPr="00000000" w14:paraId="000001B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[Requirements for reliability of the system should be specified here. Some suggestions follow:</w:t>
      </w:r>
    </w:p>
    <w:p w:rsidR="00000000" w:rsidDel="00000000" w:rsidP="00000000" w:rsidRDefault="00000000" w:rsidRPr="00000000" w14:paraId="000001C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Availability—specify the percentage of time available ( xx.xx%), hours of use, maintenance access, degraded mode operations, etc.</w:t>
      </w:r>
    </w:p>
    <w:p w:rsidR="00000000" w:rsidDel="00000000" w:rsidP="00000000" w:rsidRDefault="00000000" w:rsidRPr="00000000" w14:paraId="000001C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Mean Time Between Failures (MTBF) — this is usually specified in hours, but it could also be specified in terms of days, months or years.</w:t>
      </w:r>
    </w:p>
    <w:p w:rsidR="00000000" w:rsidDel="00000000" w:rsidP="00000000" w:rsidRDefault="00000000" w:rsidRPr="00000000" w14:paraId="000001C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Mean Time To Repair (MTTR)—how long is the system allowed to be out of operation after it has failed?</w:t>
      </w:r>
    </w:p>
    <w:p w:rsidR="00000000" w:rsidDel="00000000" w:rsidP="00000000" w:rsidRDefault="00000000" w:rsidRPr="00000000" w14:paraId="000001C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Accuracy—specify precision (resolution) and accuracy (by some known standard) that is required in the system’s output.</w:t>
      </w:r>
    </w:p>
    <w:p w:rsidR="00000000" w:rsidDel="00000000" w:rsidP="00000000" w:rsidRDefault="00000000" w:rsidRPr="00000000" w14:paraId="000001C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Maximum Bugs or Defect Rate—usually expressed in terms of bugs per thousand of lines of code (bugs/KLOC) or bugs per function-point( bugs/function-point).</w:t>
      </w:r>
    </w:p>
    <w:p w:rsidR="00000000" w:rsidDel="00000000" w:rsidP="00000000" w:rsidRDefault="00000000" w:rsidRPr="00000000" w14:paraId="000001C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Bugs or Defect Rate—categorized in terms of minor, significant, and critical bugs: the requirement(s) must define what is meant by a “critical” bug; for example, complete loss of data or a complete inability to use certain parts of the system’s functionality.]</w:t>
      </w:r>
    </w:p>
    <w:tbl>
      <w:tblPr>
        <w:tblStyle w:val="Table28"/>
        <w:tblW w:w="9975.0" w:type="dxa"/>
        <w:jc w:val="left"/>
        <w:tblInd w:w="-70.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2338"/>
        <w:gridCol w:w="7637"/>
        <w:tblGridChange w:id="0">
          <w:tblGrid>
            <w:gridCol w:w="2338"/>
            <w:gridCol w:w="7637"/>
          </w:tblGrid>
        </w:tblGridChange>
      </w:tblGrid>
      <w:tr>
        <w:trPr>
          <w:cantSplit w:val="0"/>
          <w:tblHeader w:val="1"/>
        </w:trPr>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tcPr>
          <w:p w:rsidR="00000000" w:rsidDel="00000000" w:rsidP="00000000" w:rsidRDefault="00000000" w:rsidRPr="00000000" w14:paraId="000001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ID требования</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1C7">
            <w:pPr>
              <w:widowControl w:val="0"/>
              <w:rPr>
                <w:rFonts w:ascii="Times New Roman" w:cs="Times New Roman" w:eastAsia="Times New Roman" w:hAnsi="Times New Roman"/>
              </w:rPr>
            </w:pPr>
            <w:r w:rsidDel="00000000" w:rsidR="00000000" w:rsidRPr="00000000">
              <w:rPr>
                <w:rtl w:val="0"/>
              </w:rPr>
              <w:t xml:space="preserve">Т2.01.01</w:t>
            </w:r>
            <w:r w:rsidDel="00000000" w:rsidR="00000000" w:rsidRPr="00000000">
              <w:rPr>
                <w:rtl w:val="0"/>
              </w:rPr>
            </w:r>
          </w:p>
        </w:tc>
      </w:tr>
      <w:tr>
        <w:trPr>
          <w:cantSplit w:val="0"/>
          <w:trHeight w:val="163" w:hRule="atLeast"/>
          <w:tblHeader w:val="1"/>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1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Группа </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1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Надежность | Доступность</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1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Описание</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1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Система доступна для пользования всегда, за исключением одного часа в месяц, выделяемого на техническое обслуживание.</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1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Приоритет</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1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1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Риск</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1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w:t>
            </w:r>
          </w:p>
          <w:p w:rsidR="00000000" w:rsidDel="00000000" w:rsidP="00000000" w:rsidRDefault="00000000" w:rsidRPr="00000000" w14:paraId="000001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1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ID требования</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1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Т2.01.02</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1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Группа </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1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Надежность | Среднее время наработки на отказ</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1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Описание</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1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Среднее время наработки на отказ должно составлять не менее 10000 часов.</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1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Приоритет</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1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1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Риск</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1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w:t>
            </w:r>
          </w:p>
          <w:p w:rsidR="00000000" w:rsidDel="00000000" w:rsidP="00000000" w:rsidRDefault="00000000" w:rsidRPr="00000000" w14:paraId="000001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1D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34"/>
          <w:tab w:val="left" w:pos="3402"/>
          <w:tab w:val="left" w:pos="5670"/>
          <w:tab w:val="left" w:pos="7938"/>
        </w:tabs>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bl>
      <w:tblPr>
        <w:tblStyle w:val="Table29"/>
        <w:tblW w:w="9975.0" w:type="dxa"/>
        <w:jc w:val="left"/>
        <w:tblInd w:w="-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38"/>
        <w:gridCol w:w="7637"/>
        <w:tblGridChange w:id="0">
          <w:tblGrid>
            <w:gridCol w:w="2338"/>
            <w:gridCol w:w="7637"/>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1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ID требования</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1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Т2.01.03</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1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Группа </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1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Надежность | Среднее время ремонта</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1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Описание</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1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Среднее время ремонта системы должно составлять не более 1 часа.</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1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Приоритет</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1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1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Риск</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1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w:t>
            </w:r>
          </w:p>
          <w:p w:rsidR="00000000" w:rsidDel="00000000" w:rsidP="00000000" w:rsidRDefault="00000000" w:rsidRPr="00000000" w14:paraId="000001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1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ID требования</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1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Т2.01.03</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1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Группа </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1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Надежность | Среднее время ремонта</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1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Описание</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1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Среднее время ремонта системы должно составлять не более 1 часа.</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1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Приоритет</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1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1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Риск</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1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w:t>
            </w:r>
          </w:p>
          <w:p w:rsidR="00000000" w:rsidDel="00000000" w:rsidP="00000000" w:rsidRDefault="00000000" w:rsidRPr="00000000" w14:paraId="000001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1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ID требования</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1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Т2.01.04</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1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Группа </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1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Надежность | Ошибки или частота дефектов</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1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Описание</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1F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Критические – потеря всех данных или полная невозможность использования отдельных важных частей функционала системы.</w:t>
            </w:r>
          </w:p>
          <w:p w:rsidR="00000000" w:rsidDel="00000000" w:rsidP="00000000" w:rsidRDefault="00000000" w:rsidRPr="00000000" w14:paraId="000001F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Значительные – потеря единичного документа при согласовании, потеря замечаний к документу.</w:t>
            </w:r>
          </w:p>
          <w:p w:rsidR="00000000" w:rsidDel="00000000" w:rsidP="00000000" w:rsidRDefault="00000000" w:rsidRPr="00000000" w14:paraId="000001F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Незначительные – единичные(нерегулярные) ошибки при работе.</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1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Приоритет</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1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1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Риск</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1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w:t>
            </w:r>
          </w:p>
          <w:p w:rsidR="00000000" w:rsidDel="00000000" w:rsidP="00000000" w:rsidRDefault="00000000" w:rsidRPr="00000000" w14:paraId="000001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20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1">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120" w:before="36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32hioqz" w:id="39"/>
      <w:bookmarkEnd w:id="39"/>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Производительность</w:t>
      </w:r>
    </w:p>
    <w:tbl>
      <w:tblPr>
        <w:tblStyle w:val="Table30"/>
        <w:tblW w:w="9975.0" w:type="dxa"/>
        <w:jc w:val="left"/>
        <w:tblInd w:w="-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38"/>
        <w:gridCol w:w="7637"/>
        <w:tblGridChange w:id="0">
          <w:tblGrid>
            <w:gridCol w:w="2338"/>
            <w:gridCol w:w="7637"/>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2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ID требования</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2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Т3.01.01</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2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Группа </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2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Производительность | Количество одновременно работающих пользователей</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2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Описание</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2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Система должна поддерживать одновременную работу не менее 100 пользователей</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2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Приоритет</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2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2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Риск</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2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w:t>
            </w:r>
          </w:p>
          <w:p w:rsidR="00000000" w:rsidDel="00000000" w:rsidP="00000000" w:rsidRDefault="00000000" w:rsidRPr="00000000" w14:paraId="000002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2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ID требования</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2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Т3.01.02</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2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Группа </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2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Производительность | Время на обработку решения по договору</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2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Описание</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2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Система должна обрабатывать решения пользователя по договору в среднем за 200 миллисекунд, но не более чем за 1 секунду.</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2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Приоритет</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2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2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Риск</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2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w:t>
            </w:r>
          </w:p>
          <w:p w:rsidR="00000000" w:rsidDel="00000000" w:rsidP="00000000" w:rsidRDefault="00000000" w:rsidRPr="00000000" w14:paraId="000002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2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ID требования</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2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Т3.01.03</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2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Группа </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2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Производительность | Количество одновременно обрабатываемых документов</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2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Описание</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2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Система должна одновременно обрабатывать до 150 документов.</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2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Приоритет</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2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2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Риск</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2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w:t>
            </w:r>
          </w:p>
          <w:p w:rsidR="00000000" w:rsidDel="00000000" w:rsidP="00000000" w:rsidRDefault="00000000" w:rsidRPr="00000000" w14:paraId="000002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22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34"/>
          <w:tab w:val="left" w:pos="3402"/>
          <w:tab w:val="left" w:pos="5670"/>
          <w:tab w:val="left" w:pos="7938"/>
        </w:tabs>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24">
      <w:pPr>
        <w:rPr>
          <w:rFonts w:ascii="Times New Roman" w:cs="Times New Roman" w:eastAsia="Times New Roman" w:hAnsi="Times New Roman"/>
          <w:color w:val="000000"/>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225">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120" w:before="36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1hmsyys" w:id="40"/>
      <w:bookmarkEnd w:id="40"/>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Ремонтопригодность</w:t>
      </w:r>
    </w:p>
    <w:tbl>
      <w:tblPr>
        <w:tblStyle w:val="Table31"/>
        <w:tblW w:w="9975.0" w:type="dxa"/>
        <w:jc w:val="left"/>
        <w:tblInd w:w="-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38"/>
        <w:gridCol w:w="7637"/>
        <w:tblGridChange w:id="0">
          <w:tblGrid>
            <w:gridCol w:w="2338"/>
            <w:gridCol w:w="7637"/>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2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ID требования</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2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Т4.01.01</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2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Группа </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2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Ремонтопригодность | Резервное копирование</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2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Описание</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2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Система должна выполнять резервное копирование баз данных раз в день.</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2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Приоритет</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2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2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Риск</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2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w:t>
            </w:r>
          </w:p>
        </w:tc>
      </w:tr>
    </w:tbl>
    <w:p w:rsidR="00000000" w:rsidDel="00000000" w:rsidP="00000000" w:rsidRDefault="00000000" w:rsidRPr="00000000" w14:paraId="0000023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2"/>
        <w:tblW w:w="9975.0" w:type="dxa"/>
        <w:jc w:val="left"/>
        <w:tblInd w:w="-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38"/>
        <w:gridCol w:w="7637"/>
        <w:tblGridChange w:id="0">
          <w:tblGrid>
            <w:gridCol w:w="2338"/>
            <w:gridCol w:w="7637"/>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2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ID требования</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2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Т4.01.02</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2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Группа </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2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Ремонтопригодность | Доступ к обслуживанию</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2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Описание</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2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Система должна предоставлять доступ к обслуживанию только специальным лицам, подготовленным для обслуживания данной системы.</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2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Приоритет</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2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2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Риск</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2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w:t>
            </w:r>
          </w:p>
        </w:tc>
      </w:tr>
    </w:tbl>
    <w:p w:rsidR="00000000" w:rsidDel="00000000" w:rsidP="00000000" w:rsidRDefault="00000000" w:rsidRPr="00000000" w14:paraId="0000023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C">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120" w:before="36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41mghml" w:id="41"/>
      <w:bookmarkEnd w:id="41"/>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Ограничения проекта</w:t>
      </w:r>
    </w:p>
    <w:tbl>
      <w:tblPr>
        <w:tblStyle w:val="Table33"/>
        <w:tblW w:w="9975.0" w:type="dxa"/>
        <w:jc w:val="left"/>
        <w:tblInd w:w="-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38"/>
        <w:gridCol w:w="7637"/>
        <w:tblGridChange w:id="0">
          <w:tblGrid>
            <w:gridCol w:w="2338"/>
            <w:gridCol w:w="7637"/>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2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ID требования</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2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Т5.01.01</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2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Группа </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2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Ограничения проекта | Архитектурные требования</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2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Описание</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242">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Система должна быть модульной;</w:t>
            </w:r>
          </w:p>
          <w:p w:rsidR="00000000" w:rsidDel="00000000" w:rsidP="00000000" w:rsidRDefault="00000000" w:rsidRPr="00000000" w14:paraId="00000243">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Изменение и замена модулей должно проходить без влияния на остальные модули;</w:t>
            </w:r>
          </w:p>
          <w:p w:rsidR="00000000" w:rsidDel="00000000" w:rsidP="00000000" w:rsidRDefault="00000000" w:rsidRPr="00000000" w14:paraId="00000244">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Добавление модулей не должно вызывать трудностей.</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2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Приоритет</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2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2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Риск</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2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w:t>
            </w:r>
          </w:p>
          <w:p w:rsidR="00000000" w:rsidDel="00000000" w:rsidP="00000000" w:rsidRDefault="00000000" w:rsidRPr="00000000" w14:paraId="000002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2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ID требования</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2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Т5.01.02</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2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Группа </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2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Ограничения проекта | Программные языки</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2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Описание</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2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Для редактирования система должна иметь интеграцию с любым текстовым процессором.</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2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Приоритет</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2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2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Риск</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2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w:t>
            </w:r>
          </w:p>
        </w:tc>
      </w:tr>
    </w:tbl>
    <w:p w:rsidR="00000000" w:rsidDel="00000000" w:rsidP="00000000" w:rsidRDefault="00000000" w:rsidRPr="00000000" w14:paraId="0000025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360" w:line="240" w:lineRule="auto"/>
        <w:ind w:left="851" w:right="0" w:hanging="851"/>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55">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120" w:before="360" w:line="240" w:lineRule="auto"/>
        <w:ind w:left="0" w:right="0" w:firstLine="0"/>
        <w:jc w:val="left"/>
        <w:rPr/>
      </w:pPr>
      <w:bookmarkStart w:colFirst="0" w:colLast="0" w:name="_heading=h.2grqrue" w:id="42"/>
      <w:bookmarkEnd w:id="42"/>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Требования к пользовательской документации</w:t>
      </w:r>
    </w:p>
    <w:tbl>
      <w:tblPr>
        <w:tblStyle w:val="Table34"/>
        <w:tblW w:w="9975.0" w:type="dxa"/>
        <w:jc w:val="left"/>
        <w:tblInd w:w="-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38"/>
        <w:gridCol w:w="7637"/>
        <w:tblGridChange w:id="0">
          <w:tblGrid>
            <w:gridCol w:w="2338"/>
            <w:gridCol w:w="7637"/>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2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ID требования</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2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Т6.01.01</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2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Группа </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2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Документация</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2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Описание</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2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Для пользователя должны быть доступны следующие документации:</w:t>
            </w:r>
          </w:p>
          <w:p w:rsidR="00000000" w:rsidDel="00000000" w:rsidP="00000000" w:rsidRDefault="00000000" w:rsidRPr="00000000" w14:paraId="0000025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Aniki Quick Guide;</w:t>
            </w:r>
          </w:p>
          <w:p w:rsidR="00000000" w:rsidDel="00000000" w:rsidP="00000000" w:rsidRDefault="00000000" w:rsidRPr="00000000" w14:paraId="0000025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Aniki Architecture Guide;</w:t>
            </w:r>
          </w:p>
          <w:p w:rsidR="00000000" w:rsidDel="00000000" w:rsidP="00000000" w:rsidRDefault="00000000" w:rsidRPr="00000000" w14:paraId="0000025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Aniki UI User Guide;</w:t>
            </w:r>
          </w:p>
          <w:p w:rsidR="00000000" w:rsidDel="00000000" w:rsidP="00000000" w:rsidRDefault="00000000" w:rsidRPr="00000000" w14:paraId="0000025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Aniki User Guide;</w:t>
            </w:r>
          </w:p>
          <w:p w:rsidR="00000000" w:rsidDel="00000000" w:rsidP="00000000" w:rsidRDefault="00000000" w:rsidRPr="00000000" w14:paraId="0000026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Aniki ErrorCodes</w:t>
            </w:r>
          </w:p>
          <w:p w:rsidR="00000000" w:rsidDel="00000000" w:rsidP="00000000" w:rsidRDefault="00000000" w:rsidRPr="00000000" w14:paraId="000002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Все документации должны быть выпущены в печатном и цифровом виде, а также должна быть написана на русском и английском языках.</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2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Приоритет</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2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2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Риск</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2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w:t>
            </w:r>
          </w:p>
          <w:p w:rsidR="00000000" w:rsidDel="00000000" w:rsidP="00000000" w:rsidRDefault="00000000" w:rsidRPr="00000000" w14:paraId="000002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267">
      <w:pPr>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268">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120" w:before="36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vx1227" w:id="43"/>
      <w:bookmarkEnd w:id="43"/>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Используемые приобретаемые компоненты</w:t>
      </w:r>
    </w:p>
    <w:tbl>
      <w:tblPr>
        <w:tblStyle w:val="Table35"/>
        <w:tblW w:w="9975.0" w:type="dxa"/>
        <w:jc w:val="left"/>
        <w:tblInd w:w="-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38"/>
        <w:gridCol w:w="7637"/>
        <w:tblGridChange w:id="0">
          <w:tblGrid>
            <w:gridCol w:w="2338"/>
            <w:gridCol w:w="7637"/>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2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ID требования</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2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Т7.01.01</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2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Группа </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2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Приобретаемые компоненты</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2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Описание</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2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Система должна использовать программы и библиотеки с открытым исходным кодом, за исключением, может быть, MS Word.</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2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Приоритет</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2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2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Риск</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2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w:t>
            </w:r>
          </w:p>
          <w:p w:rsidR="00000000" w:rsidDel="00000000" w:rsidP="00000000" w:rsidRDefault="00000000" w:rsidRPr="00000000" w14:paraId="000002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27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360" w:line="240" w:lineRule="auto"/>
        <w:ind w:left="851" w:right="0" w:hanging="851"/>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75">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120" w:before="36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3fwokq0" w:id="44"/>
      <w:bookmarkEnd w:id="44"/>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Интерфейсы</w:t>
      </w:r>
    </w:p>
    <w:p w:rsidR="00000000" w:rsidDel="00000000" w:rsidP="00000000" w:rsidRDefault="00000000" w:rsidRPr="00000000" w14:paraId="0000027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section defines the interfaces that must be supported by the application. It should contain adequate specificity, protocols, ports and logical addresses, etc. so that the software can be developed and verified against the interface requirements.]</w:t>
      </w:r>
    </w:p>
    <w:p w:rsidR="00000000" w:rsidDel="00000000" w:rsidP="00000000" w:rsidRDefault="00000000" w:rsidRPr="00000000" w14:paraId="00000277">
      <w:pPr>
        <w:keepNext w:val="1"/>
        <w:keepLines w:val="0"/>
        <w:pageBreakBefore w:val="0"/>
        <w:widowControl w:val="1"/>
        <w:numPr>
          <w:ilvl w:val="2"/>
          <w:numId w:val="9"/>
        </w:numPr>
        <w:pBdr>
          <w:top w:space="0" w:sz="0" w:val="nil"/>
          <w:left w:space="0" w:sz="0" w:val="nil"/>
          <w:bottom w:space="0" w:sz="0" w:val="nil"/>
          <w:right w:space="0" w:sz="0" w:val="nil"/>
          <w:between w:space="0" w:sz="0" w:val="nil"/>
        </w:pBdr>
        <w:shd w:fill="auto" w:val="clear"/>
        <w:tabs>
          <w:tab w:val="left" w:pos="4545"/>
        </w:tabs>
        <w:spacing w:after="120" w:before="30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1v1yuxt" w:id="45"/>
      <w:bookmarkEnd w:id="45"/>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Интерфейс пользователя</w:t>
        <w:tab/>
      </w:r>
    </w:p>
    <w:tbl>
      <w:tblPr>
        <w:tblStyle w:val="Table36"/>
        <w:tblW w:w="9975.0" w:type="dxa"/>
        <w:jc w:val="left"/>
        <w:tblInd w:w="-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38"/>
        <w:gridCol w:w="7637"/>
        <w:tblGridChange w:id="0">
          <w:tblGrid>
            <w:gridCol w:w="2338"/>
            <w:gridCol w:w="7637"/>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2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ID требования</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2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Т8.01.01</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2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Группа </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2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Интерфейсы | Интерфейсы пользователя</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2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Описание</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2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Система использует Web интерфейс.</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2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Приоритет</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2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2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Риск</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2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w:t>
            </w:r>
          </w:p>
          <w:p w:rsidR="00000000" w:rsidDel="00000000" w:rsidP="00000000" w:rsidRDefault="00000000" w:rsidRPr="00000000" w14:paraId="000002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28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34"/>
          <w:tab w:val="left" w:pos="3402"/>
          <w:tab w:val="left" w:pos="5670"/>
          <w:tab w:val="left" w:pos="7938"/>
        </w:tabs>
        <w:spacing w:after="0" w:before="0" w:line="360" w:lineRule="auto"/>
        <w:ind w:left="851" w:right="0" w:firstLine="851"/>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8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[Describe the user interfaces that are to be implemented by the software.]</w:t>
      </w:r>
    </w:p>
    <w:p w:rsidR="00000000" w:rsidDel="00000000" w:rsidP="00000000" w:rsidRDefault="00000000" w:rsidRPr="00000000" w14:paraId="00000285">
      <w:pPr>
        <w:keepNext w:val="1"/>
        <w:keepLines w:val="0"/>
        <w:pageBreakBefore w:val="0"/>
        <w:widowControl w:val="1"/>
        <w:numPr>
          <w:ilvl w:val="2"/>
          <w:numId w:val="9"/>
        </w:numPr>
        <w:pBdr>
          <w:top w:space="0" w:sz="0" w:val="nil"/>
          <w:left w:space="0" w:sz="0" w:val="nil"/>
          <w:bottom w:space="0" w:sz="0" w:val="nil"/>
          <w:right w:space="0" w:sz="0" w:val="nil"/>
          <w:between w:space="0" w:sz="0" w:val="nil"/>
        </w:pBdr>
        <w:shd w:fill="auto" w:val="clear"/>
        <w:spacing w:after="120" w:before="30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4f1mdlm" w:id="46"/>
      <w:bookmarkEnd w:id="46"/>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Аппаратные интерфейсы</w:t>
      </w:r>
    </w:p>
    <w:tbl>
      <w:tblPr>
        <w:tblStyle w:val="Table37"/>
        <w:tblW w:w="9975.0" w:type="dxa"/>
        <w:jc w:val="left"/>
        <w:tblInd w:w="-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38"/>
        <w:gridCol w:w="7637"/>
        <w:tblGridChange w:id="0">
          <w:tblGrid>
            <w:gridCol w:w="2338"/>
            <w:gridCol w:w="7637"/>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2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ID требования</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2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Т8.02.01</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2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Группа </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2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Интерфейсы | Аппаратные интерфейсы</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2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Описание</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2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Отсутствуют</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2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Приоритет</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2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2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Риск</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2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w:t>
            </w:r>
          </w:p>
          <w:p w:rsidR="00000000" w:rsidDel="00000000" w:rsidP="00000000" w:rsidRDefault="00000000" w:rsidRPr="00000000" w14:paraId="000002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29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34"/>
          <w:tab w:val="left" w:pos="3402"/>
          <w:tab w:val="left" w:pos="5670"/>
          <w:tab w:val="left" w:pos="7938"/>
        </w:tabs>
        <w:spacing w:after="0" w:before="0" w:line="360" w:lineRule="auto"/>
        <w:ind w:left="851" w:right="0" w:firstLine="851"/>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9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section defines any hardware interfaces that are to be supported by the software, including logical structure, physical addresses, expected behaviour, etc. ]</w:t>
      </w:r>
    </w:p>
    <w:p w:rsidR="00000000" w:rsidDel="00000000" w:rsidP="00000000" w:rsidRDefault="00000000" w:rsidRPr="00000000" w14:paraId="00000293">
      <w:pPr>
        <w:keepNext w:val="1"/>
        <w:keepLines w:val="0"/>
        <w:pageBreakBefore w:val="0"/>
        <w:widowControl w:val="1"/>
        <w:numPr>
          <w:ilvl w:val="2"/>
          <w:numId w:val="9"/>
        </w:numPr>
        <w:pBdr>
          <w:top w:space="0" w:sz="0" w:val="nil"/>
          <w:left w:space="0" w:sz="0" w:val="nil"/>
          <w:bottom w:space="0" w:sz="0" w:val="nil"/>
          <w:right w:space="0" w:sz="0" w:val="nil"/>
          <w:between w:space="0" w:sz="0" w:val="nil"/>
        </w:pBdr>
        <w:shd w:fill="auto" w:val="clear"/>
        <w:spacing w:after="120" w:before="30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2u6wntf" w:id="47"/>
      <w:bookmarkEnd w:id="47"/>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Программные интерфейсы</w:t>
      </w:r>
    </w:p>
    <w:tbl>
      <w:tblPr>
        <w:tblStyle w:val="Table38"/>
        <w:tblW w:w="9975.0" w:type="dxa"/>
        <w:jc w:val="left"/>
        <w:tblInd w:w="-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38"/>
        <w:gridCol w:w="7637"/>
        <w:tblGridChange w:id="0">
          <w:tblGrid>
            <w:gridCol w:w="2338"/>
            <w:gridCol w:w="7637"/>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2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ID требования</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2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Т8.03.01</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2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Группа </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2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Интерфейсы | Программные интерфейсы</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2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Описание</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2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Система должна использовать текстовый препроцессор для редактирования документов MS Word Online или его аналоги.</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2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Приоритет</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2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2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Риск</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2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w:t>
            </w:r>
          </w:p>
          <w:p w:rsidR="00000000" w:rsidDel="00000000" w:rsidP="00000000" w:rsidRDefault="00000000" w:rsidRPr="00000000" w14:paraId="000002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29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34"/>
          <w:tab w:val="left" w:pos="3402"/>
          <w:tab w:val="left" w:pos="5670"/>
          <w:tab w:val="left" w:pos="7938"/>
        </w:tabs>
        <w:spacing w:after="0" w:before="0" w:line="360" w:lineRule="auto"/>
        <w:ind w:left="851" w:right="0" w:firstLine="851"/>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A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section describes software interfaces to other components of the software system. These may be purchased components, components reused from another application or components being developed for subsystems outside of the scope of this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SRS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but with which this software application must interact.]</w:t>
      </w:r>
    </w:p>
    <w:p w:rsidR="00000000" w:rsidDel="00000000" w:rsidP="00000000" w:rsidRDefault="00000000" w:rsidRPr="00000000" w14:paraId="000002A1">
      <w:pPr>
        <w:keepNext w:val="1"/>
        <w:keepLines w:val="0"/>
        <w:pageBreakBefore w:val="0"/>
        <w:widowControl w:val="1"/>
        <w:numPr>
          <w:ilvl w:val="2"/>
          <w:numId w:val="9"/>
        </w:numPr>
        <w:pBdr>
          <w:top w:space="0" w:sz="0" w:val="nil"/>
          <w:left w:space="0" w:sz="0" w:val="nil"/>
          <w:bottom w:space="0" w:sz="0" w:val="nil"/>
          <w:right w:space="0" w:sz="0" w:val="nil"/>
          <w:between w:space="0" w:sz="0" w:val="nil"/>
        </w:pBdr>
        <w:shd w:fill="auto" w:val="clear"/>
        <w:spacing w:after="120" w:before="30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19c6y18" w:id="48"/>
      <w:bookmarkEnd w:id="48"/>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Интерфейсы коммуникаций</w:t>
      </w:r>
    </w:p>
    <w:tbl>
      <w:tblPr>
        <w:tblStyle w:val="Table39"/>
        <w:tblW w:w="9975.0" w:type="dxa"/>
        <w:jc w:val="left"/>
        <w:tblInd w:w="-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38"/>
        <w:gridCol w:w="7637"/>
        <w:tblGridChange w:id="0">
          <w:tblGrid>
            <w:gridCol w:w="2338"/>
            <w:gridCol w:w="7637"/>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2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ID требования</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2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Т8.04.01</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2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Группа </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2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Интерфейсы | Интерфейсы коммуникаций</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2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Описание</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2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Для информирования пользователей о документах используется электронная почта.</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2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Приоритет</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2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2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Риск</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2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w:t>
            </w:r>
          </w:p>
          <w:p w:rsidR="00000000" w:rsidDel="00000000" w:rsidP="00000000" w:rsidRDefault="00000000" w:rsidRPr="00000000" w14:paraId="000002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2A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34"/>
          <w:tab w:val="left" w:pos="3402"/>
          <w:tab w:val="left" w:pos="5670"/>
          <w:tab w:val="left" w:pos="7938"/>
        </w:tabs>
        <w:spacing w:after="0" w:before="0" w:line="360" w:lineRule="auto"/>
        <w:ind w:left="851" w:right="0" w:firstLine="851"/>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A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[Describe any communications interfaces to other systems or devices such as local area networks, remote serial devices, etc.]</w:t>
      </w:r>
    </w:p>
    <w:p w:rsidR="00000000" w:rsidDel="00000000" w:rsidP="00000000" w:rsidRDefault="00000000" w:rsidRPr="00000000" w14:paraId="000002AF">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120" w:before="36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3tbugp1" w:id="49"/>
      <w:bookmarkEnd w:id="49"/>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Требования лицензирования</w:t>
      </w:r>
    </w:p>
    <w:tbl>
      <w:tblPr>
        <w:tblStyle w:val="Table40"/>
        <w:tblW w:w="9975.0" w:type="dxa"/>
        <w:jc w:val="left"/>
        <w:tblInd w:w="-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38"/>
        <w:gridCol w:w="7637"/>
        <w:tblGridChange w:id="0">
          <w:tblGrid>
            <w:gridCol w:w="2338"/>
            <w:gridCol w:w="7637"/>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2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ID требования</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2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Т9.01.01</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2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Группа </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2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Лицензирование</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2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Описание</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2B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Aniki проприетарное программное обеспечение с закрытым исходным кодом.</w:t>
            </w:r>
          </w:p>
          <w:p w:rsidR="00000000" w:rsidDel="00000000" w:rsidP="00000000" w:rsidRDefault="00000000" w:rsidRPr="00000000" w14:paraId="000002B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Вся документация выпущенная для Aniki распространяется под лицензией Creative Commons license BY-NC-SA-4.0.</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2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Приоритет</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2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2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Риск</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2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w:t>
            </w:r>
          </w:p>
          <w:p w:rsidR="00000000" w:rsidDel="00000000" w:rsidP="00000000" w:rsidRDefault="00000000" w:rsidRPr="00000000" w14:paraId="000002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2B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34"/>
          <w:tab w:val="left" w:pos="3402"/>
          <w:tab w:val="left" w:pos="5670"/>
          <w:tab w:val="left" w:pos="7938"/>
        </w:tabs>
        <w:spacing w:after="0" w:before="0" w:line="360" w:lineRule="auto"/>
        <w:ind w:left="851" w:right="0" w:firstLine="851"/>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B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[Defines any licensing enforcement requirements or other usage restriction requirements that are to be exhibited by the software.]</w:t>
      </w:r>
    </w:p>
    <w:p w:rsidR="00000000" w:rsidDel="00000000" w:rsidP="00000000" w:rsidRDefault="00000000" w:rsidRPr="00000000" w14:paraId="000002BE">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120" w:before="36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28h4qwu" w:id="50"/>
      <w:bookmarkEnd w:id="50"/>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Применимые стандарты</w:t>
      </w:r>
    </w:p>
    <w:p w:rsidR="00000000" w:rsidDel="00000000" w:rsidP="00000000" w:rsidRDefault="00000000" w:rsidRPr="00000000" w14:paraId="000002B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34"/>
          <w:tab w:val="left" w:pos="3402"/>
          <w:tab w:val="left" w:pos="5670"/>
          <w:tab w:val="left" w:pos="7938"/>
        </w:tabs>
        <w:spacing w:after="0" w:before="0" w:line="360" w:lineRule="auto"/>
        <w:ind w:left="851" w:right="0" w:firstLine="851"/>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Применимые стандарты отсутствуют</w:t>
      </w:r>
    </w:p>
    <w:p w:rsidR="00000000" w:rsidDel="00000000" w:rsidP="00000000" w:rsidRDefault="00000000" w:rsidRPr="00000000" w14:paraId="000002C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section describes by reference any applicable standard and the specific sections of any such standards which apply to the system being described. For example, this could include legal, quality and regulatory standards, industry standards for usability, interoperability, internationalization, operating system compliance, safety, security,  etc.]</w:t>
      </w:r>
    </w:p>
    <w:p w:rsidR="00000000" w:rsidDel="00000000" w:rsidP="00000000" w:rsidRDefault="00000000" w:rsidRPr="00000000" w14:paraId="000002C1">
      <w:pPr>
        <w:pStyle w:val="Heading1"/>
        <w:keepNext w:val="1"/>
        <w:ind w:left="851" w:hanging="851"/>
        <w:rPr/>
      </w:pPr>
      <w:bookmarkStart w:colFirst="0" w:colLast="0" w:name="_heading=h.nmf14n" w:id="51"/>
      <w:bookmarkEnd w:id="51"/>
      <w:r w:rsidDel="00000000" w:rsidR="00000000" w:rsidRPr="00000000">
        <w:rPr>
          <w:rtl w:val="0"/>
        </w:rPr>
        <w:t xml:space="preserve">Индекс</w:t>
      </w:r>
    </w:p>
    <w:p w:rsidR="00000000" w:rsidDel="00000000" w:rsidP="00000000" w:rsidRDefault="00000000" w:rsidRPr="00000000" w14:paraId="000002C2">
      <w:pPr>
        <w:rPr/>
      </w:pPr>
      <w:r w:rsidDel="00000000" w:rsidR="00000000" w:rsidRPr="00000000">
        <w:rPr>
          <w:rtl w:val="0"/>
        </w:rPr>
      </w:r>
    </w:p>
    <w:sectPr>
      <w:headerReference r:id="rId7" w:type="default"/>
      <w:headerReference r:id="rId8" w:type="first"/>
      <w:footerReference r:id="rId9" w:type="first"/>
      <w:pgSz w:h="16838" w:w="11906" w:orient="portrait"/>
      <w:pgMar w:bottom="1440" w:top="1106" w:left="1304" w:right="567" w:header="510" w:footer="561"/>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eorgia"/>
  <w:font w:name="Calibri"/>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D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36"/>
        <w:tab w:val="right" w:pos="9072"/>
        <w:tab w:val="right" w:pos="9923"/>
      </w:tabs>
      <w:spacing w:after="0" w:before="12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ab/>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0" cy="12700"/>
              <wp:effectExtent b="0" l="0" r="0" t="0"/>
              <wp:wrapNone/>
              <wp:docPr id="2" name=""/>
              <a:graphic>
                <a:graphicData uri="http://schemas.microsoft.com/office/word/2010/wordprocessingShape">
                  <wps:wsp>
                    <wps:cNvSpPr/>
                    <wps:cNvPr id="2" name="Shape 2"/>
                    <wps:spPr>
                      <a:xfrm>
                        <a:off x="5347270" y="3761585"/>
                        <a:ext cx="6303010" cy="0"/>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0" cy="12700"/>
              <wp:effectExtent b="0" l="0" r="0" t="0"/>
              <wp:wrapNone/>
              <wp:docPr id="2"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0" cy="12700"/>
                      </a:xfrm>
                      <a:prstGeom prst="rect"/>
                      <a:ln/>
                    </pic:spPr>
                  </pic:pic>
                </a:graphicData>
              </a:graphic>
            </wp:anchor>
          </w:drawing>
        </mc:Fallback>
      </mc:AlternateContent>
    </w:r>
  </w:p>
  <w:p w:rsidR="00000000" w:rsidDel="00000000" w:rsidP="00000000" w:rsidRDefault="00000000" w:rsidRPr="00000000" w14:paraId="000002D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41"/>
      <w:tblW w:w="9986.0" w:type="dxa"/>
      <w:jc w:val="cente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870"/>
      <w:gridCol w:w="4477"/>
      <w:gridCol w:w="2639"/>
      <w:tblGridChange w:id="0">
        <w:tblGrid>
          <w:gridCol w:w="2870"/>
          <w:gridCol w:w="4477"/>
          <w:gridCol w:w="2639"/>
        </w:tblGrid>
      </w:tblGridChange>
    </w:tblGrid>
    <w:tr>
      <w:trPr>
        <w:cantSplit w:val="0"/>
        <w:trHeight w:val="2000" w:hRule="atLeast"/>
        <w:tblHeader w:val="0"/>
      </w:trPr>
      <w:tc>
        <w:tcPr/>
        <w:p w:rsidR="00000000" w:rsidDel="00000000" w:rsidP="00000000" w:rsidRDefault="00000000" w:rsidRPr="00000000" w14:paraId="000002C4">
          <w:pPr>
            <w:spacing w:before="80" w:lineRule="auto"/>
            <w:jc w:val="center"/>
            <w:rPr/>
          </w:pPr>
          <w:r w:rsidDel="00000000" w:rsidR="00000000" w:rsidRPr="00000000">
            <w:rPr/>
            <w:drawing>
              <wp:inline distB="0" distT="0" distL="0" distR="0">
                <wp:extent cx="1086771" cy="1086771"/>
                <wp:effectExtent b="0" l="0" r="0" t="0"/>
                <wp:docPr descr="file.php?id=2&amp;sid=539ef8ec972c96b413bd1c44d7335c71" id="3" name="image1.png"/>
                <a:graphic>
                  <a:graphicData uri="http://schemas.openxmlformats.org/drawingml/2006/picture">
                    <pic:pic>
                      <pic:nvPicPr>
                        <pic:cNvPr descr="file.php?id=2&amp;sid=539ef8ec972c96b413bd1c44d7335c71" id="0" name="image1.png"/>
                        <pic:cNvPicPr preferRelativeResize="0"/>
                      </pic:nvPicPr>
                      <pic:blipFill>
                        <a:blip r:embed="rId1"/>
                        <a:srcRect b="0" l="0" r="0" t="0"/>
                        <a:stretch>
                          <a:fillRect/>
                        </a:stretch>
                      </pic:blipFill>
                      <pic:spPr>
                        <a:xfrm>
                          <a:off x="0" y="0"/>
                          <a:ext cx="1086771" cy="1086771"/>
                        </a:xfrm>
                        <a:prstGeom prst="rect"/>
                        <a:ln/>
                      </pic:spPr>
                    </pic:pic>
                  </a:graphicData>
                </a:graphic>
              </wp:inline>
            </w:drawing>
          </w:r>
          <w:r w:rsidDel="00000000" w:rsidR="00000000" w:rsidRPr="00000000">
            <w:rPr>
              <w:rtl w:val="0"/>
            </w:rPr>
          </w:r>
        </w:p>
        <w:p w:rsidR="00000000" w:rsidDel="00000000" w:rsidP="00000000" w:rsidRDefault="00000000" w:rsidRPr="00000000" w14:paraId="000002C5">
          <w:pPr>
            <w:spacing w:before="80" w:lineRule="auto"/>
            <w:rPr/>
          </w:pPr>
          <w:r w:rsidDel="00000000" w:rsidR="00000000" w:rsidRPr="00000000">
            <w:rPr>
              <w:rtl w:val="0"/>
            </w:rPr>
          </w:r>
        </w:p>
      </w:tc>
      <w:tc>
        <w:tcPr/>
        <w:p w:rsidR="00000000" w:rsidDel="00000000" w:rsidP="00000000" w:rsidRDefault="00000000" w:rsidRPr="00000000" w14:paraId="000002C6">
          <w:pPr>
            <w:jc w:val="center"/>
            <w:rPr>
              <w:i w:val="1"/>
            </w:rPr>
          </w:pPr>
          <w:r w:rsidDel="00000000" w:rsidR="00000000" w:rsidRPr="00000000">
            <w:rPr>
              <w:rtl w:val="0"/>
            </w:rPr>
          </w:r>
        </w:p>
        <w:p w:rsidR="00000000" w:rsidDel="00000000" w:rsidP="00000000" w:rsidRDefault="00000000" w:rsidRPr="00000000" w14:paraId="000002C7">
          <w:pPr>
            <w:jc w:val="center"/>
            <w:rPr/>
          </w:pPr>
          <w:r w:rsidDel="00000000" w:rsidR="00000000" w:rsidRPr="00000000">
            <w:rPr>
              <w:rtl w:val="0"/>
            </w:rPr>
          </w:r>
        </w:p>
        <w:p w:rsidR="00000000" w:rsidDel="00000000" w:rsidP="00000000" w:rsidRDefault="00000000" w:rsidRPr="00000000" w14:paraId="000002C8">
          <w:pPr>
            <w:spacing w:before="120" w:lineRule="auto"/>
            <w:jc w:val="center"/>
            <w:rPr>
              <w:i w:val="1"/>
            </w:rPr>
          </w:pPr>
          <w:r w:rsidDel="00000000" w:rsidR="00000000" w:rsidRPr="00000000">
            <w:rPr>
              <w:b w:val="1"/>
              <w:rtl w:val="0"/>
            </w:rPr>
            <w:t xml:space="preserve">Спецификация требований к программному обеспечению для Проекта </w:t>
          </w:r>
          <w:r w:rsidDel="00000000" w:rsidR="00000000" w:rsidRPr="00000000">
            <w:rPr>
              <w:b w:val="1"/>
              <w:highlight w:val="yellow"/>
              <w:rtl w:val="0"/>
            </w:rPr>
            <w:t xml:space="preserve">XXX</w:t>
          </w:r>
          <w:r w:rsidDel="00000000" w:rsidR="00000000" w:rsidRPr="00000000">
            <w:rPr>
              <w:rtl w:val="0"/>
            </w:rPr>
          </w:r>
        </w:p>
      </w:tc>
      <w:tc>
        <w:tcPr/>
        <w:p w:rsidR="00000000" w:rsidDel="00000000" w:rsidP="00000000" w:rsidRDefault="00000000" w:rsidRPr="00000000" w14:paraId="000002C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36"/>
              <w:tab w:val="right" w:pos="9072"/>
              <w:tab w:val="right" w:pos="2481"/>
            </w:tabs>
            <w:spacing w:after="0" w:before="14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Автор: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1"/>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1"/>
              <w:strike w:val="0"/>
              <w:color w:val="000000"/>
              <w:sz w:val="22"/>
              <w:szCs w:val="22"/>
              <w:highlight w:val="yellow"/>
              <w:u w:val="none"/>
              <w:vertAlign w:val="baseline"/>
              <w:rtl w:val="0"/>
            </w:rPr>
            <w:t xml:space="preserve">TEAMX</w:t>
          </w:r>
          <w:r w:rsidDel="00000000" w:rsidR="00000000" w:rsidRPr="00000000">
            <w:rPr>
              <w:rtl w:val="0"/>
            </w:rPr>
          </w:r>
        </w:p>
        <w:p w:rsidR="00000000" w:rsidDel="00000000" w:rsidP="00000000" w:rsidRDefault="00000000" w:rsidRPr="00000000" w14:paraId="000002CA">
          <w:pPr>
            <w:tabs>
              <w:tab w:val="right" w:pos="2481"/>
            </w:tabs>
            <w:spacing w:before="180" w:lineRule="auto"/>
            <w:jc w:val="right"/>
            <w:rPr/>
          </w:pPr>
          <w:r w:rsidDel="00000000" w:rsidR="00000000" w:rsidRPr="00000000">
            <w:rPr>
              <w:sz w:val="18"/>
              <w:szCs w:val="18"/>
              <w:rtl w:val="0"/>
            </w:rPr>
            <w:t xml:space="preserve">№ документа:</w:t>
          </w:r>
          <w:r w:rsidDel="00000000" w:rsidR="00000000" w:rsidRPr="00000000">
            <w:rPr>
              <w:rtl w:val="0"/>
            </w:rPr>
            <w:t xml:space="preserve"> </w:t>
            <w:tab/>
          </w:r>
          <w:r w:rsidDel="00000000" w:rsidR="00000000" w:rsidRPr="00000000">
            <w:rPr>
              <w:highlight w:val="yellow"/>
              <w:rtl w:val="0"/>
            </w:rPr>
            <w:t xml:space="preserve">TEAMX-vxx</w:t>
          </w:r>
          <w:r w:rsidDel="00000000" w:rsidR="00000000" w:rsidRPr="00000000">
            <w:rPr>
              <w:rtl w:val="0"/>
            </w:rPr>
          </w:r>
        </w:p>
        <w:p w:rsidR="00000000" w:rsidDel="00000000" w:rsidP="00000000" w:rsidRDefault="00000000" w:rsidRPr="00000000" w14:paraId="000002CB">
          <w:pPr>
            <w:tabs>
              <w:tab w:val="right" w:pos="2481"/>
            </w:tabs>
            <w:spacing w:before="180" w:lineRule="auto"/>
            <w:rPr/>
          </w:pPr>
          <w:r w:rsidDel="00000000" w:rsidR="00000000" w:rsidRPr="00000000">
            <w:rPr>
              <w:sz w:val="18"/>
              <w:szCs w:val="18"/>
              <w:rtl w:val="0"/>
            </w:rPr>
            <w:t xml:space="preserve">Дата:</w:t>
          </w:r>
          <w:r w:rsidDel="00000000" w:rsidR="00000000" w:rsidRPr="00000000">
            <w:rPr>
              <w:rtl w:val="0"/>
            </w:rPr>
            <w:t xml:space="preserve"> </w:t>
            <w:tab/>
          </w:r>
          <w:r w:rsidDel="00000000" w:rsidR="00000000" w:rsidRPr="00000000">
            <w:rPr>
              <w:highlight w:val="yellow"/>
              <w:rtl w:val="0"/>
            </w:rPr>
            <w:t xml:space="preserve">2022-11-15xx28</w:t>
          </w:r>
          <w:r w:rsidDel="00000000" w:rsidR="00000000" w:rsidRPr="00000000">
            <w:rPr>
              <w:rtl w:val="0"/>
            </w:rPr>
          </w:r>
        </w:p>
        <w:p w:rsidR="00000000" w:rsidDel="00000000" w:rsidP="00000000" w:rsidRDefault="00000000" w:rsidRPr="00000000" w14:paraId="000002CC">
          <w:pPr>
            <w:tabs>
              <w:tab w:val="right" w:pos="2481"/>
            </w:tabs>
            <w:spacing w:before="180" w:lineRule="auto"/>
            <w:rPr/>
          </w:pPr>
          <w:r w:rsidDel="00000000" w:rsidR="00000000" w:rsidRPr="00000000">
            <w:rPr>
              <w:sz w:val="18"/>
              <w:szCs w:val="18"/>
              <w:rtl w:val="0"/>
            </w:rPr>
            <w:t xml:space="preserve">Страниц:</w:t>
          </w:r>
          <w:r w:rsidDel="00000000" w:rsidR="00000000" w:rsidRPr="00000000">
            <w:rPr>
              <w:rtl w:val="0"/>
            </w:rPr>
            <w:t xml:space="preserve"> </w:t>
            <w:tab/>
          </w:r>
          <w:r w:rsidDel="00000000" w:rsidR="00000000" w:rsidRPr="00000000">
            <w:rPr>
              <w:highlight w:val="yellow"/>
              <w:rtl w:val="0"/>
            </w:rPr>
            <w:t xml:space="preserve">x</w:t>
          </w:r>
          <w:r w:rsidDel="00000000" w:rsidR="00000000" w:rsidRPr="00000000">
            <w:rPr>
              <w:rtl w:val="0"/>
            </w:rPr>
          </w:r>
        </w:p>
      </w:tc>
    </w:tr>
  </w:tbl>
  <w:p w:rsidR="00000000" w:rsidDel="00000000" w:rsidP="00000000" w:rsidRDefault="00000000" w:rsidRPr="00000000" w14:paraId="000002C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CE">
    <w:pPr>
      <w:keepNext w:val="0"/>
      <w:keepLines w:val="0"/>
      <w:pageBreakBefore w:val="0"/>
      <w:widowControl w:val="1"/>
      <w:pBdr>
        <w:top w:space="0" w:sz="0" w:val="nil"/>
        <w:left w:space="0" w:sz="0" w:val="nil"/>
        <w:bottom w:color="000000" w:space="1" w:sz="6" w:val="single"/>
        <w:right w:space="0" w:sz="0" w:val="nil"/>
        <w:between w:space="0" w:sz="0" w:val="nil"/>
      </w:pBdr>
      <w:shd w:fill="auto" w:val="clear"/>
      <w:tabs>
        <w:tab w:val="center" w:pos="4536"/>
        <w:tab w:val="right" w:pos="9072"/>
        <w:tab w:val="right" w:pos="9923"/>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Страница </w:t>
    </w:r>
    <w:r w:rsidDel="00000000" w:rsidR="00000000" w:rsidRPr="00000000">
      <w:rPr>
        <w:rFonts w:ascii="Arial" w:cs="Arial" w:eastAsia="Arial" w:hAnsi="Arial"/>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422" w:hanging="360"/>
      </w:pPr>
      <w:rPr>
        <w:rFonts w:ascii="Noto Sans Symbols" w:cs="Noto Sans Symbols" w:eastAsia="Noto Sans Symbols" w:hAnsi="Noto Sans Symbols"/>
      </w:rPr>
    </w:lvl>
    <w:lvl w:ilvl="1">
      <w:start w:val="1"/>
      <w:numFmt w:val="bullet"/>
      <w:lvlText w:val="o"/>
      <w:lvlJc w:val="left"/>
      <w:pPr>
        <w:ind w:left="3142" w:hanging="360"/>
      </w:pPr>
      <w:rPr>
        <w:rFonts w:ascii="Courier New" w:cs="Courier New" w:eastAsia="Courier New" w:hAnsi="Courier New"/>
      </w:rPr>
    </w:lvl>
    <w:lvl w:ilvl="2">
      <w:start w:val="1"/>
      <w:numFmt w:val="bullet"/>
      <w:lvlText w:val="▪"/>
      <w:lvlJc w:val="left"/>
      <w:pPr>
        <w:ind w:left="3862" w:hanging="360"/>
      </w:pPr>
      <w:rPr>
        <w:rFonts w:ascii="Noto Sans Symbols" w:cs="Noto Sans Symbols" w:eastAsia="Noto Sans Symbols" w:hAnsi="Noto Sans Symbols"/>
      </w:rPr>
    </w:lvl>
    <w:lvl w:ilvl="3">
      <w:start w:val="1"/>
      <w:numFmt w:val="bullet"/>
      <w:lvlText w:val="●"/>
      <w:lvlJc w:val="left"/>
      <w:pPr>
        <w:ind w:left="4582" w:hanging="360"/>
      </w:pPr>
      <w:rPr>
        <w:rFonts w:ascii="Noto Sans Symbols" w:cs="Noto Sans Symbols" w:eastAsia="Noto Sans Symbols" w:hAnsi="Noto Sans Symbols"/>
      </w:rPr>
    </w:lvl>
    <w:lvl w:ilvl="4">
      <w:start w:val="1"/>
      <w:numFmt w:val="bullet"/>
      <w:lvlText w:val="o"/>
      <w:lvlJc w:val="left"/>
      <w:pPr>
        <w:ind w:left="5302" w:hanging="360"/>
      </w:pPr>
      <w:rPr>
        <w:rFonts w:ascii="Courier New" w:cs="Courier New" w:eastAsia="Courier New" w:hAnsi="Courier New"/>
      </w:rPr>
    </w:lvl>
    <w:lvl w:ilvl="5">
      <w:start w:val="1"/>
      <w:numFmt w:val="bullet"/>
      <w:lvlText w:val="▪"/>
      <w:lvlJc w:val="left"/>
      <w:pPr>
        <w:ind w:left="6022" w:hanging="360"/>
      </w:pPr>
      <w:rPr>
        <w:rFonts w:ascii="Noto Sans Symbols" w:cs="Noto Sans Symbols" w:eastAsia="Noto Sans Symbols" w:hAnsi="Noto Sans Symbols"/>
      </w:rPr>
    </w:lvl>
    <w:lvl w:ilvl="6">
      <w:start w:val="1"/>
      <w:numFmt w:val="bullet"/>
      <w:lvlText w:val="●"/>
      <w:lvlJc w:val="left"/>
      <w:pPr>
        <w:ind w:left="6742" w:hanging="360"/>
      </w:pPr>
      <w:rPr>
        <w:rFonts w:ascii="Noto Sans Symbols" w:cs="Noto Sans Symbols" w:eastAsia="Noto Sans Symbols" w:hAnsi="Noto Sans Symbols"/>
      </w:rPr>
    </w:lvl>
    <w:lvl w:ilvl="7">
      <w:start w:val="1"/>
      <w:numFmt w:val="bullet"/>
      <w:lvlText w:val="o"/>
      <w:lvlJc w:val="left"/>
      <w:pPr>
        <w:ind w:left="7462" w:hanging="360"/>
      </w:pPr>
      <w:rPr>
        <w:rFonts w:ascii="Courier New" w:cs="Courier New" w:eastAsia="Courier New" w:hAnsi="Courier New"/>
      </w:rPr>
    </w:lvl>
    <w:lvl w:ilvl="8">
      <w:start w:val="1"/>
      <w:numFmt w:val="bullet"/>
      <w:lvlText w:val="▪"/>
      <w:lvlJc w:val="left"/>
      <w:pPr>
        <w:ind w:left="8182"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2422" w:hanging="360"/>
      </w:pPr>
      <w:rPr>
        <w:rFonts w:ascii="Noto Sans Symbols" w:cs="Noto Sans Symbols" w:eastAsia="Noto Sans Symbols" w:hAnsi="Noto Sans Symbols"/>
      </w:rPr>
    </w:lvl>
    <w:lvl w:ilvl="1">
      <w:start w:val="1"/>
      <w:numFmt w:val="bullet"/>
      <w:lvlText w:val="o"/>
      <w:lvlJc w:val="left"/>
      <w:pPr>
        <w:ind w:left="3142" w:hanging="360"/>
      </w:pPr>
      <w:rPr>
        <w:rFonts w:ascii="Courier New" w:cs="Courier New" w:eastAsia="Courier New" w:hAnsi="Courier New"/>
      </w:rPr>
    </w:lvl>
    <w:lvl w:ilvl="2">
      <w:start w:val="1"/>
      <w:numFmt w:val="bullet"/>
      <w:lvlText w:val="▪"/>
      <w:lvlJc w:val="left"/>
      <w:pPr>
        <w:ind w:left="3862" w:hanging="360"/>
      </w:pPr>
      <w:rPr>
        <w:rFonts w:ascii="Noto Sans Symbols" w:cs="Noto Sans Symbols" w:eastAsia="Noto Sans Symbols" w:hAnsi="Noto Sans Symbols"/>
      </w:rPr>
    </w:lvl>
    <w:lvl w:ilvl="3">
      <w:start w:val="1"/>
      <w:numFmt w:val="bullet"/>
      <w:lvlText w:val="●"/>
      <w:lvlJc w:val="left"/>
      <w:pPr>
        <w:ind w:left="4582" w:hanging="360"/>
      </w:pPr>
      <w:rPr>
        <w:rFonts w:ascii="Noto Sans Symbols" w:cs="Noto Sans Symbols" w:eastAsia="Noto Sans Symbols" w:hAnsi="Noto Sans Symbols"/>
      </w:rPr>
    </w:lvl>
    <w:lvl w:ilvl="4">
      <w:start w:val="1"/>
      <w:numFmt w:val="bullet"/>
      <w:lvlText w:val="o"/>
      <w:lvlJc w:val="left"/>
      <w:pPr>
        <w:ind w:left="5302" w:hanging="360"/>
      </w:pPr>
      <w:rPr>
        <w:rFonts w:ascii="Courier New" w:cs="Courier New" w:eastAsia="Courier New" w:hAnsi="Courier New"/>
      </w:rPr>
    </w:lvl>
    <w:lvl w:ilvl="5">
      <w:start w:val="1"/>
      <w:numFmt w:val="bullet"/>
      <w:lvlText w:val="▪"/>
      <w:lvlJc w:val="left"/>
      <w:pPr>
        <w:ind w:left="6022" w:hanging="360"/>
      </w:pPr>
      <w:rPr>
        <w:rFonts w:ascii="Noto Sans Symbols" w:cs="Noto Sans Symbols" w:eastAsia="Noto Sans Symbols" w:hAnsi="Noto Sans Symbols"/>
      </w:rPr>
    </w:lvl>
    <w:lvl w:ilvl="6">
      <w:start w:val="1"/>
      <w:numFmt w:val="bullet"/>
      <w:lvlText w:val="●"/>
      <w:lvlJc w:val="left"/>
      <w:pPr>
        <w:ind w:left="6742" w:hanging="360"/>
      </w:pPr>
      <w:rPr>
        <w:rFonts w:ascii="Noto Sans Symbols" w:cs="Noto Sans Symbols" w:eastAsia="Noto Sans Symbols" w:hAnsi="Noto Sans Symbols"/>
      </w:rPr>
    </w:lvl>
    <w:lvl w:ilvl="7">
      <w:start w:val="1"/>
      <w:numFmt w:val="bullet"/>
      <w:lvlText w:val="o"/>
      <w:lvlJc w:val="left"/>
      <w:pPr>
        <w:ind w:left="7462" w:hanging="360"/>
      </w:pPr>
      <w:rPr>
        <w:rFonts w:ascii="Courier New" w:cs="Courier New" w:eastAsia="Courier New" w:hAnsi="Courier New"/>
      </w:rPr>
    </w:lvl>
    <w:lvl w:ilvl="8">
      <w:start w:val="1"/>
      <w:numFmt w:val="bullet"/>
      <w:lvlText w:val="▪"/>
      <w:lvlJc w:val="left"/>
      <w:pPr>
        <w:ind w:left="8182" w:hanging="360"/>
      </w:pPr>
      <w:rPr>
        <w:rFonts w:ascii="Noto Sans Symbols" w:cs="Noto Sans Symbols" w:eastAsia="Noto Sans Symbols" w:hAnsi="Noto Sans Symbols"/>
      </w:rPr>
    </w:lvl>
  </w:abstractNum>
  <w:abstractNum w:abstractNumId="7">
    <w:lvl w:ilvl="0">
      <w:start w:val="1"/>
      <w:numFmt w:val="bullet"/>
      <w:lvlText w:val="●"/>
      <w:lvlJc w:val="left"/>
      <w:pPr>
        <w:ind w:left="2422" w:hanging="360"/>
      </w:pPr>
      <w:rPr>
        <w:rFonts w:ascii="Noto Sans Symbols" w:cs="Noto Sans Symbols" w:eastAsia="Noto Sans Symbols" w:hAnsi="Noto Sans Symbols"/>
      </w:rPr>
    </w:lvl>
    <w:lvl w:ilvl="1">
      <w:start w:val="1"/>
      <w:numFmt w:val="bullet"/>
      <w:lvlText w:val="o"/>
      <w:lvlJc w:val="left"/>
      <w:pPr>
        <w:ind w:left="3142" w:hanging="360"/>
      </w:pPr>
      <w:rPr>
        <w:rFonts w:ascii="Courier New" w:cs="Courier New" w:eastAsia="Courier New" w:hAnsi="Courier New"/>
      </w:rPr>
    </w:lvl>
    <w:lvl w:ilvl="2">
      <w:start w:val="1"/>
      <w:numFmt w:val="bullet"/>
      <w:lvlText w:val="▪"/>
      <w:lvlJc w:val="left"/>
      <w:pPr>
        <w:ind w:left="3862" w:hanging="360"/>
      </w:pPr>
      <w:rPr>
        <w:rFonts w:ascii="Noto Sans Symbols" w:cs="Noto Sans Symbols" w:eastAsia="Noto Sans Symbols" w:hAnsi="Noto Sans Symbols"/>
      </w:rPr>
    </w:lvl>
    <w:lvl w:ilvl="3">
      <w:start w:val="1"/>
      <w:numFmt w:val="bullet"/>
      <w:lvlText w:val="●"/>
      <w:lvlJc w:val="left"/>
      <w:pPr>
        <w:ind w:left="4582" w:hanging="360"/>
      </w:pPr>
      <w:rPr>
        <w:rFonts w:ascii="Noto Sans Symbols" w:cs="Noto Sans Symbols" w:eastAsia="Noto Sans Symbols" w:hAnsi="Noto Sans Symbols"/>
      </w:rPr>
    </w:lvl>
    <w:lvl w:ilvl="4">
      <w:start w:val="1"/>
      <w:numFmt w:val="bullet"/>
      <w:lvlText w:val="o"/>
      <w:lvlJc w:val="left"/>
      <w:pPr>
        <w:ind w:left="5302" w:hanging="360"/>
      </w:pPr>
      <w:rPr>
        <w:rFonts w:ascii="Courier New" w:cs="Courier New" w:eastAsia="Courier New" w:hAnsi="Courier New"/>
      </w:rPr>
    </w:lvl>
    <w:lvl w:ilvl="5">
      <w:start w:val="1"/>
      <w:numFmt w:val="bullet"/>
      <w:lvlText w:val="▪"/>
      <w:lvlJc w:val="left"/>
      <w:pPr>
        <w:ind w:left="6022" w:hanging="360"/>
      </w:pPr>
      <w:rPr>
        <w:rFonts w:ascii="Noto Sans Symbols" w:cs="Noto Sans Symbols" w:eastAsia="Noto Sans Symbols" w:hAnsi="Noto Sans Symbols"/>
      </w:rPr>
    </w:lvl>
    <w:lvl w:ilvl="6">
      <w:start w:val="1"/>
      <w:numFmt w:val="bullet"/>
      <w:lvlText w:val="●"/>
      <w:lvlJc w:val="left"/>
      <w:pPr>
        <w:ind w:left="6742" w:hanging="360"/>
      </w:pPr>
      <w:rPr>
        <w:rFonts w:ascii="Noto Sans Symbols" w:cs="Noto Sans Symbols" w:eastAsia="Noto Sans Symbols" w:hAnsi="Noto Sans Symbols"/>
      </w:rPr>
    </w:lvl>
    <w:lvl w:ilvl="7">
      <w:start w:val="1"/>
      <w:numFmt w:val="bullet"/>
      <w:lvlText w:val="o"/>
      <w:lvlJc w:val="left"/>
      <w:pPr>
        <w:ind w:left="7462" w:hanging="360"/>
      </w:pPr>
      <w:rPr>
        <w:rFonts w:ascii="Courier New" w:cs="Courier New" w:eastAsia="Courier New" w:hAnsi="Courier New"/>
      </w:rPr>
    </w:lvl>
    <w:lvl w:ilvl="8">
      <w:start w:val="1"/>
      <w:numFmt w:val="bullet"/>
      <w:lvlText w:val="▪"/>
      <w:lvlJc w:val="left"/>
      <w:pPr>
        <w:ind w:left="8182"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abstractNum w:abstractNumId="10">
    <w:lvl w:ilvl="0">
      <w:start w:val="1"/>
      <w:numFmt w:val="bullet"/>
      <w:lvlText w:val="●"/>
      <w:lvlJc w:val="left"/>
      <w:pPr>
        <w:ind w:left="2422" w:hanging="360"/>
      </w:pPr>
      <w:rPr>
        <w:rFonts w:ascii="Noto Sans Symbols" w:cs="Noto Sans Symbols" w:eastAsia="Noto Sans Symbols" w:hAnsi="Noto Sans Symbols"/>
      </w:rPr>
    </w:lvl>
    <w:lvl w:ilvl="1">
      <w:start w:val="1"/>
      <w:numFmt w:val="bullet"/>
      <w:lvlText w:val="o"/>
      <w:lvlJc w:val="left"/>
      <w:pPr>
        <w:ind w:left="3142" w:hanging="360"/>
      </w:pPr>
      <w:rPr>
        <w:rFonts w:ascii="Courier New" w:cs="Courier New" w:eastAsia="Courier New" w:hAnsi="Courier New"/>
      </w:rPr>
    </w:lvl>
    <w:lvl w:ilvl="2">
      <w:start w:val="1"/>
      <w:numFmt w:val="bullet"/>
      <w:lvlText w:val="▪"/>
      <w:lvlJc w:val="left"/>
      <w:pPr>
        <w:ind w:left="3862" w:hanging="360"/>
      </w:pPr>
      <w:rPr>
        <w:rFonts w:ascii="Noto Sans Symbols" w:cs="Noto Sans Symbols" w:eastAsia="Noto Sans Symbols" w:hAnsi="Noto Sans Symbols"/>
      </w:rPr>
    </w:lvl>
    <w:lvl w:ilvl="3">
      <w:start w:val="1"/>
      <w:numFmt w:val="bullet"/>
      <w:lvlText w:val="●"/>
      <w:lvlJc w:val="left"/>
      <w:pPr>
        <w:ind w:left="4582" w:hanging="360"/>
      </w:pPr>
      <w:rPr>
        <w:rFonts w:ascii="Noto Sans Symbols" w:cs="Noto Sans Symbols" w:eastAsia="Noto Sans Symbols" w:hAnsi="Noto Sans Symbols"/>
      </w:rPr>
    </w:lvl>
    <w:lvl w:ilvl="4">
      <w:start w:val="1"/>
      <w:numFmt w:val="bullet"/>
      <w:lvlText w:val="o"/>
      <w:lvlJc w:val="left"/>
      <w:pPr>
        <w:ind w:left="5302" w:hanging="360"/>
      </w:pPr>
      <w:rPr>
        <w:rFonts w:ascii="Courier New" w:cs="Courier New" w:eastAsia="Courier New" w:hAnsi="Courier New"/>
      </w:rPr>
    </w:lvl>
    <w:lvl w:ilvl="5">
      <w:start w:val="1"/>
      <w:numFmt w:val="bullet"/>
      <w:lvlText w:val="▪"/>
      <w:lvlJc w:val="left"/>
      <w:pPr>
        <w:ind w:left="6022" w:hanging="360"/>
      </w:pPr>
      <w:rPr>
        <w:rFonts w:ascii="Noto Sans Symbols" w:cs="Noto Sans Symbols" w:eastAsia="Noto Sans Symbols" w:hAnsi="Noto Sans Symbols"/>
      </w:rPr>
    </w:lvl>
    <w:lvl w:ilvl="6">
      <w:start w:val="1"/>
      <w:numFmt w:val="bullet"/>
      <w:lvlText w:val="●"/>
      <w:lvlJc w:val="left"/>
      <w:pPr>
        <w:ind w:left="6742" w:hanging="360"/>
      </w:pPr>
      <w:rPr>
        <w:rFonts w:ascii="Noto Sans Symbols" w:cs="Noto Sans Symbols" w:eastAsia="Noto Sans Symbols" w:hAnsi="Noto Sans Symbols"/>
      </w:rPr>
    </w:lvl>
    <w:lvl w:ilvl="7">
      <w:start w:val="1"/>
      <w:numFmt w:val="bullet"/>
      <w:lvlText w:val="o"/>
      <w:lvlJc w:val="left"/>
      <w:pPr>
        <w:ind w:left="7462" w:hanging="360"/>
      </w:pPr>
      <w:rPr>
        <w:rFonts w:ascii="Courier New" w:cs="Courier New" w:eastAsia="Courier New" w:hAnsi="Courier New"/>
      </w:rPr>
    </w:lvl>
    <w:lvl w:ilvl="8">
      <w:start w:val="1"/>
      <w:numFmt w:val="bullet"/>
      <w:lvlText w:val="▪"/>
      <w:lvlJc w:val="left"/>
      <w:pPr>
        <w:ind w:left="8182" w:hanging="360"/>
      </w:pPr>
      <w:rPr>
        <w:rFonts w:ascii="Noto Sans Symbols" w:cs="Noto Sans Symbols" w:eastAsia="Noto Sans Symbols" w:hAnsi="Noto Sans Symbols"/>
      </w:rPr>
    </w:lvl>
  </w:abstractNum>
  <w:abstractNum w:abstractNumId="1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2">
    <w:lvl w:ilvl="0">
      <w:start w:val="1"/>
      <w:numFmt w:val="bullet"/>
      <w:lvlText w:val="●"/>
      <w:lvlJc w:val="left"/>
      <w:pPr>
        <w:ind w:left="2422" w:hanging="360"/>
      </w:pPr>
      <w:rPr>
        <w:rFonts w:ascii="Noto Sans Symbols" w:cs="Noto Sans Symbols" w:eastAsia="Noto Sans Symbols" w:hAnsi="Noto Sans Symbols"/>
      </w:rPr>
    </w:lvl>
    <w:lvl w:ilvl="1">
      <w:start w:val="1"/>
      <w:numFmt w:val="bullet"/>
      <w:lvlText w:val="o"/>
      <w:lvlJc w:val="left"/>
      <w:pPr>
        <w:ind w:left="3142" w:hanging="360"/>
      </w:pPr>
      <w:rPr>
        <w:rFonts w:ascii="Courier New" w:cs="Courier New" w:eastAsia="Courier New" w:hAnsi="Courier New"/>
      </w:rPr>
    </w:lvl>
    <w:lvl w:ilvl="2">
      <w:start w:val="1"/>
      <w:numFmt w:val="bullet"/>
      <w:lvlText w:val="▪"/>
      <w:lvlJc w:val="left"/>
      <w:pPr>
        <w:ind w:left="3862" w:hanging="360"/>
      </w:pPr>
      <w:rPr>
        <w:rFonts w:ascii="Noto Sans Symbols" w:cs="Noto Sans Symbols" w:eastAsia="Noto Sans Symbols" w:hAnsi="Noto Sans Symbols"/>
      </w:rPr>
    </w:lvl>
    <w:lvl w:ilvl="3">
      <w:start w:val="1"/>
      <w:numFmt w:val="bullet"/>
      <w:lvlText w:val="●"/>
      <w:lvlJc w:val="left"/>
      <w:pPr>
        <w:ind w:left="4582" w:hanging="360"/>
      </w:pPr>
      <w:rPr>
        <w:rFonts w:ascii="Noto Sans Symbols" w:cs="Noto Sans Symbols" w:eastAsia="Noto Sans Symbols" w:hAnsi="Noto Sans Symbols"/>
      </w:rPr>
    </w:lvl>
    <w:lvl w:ilvl="4">
      <w:start w:val="1"/>
      <w:numFmt w:val="bullet"/>
      <w:lvlText w:val="o"/>
      <w:lvlJc w:val="left"/>
      <w:pPr>
        <w:ind w:left="5302" w:hanging="360"/>
      </w:pPr>
      <w:rPr>
        <w:rFonts w:ascii="Courier New" w:cs="Courier New" w:eastAsia="Courier New" w:hAnsi="Courier New"/>
      </w:rPr>
    </w:lvl>
    <w:lvl w:ilvl="5">
      <w:start w:val="1"/>
      <w:numFmt w:val="bullet"/>
      <w:lvlText w:val="▪"/>
      <w:lvlJc w:val="left"/>
      <w:pPr>
        <w:ind w:left="6022" w:hanging="360"/>
      </w:pPr>
      <w:rPr>
        <w:rFonts w:ascii="Noto Sans Symbols" w:cs="Noto Sans Symbols" w:eastAsia="Noto Sans Symbols" w:hAnsi="Noto Sans Symbols"/>
      </w:rPr>
    </w:lvl>
    <w:lvl w:ilvl="6">
      <w:start w:val="1"/>
      <w:numFmt w:val="bullet"/>
      <w:lvlText w:val="●"/>
      <w:lvlJc w:val="left"/>
      <w:pPr>
        <w:ind w:left="6742" w:hanging="360"/>
      </w:pPr>
      <w:rPr>
        <w:rFonts w:ascii="Noto Sans Symbols" w:cs="Noto Sans Symbols" w:eastAsia="Noto Sans Symbols" w:hAnsi="Noto Sans Symbols"/>
      </w:rPr>
    </w:lvl>
    <w:lvl w:ilvl="7">
      <w:start w:val="1"/>
      <w:numFmt w:val="bullet"/>
      <w:lvlText w:val="o"/>
      <w:lvlJc w:val="left"/>
      <w:pPr>
        <w:ind w:left="7462" w:hanging="360"/>
      </w:pPr>
      <w:rPr>
        <w:rFonts w:ascii="Courier New" w:cs="Courier New" w:eastAsia="Courier New" w:hAnsi="Courier New"/>
      </w:rPr>
    </w:lvl>
    <w:lvl w:ilvl="8">
      <w:start w:val="1"/>
      <w:numFmt w:val="bullet"/>
      <w:lvlText w:val="▪"/>
      <w:lvlJc w:val="left"/>
      <w:pPr>
        <w:ind w:left="8182" w:hanging="360"/>
      </w:pPr>
      <w:rPr>
        <w:rFonts w:ascii="Noto Sans Symbols" w:cs="Noto Sans Symbols" w:eastAsia="Noto Sans Symbols" w:hAnsi="Noto Sans Symbols"/>
      </w:rPr>
    </w:lvl>
  </w:abstractNum>
  <w:abstractNum w:abstractNumId="13">
    <w:lvl w:ilvl="0">
      <w:start w:val="1"/>
      <w:numFmt w:val="bullet"/>
      <w:lvlText w:val="●"/>
      <w:lvlJc w:val="left"/>
      <w:pPr>
        <w:ind w:left="2494" w:hanging="360"/>
      </w:pPr>
      <w:rPr>
        <w:rFonts w:ascii="Noto Sans Symbols" w:cs="Noto Sans Symbols" w:eastAsia="Noto Sans Symbols" w:hAnsi="Noto Sans Symbols"/>
      </w:rPr>
    </w:lvl>
    <w:lvl w:ilvl="1">
      <w:start w:val="1"/>
      <w:numFmt w:val="bullet"/>
      <w:lvlText w:val="o"/>
      <w:lvlJc w:val="left"/>
      <w:pPr>
        <w:ind w:left="3214" w:hanging="360"/>
      </w:pPr>
      <w:rPr>
        <w:rFonts w:ascii="Courier New" w:cs="Courier New" w:eastAsia="Courier New" w:hAnsi="Courier New"/>
      </w:rPr>
    </w:lvl>
    <w:lvl w:ilvl="2">
      <w:start w:val="1"/>
      <w:numFmt w:val="bullet"/>
      <w:lvlText w:val="▪"/>
      <w:lvlJc w:val="left"/>
      <w:pPr>
        <w:ind w:left="3934" w:hanging="360"/>
      </w:pPr>
      <w:rPr>
        <w:rFonts w:ascii="Noto Sans Symbols" w:cs="Noto Sans Symbols" w:eastAsia="Noto Sans Symbols" w:hAnsi="Noto Sans Symbols"/>
      </w:rPr>
    </w:lvl>
    <w:lvl w:ilvl="3">
      <w:start w:val="1"/>
      <w:numFmt w:val="bullet"/>
      <w:lvlText w:val="●"/>
      <w:lvlJc w:val="left"/>
      <w:pPr>
        <w:ind w:left="4654" w:hanging="360"/>
      </w:pPr>
      <w:rPr>
        <w:rFonts w:ascii="Noto Sans Symbols" w:cs="Noto Sans Symbols" w:eastAsia="Noto Sans Symbols" w:hAnsi="Noto Sans Symbols"/>
      </w:rPr>
    </w:lvl>
    <w:lvl w:ilvl="4">
      <w:start w:val="1"/>
      <w:numFmt w:val="bullet"/>
      <w:lvlText w:val="o"/>
      <w:lvlJc w:val="left"/>
      <w:pPr>
        <w:ind w:left="5374" w:hanging="360"/>
      </w:pPr>
      <w:rPr>
        <w:rFonts w:ascii="Courier New" w:cs="Courier New" w:eastAsia="Courier New" w:hAnsi="Courier New"/>
      </w:rPr>
    </w:lvl>
    <w:lvl w:ilvl="5">
      <w:start w:val="1"/>
      <w:numFmt w:val="bullet"/>
      <w:lvlText w:val="▪"/>
      <w:lvlJc w:val="left"/>
      <w:pPr>
        <w:ind w:left="6094" w:hanging="360"/>
      </w:pPr>
      <w:rPr>
        <w:rFonts w:ascii="Noto Sans Symbols" w:cs="Noto Sans Symbols" w:eastAsia="Noto Sans Symbols" w:hAnsi="Noto Sans Symbols"/>
      </w:rPr>
    </w:lvl>
    <w:lvl w:ilvl="6">
      <w:start w:val="1"/>
      <w:numFmt w:val="bullet"/>
      <w:lvlText w:val="●"/>
      <w:lvlJc w:val="left"/>
      <w:pPr>
        <w:ind w:left="6814" w:hanging="360"/>
      </w:pPr>
      <w:rPr>
        <w:rFonts w:ascii="Noto Sans Symbols" w:cs="Noto Sans Symbols" w:eastAsia="Noto Sans Symbols" w:hAnsi="Noto Sans Symbols"/>
      </w:rPr>
    </w:lvl>
    <w:lvl w:ilvl="7">
      <w:start w:val="1"/>
      <w:numFmt w:val="bullet"/>
      <w:lvlText w:val="o"/>
      <w:lvlJc w:val="left"/>
      <w:pPr>
        <w:ind w:left="7534" w:hanging="360"/>
      </w:pPr>
      <w:rPr>
        <w:rFonts w:ascii="Courier New" w:cs="Courier New" w:eastAsia="Courier New" w:hAnsi="Courier New"/>
      </w:rPr>
    </w:lvl>
    <w:lvl w:ilvl="8">
      <w:start w:val="1"/>
      <w:numFmt w:val="bullet"/>
      <w:lvlText w:val="▪"/>
      <w:lvlJc w:val="left"/>
      <w:pPr>
        <w:ind w:left="8254"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RU"/>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120" w:before="360" w:lineRule="auto"/>
      <w:ind w:left="851" w:hanging="851"/>
      <w:jc w:val="both"/>
    </w:pPr>
    <w:rPr>
      <w:rFonts w:ascii="Times New Roman" w:cs="Times New Roman" w:eastAsia="Times New Roman" w:hAnsi="Times New Roman"/>
      <w:b w:val="1"/>
      <w:color w:val="000000"/>
      <w:sz w:val="32"/>
      <w:szCs w:val="32"/>
    </w:rPr>
  </w:style>
  <w:style w:type="paragraph" w:styleId="Heading2">
    <w:name w:val="heading 2"/>
    <w:basedOn w:val="Normal"/>
    <w:next w:val="Normal"/>
    <w:pPr>
      <w:spacing w:after="120" w:before="300" w:lineRule="auto"/>
      <w:ind w:left="851" w:hanging="851"/>
    </w:pPr>
    <w:rPr>
      <w:b w:val="1"/>
      <w:color w:val="000000"/>
      <w:sz w:val="26"/>
      <w:szCs w:val="26"/>
    </w:rPr>
  </w:style>
  <w:style w:type="paragraph" w:styleId="Heading3">
    <w:name w:val="heading 3"/>
    <w:basedOn w:val="Normal"/>
    <w:next w:val="Normal"/>
    <w:pPr>
      <w:keepNext w:val="1"/>
      <w:spacing w:after="60" w:before="240" w:lineRule="auto"/>
      <w:ind w:left="0" w:firstLine="0"/>
    </w:pPr>
    <w:rPr>
      <w:rFonts w:ascii="Times New Roman" w:cs="Times New Roman" w:eastAsia="Times New Roman" w:hAnsi="Times New Roman"/>
      <w:b w:val="1"/>
      <w:color w:val="000000"/>
      <w:sz w:val="28"/>
      <w:szCs w:val="28"/>
    </w:rPr>
  </w:style>
  <w:style w:type="paragraph" w:styleId="Heading4">
    <w:name w:val="heading 4"/>
    <w:basedOn w:val="Normal"/>
    <w:next w:val="Normal"/>
    <w:pPr>
      <w:spacing w:after="60" w:before="240" w:lineRule="auto"/>
      <w:ind w:left="851" w:hanging="851"/>
    </w:pPr>
    <w:rPr>
      <w:b w:val="1"/>
      <w:color w:val="000000"/>
    </w:rPr>
  </w:style>
  <w:style w:type="paragraph" w:styleId="Heading5">
    <w:name w:val="heading 5"/>
    <w:basedOn w:val="Normal"/>
    <w:next w:val="Normal"/>
    <w:pPr>
      <w:spacing w:after="60" w:before="240" w:lineRule="auto"/>
      <w:ind w:left="0" w:firstLine="0"/>
    </w:pPr>
    <w:rPr>
      <w:color w:val="000000"/>
    </w:rPr>
  </w:style>
  <w:style w:type="paragraph" w:styleId="Heading6">
    <w:name w:val="heading 6"/>
    <w:basedOn w:val="Normal"/>
    <w:next w:val="Normal"/>
    <w:pPr>
      <w:spacing w:after="60" w:before="240" w:lineRule="auto"/>
      <w:ind w:left="0" w:firstLine="0"/>
    </w:pPr>
    <w:rPr>
      <w:i w:val="1"/>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a" w:default="1">
    <w:name w:val="Normal"/>
    <w:qFormat w:val="1"/>
    <w:rsid w:val="00C8732B"/>
    <w:rPr>
      <w:rFonts w:ascii="Arial" w:hAnsi="Arial"/>
      <w:sz w:val="22"/>
      <w:lang w:eastAsia="de-CH" w:val="de-DE"/>
    </w:rPr>
  </w:style>
  <w:style w:type="paragraph" w:styleId="1">
    <w:name w:val="heading 1"/>
    <w:basedOn w:val="a"/>
    <w:next w:val="1Einrckung"/>
    <w:uiPriority w:val="9"/>
    <w:qFormat w:val="1"/>
    <w:rsid w:val="000A0BF0"/>
    <w:pPr>
      <w:numPr>
        <w:numId w:val="1"/>
      </w:numPr>
      <w:spacing w:after="120" w:before="360"/>
      <w:ind w:left="851" w:hanging="851"/>
      <w:jc w:val="both"/>
      <w:outlineLvl w:val="0"/>
    </w:pPr>
    <w:rPr>
      <w:rFonts w:ascii="Times New Roman" w:hAnsi="Times New Roman"/>
      <w:b w:val="1"/>
      <w:color w:val="000000"/>
      <w:kern w:val="28"/>
      <w:sz w:val="32"/>
    </w:rPr>
  </w:style>
  <w:style w:type="paragraph" w:styleId="2">
    <w:name w:val="heading 2"/>
    <w:basedOn w:val="a"/>
    <w:next w:val="1Einrckung"/>
    <w:uiPriority w:val="9"/>
    <w:qFormat w:val="1"/>
    <w:rsid w:val="00C8732B"/>
    <w:pPr>
      <w:numPr>
        <w:ilvl w:val="1"/>
        <w:numId w:val="1"/>
      </w:numPr>
      <w:spacing w:after="120" w:before="300"/>
      <w:ind w:left="851" w:hanging="851"/>
      <w:outlineLvl w:val="1"/>
    </w:pPr>
    <w:rPr>
      <w:b w:val="1"/>
      <w:color w:val="000000"/>
      <w:sz w:val="26"/>
    </w:rPr>
  </w:style>
  <w:style w:type="paragraph" w:styleId="3">
    <w:name w:val="heading 3"/>
    <w:basedOn w:val="a"/>
    <w:next w:val="a"/>
    <w:uiPriority w:val="9"/>
    <w:qFormat w:val="1"/>
    <w:rsid w:val="000A0BF0"/>
    <w:pPr>
      <w:keepNext w:val="1"/>
      <w:numPr>
        <w:ilvl w:val="2"/>
        <w:numId w:val="1"/>
      </w:numPr>
      <w:spacing w:after="60" w:before="240"/>
      <w:outlineLvl w:val="2"/>
    </w:pPr>
    <w:rPr>
      <w:rFonts w:ascii="Times New Roman" w:hAnsi="Times New Roman"/>
      <w:b w:val="1"/>
      <w:color w:val="000000"/>
      <w:sz w:val="28"/>
    </w:rPr>
  </w:style>
  <w:style w:type="paragraph" w:styleId="4">
    <w:name w:val="heading 4"/>
    <w:basedOn w:val="a"/>
    <w:next w:val="a"/>
    <w:uiPriority w:val="9"/>
    <w:qFormat w:val="1"/>
    <w:rsid w:val="00C8732B"/>
    <w:pPr>
      <w:numPr>
        <w:ilvl w:val="3"/>
        <w:numId w:val="1"/>
      </w:numPr>
      <w:spacing w:after="60" w:before="240"/>
      <w:ind w:left="851" w:hanging="851"/>
      <w:outlineLvl w:val="3"/>
    </w:pPr>
    <w:rPr>
      <w:b w:val="1"/>
      <w:color w:val="000000"/>
    </w:rPr>
  </w:style>
  <w:style w:type="paragraph" w:styleId="5">
    <w:name w:val="heading 5"/>
    <w:basedOn w:val="a"/>
    <w:next w:val="a"/>
    <w:uiPriority w:val="9"/>
    <w:qFormat w:val="1"/>
    <w:rsid w:val="00C8732B"/>
    <w:pPr>
      <w:numPr>
        <w:ilvl w:val="4"/>
        <w:numId w:val="1"/>
      </w:numPr>
      <w:spacing w:after="60" w:before="240"/>
      <w:outlineLvl w:val="4"/>
    </w:pPr>
    <w:rPr>
      <w:color w:val="000000"/>
    </w:rPr>
  </w:style>
  <w:style w:type="paragraph" w:styleId="6">
    <w:name w:val="heading 6"/>
    <w:basedOn w:val="a"/>
    <w:next w:val="a"/>
    <w:uiPriority w:val="9"/>
    <w:qFormat w:val="1"/>
    <w:rsid w:val="00C8732B"/>
    <w:pPr>
      <w:numPr>
        <w:ilvl w:val="5"/>
        <w:numId w:val="1"/>
      </w:numPr>
      <w:spacing w:after="60" w:before="240"/>
      <w:outlineLvl w:val="5"/>
    </w:pPr>
    <w:rPr>
      <w:i w:val="1"/>
    </w:rPr>
  </w:style>
  <w:style w:type="paragraph" w:styleId="7">
    <w:name w:val="heading 7"/>
    <w:basedOn w:val="a"/>
    <w:next w:val="a"/>
    <w:qFormat w:val="1"/>
    <w:rsid w:val="00C8732B"/>
    <w:pPr>
      <w:numPr>
        <w:ilvl w:val="6"/>
        <w:numId w:val="1"/>
      </w:numPr>
      <w:spacing w:after="60" w:before="240"/>
      <w:outlineLvl w:val="6"/>
    </w:pPr>
    <w:rPr>
      <w:sz w:val="20"/>
    </w:rPr>
  </w:style>
  <w:style w:type="paragraph" w:styleId="8">
    <w:name w:val="heading 8"/>
    <w:basedOn w:val="a"/>
    <w:next w:val="a"/>
    <w:qFormat w:val="1"/>
    <w:rsid w:val="00C8732B"/>
    <w:pPr>
      <w:numPr>
        <w:ilvl w:val="7"/>
        <w:numId w:val="1"/>
      </w:numPr>
      <w:spacing w:after="60" w:before="240"/>
      <w:outlineLvl w:val="7"/>
    </w:pPr>
    <w:rPr>
      <w:i w:val="1"/>
      <w:sz w:val="20"/>
    </w:rPr>
  </w:style>
  <w:style w:type="paragraph" w:styleId="9">
    <w:name w:val="heading 9"/>
    <w:basedOn w:val="a"/>
    <w:next w:val="a"/>
    <w:qFormat w:val="1"/>
    <w:rsid w:val="00C8732B"/>
    <w:pPr>
      <w:numPr>
        <w:ilvl w:val="8"/>
        <w:numId w:val="1"/>
      </w:numPr>
      <w:spacing w:after="60" w:before="240"/>
      <w:outlineLvl w:val="8"/>
    </w:pPr>
    <w:rPr>
      <w:i w:val="1"/>
      <w:sz w:val="18"/>
    </w:r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paragraph" w:styleId="1Einrckung" w:customStyle="1">
    <w:name w:val="1 Einrückung"/>
    <w:basedOn w:val="a"/>
    <w:rsid w:val="008219B1"/>
    <w:pPr>
      <w:tabs>
        <w:tab w:val="left" w:pos="1134"/>
        <w:tab w:val="left" w:pos="3402"/>
        <w:tab w:val="left" w:pos="5670"/>
        <w:tab w:val="left" w:pos="7938"/>
      </w:tabs>
      <w:spacing w:line="360" w:lineRule="auto"/>
      <w:ind w:left="851" w:firstLine="851"/>
      <w:jc w:val="both"/>
    </w:pPr>
    <w:rPr>
      <w:rFonts w:ascii="Times New Roman" w:hAnsi="Times New Roman"/>
      <w:color w:val="000000"/>
      <w:sz w:val="28"/>
      <w:lang w:val="ru-RU"/>
    </w:rPr>
  </w:style>
  <w:style w:type="paragraph" w:styleId="Chapter" w:customStyle="1">
    <w:name w:val="Chapter"/>
    <w:next w:val="a"/>
    <w:rsid w:val="00016426"/>
    <w:pPr>
      <w:tabs>
        <w:tab w:val="left" w:pos="1134"/>
        <w:tab w:val="left" w:pos="3402"/>
        <w:tab w:val="left" w:pos="5670"/>
        <w:tab w:val="left" w:pos="7938"/>
      </w:tabs>
      <w:spacing w:after="102" w:line="360" w:lineRule="auto"/>
      <w:ind w:left="1134"/>
      <w:jc w:val="center"/>
    </w:pPr>
    <w:rPr>
      <w:b w:val="1"/>
      <w:color w:val="000000"/>
      <w:sz w:val="32"/>
      <w:lang w:eastAsia="de-CH" w:val="de-DE"/>
    </w:rPr>
  </w:style>
  <w:style w:type="paragraph" w:styleId="3Einrckung" w:customStyle="1">
    <w:name w:val="3 Einrückung"/>
    <w:next w:val="a"/>
    <w:rsid w:val="00C8732B"/>
    <w:pPr>
      <w:tabs>
        <w:tab w:val="left" w:pos="1134"/>
        <w:tab w:val="left" w:pos="3402"/>
        <w:tab w:val="left" w:pos="5670"/>
        <w:tab w:val="left" w:pos="7938"/>
      </w:tabs>
      <w:spacing w:after="102"/>
      <w:ind w:left="1417"/>
    </w:pPr>
    <w:rPr>
      <w:rFonts w:ascii="Arial MT" w:hAnsi="Arial MT"/>
      <w:color w:val="000000"/>
      <w:sz w:val="22"/>
      <w:lang w:eastAsia="de-CH" w:val="de-DE"/>
    </w:rPr>
  </w:style>
  <w:style w:type="paragraph" w:styleId="Bullet1Einrckung" w:customStyle="1">
    <w:name w:val="Bullet 1 Einrückung"/>
    <w:basedOn w:val="a"/>
    <w:rsid w:val="00C8732B"/>
    <w:pPr>
      <w:keepNext w:val="1"/>
      <w:keepLines w:val="1"/>
      <w:tabs>
        <w:tab w:val="left" w:pos="1134"/>
        <w:tab w:val="left" w:pos="3402"/>
        <w:tab w:val="left" w:pos="5670"/>
        <w:tab w:val="left" w:pos="7938"/>
      </w:tabs>
      <w:ind w:left="1134" w:hanging="283"/>
    </w:pPr>
    <w:rPr>
      <w:color w:val="000000"/>
    </w:rPr>
  </w:style>
  <w:style w:type="paragraph" w:styleId="Bullet2Einrchung" w:customStyle="1">
    <w:name w:val="Bullet 2 Einrüchung"/>
    <w:basedOn w:val="a"/>
    <w:rsid w:val="00C8732B"/>
    <w:pPr>
      <w:tabs>
        <w:tab w:val="left" w:pos="1134"/>
        <w:tab w:val="left" w:pos="3402"/>
        <w:tab w:val="left" w:pos="5670"/>
        <w:tab w:val="left" w:pos="7938"/>
      </w:tabs>
      <w:ind w:left="1417" w:hanging="283"/>
    </w:pPr>
    <w:rPr>
      <w:color w:val="000000"/>
    </w:rPr>
  </w:style>
  <w:style w:type="paragraph" w:styleId="Bullet3Einrckung" w:customStyle="1">
    <w:name w:val="Bullet 3 Einrückung"/>
    <w:next w:val="a"/>
    <w:rsid w:val="00C8732B"/>
    <w:pPr>
      <w:tabs>
        <w:tab w:val="left" w:pos="1134"/>
        <w:tab w:val="left" w:pos="3402"/>
        <w:tab w:val="left" w:pos="5670"/>
        <w:tab w:val="left" w:pos="7938"/>
      </w:tabs>
      <w:ind w:left="1418"/>
    </w:pPr>
    <w:rPr>
      <w:rFonts w:ascii="Arial MT" w:hAnsi="Arial MT"/>
      <w:color w:val="000000"/>
      <w:sz w:val="22"/>
      <w:lang w:eastAsia="de-CH" w:val="de-DE"/>
    </w:rPr>
  </w:style>
  <w:style w:type="paragraph" w:styleId="BulletText" w:customStyle="1">
    <w:name w:val="Bullet Text"/>
    <w:basedOn w:val="a"/>
    <w:rsid w:val="00C8732B"/>
    <w:pPr>
      <w:tabs>
        <w:tab w:val="left" w:pos="1134"/>
        <w:tab w:val="left" w:pos="3402"/>
        <w:tab w:val="left" w:pos="5670"/>
        <w:tab w:val="left" w:pos="7938"/>
      </w:tabs>
      <w:ind w:left="283" w:hanging="283"/>
    </w:pPr>
    <w:rPr>
      <w:color w:val="000000"/>
    </w:rPr>
  </w:style>
  <w:style w:type="paragraph" w:styleId="Nummeriert1Einrckung" w:customStyle="1">
    <w:name w:val="Nummeriert 1 Einrückung"/>
    <w:basedOn w:val="a"/>
    <w:rsid w:val="00C8732B"/>
    <w:pPr>
      <w:ind w:left="1135" w:hanging="284"/>
    </w:pPr>
  </w:style>
  <w:style w:type="paragraph" w:styleId="Nummeriert2Einrckung" w:customStyle="1">
    <w:name w:val="Nummeriert 2 Einrückung"/>
    <w:basedOn w:val="a"/>
    <w:rsid w:val="00C8732B"/>
    <w:pPr>
      <w:ind w:left="1417" w:hanging="283"/>
    </w:pPr>
  </w:style>
  <w:style w:type="paragraph" w:styleId="a3">
    <w:name w:val="header"/>
    <w:basedOn w:val="a"/>
    <w:rsid w:val="00C8732B"/>
    <w:pPr>
      <w:tabs>
        <w:tab w:val="center" w:pos="4536"/>
        <w:tab w:val="right" w:pos="9072"/>
      </w:tabs>
    </w:pPr>
  </w:style>
  <w:style w:type="paragraph" w:styleId="a4">
    <w:name w:val="footer"/>
    <w:basedOn w:val="a"/>
    <w:rsid w:val="00C8732B"/>
    <w:pPr>
      <w:tabs>
        <w:tab w:val="center" w:pos="4536"/>
        <w:tab w:val="right" w:pos="9072"/>
      </w:tabs>
    </w:pPr>
    <w:rPr>
      <w:sz w:val="16"/>
    </w:rPr>
  </w:style>
  <w:style w:type="paragraph" w:styleId="Bullet1" w:customStyle="1">
    <w:name w:val="Bullet 1"/>
    <w:basedOn w:val="a"/>
    <w:rsid w:val="00C8732B"/>
    <w:pPr>
      <w:keepNext w:val="1"/>
      <w:keepLines w:val="1"/>
      <w:tabs>
        <w:tab w:val="num" w:pos="284"/>
        <w:tab w:val="left" w:pos="1134"/>
        <w:tab w:val="left" w:pos="3402"/>
        <w:tab w:val="left" w:pos="5670"/>
        <w:tab w:val="left" w:pos="7938"/>
      </w:tabs>
      <w:ind w:left="284" w:hanging="284"/>
    </w:pPr>
    <w:rPr>
      <w:color w:val="000000"/>
    </w:rPr>
  </w:style>
  <w:style w:type="paragraph" w:styleId="Style1" w:customStyle="1">
    <w:name w:val="Style1"/>
    <w:basedOn w:val="a3"/>
    <w:next w:val="30"/>
    <w:rsid w:val="00C8732B"/>
    <w:pPr>
      <w:tabs>
        <w:tab w:val="clear" w:pos="4536"/>
        <w:tab w:val="clear" w:pos="9072"/>
        <w:tab w:val="center" w:leader="dot" w:pos="9923"/>
      </w:tabs>
    </w:pPr>
    <w:rPr>
      <w:noProof w:val="1"/>
    </w:rPr>
  </w:style>
  <w:style w:type="paragraph" w:styleId="30">
    <w:name w:val="toc 3"/>
    <w:basedOn w:val="a"/>
    <w:uiPriority w:val="39"/>
    <w:rsid w:val="00C8732B"/>
    <w:pPr>
      <w:tabs>
        <w:tab w:val="left" w:pos="1134"/>
        <w:tab w:val="right" w:leader="dot" w:pos="10035"/>
      </w:tabs>
      <w:ind w:left="397"/>
    </w:pPr>
  </w:style>
  <w:style w:type="paragraph" w:styleId="Bullet2" w:customStyle="1">
    <w:name w:val="Bullet 2"/>
    <w:rsid w:val="00C8732B"/>
    <w:pPr>
      <w:tabs>
        <w:tab w:val="left" w:pos="284"/>
        <w:tab w:val="num" w:pos="360"/>
        <w:tab w:val="left" w:pos="3402"/>
        <w:tab w:val="left" w:pos="5670"/>
        <w:tab w:val="left" w:pos="7938"/>
      </w:tabs>
      <w:ind w:left="284" w:hanging="284"/>
    </w:pPr>
    <w:rPr>
      <w:rFonts w:ascii="Arial" w:hAnsi="Arial"/>
      <w:color w:val="000000"/>
      <w:sz w:val="22"/>
      <w:lang w:eastAsia="de-CH" w:val="de-DE"/>
    </w:rPr>
  </w:style>
  <w:style w:type="paragraph" w:styleId="Nummeriert" w:customStyle="1">
    <w:name w:val="Nummeriert"/>
    <w:basedOn w:val="a"/>
    <w:rsid w:val="00C8732B"/>
    <w:pPr>
      <w:ind w:left="397" w:hanging="397"/>
    </w:pPr>
  </w:style>
  <w:style w:type="paragraph" w:styleId="10">
    <w:name w:val="toc 1"/>
    <w:basedOn w:val="a"/>
    <w:uiPriority w:val="39"/>
    <w:rsid w:val="00C8732B"/>
    <w:pPr>
      <w:tabs>
        <w:tab w:val="right" w:leader="dot" w:pos="10035"/>
      </w:tabs>
      <w:spacing w:before="40"/>
    </w:pPr>
    <w:rPr>
      <w:caps w:val="1"/>
    </w:rPr>
  </w:style>
  <w:style w:type="paragraph" w:styleId="20">
    <w:name w:val="toc 2"/>
    <w:basedOn w:val="a"/>
    <w:uiPriority w:val="39"/>
    <w:rsid w:val="00C8732B"/>
    <w:pPr>
      <w:tabs>
        <w:tab w:val="right" w:leader="dot" w:pos="10035"/>
      </w:tabs>
      <w:ind w:left="198"/>
    </w:pPr>
  </w:style>
  <w:style w:type="paragraph" w:styleId="40">
    <w:name w:val="toc 4"/>
    <w:basedOn w:val="a"/>
    <w:semiHidden w:val="1"/>
    <w:rsid w:val="00C8732B"/>
    <w:pPr>
      <w:tabs>
        <w:tab w:val="left" w:pos="1474"/>
        <w:tab w:val="right" w:leader="dot" w:pos="10035"/>
      </w:tabs>
      <w:ind w:left="601"/>
    </w:pPr>
    <w:rPr>
      <w:sz w:val="20"/>
    </w:rPr>
  </w:style>
  <w:style w:type="paragraph" w:styleId="50">
    <w:name w:val="toc 5"/>
    <w:basedOn w:val="a"/>
    <w:semiHidden w:val="1"/>
    <w:rsid w:val="00C8732B"/>
    <w:pPr>
      <w:tabs>
        <w:tab w:val="right" w:leader="dot" w:pos="10035"/>
      </w:tabs>
      <w:ind w:left="794"/>
    </w:pPr>
    <w:rPr>
      <w:sz w:val="20"/>
    </w:rPr>
  </w:style>
  <w:style w:type="paragraph" w:styleId="60">
    <w:name w:val="toc 6"/>
    <w:basedOn w:val="a"/>
    <w:semiHidden w:val="1"/>
    <w:rsid w:val="00C8732B"/>
    <w:pPr>
      <w:tabs>
        <w:tab w:val="right" w:leader="dot" w:pos="10035"/>
      </w:tabs>
      <w:ind w:left="998"/>
    </w:pPr>
    <w:rPr>
      <w:sz w:val="20"/>
    </w:rPr>
  </w:style>
  <w:style w:type="paragraph" w:styleId="21">
    <w:name w:val="Body Text 2"/>
    <w:basedOn w:val="a"/>
    <w:rsid w:val="00C8732B"/>
    <w:pPr>
      <w:ind w:left="1701" w:hanging="1701"/>
    </w:pPr>
  </w:style>
  <w:style w:type="paragraph" w:styleId="31">
    <w:name w:val="Body Text 3"/>
    <w:basedOn w:val="a"/>
    <w:rsid w:val="00C8732B"/>
    <w:pPr>
      <w:tabs>
        <w:tab w:val="left" w:pos="1134"/>
        <w:tab w:val="left" w:pos="2835"/>
        <w:tab w:val="left" w:pos="6237"/>
        <w:tab w:val="left" w:pos="7513"/>
      </w:tabs>
    </w:pPr>
    <w:rPr>
      <w:i w:val="1"/>
    </w:rPr>
  </w:style>
  <w:style w:type="character" w:styleId="a5">
    <w:name w:val="annotation reference"/>
    <w:basedOn w:val="a0"/>
    <w:semiHidden w:val="1"/>
    <w:rsid w:val="00C8732B"/>
    <w:rPr>
      <w:sz w:val="16"/>
    </w:rPr>
  </w:style>
  <w:style w:type="paragraph" w:styleId="a6">
    <w:name w:val="annotation text"/>
    <w:basedOn w:val="a"/>
    <w:link w:val="a7"/>
    <w:semiHidden w:val="1"/>
    <w:rsid w:val="00C8732B"/>
    <w:rPr>
      <w:sz w:val="20"/>
    </w:rPr>
  </w:style>
  <w:style w:type="paragraph" w:styleId="70">
    <w:name w:val="toc 7"/>
    <w:basedOn w:val="a"/>
    <w:semiHidden w:val="1"/>
    <w:rsid w:val="00C8732B"/>
    <w:pPr>
      <w:tabs>
        <w:tab w:val="left" w:pos="2552"/>
        <w:tab w:val="right" w:leader="dot" w:pos="10035"/>
      </w:tabs>
      <w:ind w:left="1320"/>
    </w:pPr>
    <w:rPr>
      <w:sz w:val="20"/>
    </w:rPr>
  </w:style>
  <w:style w:type="paragraph" w:styleId="80">
    <w:name w:val="toc 8"/>
    <w:basedOn w:val="a"/>
    <w:next w:val="8"/>
    <w:semiHidden w:val="1"/>
    <w:rsid w:val="00C8732B"/>
    <w:pPr>
      <w:tabs>
        <w:tab w:val="left" w:pos="2977"/>
        <w:tab w:val="right" w:leader="dot" w:pos="10035"/>
      </w:tabs>
      <w:ind w:left="1540"/>
    </w:pPr>
    <w:rPr>
      <w:sz w:val="20"/>
    </w:rPr>
  </w:style>
  <w:style w:type="paragraph" w:styleId="90">
    <w:name w:val="toc 9"/>
    <w:basedOn w:val="a"/>
    <w:next w:val="9"/>
    <w:semiHidden w:val="1"/>
    <w:rsid w:val="00C8732B"/>
    <w:pPr>
      <w:tabs>
        <w:tab w:val="left" w:pos="3260"/>
        <w:tab w:val="right" w:leader="dot" w:pos="10035"/>
      </w:tabs>
      <w:ind w:left="1760"/>
    </w:pPr>
    <w:rPr>
      <w:sz w:val="20"/>
    </w:rPr>
  </w:style>
  <w:style w:type="paragraph" w:styleId="a8">
    <w:name w:val="Body Text"/>
    <w:basedOn w:val="a"/>
    <w:rsid w:val="007823B5"/>
    <w:pPr>
      <w:spacing w:after="120"/>
    </w:pPr>
  </w:style>
  <w:style w:type="paragraph" w:styleId="Tabletext" w:customStyle="1">
    <w:name w:val="Tabletext"/>
    <w:basedOn w:val="a"/>
    <w:rsid w:val="007823B5"/>
    <w:pPr>
      <w:keepLines w:val="1"/>
      <w:widowControl w:val="0"/>
      <w:spacing w:after="20" w:before="40" w:line="240" w:lineRule="atLeast"/>
      <w:ind w:left="57" w:right="57"/>
    </w:pPr>
    <w:rPr>
      <w:sz w:val="20"/>
      <w:lang w:val="en-US"/>
    </w:rPr>
  </w:style>
  <w:style w:type="paragraph" w:styleId="a9">
    <w:name w:val="caption"/>
    <w:basedOn w:val="a"/>
    <w:next w:val="a"/>
    <w:qFormat w:val="1"/>
    <w:rsid w:val="007823B5"/>
    <w:pPr>
      <w:widowControl w:val="0"/>
      <w:spacing w:line="240" w:lineRule="atLeast"/>
      <w:jc w:val="center"/>
    </w:pPr>
    <w:rPr>
      <w:b w:val="1"/>
      <w:sz w:val="36"/>
      <w:lang w:val="en-US"/>
    </w:rPr>
  </w:style>
  <w:style w:type="paragraph" w:styleId="table" w:customStyle="1">
    <w:name w:val="table"/>
    <w:basedOn w:val="Tabletext"/>
    <w:rsid w:val="007823B5"/>
    <w:pPr>
      <w:spacing w:after="0" w:before="20"/>
    </w:pPr>
  </w:style>
  <w:style w:type="paragraph" w:styleId="InfoBlue" w:customStyle="1">
    <w:name w:val="InfoBlue"/>
    <w:basedOn w:val="a"/>
    <w:next w:val="a8"/>
    <w:autoRedefine w:val="1"/>
    <w:rsid w:val="00016426"/>
    <w:pPr>
      <w:spacing w:after="120" w:before="240"/>
    </w:pPr>
    <w:rPr>
      <w:i w:val="1"/>
      <w:vanish w:val="1"/>
      <w:color w:val="0000ff"/>
      <w:lang w:val="en-GB"/>
    </w:rPr>
  </w:style>
  <w:style w:type="paragraph" w:styleId="aa">
    <w:name w:val="Document Map"/>
    <w:basedOn w:val="a"/>
    <w:link w:val="ab"/>
    <w:rsid w:val="00BF4D12"/>
    <w:rPr>
      <w:rFonts w:ascii="Tahoma" w:cs="Tahoma" w:hAnsi="Tahoma"/>
      <w:sz w:val="16"/>
      <w:szCs w:val="16"/>
    </w:rPr>
  </w:style>
  <w:style w:type="character" w:styleId="ab" w:customStyle="1">
    <w:name w:val="Схема документа Знак"/>
    <w:basedOn w:val="a0"/>
    <w:link w:val="aa"/>
    <w:rsid w:val="00BF4D12"/>
    <w:rPr>
      <w:rFonts w:ascii="Tahoma" w:cs="Tahoma" w:hAnsi="Tahoma"/>
      <w:sz w:val="16"/>
      <w:szCs w:val="16"/>
      <w:lang w:eastAsia="de-CH" w:val="de-DE"/>
    </w:rPr>
  </w:style>
  <w:style w:type="paragraph" w:styleId="ac">
    <w:name w:val="Balloon Text"/>
    <w:basedOn w:val="a"/>
    <w:link w:val="ad"/>
    <w:rsid w:val="00A62982"/>
    <w:rPr>
      <w:rFonts w:ascii="Tahoma" w:cs="Tahoma" w:hAnsi="Tahoma"/>
      <w:sz w:val="16"/>
      <w:szCs w:val="16"/>
    </w:rPr>
  </w:style>
  <w:style w:type="character" w:styleId="ad" w:customStyle="1">
    <w:name w:val="Текст выноски Знак"/>
    <w:basedOn w:val="a0"/>
    <w:link w:val="ac"/>
    <w:rsid w:val="00A62982"/>
    <w:rPr>
      <w:rFonts w:ascii="Tahoma" w:cs="Tahoma" w:hAnsi="Tahoma"/>
      <w:sz w:val="16"/>
      <w:szCs w:val="16"/>
      <w:lang w:eastAsia="de-CH" w:val="de-DE"/>
    </w:rPr>
  </w:style>
  <w:style w:type="table" w:styleId="ae">
    <w:name w:val="Table Grid"/>
    <w:basedOn w:val="a1"/>
    <w:rsid w:val="00A62FA2"/>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af">
    <w:name w:val="List Paragraph"/>
    <w:basedOn w:val="a"/>
    <w:uiPriority w:val="34"/>
    <w:qFormat w:val="1"/>
    <w:rsid w:val="00B83CA5"/>
    <w:pPr>
      <w:ind w:left="720"/>
      <w:contextualSpacing w:val="1"/>
    </w:pPr>
  </w:style>
  <w:style w:type="paragraph" w:styleId="218" w:customStyle="1">
    <w:name w:val="Стиль Заголовок 2 + Перед:  18 пт"/>
    <w:basedOn w:val="2"/>
    <w:rsid w:val="00F25703"/>
    <w:pPr>
      <w:spacing w:before="360"/>
    </w:pPr>
    <w:rPr>
      <w:rFonts w:ascii="Times New Roman" w:eastAsia="Times New Roman" w:hAnsi="Times New Roman"/>
      <w:bCs w:val="1"/>
      <w:sz w:val="28"/>
      <w:lang w:val="ru-RU"/>
    </w:rPr>
  </w:style>
  <w:style w:type="paragraph" w:styleId="3156" w:customStyle="1">
    <w:name w:val="Стиль Заголовок 3 + Перед:  15 пт после: 6 пт"/>
    <w:basedOn w:val="3"/>
    <w:rsid w:val="0012629F"/>
    <w:pPr>
      <w:spacing w:after="120" w:before="300"/>
    </w:pPr>
    <w:rPr>
      <w:rFonts w:eastAsia="Times New Roman"/>
      <w:bCs w:val="1"/>
      <w:lang w:val="ru-RU"/>
    </w:rPr>
  </w:style>
  <w:style w:type="table" w:styleId="TableNormal" w:customStyle="1">
    <w:name w:val="Table Normal"/>
    <w:rsid w:val="0012629F"/>
    <w:rPr>
      <w:rFonts w:ascii="Arial" w:cs="Arial" w:eastAsia="Arial" w:hAnsi="Arial"/>
      <w:sz w:val="22"/>
      <w:szCs w:val="22"/>
    </w:rPr>
    <w:tblPr>
      <w:tblCellMar>
        <w:top w:w="0.0" w:type="dxa"/>
        <w:left w:w="0.0" w:type="dxa"/>
        <w:bottom w:w="0.0" w:type="dxa"/>
        <w:right w:w="0.0" w:type="dxa"/>
      </w:tblCellMar>
    </w:tblPr>
  </w:style>
  <w:style w:type="paragraph" w:styleId="Tablecell" w:customStyle="1">
    <w:name w:val="Table_cell"/>
    <w:basedOn w:val="a"/>
    <w:qFormat w:val="1"/>
    <w:rsid w:val="0096435B"/>
    <w:rPr>
      <w:rFonts w:ascii="Times New Roman" w:hAnsi="Times New Roman"/>
      <w:sz w:val="24"/>
      <w:lang w:val="ru-RU"/>
    </w:rPr>
  </w:style>
  <w:style w:type="paragraph" w:styleId="tableheader" w:customStyle="1">
    <w:name w:val="table_header"/>
    <w:qFormat w:val="1"/>
    <w:rsid w:val="0096435B"/>
    <w:rPr>
      <w:b w:val="1"/>
      <w:sz w:val="24"/>
      <w:lang w:eastAsia="de-CH"/>
    </w:rPr>
  </w:style>
  <w:style w:type="paragraph" w:styleId="af0">
    <w:name w:val="annotation subject"/>
    <w:basedOn w:val="a6"/>
    <w:next w:val="a6"/>
    <w:link w:val="af1"/>
    <w:semiHidden w:val="1"/>
    <w:unhideWhenUsed w:val="1"/>
    <w:rsid w:val="001A54A7"/>
    <w:rPr>
      <w:b w:val="1"/>
      <w:bCs w:val="1"/>
    </w:rPr>
  </w:style>
  <w:style w:type="character" w:styleId="a7" w:customStyle="1">
    <w:name w:val="Текст примечания Знак"/>
    <w:basedOn w:val="a0"/>
    <w:link w:val="a6"/>
    <w:semiHidden w:val="1"/>
    <w:rsid w:val="001A54A7"/>
    <w:rPr>
      <w:rFonts w:ascii="Arial" w:hAnsi="Arial"/>
      <w:lang w:eastAsia="de-CH" w:val="de-DE"/>
    </w:rPr>
  </w:style>
  <w:style w:type="character" w:styleId="af1" w:customStyle="1">
    <w:name w:val="Тема примечания Знак"/>
    <w:basedOn w:val="a7"/>
    <w:link w:val="af0"/>
    <w:semiHidden w:val="1"/>
    <w:rsid w:val="001A54A7"/>
    <w:rPr>
      <w:rFonts w:ascii="Arial" w:hAnsi="Arial"/>
      <w:b w:val="1"/>
      <w:bCs w:val="1"/>
      <w:lang w:eastAsia="de-CH" w:val="de-DE"/>
    </w:rPr>
  </w:style>
  <w:style w:type="paragraph" w:styleId="Table0" w:customStyle="1">
    <w:name w:val="Table"/>
    <w:basedOn w:val="1Einrckung"/>
    <w:qFormat w:val="1"/>
    <w:rsid w:val="00BF6955"/>
    <w:pPr>
      <w:spacing w:line="240" w:lineRule="auto"/>
      <w:ind w:left="0" w:firstLine="0"/>
    </w:pPr>
    <w:rPr>
      <w:color w:val="auto"/>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7">
    <w:basedOn w:val="TableNormal"/>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1">
    <w:basedOn w:val="TableNormal"/>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2">
    <w:basedOn w:val="TableNormal"/>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3">
    <w:basedOn w:val="TableNormal"/>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4">
    <w:basedOn w:val="TableNormal"/>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5">
    <w:basedOn w:val="TableNormal"/>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8">
    <w:basedOn w:val="TableNormal"/>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9">
    <w:basedOn w:val="TableNormal"/>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0">
    <w:basedOn w:val="TableNormal"/>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1">
    <w:basedOn w:val="TableNormal"/>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4">
    <w:basedOn w:val="TableNormal"/>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5">
    <w:basedOn w:val="TableNormal"/>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6">
    <w:basedOn w:val="TableNormal"/>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7">
    <w:basedOn w:val="TableNormal"/>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8">
    <w:basedOn w:val="TableNormal"/>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9">
    <w:basedOn w:val="TableNormal"/>
    <w:tblPr>
      <w:tblStyleRowBandSize w:val="1"/>
      <w:tblStyleColBandSize w:val="1"/>
      <w:tblCellMar>
        <w:top w:w="0.0" w:type="dxa"/>
        <w:left w:w="115.0" w:type="dxa"/>
        <w:bottom w:w="0.0" w:type="dxa"/>
        <w:right w:w="115.0" w:type="dxa"/>
      </w:tblCellMar>
    </w:tblPr>
  </w:style>
  <w:style w:type="table" w:styleId="Table30">
    <w:basedOn w:val="TableNormal"/>
    <w:tblPr>
      <w:tblStyleRowBandSize w:val="1"/>
      <w:tblStyleColBandSize w:val="1"/>
      <w:tblCellMar>
        <w:top w:w="0.0" w:type="dxa"/>
        <w:left w:w="115.0" w:type="dxa"/>
        <w:bottom w:w="0.0" w:type="dxa"/>
        <w:right w:w="115.0" w:type="dxa"/>
      </w:tblCellMar>
    </w:tblPr>
  </w:style>
  <w:style w:type="table" w:styleId="Table31">
    <w:basedOn w:val="TableNormal"/>
    <w:tblPr>
      <w:tblStyleRowBandSize w:val="1"/>
      <w:tblStyleColBandSize w:val="1"/>
      <w:tblCellMar>
        <w:top w:w="0.0" w:type="dxa"/>
        <w:left w:w="115.0" w:type="dxa"/>
        <w:bottom w:w="0.0" w:type="dxa"/>
        <w:right w:w="115.0" w:type="dxa"/>
      </w:tblCellMar>
    </w:tblPr>
  </w:style>
  <w:style w:type="table" w:styleId="Table32">
    <w:basedOn w:val="TableNormal"/>
    <w:tblPr>
      <w:tblStyleRowBandSize w:val="1"/>
      <w:tblStyleColBandSize w:val="1"/>
      <w:tblCellMar>
        <w:top w:w="0.0" w:type="dxa"/>
        <w:left w:w="115.0" w:type="dxa"/>
        <w:bottom w:w="0.0" w:type="dxa"/>
        <w:right w:w="115.0" w:type="dxa"/>
      </w:tblCellMar>
    </w:tblPr>
  </w:style>
  <w:style w:type="table" w:styleId="Table33">
    <w:basedOn w:val="TableNormal"/>
    <w:tblPr>
      <w:tblStyleRowBandSize w:val="1"/>
      <w:tblStyleColBandSize w:val="1"/>
      <w:tblCellMar>
        <w:top w:w="0.0" w:type="dxa"/>
        <w:left w:w="115.0" w:type="dxa"/>
        <w:bottom w:w="0.0" w:type="dxa"/>
        <w:right w:w="115.0" w:type="dxa"/>
      </w:tblCellMar>
    </w:tblPr>
  </w:style>
  <w:style w:type="table" w:styleId="Table34">
    <w:basedOn w:val="TableNormal"/>
    <w:tblPr>
      <w:tblStyleRowBandSize w:val="1"/>
      <w:tblStyleColBandSize w:val="1"/>
      <w:tblCellMar>
        <w:top w:w="0.0" w:type="dxa"/>
        <w:left w:w="115.0" w:type="dxa"/>
        <w:bottom w:w="0.0" w:type="dxa"/>
        <w:right w:w="115.0" w:type="dxa"/>
      </w:tblCellMar>
    </w:tblPr>
  </w:style>
  <w:style w:type="table" w:styleId="Table35">
    <w:basedOn w:val="TableNormal"/>
    <w:tblPr>
      <w:tblStyleRowBandSize w:val="1"/>
      <w:tblStyleColBandSize w:val="1"/>
      <w:tblCellMar>
        <w:top w:w="0.0" w:type="dxa"/>
        <w:left w:w="115.0" w:type="dxa"/>
        <w:bottom w:w="0.0" w:type="dxa"/>
        <w:right w:w="115.0" w:type="dxa"/>
      </w:tblCellMar>
    </w:tblPr>
  </w:style>
  <w:style w:type="table" w:styleId="Table36">
    <w:basedOn w:val="TableNormal"/>
    <w:tblPr>
      <w:tblStyleRowBandSize w:val="1"/>
      <w:tblStyleColBandSize w:val="1"/>
      <w:tblCellMar>
        <w:top w:w="0.0" w:type="dxa"/>
        <w:left w:w="115.0" w:type="dxa"/>
        <w:bottom w:w="0.0" w:type="dxa"/>
        <w:right w:w="115.0" w:type="dxa"/>
      </w:tblCellMar>
    </w:tblPr>
  </w:style>
  <w:style w:type="table" w:styleId="Table37">
    <w:basedOn w:val="TableNormal"/>
    <w:tblPr>
      <w:tblStyleRowBandSize w:val="1"/>
      <w:tblStyleColBandSize w:val="1"/>
      <w:tblCellMar>
        <w:top w:w="0.0" w:type="dxa"/>
        <w:left w:w="115.0" w:type="dxa"/>
        <w:bottom w:w="0.0" w:type="dxa"/>
        <w:right w:w="115.0" w:type="dxa"/>
      </w:tblCellMar>
    </w:tblPr>
  </w:style>
  <w:style w:type="table" w:styleId="Table38">
    <w:basedOn w:val="TableNormal"/>
    <w:tblPr>
      <w:tblStyleRowBandSize w:val="1"/>
      <w:tblStyleColBandSize w:val="1"/>
      <w:tblCellMar>
        <w:top w:w="0.0" w:type="dxa"/>
        <w:left w:w="115.0" w:type="dxa"/>
        <w:bottom w:w="0.0" w:type="dxa"/>
        <w:right w:w="115.0" w:type="dxa"/>
      </w:tblCellMar>
    </w:tblPr>
  </w:style>
  <w:style w:type="table" w:styleId="Table39">
    <w:basedOn w:val="TableNormal"/>
    <w:tblPr>
      <w:tblStyleRowBandSize w:val="1"/>
      <w:tblStyleColBandSize w:val="1"/>
      <w:tblCellMar>
        <w:top w:w="0.0" w:type="dxa"/>
        <w:left w:w="115.0" w:type="dxa"/>
        <w:bottom w:w="0.0" w:type="dxa"/>
        <w:right w:w="115.0" w:type="dxa"/>
      </w:tblCellMar>
    </w:tblPr>
  </w:style>
  <w:style w:type="table" w:styleId="Table40">
    <w:basedOn w:val="TableNormal"/>
    <w:tblPr>
      <w:tblStyleRowBandSize w:val="1"/>
      <w:tblStyleColBandSize w:val="1"/>
      <w:tblCellMar>
        <w:top w:w="0.0" w:type="dxa"/>
        <w:left w:w="115.0" w:type="dxa"/>
        <w:bottom w:w="0.0" w:type="dxa"/>
        <w:right w:w="115.0" w:type="dxa"/>
      </w:tblCellMar>
    </w:tblPr>
  </w:style>
  <w:style w:type="table" w:styleId="Table41">
    <w:basedOn w:val="TableNormal"/>
    <w:tblPr>
      <w:tblStyleRowBandSize w:val="1"/>
      <w:tblStyleColBandSize w:val="1"/>
      <w:tblCellMar>
        <w:top w:w="0.0" w:type="dxa"/>
        <w:left w:w="71.0" w:type="dxa"/>
        <w:bottom w:w="0.0" w:type="dxa"/>
        <w:right w:w="71.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biAg/1GWK9fBkHRDZLqOtcbbvzA==">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2010-10-29T20:35:00Z</dcterms:created>
  <dc:creator>P. Kolb</dc:creator>
</cp:coreProperties>
</file>