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5448A8A9" w:rsidR="007823B5" w:rsidRPr="00B66B38" w:rsidRDefault="006B7AAC" w:rsidP="007823B5">
            <w:pPr>
              <w:pStyle w:val="table"/>
              <w:jc w:val="center"/>
              <w:rPr>
                <w:lang w:val="ru-RU"/>
              </w:rPr>
            </w:pPr>
            <w:r>
              <w:rPr>
                <w:lang w:val="ru-RU"/>
              </w:rPr>
              <w:t>2022-10-22</w:t>
            </w:r>
          </w:p>
        </w:tc>
        <w:tc>
          <w:tcPr>
            <w:tcW w:w="1701" w:type="dxa"/>
          </w:tcPr>
          <w:p w14:paraId="03A78F2F" w14:textId="06ABEBEB" w:rsidR="007823B5" w:rsidRPr="006B7AAC" w:rsidRDefault="006B7AAC" w:rsidP="007823B5">
            <w:pPr>
              <w:pStyle w:val="table"/>
              <w:jc w:val="center"/>
              <w:rPr>
                <w:lang w:val="ru-RU"/>
              </w:rPr>
            </w:pPr>
            <w:r>
              <w:rPr>
                <w:lang w:val="ru-RU"/>
              </w:rPr>
              <w:t>0.2</w:t>
            </w:r>
          </w:p>
        </w:tc>
        <w:tc>
          <w:tcPr>
            <w:tcW w:w="3402" w:type="dxa"/>
          </w:tcPr>
          <w:p w14:paraId="4E2CA88F" w14:textId="038824C3" w:rsidR="007823B5" w:rsidRPr="00B66B38" w:rsidRDefault="006B7AAC" w:rsidP="00AB2B39">
            <w:pPr>
              <w:pStyle w:val="table"/>
              <w:rPr>
                <w:lang w:val="ru-RU"/>
              </w:rPr>
            </w:pPr>
            <w:r>
              <w:rPr>
                <w:lang w:val="ru-RU"/>
              </w:rPr>
              <w:t>Добавлено общее описание</w:t>
            </w:r>
          </w:p>
        </w:tc>
        <w:tc>
          <w:tcPr>
            <w:tcW w:w="2694" w:type="dxa"/>
          </w:tcPr>
          <w:p w14:paraId="224B4F6A" w14:textId="704A81DE" w:rsidR="007823B5" w:rsidRPr="00B66B38" w:rsidRDefault="006B7AAC" w:rsidP="00AB2B39">
            <w:pPr>
              <w:pStyle w:val="table"/>
              <w:jc w:val="center"/>
              <w:rPr>
                <w:lang w:val="ru-RU"/>
              </w:rPr>
            </w:pPr>
            <w:r>
              <w:rPr>
                <w:lang w:val="ru-RU"/>
              </w:rPr>
              <w:t>Быкова Александра</w:t>
            </w:r>
          </w:p>
        </w:tc>
      </w:tr>
      <w:tr w:rsidR="00905DC7" w:rsidRPr="00D71CC3" w14:paraId="3A8C4934" w14:textId="77777777">
        <w:tc>
          <w:tcPr>
            <w:tcW w:w="1701" w:type="dxa"/>
          </w:tcPr>
          <w:p w14:paraId="2F344306" w14:textId="3801FF16" w:rsidR="00905DC7" w:rsidRPr="00905DC7" w:rsidRDefault="00905DC7" w:rsidP="00905DC7">
            <w:pPr>
              <w:pStyle w:val="table"/>
              <w:jc w:val="center"/>
              <w:rPr>
                <w:lang w:val="ru-RU"/>
              </w:rPr>
            </w:pPr>
            <w:r>
              <w:rPr>
                <w:lang w:val="ru-RU"/>
              </w:rPr>
              <w:t>2022-10-28</w:t>
            </w:r>
          </w:p>
        </w:tc>
        <w:tc>
          <w:tcPr>
            <w:tcW w:w="1701" w:type="dxa"/>
          </w:tcPr>
          <w:p w14:paraId="02FC0989" w14:textId="69BE81C4" w:rsidR="00905DC7" w:rsidRPr="00905DC7" w:rsidRDefault="00905DC7" w:rsidP="00905DC7">
            <w:pPr>
              <w:pStyle w:val="table"/>
              <w:jc w:val="center"/>
              <w:rPr>
                <w:lang w:val="ru-RU"/>
              </w:rPr>
            </w:pPr>
            <w:r>
              <w:rPr>
                <w:lang w:val="ru-RU"/>
              </w:rPr>
              <w:t>0.3</w:t>
            </w:r>
          </w:p>
        </w:tc>
        <w:tc>
          <w:tcPr>
            <w:tcW w:w="3402" w:type="dxa"/>
          </w:tcPr>
          <w:p w14:paraId="1A0683C5" w14:textId="5A3105B2" w:rsidR="00905DC7" w:rsidRPr="00B66B38" w:rsidRDefault="00905DC7" w:rsidP="00905DC7">
            <w:pPr>
              <w:pStyle w:val="table"/>
              <w:rPr>
                <w:lang w:val="ru-RU"/>
              </w:rPr>
            </w:pPr>
            <w:r>
              <w:rPr>
                <w:lang w:val="ru-RU"/>
              </w:rPr>
              <w:t>Обновлены термины и ссылки</w:t>
            </w:r>
          </w:p>
        </w:tc>
        <w:tc>
          <w:tcPr>
            <w:tcW w:w="2694" w:type="dxa"/>
          </w:tcPr>
          <w:p w14:paraId="74BEE222" w14:textId="77777777" w:rsidR="00905DC7" w:rsidRDefault="00905DC7" w:rsidP="00905DC7">
            <w:pPr>
              <w:pStyle w:val="Tabletext"/>
              <w:jc w:val="center"/>
              <w:rPr>
                <w:lang w:val="ru-RU"/>
              </w:rPr>
            </w:pPr>
            <w:r>
              <w:rPr>
                <w:lang w:val="ru-RU"/>
              </w:rPr>
              <w:t>Миронов Никита</w:t>
            </w:r>
          </w:p>
          <w:p w14:paraId="06F9DC7D" w14:textId="59F62FB5" w:rsidR="00905DC7" w:rsidRPr="00B66B38" w:rsidRDefault="00905DC7" w:rsidP="00905DC7">
            <w:pPr>
              <w:pStyle w:val="table"/>
              <w:jc w:val="center"/>
              <w:rPr>
                <w:lang w:val="ru-RU"/>
              </w:rPr>
            </w:pPr>
            <w:r>
              <w:rPr>
                <w:lang w:val="ru-RU"/>
              </w:rPr>
              <w:t>Прокофьев Денис</w:t>
            </w:r>
          </w:p>
        </w:tc>
      </w:tr>
      <w:tr w:rsidR="00905DC7" w:rsidRPr="00D71CC3" w14:paraId="4F0F363D" w14:textId="77777777">
        <w:tc>
          <w:tcPr>
            <w:tcW w:w="1701" w:type="dxa"/>
          </w:tcPr>
          <w:p w14:paraId="32E126A9" w14:textId="01F37F35" w:rsidR="00905DC7" w:rsidRPr="00AB2B39" w:rsidRDefault="00171B3B" w:rsidP="00905DC7">
            <w:pPr>
              <w:pStyle w:val="table"/>
              <w:jc w:val="center"/>
              <w:rPr>
                <w:lang w:val="ru-RU"/>
              </w:rPr>
            </w:pPr>
            <w:r>
              <w:rPr>
                <w:lang w:val="ru-RU"/>
              </w:rPr>
              <w:t>2022-10-29</w:t>
            </w:r>
          </w:p>
        </w:tc>
        <w:tc>
          <w:tcPr>
            <w:tcW w:w="1701" w:type="dxa"/>
          </w:tcPr>
          <w:p w14:paraId="0294E1E9" w14:textId="5F5DA67D" w:rsidR="00905DC7" w:rsidRPr="00AB2B39" w:rsidRDefault="00171B3B" w:rsidP="00905DC7">
            <w:pPr>
              <w:pStyle w:val="table"/>
              <w:jc w:val="center"/>
              <w:rPr>
                <w:lang w:val="ru-RU"/>
              </w:rPr>
            </w:pPr>
            <w:r>
              <w:rPr>
                <w:lang w:val="ru-RU"/>
              </w:rPr>
              <w:t>0.4</w:t>
            </w:r>
          </w:p>
        </w:tc>
        <w:tc>
          <w:tcPr>
            <w:tcW w:w="3402" w:type="dxa"/>
          </w:tcPr>
          <w:p w14:paraId="24AB6A2F" w14:textId="49E813BC" w:rsidR="00905DC7" w:rsidRPr="00AB2B39" w:rsidRDefault="00171B3B" w:rsidP="00905DC7">
            <w:pPr>
              <w:pStyle w:val="table"/>
              <w:rPr>
                <w:lang w:val="ru-RU"/>
              </w:rPr>
            </w:pPr>
            <w:r>
              <w:rPr>
                <w:lang w:val="ru-RU"/>
              </w:rPr>
              <w:t>Добавлена информация об интерфейсах пользователя и действиях</w:t>
            </w:r>
          </w:p>
        </w:tc>
        <w:tc>
          <w:tcPr>
            <w:tcW w:w="2694" w:type="dxa"/>
          </w:tcPr>
          <w:p w14:paraId="5F154BF1" w14:textId="5BB8AB8E" w:rsidR="00905DC7" w:rsidRDefault="00171B3B" w:rsidP="00905DC7">
            <w:pPr>
              <w:pStyle w:val="table"/>
              <w:jc w:val="center"/>
              <w:rPr>
                <w:lang w:val="ru-RU"/>
              </w:rPr>
            </w:pPr>
            <w:r>
              <w:rPr>
                <w:lang w:val="ru-RU"/>
              </w:rPr>
              <w:t>Быкова Александра</w:t>
            </w:r>
          </w:p>
        </w:tc>
      </w:tr>
      <w:tr w:rsidR="00905DC7" w:rsidRPr="00D71CC3" w14:paraId="058E39C6" w14:textId="77777777">
        <w:tc>
          <w:tcPr>
            <w:tcW w:w="1701" w:type="dxa"/>
          </w:tcPr>
          <w:p w14:paraId="15A0AC43" w14:textId="45F2431D" w:rsidR="00905DC7" w:rsidRPr="004B2CB6" w:rsidRDefault="00905DC7" w:rsidP="00905DC7">
            <w:pPr>
              <w:pStyle w:val="table"/>
              <w:jc w:val="center"/>
            </w:pPr>
          </w:p>
        </w:tc>
        <w:tc>
          <w:tcPr>
            <w:tcW w:w="1701" w:type="dxa"/>
          </w:tcPr>
          <w:p w14:paraId="4FFD419C" w14:textId="4F1078AC" w:rsidR="00905DC7" w:rsidRPr="004B2CB6" w:rsidRDefault="00905DC7" w:rsidP="00905DC7">
            <w:pPr>
              <w:pStyle w:val="table"/>
              <w:jc w:val="center"/>
            </w:pPr>
          </w:p>
        </w:tc>
        <w:tc>
          <w:tcPr>
            <w:tcW w:w="3402" w:type="dxa"/>
          </w:tcPr>
          <w:p w14:paraId="41CACB26" w14:textId="503CFF06" w:rsidR="00905DC7" w:rsidRDefault="00905DC7" w:rsidP="00905DC7">
            <w:pPr>
              <w:pStyle w:val="table"/>
              <w:rPr>
                <w:lang w:val="ru-RU"/>
              </w:rPr>
            </w:pPr>
          </w:p>
        </w:tc>
        <w:tc>
          <w:tcPr>
            <w:tcW w:w="2694" w:type="dxa"/>
          </w:tcPr>
          <w:p w14:paraId="1BE0439A" w14:textId="0DB0BC85" w:rsidR="00905DC7" w:rsidRDefault="00905DC7" w:rsidP="00905DC7">
            <w:pPr>
              <w:pStyle w:val="table"/>
              <w:jc w:val="center"/>
              <w:rPr>
                <w:lang w:val="ru-RU"/>
              </w:rPr>
            </w:pPr>
          </w:p>
        </w:tc>
      </w:tr>
      <w:tr w:rsidR="00905DC7" w:rsidRPr="00D71CC3" w14:paraId="337AD3D7" w14:textId="77777777">
        <w:tc>
          <w:tcPr>
            <w:tcW w:w="1701" w:type="dxa"/>
          </w:tcPr>
          <w:p w14:paraId="3C4B17B4" w14:textId="6619B477" w:rsidR="00905DC7" w:rsidRPr="00206C47" w:rsidRDefault="00905DC7" w:rsidP="00905DC7">
            <w:pPr>
              <w:pStyle w:val="table"/>
              <w:jc w:val="center"/>
              <w:rPr>
                <w:lang w:val="ru-RU"/>
              </w:rPr>
            </w:pPr>
          </w:p>
        </w:tc>
        <w:tc>
          <w:tcPr>
            <w:tcW w:w="1701" w:type="dxa"/>
          </w:tcPr>
          <w:p w14:paraId="27D925C4" w14:textId="1B3F4A7F" w:rsidR="00905DC7" w:rsidRPr="00206C47" w:rsidRDefault="00905DC7" w:rsidP="00905DC7">
            <w:pPr>
              <w:pStyle w:val="table"/>
              <w:jc w:val="center"/>
              <w:rPr>
                <w:lang w:val="ru-RU"/>
              </w:rPr>
            </w:pPr>
          </w:p>
        </w:tc>
        <w:tc>
          <w:tcPr>
            <w:tcW w:w="3402" w:type="dxa"/>
          </w:tcPr>
          <w:p w14:paraId="508A8DB8" w14:textId="41209D4C" w:rsidR="00905DC7" w:rsidRPr="00206C47" w:rsidRDefault="00905DC7" w:rsidP="00905DC7">
            <w:pPr>
              <w:pStyle w:val="table"/>
              <w:rPr>
                <w:lang w:val="ru-RU"/>
              </w:rPr>
            </w:pPr>
          </w:p>
        </w:tc>
        <w:tc>
          <w:tcPr>
            <w:tcW w:w="2694" w:type="dxa"/>
          </w:tcPr>
          <w:p w14:paraId="6E6BAA8D" w14:textId="7A058733" w:rsidR="00905DC7" w:rsidRDefault="00905DC7" w:rsidP="00905DC7">
            <w:pPr>
              <w:pStyle w:val="table"/>
              <w:jc w:val="center"/>
              <w:rPr>
                <w:lang w:val="ru-RU"/>
              </w:rPr>
            </w:pPr>
          </w:p>
        </w:tc>
      </w:tr>
      <w:tr w:rsidR="00905DC7" w:rsidRPr="00D71CC3" w14:paraId="39C507BF" w14:textId="77777777">
        <w:tc>
          <w:tcPr>
            <w:tcW w:w="1701" w:type="dxa"/>
          </w:tcPr>
          <w:p w14:paraId="0A1DB93F" w14:textId="6968D56B" w:rsidR="00905DC7" w:rsidRPr="0016049A" w:rsidRDefault="00905DC7" w:rsidP="00905DC7">
            <w:pPr>
              <w:pStyle w:val="table"/>
              <w:jc w:val="center"/>
            </w:pPr>
          </w:p>
        </w:tc>
        <w:tc>
          <w:tcPr>
            <w:tcW w:w="1701" w:type="dxa"/>
          </w:tcPr>
          <w:p w14:paraId="31586D12" w14:textId="0A228584" w:rsidR="00905DC7" w:rsidRPr="0016049A" w:rsidRDefault="00905DC7" w:rsidP="00905DC7">
            <w:pPr>
              <w:pStyle w:val="table"/>
              <w:jc w:val="center"/>
            </w:pPr>
          </w:p>
        </w:tc>
        <w:tc>
          <w:tcPr>
            <w:tcW w:w="3402" w:type="dxa"/>
          </w:tcPr>
          <w:p w14:paraId="285D1472" w14:textId="74555ECB" w:rsidR="00905DC7" w:rsidRPr="0016049A" w:rsidRDefault="00905DC7" w:rsidP="00905DC7">
            <w:pPr>
              <w:pStyle w:val="table"/>
              <w:rPr>
                <w:lang w:val="ru-RU"/>
              </w:rPr>
            </w:pPr>
          </w:p>
        </w:tc>
        <w:tc>
          <w:tcPr>
            <w:tcW w:w="2694" w:type="dxa"/>
          </w:tcPr>
          <w:p w14:paraId="15E62924" w14:textId="032D1A44" w:rsidR="00905DC7" w:rsidRDefault="00905DC7" w:rsidP="00905DC7">
            <w:pPr>
              <w:pStyle w:val="table"/>
              <w:jc w:val="center"/>
              <w:rPr>
                <w:lang w:val="ru-RU"/>
              </w:rPr>
            </w:pPr>
          </w:p>
        </w:tc>
      </w:tr>
      <w:tr w:rsidR="00905DC7" w14:paraId="5DC684BD" w14:textId="77777777">
        <w:tc>
          <w:tcPr>
            <w:tcW w:w="1701" w:type="dxa"/>
            <w:shd w:val="clear" w:color="000000" w:fill="FFFFFF"/>
          </w:tcPr>
          <w:p w14:paraId="56C6F0AB" w14:textId="094B4AA8" w:rsidR="00905DC7" w:rsidRDefault="00905DC7" w:rsidP="00905DC7">
            <w:pPr>
              <w:spacing w:before="20" w:line="240" w:lineRule="atLeast"/>
              <w:ind w:left="57" w:right="57"/>
              <w:jc w:val="center"/>
              <w:rPr>
                <w:rFonts w:eastAsia="Arial"/>
                <w:sz w:val="20"/>
              </w:rPr>
            </w:pPr>
          </w:p>
        </w:tc>
        <w:tc>
          <w:tcPr>
            <w:tcW w:w="1701" w:type="dxa"/>
            <w:shd w:val="clear" w:color="000000" w:fill="FFFFFF"/>
          </w:tcPr>
          <w:p w14:paraId="290BB87F" w14:textId="775EC227" w:rsidR="00905DC7" w:rsidRDefault="00905DC7" w:rsidP="00905DC7">
            <w:pPr>
              <w:spacing w:before="20" w:line="240" w:lineRule="atLeast"/>
              <w:ind w:left="57" w:right="57"/>
              <w:jc w:val="center"/>
              <w:rPr>
                <w:rFonts w:eastAsia="Arial"/>
                <w:sz w:val="20"/>
              </w:rPr>
            </w:pPr>
          </w:p>
        </w:tc>
        <w:tc>
          <w:tcPr>
            <w:tcW w:w="3402" w:type="dxa"/>
            <w:shd w:val="clear" w:color="000000" w:fill="FFFFFF"/>
          </w:tcPr>
          <w:p w14:paraId="41B1BAF3" w14:textId="551DE81F" w:rsidR="00905DC7" w:rsidRDefault="00905DC7" w:rsidP="00905DC7">
            <w:pPr>
              <w:spacing w:before="20" w:line="240" w:lineRule="atLeast"/>
              <w:ind w:left="57" w:right="57"/>
              <w:rPr>
                <w:rFonts w:eastAsia="Arial"/>
                <w:sz w:val="20"/>
              </w:rPr>
            </w:pPr>
          </w:p>
        </w:tc>
        <w:tc>
          <w:tcPr>
            <w:tcW w:w="2694" w:type="dxa"/>
            <w:shd w:val="clear" w:color="000000" w:fill="FFFFFF"/>
          </w:tcPr>
          <w:p w14:paraId="5A5DDBCF" w14:textId="75D05A1C" w:rsidR="00905DC7" w:rsidRDefault="00905DC7" w:rsidP="00905DC7">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2B95D41" w14:textId="1782D156"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 xml:space="preserve">Системы автоматизации бизнеса по сдаче </w:t>
      </w:r>
      <w:proofErr w:type="spellStart"/>
      <w:r>
        <w:rPr>
          <w:lang w:val="ru-RU"/>
        </w:rPr>
        <w:t>электросамокатов</w:t>
      </w:r>
      <w:proofErr w:type="spellEnd"/>
      <w:r>
        <w:rPr>
          <w:lang w:val="ru-RU"/>
        </w:rPr>
        <w:t xml:space="preserve"> в аренду</w:t>
      </w:r>
      <w:r>
        <w:t xml:space="preserve">. В нем определены функциональные и нефункциональные требования, ограничения и другие </w:t>
      </w:r>
      <w:r w:rsidR="007A020A">
        <w:t>аспекты, необходимые</w:t>
      </w:r>
      <w:r>
        <w:t xml:space="preserve">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8" w:name="_Toc115853722"/>
      <w:r>
        <w:rPr>
          <w:lang w:val="ru-RU"/>
        </w:rPr>
        <w:t>Границы применения</w:t>
      </w:r>
      <w:bookmarkEnd w:id="8"/>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909"/>
        <w:gridCol w:w="7265"/>
      </w:tblGrid>
      <w:tr w:rsidR="00A62FA2" w:rsidRPr="00A62FA2" w14:paraId="0FF8222E" w14:textId="77777777" w:rsidTr="00A62FA2">
        <w:tc>
          <w:tcPr>
            <w:tcW w:w="1791" w:type="dxa"/>
          </w:tcPr>
          <w:p w14:paraId="19457BAB" w14:textId="70C5A1AD" w:rsidR="00A62FA2" w:rsidRPr="009910BF" w:rsidRDefault="009910BF" w:rsidP="00A62FA2">
            <w:pPr>
              <w:pStyle w:val="1Einrckung"/>
              <w:ind w:left="0"/>
              <w:rPr>
                <w:bCs/>
                <w:lang w:val="ru-RU"/>
              </w:rPr>
            </w:pPr>
            <w:r w:rsidRPr="009910BF">
              <w:rPr>
                <w:bCs/>
                <w:lang w:val="ru-RU"/>
              </w:rPr>
              <w:t>САП</w:t>
            </w:r>
          </w:p>
        </w:tc>
        <w:tc>
          <w:tcPr>
            <w:tcW w:w="7609" w:type="dxa"/>
          </w:tcPr>
          <w:p w14:paraId="19A5FD6E" w14:textId="6F627144" w:rsidR="00A62FA2" w:rsidRPr="009910BF" w:rsidRDefault="009910BF" w:rsidP="00A62FA2">
            <w:pPr>
              <w:pStyle w:val="1Einrckung"/>
              <w:ind w:left="0"/>
              <w:rPr>
                <w:bCs/>
                <w:lang w:val="ru-RU"/>
              </w:rPr>
            </w:pPr>
            <w:r w:rsidRPr="009910BF">
              <w:rPr>
                <w:bCs/>
                <w:lang w:val="ru-RU"/>
              </w:rPr>
              <w:t>Система Автоматизации Проката</w:t>
            </w:r>
          </w:p>
        </w:tc>
      </w:tr>
      <w:tr w:rsidR="00A62FA2" w14:paraId="0A2DF027" w14:textId="77777777" w:rsidTr="00A62FA2">
        <w:tc>
          <w:tcPr>
            <w:tcW w:w="1791" w:type="dxa"/>
          </w:tcPr>
          <w:p w14:paraId="3D44018C" w14:textId="214B4726" w:rsidR="00A62FA2" w:rsidRDefault="009910BF" w:rsidP="00E723E0">
            <w:pPr>
              <w:pStyle w:val="1Einrckung"/>
              <w:ind w:left="0"/>
              <w:rPr>
                <w:lang w:val="ru-RU"/>
              </w:rPr>
            </w:pPr>
            <w:r>
              <w:rPr>
                <w:lang w:val="ru-RU"/>
              </w:rPr>
              <w:t>СТПО</w:t>
            </w:r>
          </w:p>
        </w:tc>
        <w:tc>
          <w:tcPr>
            <w:tcW w:w="7609" w:type="dxa"/>
          </w:tcPr>
          <w:p w14:paraId="74FC3298" w14:textId="15DBF65A" w:rsidR="00A62FA2" w:rsidRDefault="009910BF" w:rsidP="00E723E0">
            <w:pPr>
              <w:pStyle w:val="1Einrckung"/>
              <w:ind w:left="0"/>
              <w:rPr>
                <w:lang w:val="ru-RU"/>
              </w:rPr>
            </w:pPr>
            <w:r>
              <w:rPr>
                <w:lang w:val="ru-RU"/>
              </w:rPr>
              <w:t>Спецификация Требований к Программному Обеспечению</w:t>
            </w:r>
          </w:p>
        </w:tc>
      </w:tr>
      <w:tr w:rsidR="00354B0E" w14:paraId="1E2ED30C" w14:textId="77777777" w:rsidTr="00A62FA2">
        <w:tc>
          <w:tcPr>
            <w:tcW w:w="1791" w:type="dxa"/>
          </w:tcPr>
          <w:p w14:paraId="1F62B042" w14:textId="22D917D1" w:rsidR="00354B0E" w:rsidRDefault="009910BF" w:rsidP="00A62FA2">
            <w:pPr>
              <w:pStyle w:val="1Einrckung"/>
              <w:ind w:left="0"/>
              <w:rPr>
                <w:lang w:val="ru-RU"/>
              </w:rPr>
            </w:pPr>
            <w:r>
              <w:rPr>
                <w:lang w:val="ru-RU"/>
              </w:rPr>
              <w:t>Специальное место</w:t>
            </w:r>
          </w:p>
        </w:tc>
        <w:tc>
          <w:tcPr>
            <w:tcW w:w="7609" w:type="dxa"/>
          </w:tcPr>
          <w:p w14:paraId="28108E46" w14:textId="04398266" w:rsidR="00354B0E" w:rsidRDefault="009910BF" w:rsidP="00A62FA2">
            <w:pPr>
              <w:pStyle w:val="1Einrckung"/>
              <w:ind w:left="0"/>
              <w:rPr>
                <w:lang w:val="ru-RU"/>
              </w:rPr>
            </w:pPr>
            <w:r>
              <w:rPr>
                <w:lang w:val="ru-RU"/>
              </w:rPr>
              <w:t xml:space="preserve">Местоположение участка, на котором можно арендовать или оставить </w:t>
            </w:r>
            <w:proofErr w:type="spellStart"/>
            <w:r>
              <w:rPr>
                <w:lang w:val="ru-RU"/>
              </w:rPr>
              <w:t>электросамокат</w:t>
            </w:r>
            <w:proofErr w:type="spellEnd"/>
          </w:p>
        </w:tc>
      </w:tr>
      <w:tr w:rsidR="00A62FA2" w14:paraId="5FFF1EFA" w14:textId="77777777" w:rsidTr="00A62FA2">
        <w:tc>
          <w:tcPr>
            <w:tcW w:w="1791" w:type="dxa"/>
          </w:tcPr>
          <w:p w14:paraId="05632F02" w14:textId="52097944" w:rsidR="00A62FA2" w:rsidRDefault="00C437A7" w:rsidP="00A62FA2">
            <w:pPr>
              <w:pStyle w:val="1Einrckung"/>
              <w:ind w:left="0"/>
              <w:rPr>
                <w:lang w:val="ru-RU"/>
              </w:rPr>
            </w:pPr>
            <w:r>
              <w:rPr>
                <w:lang w:val="en-US"/>
              </w:rPr>
              <w:t>QR</w:t>
            </w:r>
            <w:r w:rsidRPr="009910BF">
              <w:rPr>
                <w:lang w:val="ru-RU"/>
              </w:rPr>
              <w:t>-код</w:t>
            </w:r>
          </w:p>
        </w:tc>
        <w:tc>
          <w:tcPr>
            <w:tcW w:w="7609" w:type="dxa"/>
          </w:tcPr>
          <w:p w14:paraId="490F0351" w14:textId="4602E85A" w:rsidR="00A62FA2" w:rsidRPr="007A020A" w:rsidRDefault="00C437A7" w:rsidP="00BC2021">
            <w:pPr>
              <w:pStyle w:val="1Einrckung"/>
              <w:ind w:left="0"/>
              <w:rPr>
                <w:lang w:val="ru-RU"/>
              </w:rPr>
            </w:pPr>
            <w:r>
              <w:rPr>
                <w:rFonts w:cs="Arial"/>
                <w:color w:val="444444"/>
                <w:shd w:val="clear" w:color="auto" w:fill="FFFFFF"/>
                <w:lang w:val="ru-RU"/>
              </w:rPr>
              <w:t>М</w:t>
            </w:r>
            <w:r>
              <w:rPr>
                <w:rFonts w:cs="Arial"/>
                <w:color w:val="444444"/>
                <w:shd w:val="clear" w:color="auto" w:fill="FFFFFF"/>
              </w:rPr>
              <w:t xml:space="preserve">атричная символика </w:t>
            </w:r>
            <w:r>
              <w:rPr>
                <w:rFonts w:cs="Arial"/>
                <w:color w:val="444444"/>
                <w:shd w:val="clear" w:color="auto" w:fill="FFFFFF"/>
                <w:lang w:val="ru-RU"/>
              </w:rPr>
              <w:t>для взаимодействия с конкретным самокатом</w:t>
            </w:r>
            <w:r w:rsidR="007A020A" w:rsidRPr="007A020A">
              <w:rPr>
                <w:rFonts w:cs="Arial"/>
                <w:color w:val="444444"/>
                <w:shd w:val="clear" w:color="auto" w:fill="FFFFFF"/>
                <w:lang w:val="ru-RU"/>
              </w:rPr>
              <w:t xml:space="preserve"> </w:t>
            </w:r>
            <w:r w:rsidR="007A020A">
              <w:rPr>
                <w:rFonts w:cs="Arial"/>
                <w:color w:val="444444"/>
                <w:shd w:val="clear" w:color="auto" w:fill="FFFFFF"/>
                <w:lang w:val="ru-RU"/>
              </w:rPr>
              <w:t xml:space="preserve">посредством сканирования </w:t>
            </w:r>
            <w:r w:rsidR="007A020A" w:rsidRPr="007A020A">
              <w:rPr>
                <w:rFonts w:cs="Arial"/>
                <w:color w:val="444444"/>
                <w:shd w:val="clear" w:color="auto" w:fill="FFFFFF"/>
                <w:lang w:val="ru-RU"/>
              </w:rPr>
              <w:t xml:space="preserve"> </w:t>
            </w:r>
          </w:p>
        </w:tc>
      </w:tr>
      <w:tr w:rsidR="00F42BBF" w14:paraId="39AA8DED" w14:textId="77777777" w:rsidTr="00A62FA2">
        <w:tc>
          <w:tcPr>
            <w:tcW w:w="1791" w:type="dxa"/>
          </w:tcPr>
          <w:p w14:paraId="595453E1" w14:textId="70042194" w:rsidR="00F42BBF" w:rsidRPr="00677016" w:rsidRDefault="00677016" w:rsidP="00A62FA2">
            <w:pPr>
              <w:pStyle w:val="1Einrckung"/>
              <w:ind w:left="0"/>
              <w:rPr>
                <w:lang w:val="ru-RU"/>
              </w:rPr>
            </w:pPr>
            <w:r>
              <w:rPr>
                <w:lang w:val="ru-RU"/>
              </w:rPr>
              <w:t>Клиент</w:t>
            </w:r>
          </w:p>
        </w:tc>
        <w:tc>
          <w:tcPr>
            <w:tcW w:w="7609" w:type="dxa"/>
          </w:tcPr>
          <w:p w14:paraId="1322D0A2" w14:textId="4AA15382" w:rsidR="00F42BBF" w:rsidRDefault="00E76AE6" w:rsidP="00A62FA2">
            <w:pPr>
              <w:pStyle w:val="1Einrckung"/>
              <w:ind w:left="0"/>
              <w:rPr>
                <w:lang w:val="ru-RU"/>
              </w:rPr>
            </w:pPr>
            <w:r>
              <w:rPr>
                <w:lang w:val="ru-RU"/>
              </w:rPr>
              <w:t xml:space="preserve">Пользователь </w:t>
            </w:r>
            <w:proofErr w:type="spellStart"/>
            <w:r>
              <w:rPr>
                <w:lang w:val="ru-RU"/>
              </w:rPr>
              <w:t>электросамоката</w:t>
            </w:r>
            <w:proofErr w:type="spellEnd"/>
          </w:p>
        </w:tc>
      </w:tr>
      <w:tr w:rsidR="00A62FA2" w14:paraId="441E98F9" w14:textId="77777777" w:rsidTr="00A62FA2">
        <w:tc>
          <w:tcPr>
            <w:tcW w:w="1791" w:type="dxa"/>
          </w:tcPr>
          <w:p w14:paraId="5F1383FA" w14:textId="095D932E" w:rsidR="00A62FA2" w:rsidRDefault="00677016" w:rsidP="00A62FA2">
            <w:pPr>
              <w:pStyle w:val="1Einrckung"/>
              <w:ind w:left="0"/>
              <w:rPr>
                <w:lang w:val="ru-RU"/>
              </w:rPr>
            </w:pPr>
            <w:r>
              <w:rPr>
                <w:lang w:val="ru-RU"/>
              </w:rPr>
              <w:t>Администратор</w:t>
            </w:r>
          </w:p>
        </w:tc>
        <w:tc>
          <w:tcPr>
            <w:tcW w:w="7609" w:type="dxa"/>
          </w:tcPr>
          <w:p w14:paraId="0ABB0795" w14:textId="24E5FA93" w:rsidR="00A62FA2" w:rsidRDefault="00E76AE6" w:rsidP="00A62FA2">
            <w:pPr>
              <w:pStyle w:val="1Einrckung"/>
              <w:ind w:left="0"/>
              <w:rPr>
                <w:lang w:val="ru-RU"/>
              </w:rPr>
            </w:pPr>
            <w:r>
              <w:rPr>
                <w:lang w:val="ru-RU"/>
              </w:rPr>
              <w:t xml:space="preserve">Сотрудник, отвечающий за обслуживание </w:t>
            </w:r>
            <w:proofErr w:type="spellStart"/>
            <w:r>
              <w:rPr>
                <w:lang w:val="ru-RU"/>
              </w:rPr>
              <w:t>электросамоката</w:t>
            </w:r>
            <w:proofErr w:type="spellEnd"/>
          </w:p>
        </w:tc>
      </w:tr>
      <w:tr w:rsidR="007D30C5" w14:paraId="3F66D1DD" w14:textId="77777777" w:rsidTr="00A62FA2">
        <w:tc>
          <w:tcPr>
            <w:tcW w:w="1791" w:type="dxa"/>
          </w:tcPr>
          <w:p w14:paraId="64DF6AFC" w14:textId="710403DF" w:rsidR="007D30C5" w:rsidRDefault="00E76AE6" w:rsidP="00A62FA2">
            <w:pPr>
              <w:pStyle w:val="1Einrckung"/>
              <w:ind w:left="0"/>
              <w:rPr>
                <w:lang w:val="ru-RU"/>
              </w:rPr>
            </w:pPr>
            <w:r>
              <w:rPr>
                <w:lang w:val="ru-RU"/>
              </w:rPr>
              <w:t>Системный модуль</w:t>
            </w:r>
          </w:p>
        </w:tc>
        <w:tc>
          <w:tcPr>
            <w:tcW w:w="7609" w:type="dxa"/>
          </w:tcPr>
          <w:p w14:paraId="6A184047" w14:textId="6455C2AD" w:rsidR="007D30C5" w:rsidRDefault="00E76AE6" w:rsidP="00A62FA2">
            <w:pPr>
              <w:pStyle w:val="1Einrckung"/>
              <w:ind w:left="0"/>
              <w:rPr>
                <w:lang w:val="ru-RU"/>
              </w:rPr>
            </w:pPr>
            <w:r>
              <w:rPr>
                <w:lang w:val="ru-RU"/>
              </w:rPr>
              <w:t xml:space="preserve">Подсистема САП, являющаяся функциональной прослойкой между модулем клиента или модулем администратора и модулем </w:t>
            </w:r>
            <w:proofErr w:type="spellStart"/>
            <w:r>
              <w:rPr>
                <w:lang w:val="ru-RU"/>
              </w:rPr>
              <w:t>электросамоката</w:t>
            </w:r>
            <w:proofErr w:type="spellEnd"/>
          </w:p>
        </w:tc>
      </w:tr>
      <w:tr w:rsidR="00354B0E" w14:paraId="36581683" w14:textId="77777777" w:rsidTr="00A62FA2">
        <w:tc>
          <w:tcPr>
            <w:tcW w:w="1791" w:type="dxa"/>
          </w:tcPr>
          <w:p w14:paraId="668DDE9A" w14:textId="45A8342C" w:rsidR="00354B0E" w:rsidRDefault="00E76AE6" w:rsidP="00A62FA2">
            <w:pPr>
              <w:pStyle w:val="1Einrckung"/>
              <w:ind w:left="0"/>
              <w:rPr>
                <w:lang w:val="ru-RU"/>
              </w:rPr>
            </w:pPr>
            <w:r>
              <w:rPr>
                <w:lang w:val="ru-RU"/>
              </w:rPr>
              <w:t>Модуль клиента</w:t>
            </w:r>
          </w:p>
        </w:tc>
        <w:tc>
          <w:tcPr>
            <w:tcW w:w="7609" w:type="dxa"/>
          </w:tcPr>
          <w:p w14:paraId="6BA1B98C" w14:textId="06BA74B0" w:rsidR="00354B0E" w:rsidRDefault="00E76AE6" w:rsidP="00BC2021">
            <w:pPr>
              <w:pStyle w:val="1Einrckung"/>
              <w:ind w:left="0"/>
              <w:rPr>
                <w:lang w:val="ru-RU"/>
              </w:rPr>
            </w:pPr>
            <w:r>
              <w:rPr>
                <w:lang w:val="ru-RU"/>
              </w:rPr>
              <w:t xml:space="preserve">Подсистема САП, используемая клиентом для аренды </w:t>
            </w:r>
            <w:proofErr w:type="spellStart"/>
            <w:r>
              <w:rPr>
                <w:lang w:val="ru-RU"/>
              </w:rPr>
              <w:t>электросамоката</w:t>
            </w:r>
            <w:proofErr w:type="spellEnd"/>
          </w:p>
        </w:tc>
      </w:tr>
      <w:tr w:rsidR="00A62FA2" w14:paraId="2088AAB4" w14:textId="77777777" w:rsidTr="00A62FA2">
        <w:tc>
          <w:tcPr>
            <w:tcW w:w="1791" w:type="dxa"/>
          </w:tcPr>
          <w:p w14:paraId="6C6473BB" w14:textId="2C699A05" w:rsidR="00A62FA2" w:rsidRDefault="00E76AE6" w:rsidP="00A62FA2">
            <w:pPr>
              <w:pStyle w:val="1Einrckung"/>
              <w:ind w:left="0"/>
              <w:rPr>
                <w:lang w:val="ru-RU"/>
              </w:rPr>
            </w:pPr>
            <w:r>
              <w:rPr>
                <w:lang w:val="ru-RU"/>
              </w:rPr>
              <w:t>Модуль администратора</w:t>
            </w:r>
          </w:p>
        </w:tc>
        <w:tc>
          <w:tcPr>
            <w:tcW w:w="7609" w:type="dxa"/>
          </w:tcPr>
          <w:p w14:paraId="64B8CC76" w14:textId="50D29CE0" w:rsidR="00A62FA2" w:rsidRDefault="00E76AE6" w:rsidP="00A62FA2">
            <w:pPr>
              <w:pStyle w:val="1Einrckung"/>
              <w:ind w:left="0"/>
              <w:rPr>
                <w:lang w:val="ru-RU"/>
              </w:rPr>
            </w:pPr>
            <w:r>
              <w:rPr>
                <w:lang w:val="ru-RU"/>
              </w:rPr>
              <w:t xml:space="preserve">Подсистема САП, используемая администратором для обслуживания </w:t>
            </w:r>
            <w:proofErr w:type="spellStart"/>
            <w:r>
              <w:rPr>
                <w:lang w:val="ru-RU"/>
              </w:rPr>
              <w:t>электросамоката</w:t>
            </w:r>
            <w:proofErr w:type="spellEnd"/>
          </w:p>
        </w:tc>
      </w:tr>
      <w:tr w:rsidR="00E76AE6" w14:paraId="4F1CEADA" w14:textId="77777777" w:rsidTr="00A62FA2">
        <w:tc>
          <w:tcPr>
            <w:tcW w:w="1791" w:type="dxa"/>
          </w:tcPr>
          <w:p w14:paraId="56AB3BC7" w14:textId="6446FD46" w:rsidR="00E76AE6" w:rsidRDefault="00E76AE6" w:rsidP="00A62FA2">
            <w:pPr>
              <w:pStyle w:val="1Einrckung"/>
              <w:ind w:left="0"/>
              <w:rPr>
                <w:lang w:val="ru-RU"/>
              </w:rPr>
            </w:pPr>
            <w:r>
              <w:rPr>
                <w:lang w:val="ru-RU"/>
              </w:rPr>
              <w:t>Модуль самоката</w:t>
            </w:r>
          </w:p>
        </w:tc>
        <w:tc>
          <w:tcPr>
            <w:tcW w:w="7609" w:type="dxa"/>
          </w:tcPr>
          <w:p w14:paraId="022135E3" w14:textId="290E0A02" w:rsidR="00E76AE6" w:rsidRDefault="00E76AE6" w:rsidP="00A62FA2">
            <w:pPr>
              <w:pStyle w:val="1Einrckung"/>
              <w:ind w:left="0"/>
              <w:rPr>
                <w:lang w:val="ru-RU"/>
              </w:rPr>
            </w:pPr>
            <w:r>
              <w:rPr>
                <w:lang w:val="ru-RU"/>
              </w:rPr>
              <w:t xml:space="preserve">Подсистема САП, используемая для взаимодействия с </w:t>
            </w:r>
            <w:proofErr w:type="spellStart"/>
            <w:r>
              <w:rPr>
                <w:lang w:val="ru-RU"/>
              </w:rPr>
              <w:t>электросамокатом</w:t>
            </w:r>
            <w:proofErr w:type="spellEnd"/>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9283" w:type="dxa"/>
        <w:tblInd w:w="851" w:type="dxa"/>
        <w:tblLook w:val="04A0" w:firstRow="1" w:lastRow="0" w:firstColumn="1" w:lastColumn="0" w:noHBand="0" w:noVBand="1"/>
      </w:tblPr>
      <w:tblGrid>
        <w:gridCol w:w="4633"/>
        <w:gridCol w:w="4650"/>
      </w:tblGrid>
      <w:tr w:rsidR="001B2C49" w:rsidRPr="001B2C49" w14:paraId="23861A27" w14:textId="77777777" w:rsidTr="00C437A7">
        <w:trPr>
          <w:trHeight w:val="297"/>
        </w:trPr>
        <w:tc>
          <w:tcPr>
            <w:tcW w:w="4633"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4650"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C437A7">
        <w:trPr>
          <w:trHeight w:val="308"/>
        </w:trPr>
        <w:tc>
          <w:tcPr>
            <w:tcW w:w="4633" w:type="dxa"/>
          </w:tcPr>
          <w:p w14:paraId="6AA5FEFD" w14:textId="77777777" w:rsidR="001B2C49" w:rsidRPr="001B2C49" w:rsidRDefault="001B2C49" w:rsidP="001B2C49">
            <w:pPr>
              <w:pStyle w:val="1Einrckung"/>
              <w:ind w:left="0"/>
              <w:rPr>
                <w:lang w:val="en-US"/>
              </w:rPr>
            </w:pPr>
            <w:r>
              <w:rPr>
                <w:lang w:val="en-US"/>
              </w:rPr>
              <w:t>[IEEE-830]</w:t>
            </w:r>
          </w:p>
        </w:tc>
        <w:tc>
          <w:tcPr>
            <w:tcW w:w="4650"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C437A7" w14:paraId="1F07DF31" w14:textId="77777777" w:rsidTr="00C437A7">
        <w:trPr>
          <w:trHeight w:val="308"/>
        </w:trPr>
        <w:tc>
          <w:tcPr>
            <w:tcW w:w="4633" w:type="dxa"/>
          </w:tcPr>
          <w:p w14:paraId="306CB59A" w14:textId="355A5898" w:rsidR="00C437A7" w:rsidRDefault="007A020A" w:rsidP="001B2C49">
            <w:pPr>
              <w:pStyle w:val="1Einrckung"/>
              <w:ind w:left="0"/>
              <w:rPr>
                <w:lang w:val="en-US"/>
              </w:rPr>
            </w:pPr>
            <w:r>
              <w:rPr>
                <w:lang w:val="en-US"/>
              </w:rPr>
              <w:t>[</w:t>
            </w:r>
            <w:r>
              <w:rPr>
                <w:rFonts w:cs="Arial"/>
                <w:color w:val="444444"/>
                <w:shd w:val="clear" w:color="auto" w:fill="FFFFFF"/>
              </w:rPr>
              <w:t>ISO/IEC 18004</w:t>
            </w:r>
            <w:r>
              <w:rPr>
                <w:lang w:val="en-US"/>
              </w:rPr>
              <w:t>]</w:t>
            </w:r>
          </w:p>
        </w:tc>
        <w:tc>
          <w:tcPr>
            <w:tcW w:w="4650" w:type="dxa"/>
          </w:tcPr>
          <w:p w14:paraId="557FB321" w14:textId="66509C30" w:rsidR="00C437A7" w:rsidRPr="001B2C49" w:rsidRDefault="00C437A7" w:rsidP="001B2C49">
            <w:pPr>
              <w:pStyle w:val="1Einrckung"/>
              <w:ind w:left="0"/>
              <w:rPr>
                <w:lang w:val="ru-RU"/>
              </w:rPr>
            </w:pPr>
            <w:r>
              <w:rPr>
                <w:rFonts w:cs="Arial"/>
                <w:color w:val="444444"/>
                <w:shd w:val="clear" w:color="auto" w:fill="FFFFFF"/>
              </w:rPr>
              <w:t>ISO/IEC 18004:2015</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2" w:name="_Toc115853726"/>
      <w:r>
        <w:rPr>
          <w:lang w:val="ru-RU"/>
        </w:rPr>
        <w:t>Общее описание</w:t>
      </w:r>
      <w:bookmarkEnd w:id="12"/>
    </w:p>
    <w:p w14:paraId="7A883D6D" w14:textId="1DF34F10" w:rsidR="005F23BE" w:rsidRDefault="009910BF" w:rsidP="005F23BE">
      <w:pPr>
        <w:pStyle w:val="InfoBlue"/>
        <w:rPr>
          <w:vanish w:val="0"/>
          <w:lang w:val="ru-RU"/>
        </w:rPr>
      </w:pPr>
      <w:r>
        <w:rPr>
          <w:lang w:val="ru-RU"/>
        </w:rPr>
        <w:t>т</w:t>
      </w:r>
      <w:r w:rsidR="005F23BE" w:rsidRPr="00D71CC3">
        <w:t xml:space="preserve">[This section of the </w:t>
      </w:r>
      <w:r w:rsidR="005F23BE" w:rsidRPr="00D71CC3">
        <w:rPr>
          <w:b/>
        </w:rPr>
        <w:t>SRS</w:t>
      </w:r>
      <w:r w:rsidR="005F23BE"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66BD4EF" w14:textId="68DDA899" w:rsidR="009910BF" w:rsidRPr="009910BF" w:rsidRDefault="009910BF" w:rsidP="009910BF">
      <w:pPr>
        <w:pStyle w:val="a7"/>
        <w:rPr>
          <w:lang w:val="ru-RU"/>
        </w:rPr>
      </w:pPr>
      <w:r>
        <w:rPr>
          <w:lang w:val="ru-RU"/>
        </w:rPr>
        <w:lastRenderedPageBreak/>
        <w:t xml:space="preserve">Программный </w:t>
      </w:r>
      <w:r w:rsidR="007A020A">
        <w:rPr>
          <w:lang w:val="ru-RU"/>
        </w:rPr>
        <w:t xml:space="preserve">комплекс, </w:t>
      </w:r>
      <w:r w:rsidR="007A020A" w:rsidRPr="009910BF">
        <w:rPr>
          <w:lang w:val="ru-RU"/>
        </w:rPr>
        <w:t>позволяющий</w:t>
      </w:r>
      <w:r w:rsidRPr="009910BF">
        <w:rPr>
          <w:lang w:val="ru-RU"/>
        </w:rPr>
        <w:t xml:space="preserve"> арендовать </w:t>
      </w:r>
      <w:proofErr w:type="spellStart"/>
      <w:r w:rsidRPr="009910BF">
        <w:rPr>
          <w:lang w:val="ru-RU"/>
        </w:rPr>
        <w:t>электросамокаты</w:t>
      </w:r>
      <w:proofErr w:type="spellEnd"/>
      <w:r w:rsidRPr="009910BF">
        <w:rPr>
          <w:lang w:val="ru-RU"/>
        </w:rPr>
        <w:t xml:space="preserve"> через мобильное приложение. Пользователь скачивает приложение на мобильный телефон, сканирует </w:t>
      </w:r>
      <w:r w:rsidR="00677016">
        <w:rPr>
          <w:lang w:val="en-US"/>
        </w:rPr>
        <w:t>QR</w:t>
      </w:r>
      <w:r w:rsidRPr="009910BF">
        <w:rPr>
          <w:lang w:val="ru-RU"/>
        </w:rPr>
        <w:t xml:space="preserve">-код устройства и </w:t>
      </w:r>
      <w:r w:rsidR="007A020A" w:rsidRPr="009910BF">
        <w:rPr>
          <w:lang w:val="ru-RU"/>
        </w:rPr>
        <w:t xml:space="preserve">пользуется </w:t>
      </w:r>
      <w:proofErr w:type="spellStart"/>
      <w:r w:rsidR="007A020A" w:rsidRPr="009910BF">
        <w:rPr>
          <w:lang w:val="ru-RU"/>
        </w:rPr>
        <w:t>электросамокатом</w:t>
      </w:r>
      <w:proofErr w:type="spellEnd"/>
      <w:r w:rsidRPr="009910BF">
        <w:rPr>
          <w:lang w:val="ru-RU"/>
        </w:rPr>
        <w:t xml:space="preserve"> в течение 15 минут, после чего оплачивает аренду.</w:t>
      </w:r>
    </w:p>
    <w:p w14:paraId="57A969BE"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perspective</w:t>
      </w:r>
    </w:p>
    <w:p w14:paraId="194A94A3"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functions</w:t>
      </w:r>
    </w:p>
    <w:p w14:paraId="5D34F94B" w14:textId="77777777" w:rsidR="005F23BE" w:rsidRPr="009910BF" w:rsidRDefault="005F23BE" w:rsidP="005F23BE">
      <w:pPr>
        <w:pStyle w:val="InfoBlue"/>
        <w:rPr>
          <w:lang w:val="ru-RU"/>
        </w:rPr>
      </w:pPr>
      <w:r w:rsidRPr="009910BF">
        <w:rPr>
          <w:lang w:val="ru-RU"/>
        </w:rPr>
        <w:t>•</w:t>
      </w:r>
      <w:r w:rsidRPr="009910BF">
        <w:rPr>
          <w:lang w:val="ru-RU"/>
        </w:rPr>
        <w:tab/>
        <w:t xml:space="preserve"> </w:t>
      </w:r>
      <w:r w:rsidRPr="00D71CC3">
        <w:t>user</w:t>
      </w:r>
      <w:r w:rsidRPr="009910BF">
        <w:rPr>
          <w:lang w:val="ru-RU"/>
        </w:rPr>
        <w:t xml:space="preserve"> </w:t>
      </w:r>
      <w:r w:rsidRPr="00D71CC3">
        <w:t>characteristics</w:t>
      </w:r>
    </w:p>
    <w:p w14:paraId="544CA868" w14:textId="77777777" w:rsidR="005F23BE" w:rsidRPr="009910BF" w:rsidRDefault="005F23BE" w:rsidP="005F23BE">
      <w:pPr>
        <w:pStyle w:val="InfoBlue"/>
        <w:rPr>
          <w:lang w:val="ru-RU"/>
        </w:rPr>
      </w:pPr>
      <w:r w:rsidRPr="009910BF">
        <w:rPr>
          <w:lang w:val="ru-RU"/>
        </w:rPr>
        <w:t>•</w:t>
      </w:r>
      <w:r w:rsidRPr="009910BF">
        <w:rPr>
          <w:lang w:val="ru-RU"/>
        </w:rPr>
        <w:tab/>
      </w:r>
      <w:r w:rsidRPr="00D71CC3">
        <w:t>constraints</w:t>
      </w:r>
    </w:p>
    <w:p w14:paraId="1BE588C8" w14:textId="77777777" w:rsidR="005F23BE" w:rsidRPr="009910BF" w:rsidRDefault="005F23BE" w:rsidP="005F23BE">
      <w:pPr>
        <w:pStyle w:val="InfoBlue"/>
        <w:rPr>
          <w:lang w:val="ru-RU"/>
        </w:rPr>
      </w:pPr>
      <w:r w:rsidRPr="009910BF">
        <w:rPr>
          <w:lang w:val="ru-RU"/>
        </w:rPr>
        <w:t>•</w:t>
      </w:r>
      <w:r w:rsidRPr="009910BF">
        <w:rPr>
          <w:lang w:val="ru-RU"/>
        </w:rPr>
        <w:tab/>
      </w:r>
      <w:r w:rsidRPr="00D71CC3">
        <w:t>assumptions</w:t>
      </w:r>
      <w:r w:rsidRPr="009910BF">
        <w:rPr>
          <w:lang w:val="ru-RU"/>
        </w:rPr>
        <w:t xml:space="preserve"> </w:t>
      </w:r>
      <w:r w:rsidRPr="00D71CC3">
        <w:t>and</w:t>
      </w:r>
      <w:r w:rsidRPr="009910BF">
        <w:rPr>
          <w:lang w:val="ru-RU"/>
        </w:rPr>
        <w:t xml:space="preserve"> </w:t>
      </w:r>
      <w:r w:rsidRPr="00D71CC3">
        <w:t>dependencies</w:t>
      </w:r>
    </w:p>
    <w:p w14:paraId="4FBD22D1" w14:textId="77777777" w:rsidR="005F23BE" w:rsidRPr="009910BF" w:rsidRDefault="005F23BE" w:rsidP="005F23BE">
      <w:pPr>
        <w:pStyle w:val="InfoBlue"/>
        <w:rPr>
          <w:lang w:val="ru-RU"/>
        </w:rPr>
      </w:pPr>
      <w:r w:rsidRPr="009910BF">
        <w:rPr>
          <w:lang w:val="ru-RU"/>
        </w:rPr>
        <w:t>•</w:t>
      </w:r>
      <w:r w:rsidRPr="009910BF">
        <w:rPr>
          <w:lang w:val="ru-RU"/>
        </w:rPr>
        <w:tab/>
      </w:r>
      <w:r w:rsidRPr="00D71CC3">
        <w:t>requirements</w:t>
      </w:r>
      <w:r w:rsidRPr="009910BF">
        <w:rPr>
          <w:lang w:val="ru-RU"/>
        </w:rPr>
        <w:t xml:space="preserve"> </w:t>
      </w:r>
      <w:r w:rsidRPr="00D71CC3">
        <w:t>subsets</w:t>
      </w:r>
      <w:r w:rsidRPr="009910BF">
        <w:rPr>
          <w:lang w:val="ru-RU"/>
        </w:rPr>
        <w:t>]</w:t>
      </w:r>
    </w:p>
    <w:p w14:paraId="25ED94AD" w14:textId="77777777" w:rsidR="005F23BE" w:rsidRPr="009910BF" w:rsidRDefault="005F23BE" w:rsidP="005F23BE">
      <w:pPr>
        <w:pStyle w:val="1Einrckung"/>
        <w:rPr>
          <w:lang w:val="ru-RU"/>
        </w:rPr>
      </w:pPr>
    </w:p>
    <w:p w14:paraId="266D8824" w14:textId="77777777" w:rsidR="005F23BE" w:rsidRDefault="005F23BE" w:rsidP="005F23BE">
      <w:pPr>
        <w:pStyle w:val="2"/>
        <w:rPr>
          <w:lang w:val="ru-RU"/>
        </w:rPr>
      </w:pPr>
      <w:bookmarkStart w:id="13" w:name="_Toc115853727"/>
      <w:r>
        <w:rPr>
          <w:lang w:val="ru-RU"/>
        </w:rPr>
        <w:t>Описание изделия</w:t>
      </w:r>
      <w:bookmarkEnd w:id="13"/>
    </w:p>
    <w:p w14:paraId="530C9801" w14:textId="77777777" w:rsidR="005F23BE" w:rsidRDefault="005F23BE" w:rsidP="005F23BE">
      <w:pPr>
        <w:pStyle w:val="af0"/>
      </w:pPr>
      <w:r>
        <w:t>САП разделяется на четыре взаимодействующих модуля.</w:t>
      </w:r>
    </w:p>
    <w:p w14:paraId="253050C8" w14:textId="77777777" w:rsidR="005F23BE" w:rsidRDefault="005F23BE" w:rsidP="005F23BE">
      <w:pPr>
        <w:pStyle w:val="af0"/>
      </w:pPr>
      <w:r>
        <w:t>Первый модуль – модуль клиента – использует пользователь для аренды самоката.</w:t>
      </w:r>
    </w:p>
    <w:p w14:paraId="4997CA25" w14:textId="77777777" w:rsidR="005F23BE" w:rsidRDefault="005F23BE" w:rsidP="005F23BE">
      <w:pPr>
        <w:pStyle w:val="af0"/>
      </w:pPr>
      <w:r>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Pr>
          <w:lang w:val="ru-RU"/>
        </w:rPr>
        <w:t>клиента</w:t>
      </w:r>
      <w:r>
        <w:t xml:space="preserve"> и модулем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4" w:name="_Toc115853728"/>
      <w:r>
        <w:rPr>
          <w:lang w:val="ru-RU"/>
        </w:rPr>
        <w:t>Интерфейсы системы</w:t>
      </w:r>
      <w:bookmarkEnd w:id="14"/>
    </w:p>
    <w:p w14:paraId="0ED92C44" w14:textId="77777777" w:rsidR="009910BF" w:rsidRDefault="009910BF" w:rsidP="009910BF">
      <w:pPr>
        <w:rPr>
          <w:lang w:val="ru-RU"/>
        </w:rPr>
      </w:pPr>
    </w:p>
    <w:p w14:paraId="60F43E2E" w14:textId="221EB381" w:rsidR="009910BF" w:rsidRPr="009910BF" w:rsidRDefault="009910BF" w:rsidP="009910BF">
      <w:pPr>
        <w:rPr>
          <w:lang w:val="ru-RU"/>
        </w:rPr>
      </w:pPr>
      <w:r w:rsidRPr="009910BF">
        <w:rPr>
          <w:lang w:val="ru-RU"/>
        </w:rPr>
        <w:t>Система должна:</w:t>
      </w:r>
    </w:p>
    <w:p w14:paraId="15025928" w14:textId="57E62A61" w:rsidR="009910BF" w:rsidRPr="009910BF" w:rsidRDefault="009910BF" w:rsidP="009910BF">
      <w:pPr>
        <w:rPr>
          <w:lang w:val="ru-RU"/>
        </w:rPr>
      </w:pPr>
      <w:r>
        <w:rPr>
          <w:lang w:val="ru-RU"/>
        </w:rPr>
        <w:t xml:space="preserve">- </w:t>
      </w:r>
      <w:r w:rsidRPr="009910BF">
        <w:rPr>
          <w:lang w:val="ru-RU"/>
        </w:rPr>
        <w:t xml:space="preserve">сканировать </w:t>
      </w:r>
      <w:r w:rsidR="00C437A7">
        <w:rPr>
          <w:lang w:val="en-US"/>
        </w:rPr>
        <w:t>QR</w:t>
      </w:r>
      <w:r w:rsidRPr="009910BF">
        <w:rPr>
          <w:lang w:val="ru-RU"/>
        </w:rPr>
        <w:t>-коды</w:t>
      </w:r>
    </w:p>
    <w:p w14:paraId="16232355" w14:textId="05B89DF6" w:rsidR="009910BF" w:rsidRPr="009910BF" w:rsidRDefault="009910BF" w:rsidP="009910BF">
      <w:pPr>
        <w:rPr>
          <w:lang w:val="ru-RU"/>
        </w:rPr>
      </w:pPr>
      <w:r>
        <w:rPr>
          <w:lang w:val="ru-RU"/>
        </w:rPr>
        <w:t xml:space="preserve">- </w:t>
      </w:r>
      <w:r w:rsidRPr="009910BF">
        <w:rPr>
          <w:lang w:val="ru-RU"/>
        </w:rPr>
        <w:t xml:space="preserve">отображать карту с </w:t>
      </w:r>
      <w:proofErr w:type="spellStart"/>
      <w:r w:rsidRPr="009910BF">
        <w:rPr>
          <w:lang w:val="ru-RU"/>
        </w:rPr>
        <w:t>геопозицией</w:t>
      </w:r>
      <w:proofErr w:type="spellEnd"/>
      <w:r w:rsidRPr="009910BF">
        <w:rPr>
          <w:lang w:val="ru-RU"/>
        </w:rPr>
        <w:t xml:space="preserve"> специальных мест</w:t>
      </w:r>
    </w:p>
    <w:p w14:paraId="5D0F3883" w14:textId="2DACA46C" w:rsidR="009910BF" w:rsidRPr="009910BF" w:rsidRDefault="009910BF" w:rsidP="009910BF">
      <w:pPr>
        <w:rPr>
          <w:lang w:val="ru-RU"/>
        </w:rPr>
      </w:pPr>
      <w:r>
        <w:rPr>
          <w:lang w:val="ru-RU"/>
        </w:rPr>
        <w:t xml:space="preserve">- </w:t>
      </w:r>
      <w:r w:rsidRPr="009910BF">
        <w:rPr>
          <w:lang w:val="ru-RU"/>
        </w:rPr>
        <w:t>отображать таймер с оставшимся доступным временем аренды</w:t>
      </w:r>
    </w:p>
    <w:p w14:paraId="2BF7E21E" w14:textId="532C8758" w:rsidR="009910BF" w:rsidRPr="009910BF" w:rsidRDefault="009910BF" w:rsidP="009910BF">
      <w:pPr>
        <w:rPr>
          <w:lang w:val="ru-RU"/>
        </w:rPr>
      </w:pPr>
      <w:r>
        <w:rPr>
          <w:lang w:val="ru-RU"/>
        </w:rPr>
        <w:t xml:space="preserve">- </w:t>
      </w:r>
      <w:r w:rsidRPr="009910BF">
        <w:rPr>
          <w:lang w:val="ru-RU"/>
        </w:rPr>
        <w:t>уведомлять о скором завершении поездки через 10 минут после начала аренды</w:t>
      </w:r>
    </w:p>
    <w:p w14:paraId="47447F9E" w14:textId="3F956B97" w:rsidR="009910BF" w:rsidRPr="00E13A7C" w:rsidRDefault="009910BF" w:rsidP="009910BF">
      <w:pPr>
        <w:rPr>
          <w:lang w:val="ru-RU"/>
        </w:rPr>
      </w:pPr>
      <w:r>
        <w:rPr>
          <w:lang w:val="ru-RU"/>
        </w:rPr>
        <w:t xml:space="preserve">- </w:t>
      </w:r>
      <w:r w:rsidRPr="009910BF">
        <w:rPr>
          <w:lang w:val="ru-RU"/>
        </w:rPr>
        <w:t>принимать оплату после и</w:t>
      </w:r>
      <w:r w:rsidR="00BF0AA4">
        <w:rPr>
          <w:lang w:val="ru-RU"/>
        </w:rPr>
        <w:t>с</w:t>
      </w:r>
      <w:r w:rsidRPr="009910BF">
        <w:rPr>
          <w:lang w:val="ru-RU"/>
        </w:rPr>
        <w:t xml:space="preserve">пользования через </w:t>
      </w:r>
      <w:r w:rsidR="00BF0AA4" w:rsidRPr="009910BF">
        <w:rPr>
          <w:lang w:val="ru-RU"/>
        </w:rPr>
        <w:t>стороннюю</w:t>
      </w:r>
      <w:r w:rsidRPr="009910BF">
        <w:rPr>
          <w:lang w:val="ru-RU"/>
        </w:rPr>
        <w:t xml:space="preserve"> платежную систему</w:t>
      </w:r>
    </w:p>
    <w:p w14:paraId="62526473" w14:textId="77777777" w:rsidR="005F23BE" w:rsidRDefault="005F23BE" w:rsidP="005F23BE">
      <w:pPr>
        <w:pStyle w:val="3"/>
        <w:rPr>
          <w:lang w:val="ru-RU"/>
        </w:rPr>
      </w:pPr>
      <w:bookmarkStart w:id="15" w:name="_Toc115853729"/>
      <w:r>
        <w:rPr>
          <w:lang w:val="ru-RU"/>
        </w:rPr>
        <w:t>Интерфейсы пользователя</w:t>
      </w:r>
      <w:bookmarkEnd w:id="15"/>
    </w:p>
    <w:p w14:paraId="50B122F1" w14:textId="26A4C173" w:rsidR="00BF0AA4" w:rsidRPr="002E7140"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EE2A201" w14:textId="277E2A47" w:rsidR="005F23BE" w:rsidRDefault="005F23BE" w:rsidP="005F23BE">
      <w:pPr>
        <w:pStyle w:val="ae"/>
        <w:numPr>
          <w:ilvl w:val="0"/>
          <w:numId w:val="12"/>
        </w:numPr>
        <w:rPr>
          <w:lang w:val="ru-RU"/>
        </w:rPr>
      </w:pPr>
      <w:r>
        <w:rPr>
          <w:lang w:val="ru-RU"/>
        </w:rPr>
        <w:t>Находить самокаты в определенном радиусе</w:t>
      </w:r>
    </w:p>
    <w:p w14:paraId="2E28BF09" w14:textId="3A5B998A" w:rsidR="00BF0AA4" w:rsidRDefault="00BF0AA4" w:rsidP="005F23BE">
      <w:pPr>
        <w:pStyle w:val="ae"/>
        <w:numPr>
          <w:ilvl w:val="0"/>
          <w:numId w:val="12"/>
        </w:numPr>
        <w:rPr>
          <w:lang w:val="ru-RU"/>
        </w:rPr>
      </w:pPr>
      <w:r>
        <w:rPr>
          <w:lang w:val="ru-RU"/>
        </w:rPr>
        <w:t>Самостоятельно авторизироваться пользователям в системе</w:t>
      </w:r>
    </w:p>
    <w:p w14:paraId="0AA502DB" w14:textId="524B5CC8" w:rsidR="00BF0AA4" w:rsidRDefault="00BF0AA4" w:rsidP="005F23BE">
      <w:pPr>
        <w:pStyle w:val="ae"/>
        <w:numPr>
          <w:ilvl w:val="0"/>
          <w:numId w:val="12"/>
        </w:numPr>
        <w:rPr>
          <w:lang w:val="ru-RU"/>
        </w:rPr>
      </w:pPr>
      <w:r>
        <w:rPr>
          <w:lang w:val="ru-RU"/>
        </w:rPr>
        <w:t>Отображать историю завершенных поездок</w:t>
      </w:r>
    </w:p>
    <w:p w14:paraId="276DBE2E" w14:textId="27F758A6" w:rsidR="005F23BE" w:rsidRDefault="005F23BE" w:rsidP="005F23BE">
      <w:pPr>
        <w:pStyle w:val="ae"/>
        <w:numPr>
          <w:ilvl w:val="0"/>
          <w:numId w:val="12"/>
        </w:numPr>
        <w:rPr>
          <w:lang w:val="ru-RU"/>
        </w:rPr>
      </w:pPr>
      <w:r>
        <w:rPr>
          <w:lang w:val="ru-RU"/>
        </w:rPr>
        <w:t xml:space="preserve">Сканировать </w:t>
      </w:r>
      <w:r w:rsidR="00C437A7">
        <w:rPr>
          <w:lang w:val="en-US"/>
        </w:rPr>
        <w:t>QR</w:t>
      </w:r>
      <w:r>
        <w:rPr>
          <w:lang w:val="en-US"/>
        </w:rPr>
        <w:t>-</w:t>
      </w:r>
      <w:r>
        <w:rPr>
          <w:lang w:val="ru-RU"/>
        </w:rPr>
        <w:t xml:space="preserve">код </w:t>
      </w:r>
      <w:proofErr w:type="spellStart"/>
      <w:r w:rsidR="009910BF">
        <w:rPr>
          <w:lang w:val="ru-RU"/>
        </w:rPr>
        <w:t>электро</w:t>
      </w:r>
      <w:r>
        <w:rPr>
          <w:lang w:val="ru-RU"/>
        </w:rPr>
        <w:t>самоката</w:t>
      </w:r>
      <w:proofErr w:type="spellEnd"/>
    </w:p>
    <w:p w14:paraId="0C71495E" w14:textId="17930D42" w:rsidR="009910BF" w:rsidRDefault="009910BF" w:rsidP="005F23BE">
      <w:pPr>
        <w:pStyle w:val="ae"/>
        <w:numPr>
          <w:ilvl w:val="0"/>
          <w:numId w:val="12"/>
        </w:numPr>
        <w:rPr>
          <w:lang w:val="ru-RU"/>
        </w:rPr>
      </w:pPr>
      <w:r>
        <w:rPr>
          <w:lang w:val="ru-RU"/>
        </w:rPr>
        <w:t xml:space="preserve">Отображать </w:t>
      </w:r>
      <w:proofErr w:type="spellStart"/>
      <w:r>
        <w:rPr>
          <w:lang w:val="ru-RU"/>
        </w:rPr>
        <w:t>геопозицию</w:t>
      </w:r>
      <w:proofErr w:type="spellEnd"/>
      <w:r>
        <w:rPr>
          <w:lang w:val="ru-RU"/>
        </w:rPr>
        <w:t xml:space="preserve"> специальных мест</w:t>
      </w:r>
    </w:p>
    <w:p w14:paraId="7F706727" w14:textId="05C40C31" w:rsidR="009910BF" w:rsidRDefault="009910BF" w:rsidP="005F23BE">
      <w:pPr>
        <w:pStyle w:val="ae"/>
        <w:numPr>
          <w:ilvl w:val="0"/>
          <w:numId w:val="12"/>
        </w:numPr>
        <w:rPr>
          <w:lang w:val="ru-RU"/>
        </w:rPr>
      </w:pPr>
      <w:r>
        <w:rPr>
          <w:lang w:val="ru-RU"/>
        </w:rPr>
        <w:t>Принимать оплату через стороннюю платежную систему</w:t>
      </w:r>
    </w:p>
    <w:p w14:paraId="3825BEEE" w14:textId="77777777" w:rsidR="005F23BE" w:rsidRDefault="005F23BE" w:rsidP="005F23BE">
      <w:pPr>
        <w:ind w:left="360"/>
        <w:rPr>
          <w:lang w:val="ru-RU"/>
        </w:rPr>
      </w:pPr>
    </w:p>
    <w:p w14:paraId="1B1A9099" w14:textId="77777777" w:rsidR="005F23BE" w:rsidRPr="002E7140"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6529F2C7" w14:textId="77777777" w:rsidR="005F23BE" w:rsidRDefault="005F23BE" w:rsidP="005F23BE">
      <w:pPr>
        <w:pStyle w:val="ae"/>
        <w:numPr>
          <w:ilvl w:val="0"/>
          <w:numId w:val="13"/>
        </w:numPr>
        <w:rPr>
          <w:lang w:val="ru-RU"/>
        </w:rPr>
      </w:pPr>
      <w:r>
        <w:rPr>
          <w:lang w:val="ru-RU"/>
        </w:rPr>
        <w:t xml:space="preserve">Отслеживать </w:t>
      </w:r>
      <w:proofErr w:type="spellStart"/>
      <w:r>
        <w:rPr>
          <w:lang w:val="ru-RU"/>
        </w:rPr>
        <w:t>геопозицию</w:t>
      </w:r>
      <w:proofErr w:type="spellEnd"/>
      <w:r>
        <w:rPr>
          <w:lang w:val="ru-RU"/>
        </w:rPr>
        <w:t xml:space="preserve"> самоката</w:t>
      </w:r>
    </w:p>
    <w:p w14:paraId="1553BB26" w14:textId="4D146DB8" w:rsidR="005F23BE" w:rsidRDefault="005F23BE" w:rsidP="005F23BE">
      <w:pPr>
        <w:pStyle w:val="ae"/>
        <w:numPr>
          <w:ilvl w:val="0"/>
          <w:numId w:val="13"/>
        </w:numPr>
        <w:rPr>
          <w:lang w:val="ru-RU"/>
        </w:rPr>
      </w:pPr>
      <w:r>
        <w:rPr>
          <w:lang w:val="ru-RU"/>
        </w:rPr>
        <w:t>Управлять блокировкой модуля самоката</w:t>
      </w:r>
    </w:p>
    <w:p w14:paraId="23C21558" w14:textId="624D46E3" w:rsidR="009910BF" w:rsidRDefault="009910BF" w:rsidP="005F23BE">
      <w:pPr>
        <w:pStyle w:val="ae"/>
        <w:numPr>
          <w:ilvl w:val="0"/>
          <w:numId w:val="13"/>
        </w:numPr>
        <w:rPr>
          <w:lang w:val="ru-RU"/>
        </w:rPr>
      </w:pPr>
      <w:r>
        <w:rPr>
          <w:lang w:val="ru-RU"/>
        </w:rPr>
        <w:t>Добавлять новое устройство в систему</w:t>
      </w:r>
    </w:p>
    <w:p w14:paraId="49A553CC" w14:textId="48F10C92" w:rsidR="00BF0AA4" w:rsidRPr="002E7140" w:rsidRDefault="00BF0AA4" w:rsidP="005F23BE">
      <w:pPr>
        <w:pStyle w:val="ae"/>
        <w:numPr>
          <w:ilvl w:val="0"/>
          <w:numId w:val="13"/>
        </w:numPr>
        <w:rPr>
          <w:lang w:val="ru-RU"/>
        </w:rPr>
      </w:pPr>
      <w:r>
        <w:rPr>
          <w:lang w:val="ru-RU"/>
        </w:rPr>
        <w:t>Удалять устройство из системы</w:t>
      </w:r>
    </w:p>
    <w:p w14:paraId="483F6823" w14:textId="77777777" w:rsidR="005F23BE" w:rsidRDefault="005F23BE" w:rsidP="005F23BE">
      <w:pPr>
        <w:pStyle w:val="3"/>
        <w:rPr>
          <w:lang w:val="ru-RU"/>
        </w:rPr>
      </w:pPr>
      <w:bookmarkStart w:id="16" w:name="_Toc115853730"/>
      <w:r>
        <w:rPr>
          <w:lang w:val="ru-RU"/>
        </w:rPr>
        <w:t>Интерфейсы аппаратных средств ЭВМ</w:t>
      </w:r>
      <w:bookmarkEnd w:id="16"/>
    </w:p>
    <w:p w14:paraId="438ADD8F" w14:textId="77777777" w:rsidR="005F23BE" w:rsidRDefault="005F23BE" w:rsidP="005F23BE">
      <w:pPr>
        <w:pStyle w:val="af0"/>
      </w:pPr>
      <w:bookmarkStart w:id="17" w:name="_Toc115853731"/>
      <w:r>
        <w:t>Модуль исполнителя должен функционировать на смартфоне.</w:t>
      </w:r>
    </w:p>
    <w:p w14:paraId="41627E6E" w14:textId="77777777" w:rsidR="005F23BE" w:rsidRDefault="005F23BE" w:rsidP="005F23BE">
      <w:pPr>
        <w:pStyle w:val="af0"/>
      </w:pPr>
      <w:r>
        <w:t>Системный модуль должен функционировать на сервере.</w:t>
      </w:r>
    </w:p>
    <w:p w14:paraId="7A9926BC" w14:textId="77777777" w:rsidR="005F23BE" w:rsidRPr="00B054CB" w:rsidRDefault="005F23BE" w:rsidP="005F23BE">
      <w:pPr>
        <w:pStyle w:val="3"/>
        <w:rPr>
          <w:lang w:val="ru-RU"/>
        </w:rPr>
      </w:pPr>
      <w:r>
        <w:rPr>
          <w:lang w:val="ru-RU"/>
        </w:rPr>
        <w:t>Интерфейсы программного обеспечения</w:t>
      </w:r>
      <w:bookmarkEnd w:id="17"/>
    </w:p>
    <w:p w14:paraId="60700643" w14:textId="77777777" w:rsidR="005F23BE" w:rsidRPr="00F60032" w:rsidRDefault="005F23BE" w:rsidP="005F23BE">
      <w:pPr>
        <w:pStyle w:val="af0"/>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18" w:name="_Toc115853732"/>
      <w:r>
        <w:rPr>
          <w:lang w:val="ru-RU"/>
        </w:rPr>
        <w:lastRenderedPageBreak/>
        <w:t>Интерфейсы коммуникаций</w:t>
      </w:r>
      <w:bookmarkEnd w:id="18"/>
    </w:p>
    <w:p w14:paraId="405FAC35" w14:textId="77777777" w:rsidR="005F23BE" w:rsidRPr="001E252F" w:rsidRDefault="005F23BE" w:rsidP="005F23BE">
      <w:pPr>
        <w:pStyle w:val="af0"/>
      </w:pPr>
      <w:bookmarkStart w:id="19"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proofErr w:type="spellStart"/>
      <w:r w:rsidRPr="001E252F">
        <w:rPr>
          <w:color w:val="000000" w:themeColor="text1"/>
          <w:sz w:val="21"/>
          <w:szCs w:val="21"/>
          <w:shd w:val="clear" w:color="auto" w:fill="FFFFFF"/>
        </w:rPr>
        <w:t>Short</w:t>
      </w:r>
      <w:proofErr w:type="spellEnd"/>
      <w:r w:rsidRPr="001E252F">
        <w:rPr>
          <w:color w:val="000000" w:themeColor="text1"/>
          <w:sz w:val="21"/>
          <w:szCs w:val="21"/>
          <w:shd w:val="clear" w:color="auto" w:fill="FFFFFF"/>
        </w:rPr>
        <w:t xml:space="preserve"> Message </w:t>
      </w:r>
      <w:proofErr w:type="spellStart"/>
      <w:r w:rsidRPr="001E252F">
        <w:rPr>
          <w:color w:val="000000" w:themeColor="text1"/>
          <w:sz w:val="21"/>
          <w:szCs w:val="21"/>
          <w:shd w:val="clear" w:color="auto" w:fill="FFFFFF"/>
        </w:rPr>
        <w:t>Servic</w:t>
      </w:r>
      <w:proofErr w:type="spellEnd"/>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t>Ограничения памяти</w:t>
      </w:r>
      <w:bookmarkEnd w:id="19"/>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0" w:name="_Toc115853734"/>
      <w:r>
        <w:rPr>
          <w:lang w:val="ru-RU"/>
        </w:rPr>
        <w:t>Действия</w:t>
      </w:r>
      <w:bookmarkEnd w:id="20"/>
    </w:p>
    <w:p w14:paraId="655D7969" w14:textId="0CCA5C2D" w:rsidR="009910BF" w:rsidRPr="00BA7394" w:rsidRDefault="009910BF" w:rsidP="005F23BE">
      <w:pPr>
        <w:rPr>
          <w:lang w:val="ru-RU"/>
        </w:rPr>
      </w:pPr>
      <w:r w:rsidRPr="009910BF">
        <w:rPr>
          <w:lang w:val="ru-RU"/>
        </w:rPr>
        <w:t xml:space="preserve">Пользователь </w:t>
      </w:r>
      <w:r w:rsidR="00BF0AA4">
        <w:rPr>
          <w:lang w:val="ru-RU"/>
        </w:rPr>
        <w:t xml:space="preserve">регистрируется в системе, сканирует </w:t>
      </w:r>
      <w:r w:rsidR="00C437A7">
        <w:rPr>
          <w:lang w:val="en-US"/>
        </w:rPr>
        <w:t>QR</w:t>
      </w:r>
      <w:r w:rsidRPr="009910BF">
        <w:rPr>
          <w:lang w:val="ru-RU"/>
        </w:rPr>
        <w:t>-код э</w:t>
      </w:r>
      <w:proofErr w:type="spellStart"/>
      <w:r w:rsidRPr="009910BF">
        <w:rPr>
          <w:lang w:val="ru-RU"/>
        </w:rPr>
        <w:t>лектросамоката</w:t>
      </w:r>
      <w:proofErr w:type="spellEnd"/>
      <w:r>
        <w:rPr>
          <w:lang w:val="ru-RU"/>
        </w:rPr>
        <w:t xml:space="preserve"> в приложении</w:t>
      </w:r>
      <w:r w:rsidRPr="009910BF">
        <w:rPr>
          <w:lang w:val="ru-RU"/>
        </w:rPr>
        <w:t xml:space="preserve">, </w:t>
      </w:r>
      <w:r>
        <w:rPr>
          <w:lang w:val="ru-RU"/>
        </w:rPr>
        <w:t xml:space="preserve">тем самым </w:t>
      </w:r>
      <w:r w:rsidRPr="009910BF">
        <w:rPr>
          <w:lang w:val="ru-RU"/>
        </w:rPr>
        <w:t>арендует его на 15 минут</w:t>
      </w:r>
      <w:r>
        <w:rPr>
          <w:lang w:val="ru-RU"/>
        </w:rPr>
        <w:t>. Таймер отображается в приложении.</w:t>
      </w:r>
      <w:r w:rsidRPr="009910BF">
        <w:rPr>
          <w:lang w:val="ru-RU"/>
        </w:rPr>
        <w:t xml:space="preserve"> </w:t>
      </w:r>
      <w:r>
        <w:rPr>
          <w:lang w:val="ru-RU"/>
        </w:rPr>
        <w:t>П</w:t>
      </w:r>
      <w:r w:rsidRPr="009910BF">
        <w:rPr>
          <w:lang w:val="ru-RU"/>
        </w:rPr>
        <w:t xml:space="preserve">осле </w:t>
      </w:r>
      <w:r>
        <w:rPr>
          <w:lang w:val="ru-RU"/>
        </w:rPr>
        <w:t>использования</w:t>
      </w:r>
      <w:r w:rsidRPr="009910BF">
        <w:rPr>
          <w:lang w:val="ru-RU"/>
        </w:rPr>
        <w:t xml:space="preserve"> оставляет </w:t>
      </w:r>
      <w:proofErr w:type="spellStart"/>
      <w:r w:rsidRPr="009910BF">
        <w:rPr>
          <w:lang w:val="ru-RU"/>
        </w:rPr>
        <w:t>электросамокат</w:t>
      </w:r>
      <w:proofErr w:type="spellEnd"/>
      <w:r w:rsidRPr="009910BF">
        <w:rPr>
          <w:lang w:val="ru-RU"/>
        </w:rPr>
        <w:t xml:space="preserve"> на специальном месте и оплачивает выставленную стоимость аренды.</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1" w:name="_Toc115853735"/>
      <w:r>
        <w:rPr>
          <w:lang w:val="ru-RU"/>
        </w:rPr>
        <w:t>Требования настройки рабочих мест</w:t>
      </w:r>
      <w:bookmarkEnd w:id="21"/>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2" w:name="_Toc115853736"/>
      <w:r>
        <w:rPr>
          <w:lang w:val="ru-RU"/>
        </w:rPr>
        <w:t>Функции изделия</w:t>
      </w:r>
      <w:bookmarkEnd w:id="22"/>
    </w:p>
    <w:p w14:paraId="5721BE65" w14:textId="32FFD5C5" w:rsidR="006B7AAC" w:rsidRPr="006B7AAC" w:rsidRDefault="006B7AAC" w:rsidP="006B7AAC">
      <w:pPr>
        <w:rPr>
          <w:lang w:val="ru-RU"/>
        </w:rPr>
      </w:pPr>
      <w:r>
        <w:rPr>
          <w:lang w:val="ru-RU"/>
        </w:rPr>
        <w:t>Ф</w:t>
      </w:r>
      <w:r w:rsidRPr="006B7AAC">
        <w:rPr>
          <w:lang w:val="ru-RU"/>
        </w:rPr>
        <w:t>ункции САП:</w:t>
      </w:r>
    </w:p>
    <w:p w14:paraId="44920EE5" w14:textId="2A8E13E4" w:rsidR="006B7AAC" w:rsidRPr="006B7AAC" w:rsidRDefault="006B7AAC" w:rsidP="006B7AAC">
      <w:pPr>
        <w:rPr>
          <w:lang w:val="ru-RU"/>
        </w:rPr>
      </w:pPr>
      <w:r>
        <w:rPr>
          <w:lang w:val="ru-RU"/>
        </w:rPr>
        <w:t xml:space="preserve">- </w:t>
      </w:r>
      <w:r w:rsidRPr="006B7AAC">
        <w:rPr>
          <w:lang w:val="ru-RU"/>
        </w:rPr>
        <w:t>сканир</w:t>
      </w:r>
      <w:r>
        <w:rPr>
          <w:lang w:val="ru-RU"/>
        </w:rPr>
        <w:t>ов</w:t>
      </w:r>
      <w:r w:rsidRPr="006B7AAC">
        <w:rPr>
          <w:lang w:val="ru-RU"/>
        </w:rPr>
        <w:t xml:space="preserve">ать </w:t>
      </w:r>
      <w:r w:rsidR="00C437A7">
        <w:rPr>
          <w:lang w:val="en-US"/>
        </w:rPr>
        <w:t>QR</w:t>
      </w:r>
      <w:r w:rsidRPr="006B7AAC">
        <w:rPr>
          <w:lang w:val="ru-RU"/>
        </w:rPr>
        <w:t>-коды</w:t>
      </w:r>
    </w:p>
    <w:p w14:paraId="325237BE" w14:textId="68F9EA25" w:rsidR="006B7AAC" w:rsidRPr="006B7AAC" w:rsidRDefault="006B7AAC" w:rsidP="006B7AAC">
      <w:pPr>
        <w:rPr>
          <w:lang w:val="ru-RU"/>
        </w:rPr>
      </w:pPr>
      <w:r>
        <w:rPr>
          <w:lang w:val="ru-RU"/>
        </w:rPr>
        <w:t xml:space="preserve">- </w:t>
      </w:r>
      <w:r w:rsidRPr="006B7AAC">
        <w:rPr>
          <w:lang w:val="ru-RU"/>
        </w:rPr>
        <w:t>п</w:t>
      </w:r>
      <w:r>
        <w:rPr>
          <w:lang w:val="ru-RU"/>
        </w:rPr>
        <w:t>ринимать</w:t>
      </w:r>
      <w:r w:rsidRPr="006B7AAC">
        <w:rPr>
          <w:lang w:val="ru-RU"/>
        </w:rPr>
        <w:t xml:space="preserve"> данные о геолокации самокатов через СМС</w:t>
      </w:r>
    </w:p>
    <w:p w14:paraId="1731319E" w14:textId="56986B2D" w:rsidR="006B7AAC" w:rsidRPr="006B7AAC" w:rsidRDefault="006B7AAC" w:rsidP="006B7AAC">
      <w:pPr>
        <w:rPr>
          <w:lang w:val="ru-RU"/>
        </w:rPr>
      </w:pPr>
      <w:r>
        <w:rPr>
          <w:lang w:val="ru-RU"/>
        </w:rPr>
        <w:t xml:space="preserve">- </w:t>
      </w:r>
      <w:r w:rsidRPr="006B7AAC">
        <w:rPr>
          <w:lang w:val="ru-RU"/>
        </w:rPr>
        <w:t>обновлять геолокацию самокатов каждые 60 минут</w:t>
      </w:r>
    </w:p>
    <w:p w14:paraId="554939B6" w14:textId="3054801B" w:rsidR="006B7AAC" w:rsidRPr="006B7AAC" w:rsidRDefault="006B7AAC" w:rsidP="006B7AAC">
      <w:pPr>
        <w:rPr>
          <w:lang w:val="ru-RU"/>
        </w:rPr>
      </w:pPr>
      <w:r>
        <w:rPr>
          <w:lang w:val="ru-RU"/>
        </w:rPr>
        <w:t xml:space="preserve">- </w:t>
      </w:r>
      <w:r w:rsidRPr="006B7AAC">
        <w:rPr>
          <w:lang w:val="ru-RU"/>
        </w:rPr>
        <w:t>от</w:t>
      </w:r>
      <w:r>
        <w:rPr>
          <w:lang w:val="ru-RU"/>
        </w:rPr>
        <w:t>о</w:t>
      </w:r>
      <w:r w:rsidRPr="006B7AAC">
        <w:rPr>
          <w:lang w:val="ru-RU"/>
        </w:rPr>
        <w:t xml:space="preserve">бражать </w:t>
      </w:r>
      <w:proofErr w:type="spellStart"/>
      <w:r w:rsidRPr="006B7AAC">
        <w:rPr>
          <w:lang w:val="ru-RU"/>
        </w:rPr>
        <w:t>геопозицию</w:t>
      </w:r>
      <w:proofErr w:type="spellEnd"/>
      <w:r w:rsidRPr="006B7AAC">
        <w:rPr>
          <w:lang w:val="ru-RU"/>
        </w:rPr>
        <w:t xml:space="preserve"> </w:t>
      </w:r>
      <w:proofErr w:type="spellStart"/>
      <w:r w:rsidRPr="006B7AAC">
        <w:rPr>
          <w:lang w:val="ru-RU"/>
        </w:rPr>
        <w:t>электросамокатов</w:t>
      </w:r>
      <w:proofErr w:type="spellEnd"/>
      <w:r w:rsidRPr="006B7AAC">
        <w:rPr>
          <w:lang w:val="ru-RU"/>
        </w:rPr>
        <w:t xml:space="preserve"> и специальных мест</w:t>
      </w:r>
    </w:p>
    <w:p w14:paraId="242F0504" w14:textId="53261437" w:rsidR="006B7AAC" w:rsidRPr="00BA7394" w:rsidRDefault="006B7AAC" w:rsidP="006B7AAC">
      <w:pPr>
        <w:rPr>
          <w:lang w:val="ru-RU"/>
        </w:rPr>
      </w:pPr>
      <w:r>
        <w:rPr>
          <w:lang w:val="ru-RU"/>
        </w:rPr>
        <w:t xml:space="preserve">- </w:t>
      </w:r>
      <w:r w:rsidRPr="006B7AAC">
        <w:rPr>
          <w:lang w:val="ru-RU"/>
        </w:rPr>
        <w:t>принимать оплату через стороннюю платежную систему</w:t>
      </w:r>
    </w:p>
    <w:p w14:paraId="02B58B92" w14:textId="77777777" w:rsidR="005F23BE" w:rsidRDefault="005F23BE" w:rsidP="005F23BE">
      <w:pPr>
        <w:pStyle w:val="2"/>
        <w:rPr>
          <w:lang w:val="ru-RU"/>
        </w:rPr>
      </w:pPr>
      <w:bookmarkStart w:id="23" w:name="_Toc115853737"/>
      <w:r>
        <w:rPr>
          <w:lang w:val="ru-RU"/>
        </w:rPr>
        <w:t>Характеристики пользователей</w:t>
      </w:r>
      <w:bookmarkEnd w:id="23"/>
    </w:p>
    <w:p w14:paraId="2A990B8E" w14:textId="23742A0C" w:rsidR="006B7AAC" w:rsidRPr="00BA7394" w:rsidRDefault="006B7AAC" w:rsidP="005F23BE">
      <w:pPr>
        <w:rPr>
          <w:lang w:val="ru-RU"/>
        </w:rPr>
      </w:pPr>
      <w:r w:rsidRPr="006B7AAC">
        <w:rPr>
          <w:lang w:val="ru-RU"/>
        </w:rPr>
        <w:t>Предполагаемые пользователи системы являются людьми, владеющими опытом свободного использования смартфона. Члены этой категории имеют здоровую физическую форму.</w:t>
      </w:r>
    </w:p>
    <w:p w14:paraId="7807C726" w14:textId="77777777" w:rsidR="005F23BE" w:rsidRDefault="005F23BE" w:rsidP="005F23BE">
      <w:pPr>
        <w:pStyle w:val="2"/>
        <w:rPr>
          <w:lang w:val="ru-RU"/>
        </w:rPr>
      </w:pPr>
      <w:bookmarkStart w:id="24" w:name="_Toc115853738"/>
      <w:r>
        <w:rPr>
          <w:lang w:val="ru-RU"/>
        </w:rPr>
        <w:t>Ограничения</w:t>
      </w:r>
      <w:bookmarkEnd w:id="24"/>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5" w:name="_Toc115853739"/>
      <w:r>
        <w:rPr>
          <w:lang w:val="ru-RU"/>
        </w:rPr>
        <w:t>Предположения и зависимости</w:t>
      </w:r>
      <w:bookmarkEnd w:id="25"/>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6" w:name="_Toc115853740"/>
      <w:r>
        <w:rPr>
          <w:lang w:val="ru-RU"/>
        </w:rPr>
        <w:t>Распределение требований</w:t>
      </w:r>
      <w:bookmarkEnd w:id="26"/>
    </w:p>
    <w:p w14:paraId="5D51EC20" w14:textId="77777777" w:rsidR="005F23BE" w:rsidRDefault="005F23BE" w:rsidP="005F23BE">
      <w:pPr>
        <w:pStyle w:val="1"/>
        <w:keepNext/>
        <w:tabs>
          <w:tab w:val="num" w:pos="709"/>
        </w:tabs>
        <w:ind w:left="709" w:hanging="709"/>
        <w:rPr>
          <w:lang w:val="en-GB"/>
        </w:rPr>
      </w:pPr>
      <w:bookmarkStart w:id="27" w:name="_Toc115853741"/>
      <w:r>
        <w:rPr>
          <w:lang w:val="ru-RU"/>
        </w:rPr>
        <w:t>Детальные требования</w:t>
      </w:r>
      <w:bookmarkEnd w:id="27"/>
      <w:r w:rsidRPr="00D71CC3">
        <w:rPr>
          <w:lang w:val="en-GB"/>
        </w:rPr>
        <w:t xml:space="preserve"> </w:t>
      </w:r>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28" w:name="_Toc115853742"/>
      <w:r>
        <w:rPr>
          <w:lang w:val="ru-RU"/>
        </w:rPr>
        <w:t>Функциональные требования</w:t>
      </w:r>
      <w:bookmarkEnd w:id="28"/>
    </w:p>
    <w:p w14:paraId="2DC0010C" w14:textId="77777777" w:rsidR="005F23BE" w:rsidRPr="00D71CC3" w:rsidRDefault="005F23BE" w:rsidP="005F23BE">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3F0B696" w14:textId="77777777" w:rsidR="005F23BE" w:rsidRPr="00D71CC3" w:rsidRDefault="005F23BE" w:rsidP="005F23BE">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449959E8" w14:textId="77777777" w:rsidR="005F23BE" w:rsidRPr="00D71CC3" w:rsidRDefault="005F23BE" w:rsidP="005F23BE">
      <w:pPr>
        <w:pStyle w:val="InfoBlue"/>
      </w:pPr>
      <w:r w:rsidRPr="00D71CC3">
        <w:t>[The requirement description.]</w:t>
      </w:r>
    </w:p>
    <w:p w14:paraId="4A1AE2B6" w14:textId="77777777" w:rsidR="005F23BE" w:rsidRPr="00D71CC3" w:rsidRDefault="005F23BE" w:rsidP="005F23BE">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04783A43" w14:textId="77777777" w:rsidR="005F23BE" w:rsidRPr="00D71CC3" w:rsidRDefault="005F23BE" w:rsidP="005F23BE">
      <w:pPr>
        <w:pStyle w:val="InfoBlue"/>
      </w:pPr>
      <w:r w:rsidRPr="00D71CC3">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Availability—specify the percentage of time available ( xx.xx%), hours of use, maintenance access, degraded mode operations, etc.</w:t>
      </w:r>
    </w:p>
    <w:p w14:paraId="5AE896CC" w14:textId="77777777" w:rsidR="005F23BE" w:rsidRPr="00D71CC3" w:rsidRDefault="005F23BE" w:rsidP="005F23BE">
      <w:pPr>
        <w:pStyle w:val="InfoBlue"/>
      </w:pPr>
      <w:r w:rsidRPr="00D71CC3">
        <w:t>•</w:t>
      </w:r>
      <w:r w:rsidRPr="00D71CC3">
        <w:tab/>
        <w:t>Mean Time Between Failures (MTBF) — this is usually specified in hours, but it could also be specified in terms of days, months or years.</w:t>
      </w:r>
    </w:p>
    <w:p w14:paraId="27EE0633" w14:textId="77777777" w:rsidR="005F23BE" w:rsidRPr="00D71CC3" w:rsidRDefault="005F23BE" w:rsidP="005F23BE">
      <w:pPr>
        <w:pStyle w:val="InfoBlue"/>
      </w:pPr>
      <w:r w:rsidRPr="00D71CC3">
        <w:t>•</w:t>
      </w:r>
      <w:r w:rsidRPr="00D71CC3">
        <w:tab/>
        <w:t>Mean Time To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function-point( bugs/function-point).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573FCF0" w14:textId="77777777" w:rsidR="005F23BE" w:rsidRPr="00D71CC3" w:rsidRDefault="005F23BE" w:rsidP="005F23BE">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DBB5A7B" w14:textId="77777777" w:rsidR="005F23BE" w:rsidRPr="00D71CC3" w:rsidRDefault="005F23BE" w:rsidP="005F23BE">
      <w:pPr>
        <w:pStyle w:val="InfoBlue"/>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80" w:name="_Toc115853754"/>
      <w:r>
        <w:rPr>
          <w:lang w:val="ru-RU"/>
        </w:rPr>
        <w:t>Интерфейсы</w:t>
      </w:r>
      <w:bookmarkEnd w:id="80"/>
    </w:p>
    <w:p w14:paraId="09587D9F" w14:textId="77777777" w:rsidR="005F23BE" w:rsidRPr="00D71CC3" w:rsidRDefault="005F23BE" w:rsidP="005F23BE">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r, etc. ]</w:t>
      </w:r>
    </w:p>
    <w:p w14:paraId="71ECF7C1" w14:textId="77777777" w:rsidR="005F23BE" w:rsidRPr="00D71CC3" w:rsidRDefault="005F23BE" w:rsidP="005F23BE">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6992F2E9" w14:textId="77777777" w:rsidR="005F23BE" w:rsidRPr="0054194C" w:rsidRDefault="005F23BE" w:rsidP="005F23BE">
      <w:pPr>
        <w:pStyle w:val="1"/>
        <w:keepNext/>
        <w:numPr>
          <w:ilvl w:val="0"/>
          <w:numId w:val="0"/>
        </w:numPr>
        <w:ind w:left="851" w:hanging="851"/>
        <w:rPr>
          <w:lang w:val="ru-RU"/>
        </w:rPr>
      </w:pPr>
      <w:bookmarkStart w:id="87" w:name="_Toc115853761"/>
      <w:r>
        <w:rPr>
          <w:lang w:val="ru-RU"/>
        </w:rPr>
        <w:t>Индекс</w:t>
      </w:r>
      <w:bookmarkEnd w:id="87"/>
    </w:p>
    <w:p w14:paraId="457DCFFA" w14:textId="77777777" w:rsidR="005F23BE" w:rsidRPr="00D71CC3" w:rsidRDefault="005F23BE" w:rsidP="005F23BE">
      <w:pPr>
        <w:rPr>
          <w:lang w:val="en-GB"/>
        </w:rPr>
      </w:pPr>
    </w:p>
    <w:p w14:paraId="568DE4BE" w14:textId="77777777" w:rsidR="005F23BE" w:rsidRPr="00B83CA5" w:rsidRDefault="005F23BE" w:rsidP="00B83CA5">
      <w:pPr>
        <w:rPr>
          <w:lang w:val="ru-RU"/>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843A6" w14:textId="77777777" w:rsidR="00F942EA" w:rsidRDefault="00F942EA">
      <w:r>
        <w:separator/>
      </w:r>
    </w:p>
  </w:endnote>
  <w:endnote w:type="continuationSeparator" w:id="0">
    <w:p w14:paraId="2D91C322" w14:textId="77777777" w:rsidR="00F942EA" w:rsidRDefault="00F9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27EB4914" w:rsidR="007823B5" w:rsidRDefault="008C4366">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0B3268CD">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90E1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5041" w14:textId="77777777" w:rsidR="00F942EA" w:rsidRDefault="00F942EA">
      <w:r>
        <w:separator/>
      </w:r>
    </w:p>
  </w:footnote>
  <w:footnote w:type="continuationSeparator" w:id="0">
    <w:p w14:paraId="468EDBA7" w14:textId="77777777" w:rsidR="00F942EA" w:rsidRDefault="00F9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8602EB" w:rsidR="007823B5" w:rsidRPr="007A020A"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w:t>
          </w:r>
          <w:r w:rsidR="007A020A" w:rsidRPr="007A020A">
            <w:rPr>
              <w:caps/>
              <w:noProof/>
              <w:lang w:val="ru-RU"/>
            </w:rPr>
            <w:t>20</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7F941DBC"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BF0AA4">
            <w:rPr>
              <w:noProof/>
              <w:highlight w:val="yellow"/>
            </w:rPr>
            <w:t>2022-10-28</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44425460">
    <w:abstractNumId w:val="0"/>
  </w:num>
  <w:num w:numId="2" w16cid:durableId="153957844">
    <w:abstractNumId w:val="7"/>
  </w:num>
  <w:num w:numId="3" w16cid:durableId="436674925">
    <w:abstractNumId w:val="8"/>
  </w:num>
  <w:num w:numId="4" w16cid:durableId="1218392668">
    <w:abstractNumId w:val="5"/>
  </w:num>
  <w:num w:numId="5" w16cid:durableId="644235285">
    <w:abstractNumId w:val="4"/>
  </w:num>
  <w:num w:numId="6" w16cid:durableId="1070689052">
    <w:abstractNumId w:val="6"/>
  </w:num>
  <w:num w:numId="7" w16cid:durableId="536821354">
    <w:abstractNumId w:val="3"/>
  </w:num>
  <w:num w:numId="8" w16cid:durableId="586109175">
    <w:abstractNumId w:val="0"/>
  </w:num>
  <w:num w:numId="9" w16cid:durableId="326905835">
    <w:abstractNumId w:val="0"/>
  </w:num>
  <w:num w:numId="10" w16cid:durableId="670184278">
    <w:abstractNumId w:val="0"/>
  </w:num>
  <w:num w:numId="11" w16cid:durableId="487014422">
    <w:abstractNumId w:val="1"/>
  </w:num>
  <w:num w:numId="12" w16cid:durableId="1042099732">
    <w:abstractNumId w:val="9"/>
  </w:num>
  <w:num w:numId="13" w16cid:durableId="741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1B3B"/>
    <w:rsid w:val="0017419E"/>
    <w:rsid w:val="00192770"/>
    <w:rsid w:val="001B2C49"/>
    <w:rsid w:val="001B489C"/>
    <w:rsid w:val="001C1B9A"/>
    <w:rsid w:val="001C7218"/>
    <w:rsid w:val="001E188C"/>
    <w:rsid w:val="001E5EA3"/>
    <w:rsid w:val="001E7C82"/>
    <w:rsid w:val="001F623E"/>
    <w:rsid w:val="00201008"/>
    <w:rsid w:val="00206C47"/>
    <w:rsid w:val="0021158A"/>
    <w:rsid w:val="00221BA7"/>
    <w:rsid w:val="00227A56"/>
    <w:rsid w:val="00230576"/>
    <w:rsid w:val="00282302"/>
    <w:rsid w:val="00282EEB"/>
    <w:rsid w:val="002939CF"/>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41D5"/>
    <w:rsid w:val="005F23BE"/>
    <w:rsid w:val="005F329F"/>
    <w:rsid w:val="00600AA5"/>
    <w:rsid w:val="0062004C"/>
    <w:rsid w:val="006268FA"/>
    <w:rsid w:val="00643AF8"/>
    <w:rsid w:val="00663731"/>
    <w:rsid w:val="00677016"/>
    <w:rsid w:val="00683421"/>
    <w:rsid w:val="00686224"/>
    <w:rsid w:val="006A583A"/>
    <w:rsid w:val="006B7AAC"/>
    <w:rsid w:val="006E58B1"/>
    <w:rsid w:val="0071098D"/>
    <w:rsid w:val="00711003"/>
    <w:rsid w:val="00730AEA"/>
    <w:rsid w:val="0073312E"/>
    <w:rsid w:val="007365A0"/>
    <w:rsid w:val="007435A6"/>
    <w:rsid w:val="00777EED"/>
    <w:rsid w:val="007823B5"/>
    <w:rsid w:val="0079263F"/>
    <w:rsid w:val="00795149"/>
    <w:rsid w:val="007A020A"/>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C4366"/>
    <w:rsid w:val="008D6321"/>
    <w:rsid w:val="008D7103"/>
    <w:rsid w:val="00904ADD"/>
    <w:rsid w:val="00905DC7"/>
    <w:rsid w:val="009142BF"/>
    <w:rsid w:val="00916D4D"/>
    <w:rsid w:val="009309C3"/>
    <w:rsid w:val="00933074"/>
    <w:rsid w:val="00954870"/>
    <w:rsid w:val="009910BF"/>
    <w:rsid w:val="009F39D6"/>
    <w:rsid w:val="00A015DE"/>
    <w:rsid w:val="00A14DE5"/>
    <w:rsid w:val="00A437E8"/>
    <w:rsid w:val="00A43ADF"/>
    <w:rsid w:val="00A62982"/>
    <w:rsid w:val="00A62FA2"/>
    <w:rsid w:val="00A96169"/>
    <w:rsid w:val="00AB2B39"/>
    <w:rsid w:val="00AB6A2B"/>
    <w:rsid w:val="00AD097C"/>
    <w:rsid w:val="00AD5E39"/>
    <w:rsid w:val="00B22E70"/>
    <w:rsid w:val="00B66B38"/>
    <w:rsid w:val="00B83CA5"/>
    <w:rsid w:val="00BA5DE1"/>
    <w:rsid w:val="00BA7394"/>
    <w:rsid w:val="00BC2021"/>
    <w:rsid w:val="00BC6C19"/>
    <w:rsid w:val="00BF0AA4"/>
    <w:rsid w:val="00BF4D12"/>
    <w:rsid w:val="00C23016"/>
    <w:rsid w:val="00C4261F"/>
    <w:rsid w:val="00C437A7"/>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76AE6"/>
    <w:rsid w:val="00E92CD5"/>
    <w:rsid w:val="00EB0AAD"/>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942EA"/>
    <w:rsid w:val="00FA2DE6"/>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
    <w:name w:val="Абзац Знак"/>
    <w:basedOn w:val="a0"/>
    <w:link w:val="af0"/>
    <w:locked/>
    <w:rsid w:val="005F23BE"/>
    <w:rPr>
      <w:rFonts w:ascii="Arial" w:hAnsi="Arial" w:cs="Arial"/>
      <w:color w:val="000000"/>
      <w:sz w:val="22"/>
      <w:lang w:eastAsia="de-CH"/>
    </w:rPr>
  </w:style>
  <w:style w:type="paragraph" w:customStyle="1" w:styleId="af0">
    <w:name w:val="Абзац"/>
    <w:basedOn w:val="a"/>
    <w:link w:val="af"/>
    <w:qFormat/>
    <w:rsid w:val="005F23BE"/>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6</Pages>
  <Words>2360</Words>
  <Characters>13452</Characters>
  <Application>Microsoft Office Word</Application>
  <DocSecurity>0</DocSecurity>
  <Lines>112</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Ирина Быкова</cp:lastModifiedBy>
  <cp:revision>2</cp:revision>
  <cp:lastPrinted>1900-12-31T20:00:00Z</cp:lastPrinted>
  <dcterms:created xsi:type="dcterms:W3CDTF">2022-10-29T11:33:00Z</dcterms:created>
  <dcterms:modified xsi:type="dcterms:W3CDTF">2022-10-29T11:33:00Z</dcterms:modified>
</cp:coreProperties>
</file>