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7505718"/>
      <w:r>
        <w:rPr>
          <w:lang w:val="ru-RU"/>
        </w:rPr>
        <w:t>Содержание</w:t>
      </w:r>
      <w:bookmarkEnd w:id="0"/>
      <w:bookmarkEnd w:id="1"/>
      <w:bookmarkEnd w:id="2"/>
      <w:bookmarkEnd w:id="3"/>
    </w:p>
    <w:p w14:paraId="7096BA71" w14:textId="52C56A4B" w:rsidR="00081F17"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081F17" w:rsidRPr="001628C4">
        <w:rPr>
          <w:noProof/>
          <w:lang w:val="ru-RU"/>
        </w:rPr>
        <w:t>Содержание</w:t>
      </w:r>
      <w:r w:rsidR="00081F17">
        <w:rPr>
          <w:noProof/>
        </w:rPr>
        <w:tab/>
      </w:r>
      <w:r w:rsidR="00081F17">
        <w:rPr>
          <w:noProof/>
        </w:rPr>
        <w:fldChar w:fldCharType="begin"/>
      </w:r>
      <w:r w:rsidR="00081F17">
        <w:rPr>
          <w:noProof/>
        </w:rPr>
        <w:instrText xml:space="preserve"> PAGEREF _Toc117505718 \h </w:instrText>
      </w:r>
      <w:r w:rsidR="00081F17">
        <w:rPr>
          <w:noProof/>
        </w:rPr>
      </w:r>
      <w:r w:rsidR="00081F17">
        <w:rPr>
          <w:noProof/>
        </w:rPr>
        <w:fldChar w:fldCharType="separate"/>
      </w:r>
      <w:r w:rsidR="00081F17">
        <w:rPr>
          <w:noProof/>
        </w:rPr>
        <w:t>1</w:t>
      </w:r>
      <w:r w:rsidR="00081F17">
        <w:rPr>
          <w:noProof/>
        </w:rPr>
        <w:fldChar w:fldCharType="end"/>
      </w:r>
    </w:p>
    <w:p w14:paraId="617B6C45" w14:textId="7BD987AD" w:rsidR="00081F17" w:rsidRDefault="00081F17">
      <w:pPr>
        <w:pStyle w:val="10"/>
        <w:rPr>
          <w:rFonts w:asciiTheme="minorHAnsi" w:hAnsiTheme="minorHAnsi" w:cstheme="minorBidi"/>
          <w:caps w:val="0"/>
          <w:noProof/>
          <w:szCs w:val="22"/>
          <w:lang w:val="ru-RU" w:eastAsia="ru-RU"/>
        </w:rPr>
      </w:pPr>
      <w:r w:rsidRPr="001628C4">
        <w:rPr>
          <w:noProof/>
          <w:lang w:val="ru-RU"/>
        </w:rPr>
        <w:t>История изменений</w:t>
      </w:r>
      <w:r>
        <w:rPr>
          <w:noProof/>
        </w:rPr>
        <w:tab/>
      </w:r>
      <w:r>
        <w:rPr>
          <w:noProof/>
        </w:rPr>
        <w:fldChar w:fldCharType="begin"/>
      </w:r>
      <w:r>
        <w:rPr>
          <w:noProof/>
        </w:rPr>
        <w:instrText xml:space="preserve"> PAGEREF _Toc117505719 \h </w:instrText>
      </w:r>
      <w:r>
        <w:rPr>
          <w:noProof/>
        </w:rPr>
      </w:r>
      <w:r>
        <w:rPr>
          <w:noProof/>
        </w:rPr>
        <w:fldChar w:fldCharType="separate"/>
      </w:r>
      <w:r>
        <w:rPr>
          <w:noProof/>
        </w:rPr>
        <w:t>2</w:t>
      </w:r>
      <w:r>
        <w:rPr>
          <w:noProof/>
        </w:rPr>
        <w:fldChar w:fldCharType="end"/>
      </w:r>
    </w:p>
    <w:p w14:paraId="56F59092" w14:textId="7EDAEEDB"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1</w:t>
      </w:r>
      <w:r>
        <w:rPr>
          <w:rFonts w:asciiTheme="minorHAnsi" w:hAnsiTheme="minorHAnsi" w:cstheme="minorBidi"/>
          <w:caps w:val="0"/>
          <w:noProof/>
          <w:szCs w:val="22"/>
          <w:lang w:val="ru-RU" w:eastAsia="ru-RU"/>
        </w:rPr>
        <w:tab/>
      </w:r>
      <w:r w:rsidRPr="001628C4">
        <w:rPr>
          <w:noProof/>
          <w:lang w:val="ru-RU"/>
        </w:rPr>
        <w:t>Введение</w:t>
      </w:r>
      <w:r>
        <w:rPr>
          <w:noProof/>
        </w:rPr>
        <w:tab/>
      </w:r>
      <w:r>
        <w:rPr>
          <w:noProof/>
        </w:rPr>
        <w:fldChar w:fldCharType="begin"/>
      </w:r>
      <w:r>
        <w:rPr>
          <w:noProof/>
        </w:rPr>
        <w:instrText xml:space="preserve"> PAGEREF _Toc117505720 \h </w:instrText>
      </w:r>
      <w:r>
        <w:rPr>
          <w:noProof/>
        </w:rPr>
      </w:r>
      <w:r>
        <w:rPr>
          <w:noProof/>
        </w:rPr>
        <w:fldChar w:fldCharType="separate"/>
      </w:r>
      <w:r>
        <w:rPr>
          <w:noProof/>
        </w:rPr>
        <w:t>3</w:t>
      </w:r>
      <w:r>
        <w:rPr>
          <w:noProof/>
        </w:rPr>
        <w:fldChar w:fldCharType="end"/>
      </w:r>
    </w:p>
    <w:p w14:paraId="25B81465" w14:textId="4509DA1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1.1</w:t>
      </w:r>
      <w:r>
        <w:rPr>
          <w:rFonts w:asciiTheme="minorHAnsi" w:hAnsiTheme="minorHAnsi" w:cstheme="minorBidi"/>
          <w:noProof/>
          <w:szCs w:val="22"/>
          <w:lang w:val="ru-RU" w:eastAsia="ru-RU"/>
        </w:rPr>
        <w:tab/>
      </w:r>
      <w:r w:rsidRPr="001628C4">
        <w:rPr>
          <w:noProof/>
          <w:lang w:val="ru-RU"/>
        </w:rPr>
        <w:t>Цели</w:t>
      </w:r>
      <w:r>
        <w:rPr>
          <w:noProof/>
        </w:rPr>
        <w:tab/>
      </w:r>
      <w:r>
        <w:rPr>
          <w:noProof/>
        </w:rPr>
        <w:fldChar w:fldCharType="begin"/>
      </w:r>
      <w:r>
        <w:rPr>
          <w:noProof/>
        </w:rPr>
        <w:instrText xml:space="preserve"> PAGEREF _Toc117505721 \h </w:instrText>
      </w:r>
      <w:r>
        <w:rPr>
          <w:noProof/>
        </w:rPr>
      </w:r>
      <w:r>
        <w:rPr>
          <w:noProof/>
        </w:rPr>
        <w:fldChar w:fldCharType="separate"/>
      </w:r>
      <w:r>
        <w:rPr>
          <w:noProof/>
        </w:rPr>
        <w:t>3</w:t>
      </w:r>
      <w:r>
        <w:rPr>
          <w:noProof/>
        </w:rPr>
        <w:fldChar w:fldCharType="end"/>
      </w:r>
    </w:p>
    <w:p w14:paraId="21F33AFD" w14:textId="56135E1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1.2</w:t>
      </w:r>
      <w:r>
        <w:rPr>
          <w:rFonts w:asciiTheme="minorHAnsi" w:hAnsiTheme="minorHAnsi" w:cstheme="minorBidi"/>
          <w:noProof/>
          <w:szCs w:val="22"/>
          <w:lang w:val="ru-RU" w:eastAsia="ru-RU"/>
        </w:rPr>
        <w:tab/>
      </w:r>
      <w:r w:rsidRPr="001628C4">
        <w:rPr>
          <w:noProof/>
          <w:lang w:val="ru-RU"/>
        </w:rPr>
        <w:t>Границы применения</w:t>
      </w:r>
      <w:r>
        <w:rPr>
          <w:noProof/>
        </w:rPr>
        <w:tab/>
      </w:r>
      <w:r>
        <w:rPr>
          <w:noProof/>
        </w:rPr>
        <w:fldChar w:fldCharType="begin"/>
      </w:r>
      <w:r>
        <w:rPr>
          <w:noProof/>
        </w:rPr>
        <w:instrText xml:space="preserve"> PAGEREF _Toc117505722 \h </w:instrText>
      </w:r>
      <w:r>
        <w:rPr>
          <w:noProof/>
        </w:rPr>
      </w:r>
      <w:r>
        <w:rPr>
          <w:noProof/>
        </w:rPr>
        <w:fldChar w:fldCharType="separate"/>
      </w:r>
      <w:r>
        <w:rPr>
          <w:noProof/>
        </w:rPr>
        <w:t>3</w:t>
      </w:r>
      <w:r>
        <w:rPr>
          <w:noProof/>
        </w:rPr>
        <w:fldChar w:fldCharType="end"/>
      </w:r>
    </w:p>
    <w:p w14:paraId="0B2ABCA7" w14:textId="29A23583"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1.3</w:t>
      </w:r>
      <w:r>
        <w:rPr>
          <w:rFonts w:asciiTheme="minorHAnsi" w:hAnsiTheme="minorHAnsi" w:cstheme="minorBidi"/>
          <w:noProof/>
          <w:szCs w:val="22"/>
          <w:lang w:val="ru-RU" w:eastAsia="ru-RU"/>
        </w:rPr>
        <w:tab/>
      </w:r>
      <w:r w:rsidRPr="001628C4">
        <w:rPr>
          <w:noProof/>
          <w:lang w:val="ru-RU"/>
        </w:rPr>
        <w:t>Термины, аббревиатуры, сокращения</w:t>
      </w:r>
      <w:r>
        <w:rPr>
          <w:noProof/>
        </w:rPr>
        <w:tab/>
      </w:r>
      <w:r>
        <w:rPr>
          <w:noProof/>
        </w:rPr>
        <w:fldChar w:fldCharType="begin"/>
      </w:r>
      <w:r>
        <w:rPr>
          <w:noProof/>
        </w:rPr>
        <w:instrText xml:space="preserve"> PAGEREF _Toc117505723 \h </w:instrText>
      </w:r>
      <w:r>
        <w:rPr>
          <w:noProof/>
        </w:rPr>
      </w:r>
      <w:r>
        <w:rPr>
          <w:noProof/>
        </w:rPr>
        <w:fldChar w:fldCharType="separate"/>
      </w:r>
      <w:r>
        <w:rPr>
          <w:noProof/>
        </w:rPr>
        <w:t>3</w:t>
      </w:r>
      <w:r>
        <w:rPr>
          <w:noProof/>
        </w:rPr>
        <w:fldChar w:fldCharType="end"/>
      </w:r>
    </w:p>
    <w:p w14:paraId="019403C0" w14:textId="05CD41B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1.4</w:t>
      </w:r>
      <w:r>
        <w:rPr>
          <w:rFonts w:asciiTheme="minorHAnsi" w:hAnsiTheme="minorHAnsi" w:cstheme="minorBidi"/>
          <w:noProof/>
          <w:szCs w:val="22"/>
          <w:lang w:val="ru-RU" w:eastAsia="ru-RU"/>
        </w:rPr>
        <w:tab/>
      </w:r>
      <w:r w:rsidRPr="001628C4">
        <w:rPr>
          <w:noProof/>
          <w:lang w:val="ru-RU"/>
        </w:rPr>
        <w:t>Ссылки</w:t>
      </w:r>
      <w:r>
        <w:rPr>
          <w:noProof/>
        </w:rPr>
        <w:tab/>
      </w:r>
      <w:r>
        <w:rPr>
          <w:noProof/>
        </w:rPr>
        <w:fldChar w:fldCharType="begin"/>
      </w:r>
      <w:r>
        <w:rPr>
          <w:noProof/>
        </w:rPr>
        <w:instrText xml:space="preserve"> PAGEREF _Toc117505724 \h </w:instrText>
      </w:r>
      <w:r>
        <w:rPr>
          <w:noProof/>
        </w:rPr>
      </w:r>
      <w:r>
        <w:rPr>
          <w:noProof/>
        </w:rPr>
        <w:fldChar w:fldCharType="separate"/>
      </w:r>
      <w:r>
        <w:rPr>
          <w:noProof/>
        </w:rPr>
        <w:t>3</w:t>
      </w:r>
      <w:r>
        <w:rPr>
          <w:noProof/>
        </w:rPr>
        <w:fldChar w:fldCharType="end"/>
      </w:r>
    </w:p>
    <w:p w14:paraId="26608F41" w14:textId="56426A78"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1.5</w:t>
      </w:r>
      <w:r>
        <w:rPr>
          <w:rFonts w:asciiTheme="minorHAnsi" w:hAnsiTheme="minorHAnsi" w:cstheme="minorBidi"/>
          <w:noProof/>
          <w:szCs w:val="22"/>
          <w:lang w:val="ru-RU" w:eastAsia="ru-RU"/>
        </w:rPr>
        <w:tab/>
      </w:r>
      <w:r w:rsidRPr="001628C4">
        <w:rPr>
          <w:noProof/>
          <w:lang w:val="ru-RU"/>
        </w:rPr>
        <w:t>Краткий обзор</w:t>
      </w:r>
      <w:r>
        <w:rPr>
          <w:noProof/>
        </w:rPr>
        <w:tab/>
      </w:r>
      <w:r>
        <w:rPr>
          <w:noProof/>
        </w:rPr>
        <w:fldChar w:fldCharType="begin"/>
      </w:r>
      <w:r>
        <w:rPr>
          <w:noProof/>
        </w:rPr>
        <w:instrText xml:space="preserve"> PAGEREF _Toc117505725 \h </w:instrText>
      </w:r>
      <w:r>
        <w:rPr>
          <w:noProof/>
        </w:rPr>
      </w:r>
      <w:r>
        <w:rPr>
          <w:noProof/>
        </w:rPr>
        <w:fldChar w:fldCharType="separate"/>
      </w:r>
      <w:r>
        <w:rPr>
          <w:noProof/>
        </w:rPr>
        <w:t>3</w:t>
      </w:r>
      <w:r>
        <w:rPr>
          <w:noProof/>
        </w:rPr>
        <w:fldChar w:fldCharType="end"/>
      </w:r>
    </w:p>
    <w:p w14:paraId="6164746C" w14:textId="0DF2F2C9"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2</w:t>
      </w:r>
      <w:r>
        <w:rPr>
          <w:rFonts w:asciiTheme="minorHAnsi" w:hAnsiTheme="minorHAnsi" w:cstheme="minorBidi"/>
          <w:caps w:val="0"/>
          <w:noProof/>
          <w:szCs w:val="22"/>
          <w:lang w:val="ru-RU" w:eastAsia="ru-RU"/>
        </w:rPr>
        <w:tab/>
      </w:r>
      <w:r w:rsidRPr="001628C4">
        <w:rPr>
          <w:noProof/>
          <w:lang w:val="ru-RU"/>
        </w:rPr>
        <w:t>Общее описание</w:t>
      </w:r>
      <w:r>
        <w:rPr>
          <w:noProof/>
        </w:rPr>
        <w:tab/>
      </w:r>
      <w:r>
        <w:rPr>
          <w:noProof/>
        </w:rPr>
        <w:fldChar w:fldCharType="begin"/>
      </w:r>
      <w:r>
        <w:rPr>
          <w:noProof/>
        </w:rPr>
        <w:instrText xml:space="preserve"> PAGEREF _Toc117505726 \h </w:instrText>
      </w:r>
      <w:r>
        <w:rPr>
          <w:noProof/>
        </w:rPr>
      </w:r>
      <w:r>
        <w:rPr>
          <w:noProof/>
        </w:rPr>
        <w:fldChar w:fldCharType="separate"/>
      </w:r>
      <w:r>
        <w:rPr>
          <w:noProof/>
        </w:rPr>
        <w:t>4</w:t>
      </w:r>
      <w:r>
        <w:rPr>
          <w:noProof/>
        </w:rPr>
        <w:fldChar w:fldCharType="end"/>
      </w:r>
    </w:p>
    <w:p w14:paraId="65D34755" w14:textId="19016A4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2.1</w:t>
      </w:r>
      <w:r>
        <w:rPr>
          <w:rFonts w:asciiTheme="minorHAnsi" w:hAnsiTheme="minorHAnsi" w:cstheme="minorBidi"/>
          <w:noProof/>
          <w:szCs w:val="22"/>
          <w:lang w:val="ru-RU" w:eastAsia="ru-RU"/>
        </w:rPr>
        <w:tab/>
      </w:r>
      <w:r w:rsidRPr="001628C4">
        <w:rPr>
          <w:noProof/>
          <w:lang w:val="ru-RU"/>
        </w:rPr>
        <w:t>Описание изделия</w:t>
      </w:r>
      <w:r>
        <w:rPr>
          <w:noProof/>
        </w:rPr>
        <w:tab/>
      </w:r>
      <w:r>
        <w:rPr>
          <w:noProof/>
        </w:rPr>
        <w:fldChar w:fldCharType="begin"/>
      </w:r>
      <w:r>
        <w:rPr>
          <w:noProof/>
        </w:rPr>
        <w:instrText xml:space="preserve"> PAGEREF _Toc117505727 \h </w:instrText>
      </w:r>
      <w:r>
        <w:rPr>
          <w:noProof/>
        </w:rPr>
      </w:r>
      <w:r>
        <w:rPr>
          <w:noProof/>
        </w:rPr>
        <w:fldChar w:fldCharType="separate"/>
      </w:r>
      <w:r>
        <w:rPr>
          <w:noProof/>
        </w:rPr>
        <w:t>4</w:t>
      </w:r>
      <w:r>
        <w:rPr>
          <w:noProof/>
        </w:rPr>
        <w:fldChar w:fldCharType="end"/>
      </w:r>
    </w:p>
    <w:p w14:paraId="75648634" w14:textId="005765A8" w:rsidR="00081F17" w:rsidRDefault="00081F17">
      <w:pPr>
        <w:pStyle w:val="30"/>
        <w:rPr>
          <w:rFonts w:asciiTheme="minorHAnsi" w:hAnsiTheme="minorHAnsi" w:cstheme="minorBidi"/>
          <w:noProof/>
          <w:szCs w:val="22"/>
          <w:lang w:val="ru-RU" w:eastAsia="ru-RU"/>
        </w:rPr>
      </w:pPr>
      <w:r w:rsidRPr="001628C4">
        <w:rPr>
          <w:noProof/>
          <w:lang w:val="ru-RU"/>
        </w:rPr>
        <w:t>2.1.1</w:t>
      </w:r>
      <w:r>
        <w:rPr>
          <w:rFonts w:asciiTheme="minorHAnsi" w:hAnsiTheme="minorHAnsi" w:cstheme="minorBidi"/>
          <w:noProof/>
          <w:szCs w:val="22"/>
          <w:lang w:val="ru-RU" w:eastAsia="ru-RU"/>
        </w:rPr>
        <w:tab/>
      </w:r>
      <w:r w:rsidRPr="001628C4">
        <w:rPr>
          <w:noProof/>
          <w:lang w:val="ru-RU"/>
        </w:rPr>
        <w:t>Интерфейсы пользователя</w:t>
      </w:r>
      <w:r>
        <w:rPr>
          <w:noProof/>
        </w:rPr>
        <w:tab/>
      </w:r>
      <w:r>
        <w:rPr>
          <w:noProof/>
        </w:rPr>
        <w:fldChar w:fldCharType="begin"/>
      </w:r>
      <w:r>
        <w:rPr>
          <w:noProof/>
        </w:rPr>
        <w:instrText xml:space="preserve"> PAGEREF _Toc117505728 \h </w:instrText>
      </w:r>
      <w:r>
        <w:rPr>
          <w:noProof/>
        </w:rPr>
      </w:r>
      <w:r>
        <w:rPr>
          <w:noProof/>
        </w:rPr>
        <w:fldChar w:fldCharType="separate"/>
      </w:r>
      <w:r>
        <w:rPr>
          <w:noProof/>
        </w:rPr>
        <w:t>4</w:t>
      </w:r>
      <w:r>
        <w:rPr>
          <w:noProof/>
        </w:rPr>
        <w:fldChar w:fldCharType="end"/>
      </w:r>
    </w:p>
    <w:p w14:paraId="2C7D8289" w14:textId="6F56B99E" w:rsidR="00081F17" w:rsidRDefault="00081F17">
      <w:pPr>
        <w:pStyle w:val="30"/>
        <w:rPr>
          <w:rFonts w:asciiTheme="minorHAnsi" w:hAnsiTheme="minorHAnsi" w:cstheme="minorBidi"/>
          <w:noProof/>
          <w:szCs w:val="22"/>
          <w:lang w:val="ru-RU" w:eastAsia="ru-RU"/>
        </w:rPr>
      </w:pPr>
      <w:r w:rsidRPr="001628C4">
        <w:rPr>
          <w:noProof/>
          <w:lang w:val="ru-RU"/>
        </w:rPr>
        <w:t>2.1.2</w:t>
      </w:r>
      <w:r>
        <w:rPr>
          <w:rFonts w:asciiTheme="minorHAnsi" w:hAnsiTheme="minorHAnsi" w:cstheme="minorBidi"/>
          <w:noProof/>
          <w:szCs w:val="22"/>
          <w:lang w:val="ru-RU" w:eastAsia="ru-RU"/>
        </w:rPr>
        <w:tab/>
      </w:r>
      <w:r w:rsidRPr="001628C4">
        <w:rPr>
          <w:noProof/>
          <w:lang w:val="ru-RU"/>
        </w:rPr>
        <w:t>Интерфейсы аппаратных средств ЭВМ</w:t>
      </w:r>
      <w:r>
        <w:rPr>
          <w:noProof/>
        </w:rPr>
        <w:tab/>
      </w:r>
      <w:r>
        <w:rPr>
          <w:noProof/>
        </w:rPr>
        <w:fldChar w:fldCharType="begin"/>
      </w:r>
      <w:r>
        <w:rPr>
          <w:noProof/>
        </w:rPr>
        <w:instrText xml:space="preserve"> PAGEREF _Toc117505729 \h </w:instrText>
      </w:r>
      <w:r>
        <w:rPr>
          <w:noProof/>
        </w:rPr>
      </w:r>
      <w:r>
        <w:rPr>
          <w:noProof/>
        </w:rPr>
        <w:fldChar w:fldCharType="separate"/>
      </w:r>
      <w:r>
        <w:rPr>
          <w:noProof/>
        </w:rPr>
        <w:t>5</w:t>
      </w:r>
      <w:r>
        <w:rPr>
          <w:noProof/>
        </w:rPr>
        <w:fldChar w:fldCharType="end"/>
      </w:r>
    </w:p>
    <w:p w14:paraId="66058F2B" w14:textId="2A6A7E2A" w:rsidR="00081F17" w:rsidRDefault="00081F17">
      <w:pPr>
        <w:pStyle w:val="30"/>
        <w:rPr>
          <w:rFonts w:asciiTheme="minorHAnsi" w:hAnsiTheme="minorHAnsi" w:cstheme="minorBidi"/>
          <w:noProof/>
          <w:szCs w:val="22"/>
          <w:lang w:val="ru-RU" w:eastAsia="ru-RU"/>
        </w:rPr>
      </w:pPr>
      <w:r w:rsidRPr="001628C4">
        <w:rPr>
          <w:noProof/>
          <w:lang w:val="ru-RU"/>
        </w:rPr>
        <w:t>2.1.3</w:t>
      </w:r>
      <w:r>
        <w:rPr>
          <w:rFonts w:asciiTheme="minorHAnsi" w:hAnsiTheme="minorHAnsi" w:cstheme="minorBidi"/>
          <w:noProof/>
          <w:szCs w:val="22"/>
          <w:lang w:val="ru-RU" w:eastAsia="ru-RU"/>
        </w:rPr>
        <w:tab/>
      </w:r>
      <w:r w:rsidRPr="001628C4">
        <w:rPr>
          <w:noProof/>
          <w:lang w:val="ru-RU"/>
        </w:rPr>
        <w:t>Интерфейсы программного обеспечения</w:t>
      </w:r>
      <w:r>
        <w:rPr>
          <w:noProof/>
        </w:rPr>
        <w:tab/>
      </w:r>
      <w:r>
        <w:rPr>
          <w:noProof/>
        </w:rPr>
        <w:fldChar w:fldCharType="begin"/>
      </w:r>
      <w:r>
        <w:rPr>
          <w:noProof/>
        </w:rPr>
        <w:instrText xml:space="preserve"> PAGEREF _Toc117505730 \h </w:instrText>
      </w:r>
      <w:r>
        <w:rPr>
          <w:noProof/>
        </w:rPr>
      </w:r>
      <w:r>
        <w:rPr>
          <w:noProof/>
        </w:rPr>
        <w:fldChar w:fldCharType="separate"/>
      </w:r>
      <w:r>
        <w:rPr>
          <w:noProof/>
        </w:rPr>
        <w:t>5</w:t>
      </w:r>
      <w:r>
        <w:rPr>
          <w:noProof/>
        </w:rPr>
        <w:fldChar w:fldCharType="end"/>
      </w:r>
    </w:p>
    <w:p w14:paraId="7E5256CF" w14:textId="7B530978" w:rsidR="00081F17" w:rsidRDefault="00081F17">
      <w:pPr>
        <w:pStyle w:val="30"/>
        <w:rPr>
          <w:rFonts w:asciiTheme="minorHAnsi" w:hAnsiTheme="minorHAnsi" w:cstheme="minorBidi"/>
          <w:noProof/>
          <w:szCs w:val="22"/>
          <w:lang w:val="ru-RU" w:eastAsia="ru-RU"/>
        </w:rPr>
      </w:pPr>
      <w:r w:rsidRPr="001628C4">
        <w:rPr>
          <w:noProof/>
          <w:lang w:val="ru-RU"/>
        </w:rPr>
        <w:t>2.1.4</w:t>
      </w:r>
      <w:r>
        <w:rPr>
          <w:rFonts w:asciiTheme="minorHAnsi" w:hAnsiTheme="minorHAnsi" w:cstheme="minorBidi"/>
          <w:noProof/>
          <w:szCs w:val="22"/>
          <w:lang w:val="ru-RU" w:eastAsia="ru-RU"/>
        </w:rPr>
        <w:tab/>
      </w:r>
      <w:r w:rsidRPr="001628C4">
        <w:rPr>
          <w:noProof/>
          <w:lang w:val="ru-RU"/>
        </w:rPr>
        <w:t>Интерфейсы коммуникаций</w:t>
      </w:r>
      <w:r>
        <w:rPr>
          <w:noProof/>
        </w:rPr>
        <w:tab/>
      </w:r>
      <w:r>
        <w:rPr>
          <w:noProof/>
        </w:rPr>
        <w:fldChar w:fldCharType="begin"/>
      </w:r>
      <w:r>
        <w:rPr>
          <w:noProof/>
        </w:rPr>
        <w:instrText xml:space="preserve"> PAGEREF _Toc117505731 \h </w:instrText>
      </w:r>
      <w:r>
        <w:rPr>
          <w:noProof/>
        </w:rPr>
      </w:r>
      <w:r>
        <w:rPr>
          <w:noProof/>
        </w:rPr>
        <w:fldChar w:fldCharType="separate"/>
      </w:r>
      <w:r>
        <w:rPr>
          <w:noProof/>
        </w:rPr>
        <w:t>5</w:t>
      </w:r>
      <w:r>
        <w:rPr>
          <w:noProof/>
        </w:rPr>
        <w:fldChar w:fldCharType="end"/>
      </w:r>
    </w:p>
    <w:p w14:paraId="37D93C82" w14:textId="091E20CB" w:rsidR="00081F17" w:rsidRDefault="00081F17">
      <w:pPr>
        <w:pStyle w:val="30"/>
        <w:rPr>
          <w:rFonts w:asciiTheme="minorHAnsi" w:hAnsiTheme="minorHAnsi" w:cstheme="minorBidi"/>
          <w:noProof/>
          <w:szCs w:val="22"/>
          <w:lang w:val="ru-RU" w:eastAsia="ru-RU"/>
        </w:rPr>
      </w:pPr>
      <w:r w:rsidRPr="001628C4">
        <w:rPr>
          <w:noProof/>
          <w:lang w:val="ru-RU"/>
        </w:rPr>
        <w:t>2.1.5</w:t>
      </w:r>
      <w:r>
        <w:rPr>
          <w:rFonts w:asciiTheme="minorHAnsi" w:hAnsiTheme="minorHAnsi" w:cstheme="minorBidi"/>
          <w:noProof/>
          <w:szCs w:val="22"/>
          <w:lang w:val="ru-RU" w:eastAsia="ru-RU"/>
        </w:rPr>
        <w:tab/>
      </w:r>
      <w:r w:rsidRPr="001628C4">
        <w:rPr>
          <w:noProof/>
          <w:lang w:val="ru-RU"/>
        </w:rPr>
        <w:t>Ограничения памяти</w:t>
      </w:r>
      <w:r>
        <w:rPr>
          <w:noProof/>
        </w:rPr>
        <w:tab/>
      </w:r>
      <w:r>
        <w:rPr>
          <w:noProof/>
        </w:rPr>
        <w:fldChar w:fldCharType="begin"/>
      </w:r>
      <w:r>
        <w:rPr>
          <w:noProof/>
        </w:rPr>
        <w:instrText xml:space="preserve"> PAGEREF _Toc117505732 \h </w:instrText>
      </w:r>
      <w:r>
        <w:rPr>
          <w:noProof/>
        </w:rPr>
      </w:r>
      <w:r>
        <w:rPr>
          <w:noProof/>
        </w:rPr>
        <w:fldChar w:fldCharType="separate"/>
      </w:r>
      <w:r>
        <w:rPr>
          <w:noProof/>
        </w:rPr>
        <w:t>5</w:t>
      </w:r>
      <w:r>
        <w:rPr>
          <w:noProof/>
        </w:rPr>
        <w:fldChar w:fldCharType="end"/>
      </w:r>
    </w:p>
    <w:p w14:paraId="23F32411" w14:textId="03E6C7F9" w:rsidR="00081F17" w:rsidRDefault="00081F17">
      <w:pPr>
        <w:pStyle w:val="30"/>
        <w:rPr>
          <w:rFonts w:asciiTheme="minorHAnsi" w:hAnsiTheme="minorHAnsi" w:cstheme="minorBidi"/>
          <w:noProof/>
          <w:szCs w:val="22"/>
          <w:lang w:val="ru-RU" w:eastAsia="ru-RU"/>
        </w:rPr>
      </w:pPr>
      <w:r w:rsidRPr="001628C4">
        <w:rPr>
          <w:noProof/>
          <w:lang w:val="ru-RU"/>
        </w:rPr>
        <w:t>2.1.6</w:t>
      </w:r>
      <w:r>
        <w:rPr>
          <w:rFonts w:asciiTheme="minorHAnsi" w:hAnsiTheme="minorHAnsi" w:cstheme="minorBidi"/>
          <w:noProof/>
          <w:szCs w:val="22"/>
          <w:lang w:val="ru-RU" w:eastAsia="ru-RU"/>
        </w:rPr>
        <w:tab/>
      </w:r>
      <w:r w:rsidRPr="001628C4">
        <w:rPr>
          <w:noProof/>
          <w:lang w:val="ru-RU"/>
        </w:rPr>
        <w:t>Действия</w:t>
      </w:r>
      <w:r>
        <w:rPr>
          <w:noProof/>
        </w:rPr>
        <w:tab/>
      </w:r>
      <w:r>
        <w:rPr>
          <w:noProof/>
        </w:rPr>
        <w:fldChar w:fldCharType="begin"/>
      </w:r>
      <w:r>
        <w:rPr>
          <w:noProof/>
        </w:rPr>
        <w:instrText xml:space="preserve"> PAGEREF _Toc117505733 \h </w:instrText>
      </w:r>
      <w:r>
        <w:rPr>
          <w:noProof/>
        </w:rPr>
      </w:r>
      <w:r>
        <w:rPr>
          <w:noProof/>
        </w:rPr>
        <w:fldChar w:fldCharType="separate"/>
      </w:r>
      <w:r>
        <w:rPr>
          <w:noProof/>
        </w:rPr>
        <w:t>5</w:t>
      </w:r>
      <w:r>
        <w:rPr>
          <w:noProof/>
        </w:rPr>
        <w:fldChar w:fldCharType="end"/>
      </w:r>
    </w:p>
    <w:p w14:paraId="41BB55AD" w14:textId="77B9B033" w:rsidR="00081F17" w:rsidRDefault="00081F17">
      <w:pPr>
        <w:pStyle w:val="30"/>
        <w:rPr>
          <w:rFonts w:asciiTheme="minorHAnsi" w:hAnsiTheme="minorHAnsi" w:cstheme="minorBidi"/>
          <w:noProof/>
          <w:szCs w:val="22"/>
          <w:lang w:val="ru-RU" w:eastAsia="ru-RU"/>
        </w:rPr>
      </w:pPr>
      <w:r w:rsidRPr="001628C4">
        <w:rPr>
          <w:noProof/>
          <w:lang w:val="ru-RU"/>
        </w:rPr>
        <w:t>2.1.7</w:t>
      </w:r>
      <w:r>
        <w:rPr>
          <w:rFonts w:asciiTheme="minorHAnsi" w:hAnsiTheme="minorHAnsi" w:cstheme="minorBidi"/>
          <w:noProof/>
          <w:szCs w:val="22"/>
          <w:lang w:val="ru-RU" w:eastAsia="ru-RU"/>
        </w:rPr>
        <w:tab/>
      </w:r>
      <w:r w:rsidRPr="001628C4">
        <w:rPr>
          <w:noProof/>
          <w:lang w:val="ru-RU"/>
        </w:rPr>
        <w:t>Требования настройки рабочих мест</w:t>
      </w:r>
      <w:r>
        <w:rPr>
          <w:noProof/>
        </w:rPr>
        <w:tab/>
      </w:r>
      <w:r>
        <w:rPr>
          <w:noProof/>
        </w:rPr>
        <w:fldChar w:fldCharType="begin"/>
      </w:r>
      <w:r>
        <w:rPr>
          <w:noProof/>
        </w:rPr>
        <w:instrText xml:space="preserve"> PAGEREF _Toc117505734 \h </w:instrText>
      </w:r>
      <w:r>
        <w:rPr>
          <w:noProof/>
        </w:rPr>
      </w:r>
      <w:r>
        <w:rPr>
          <w:noProof/>
        </w:rPr>
        <w:fldChar w:fldCharType="separate"/>
      </w:r>
      <w:r>
        <w:rPr>
          <w:noProof/>
        </w:rPr>
        <w:t>5</w:t>
      </w:r>
      <w:r>
        <w:rPr>
          <w:noProof/>
        </w:rPr>
        <w:fldChar w:fldCharType="end"/>
      </w:r>
    </w:p>
    <w:p w14:paraId="4AD29BD9" w14:textId="59FEEED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2.2</w:t>
      </w:r>
      <w:r>
        <w:rPr>
          <w:rFonts w:asciiTheme="minorHAnsi" w:hAnsiTheme="minorHAnsi" w:cstheme="minorBidi"/>
          <w:noProof/>
          <w:szCs w:val="22"/>
          <w:lang w:val="ru-RU" w:eastAsia="ru-RU"/>
        </w:rPr>
        <w:tab/>
      </w:r>
      <w:r w:rsidRPr="001628C4">
        <w:rPr>
          <w:noProof/>
          <w:lang w:val="ru-RU"/>
        </w:rPr>
        <w:t>Функции изделия</w:t>
      </w:r>
      <w:r>
        <w:rPr>
          <w:noProof/>
        </w:rPr>
        <w:tab/>
      </w:r>
      <w:r>
        <w:rPr>
          <w:noProof/>
        </w:rPr>
        <w:fldChar w:fldCharType="begin"/>
      </w:r>
      <w:r>
        <w:rPr>
          <w:noProof/>
        </w:rPr>
        <w:instrText xml:space="preserve"> PAGEREF _Toc117505735 \h </w:instrText>
      </w:r>
      <w:r>
        <w:rPr>
          <w:noProof/>
        </w:rPr>
      </w:r>
      <w:r>
        <w:rPr>
          <w:noProof/>
        </w:rPr>
        <w:fldChar w:fldCharType="separate"/>
      </w:r>
      <w:r>
        <w:rPr>
          <w:noProof/>
        </w:rPr>
        <w:t>5</w:t>
      </w:r>
      <w:r>
        <w:rPr>
          <w:noProof/>
        </w:rPr>
        <w:fldChar w:fldCharType="end"/>
      </w:r>
    </w:p>
    <w:p w14:paraId="0CB1B10C" w14:textId="2CB00C8F"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2.3</w:t>
      </w:r>
      <w:r>
        <w:rPr>
          <w:rFonts w:asciiTheme="minorHAnsi" w:hAnsiTheme="minorHAnsi" w:cstheme="minorBidi"/>
          <w:noProof/>
          <w:szCs w:val="22"/>
          <w:lang w:val="ru-RU" w:eastAsia="ru-RU"/>
        </w:rPr>
        <w:tab/>
      </w:r>
      <w:r w:rsidRPr="001628C4">
        <w:rPr>
          <w:noProof/>
          <w:lang w:val="ru-RU"/>
        </w:rPr>
        <w:t>Характеристики пользователей</w:t>
      </w:r>
      <w:r>
        <w:rPr>
          <w:noProof/>
        </w:rPr>
        <w:tab/>
      </w:r>
      <w:r>
        <w:rPr>
          <w:noProof/>
        </w:rPr>
        <w:fldChar w:fldCharType="begin"/>
      </w:r>
      <w:r>
        <w:rPr>
          <w:noProof/>
        </w:rPr>
        <w:instrText xml:space="preserve"> PAGEREF _Toc117505736 \h </w:instrText>
      </w:r>
      <w:r>
        <w:rPr>
          <w:noProof/>
        </w:rPr>
      </w:r>
      <w:r>
        <w:rPr>
          <w:noProof/>
        </w:rPr>
        <w:fldChar w:fldCharType="separate"/>
      </w:r>
      <w:r>
        <w:rPr>
          <w:noProof/>
        </w:rPr>
        <w:t>6</w:t>
      </w:r>
      <w:r>
        <w:rPr>
          <w:noProof/>
        </w:rPr>
        <w:fldChar w:fldCharType="end"/>
      </w:r>
    </w:p>
    <w:p w14:paraId="17E1CB57" w14:textId="43C7BE26"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2.4</w:t>
      </w:r>
      <w:r>
        <w:rPr>
          <w:rFonts w:asciiTheme="minorHAnsi" w:hAnsiTheme="minorHAnsi" w:cstheme="minorBidi"/>
          <w:noProof/>
          <w:szCs w:val="22"/>
          <w:lang w:val="ru-RU" w:eastAsia="ru-RU"/>
        </w:rPr>
        <w:tab/>
      </w:r>
      <w:r w:rsidRPr="001628C4">
        <w:rPr>
          <w:noProof/>
          <w:lang w:val="ru-RU"/>
        </w:rPr>
        <w:t>Ограничения</w:t>
      </w:r>
      <w:r>
        <w:rPr>
          <w:noProof/>
        </w:rPr>
        <w:tab/>
      </w:r>
      <w:r>
        <w:rPr>
          <w:noProof/>
        </w:rPr>
        <w:fldChar w:fldCharType="begin"/>
      </w:r>
      <w:r>
        <w:rPr>
          <w:noProof/>
        </w:rPr>
        <w:instrText xml:space="preserve"> PAGEREF _Toc117505737 \h </w:instrText>
      </w:r>
      <w:r>
        <w:rPr>
          <w:noProof/>
        </w:rPr>
      </w:r>
      <w:r>
        <w:rPr>
          <w:noProof/>
        </w:rPr>
        <w:fldChar w:fldCharType="separate"/>
      </w:r>
      <w:r>
        <w:rPr>
          <w:noProof/>
        </w:rPr>
        <w:t>6</w:t>
      </w:r>
      <w:r>
        <w:rPr>
          <w:noProof/>
        </w:rPr>
        <w:fldChar w:fldCharType="end"/>
      </w:r>
    </w:p>
    <w:p w14:paraId="4C428200" w14:textId="28E8B741"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2.5</w:t>
      </w:r>
      <w:r>
        <w:rPr>
          <w:rFonts w:asciiTheme="minorHAnsi" w:hAnsiTheme="minorHAnsi" w:cstheme="minorBidi"/>
          <w:noProof/>
          <w:szCs w:val="22"/>
          <w:lang w:val="ru-RU" w:eastAsia="ru-RU"/>
        </w:rPr>
        <w:tab/>
      </w:r>
      <w:r w:rsidRPr="001628C4">
        <w:rPr>
          <w:noProof/>
          <w:lang w:val="ru-RU"/>
        </w:rPr>
        <w:t>Предположения и зависимости</w:t>
      </w:r>
      <w:r>
        <w:rPr>
          <w:noProof/>
        </w:rPr>
        <w:tab/>
      </w:r>
      <w:r>
        <w:rPr>
          <w:noProof/>
        </w:rPr>
        <w:fldChar w:fldCharType="begin"/>
      </w:r>
      <w:r>
        <w:rPr>
          <w:noProof/>
        </w:rPr>
        <w:instrText xml:space="preserve"> PAGEREF _Toc117505738 \h </w:instrText>
      </w:r>
      <w:r>
        <w:rPr>
          <w:noProof/>
        </w:rPr>
      </w:r>
      <w:r>
        <w:rPr>
          <w:noProof/>
        </w:rPr>
        <w:fldChar w:fldCharType="separate"/>
      </w:r>
      <w:r>
        <w:rPr>
          <w:noProof/>
        </w:rPr>
        <w:t>6</w:t>
      </w:r>
      <w:r>
        <w:rPr>
          <w:noProof/>
        </w:rPr>
        <w:fldChar w:fldCharType="end"/>
      </w:r>
    </w:p>
    <w:p w14:paraId="2E821916" w14:textId="2DB18B0D"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2.6</w:t>
      </w:r>
      <w:r>
        <w:rPr>
          <w:rFonts w:asciiTheme="minorHAnsi" w:hAnsiTheme="minorHAnsi" w:cstheme="minorBidi"/>
          <w:noProof/>
          <w:szCs w:val="22"/>
          <w:lang w:val="ru-RU" w:eastAsia="ru-RU"/>
        </w:rPr>
        <w:tab/>
      </w:r>
      <w:r w:rsidRPr="001628C4">
        <w:rPr>
          <w:noProof/>
          <w:lang w:val="ru-RU"/>
        </w:rPr>
        <w:t>Распределение требований</w:t>
      </w:r>
      <w:r>
        <w:rPr>
          <w:noProof/>
        </w:rPr>
        <w:tab/>
      </w:r>
      <w:r>
        <w:rPr>
          <w:noProof/>
        </w:rPr>
        <w:fldChar w:fldCharType="begin"/>
      </w:r>
      <w:r>
        <w:rPr>
          <w:noProof/>
        </w:rPr>
        <w:instrText xml:space="preserve"> PAGEREF _Toc117505739 \h </w:instrText>
      </w:r>
      <w:r>
        <w:rPr>
          <w:noProof/>
        </w:rPr>
      </w:r>
      <w:r>
        <w:rPr>
          <w:noProof/>
        </w:rPr>
        <w:fldChar w:fldCharType="separate"/>
      </w:r>
      <w:r>
        <w:rPr>
          <w:noProof/>
        </w:rPr>
        <w:t>6</w:t>
      </w:r>
      <w:r>
        <w:rPr>
          <w:noProof/>
        </w:rPr>
        <w:fldChar w:fldCharType="end"/>
      </w:r>
    </w:p>
    <w:p w14:paraId="500927B9" w14:textId="7E3399C3" w:rsidR="00081F17" w:rsidRDefault="00081F17">
      <w:pPr>
        <w:pStyle w:val="10"/>
        <w:tabs>
          <w:tab w:val="left" w:pos="397"/>
        </w:tabs>
        <w:rPr>
          <w:rFonts w:asciiTheme="minorHAnsi" w:hAnsiTheme="minorHAnsi" w:cstheme="minorBidi"/>
          <w:caps w:val="0"/>
          <w:noProof/>
          <w:szCs w:val="22"/>
          <w:lang w:val="ru-RU" w:eastAsia="ru-RU"/>
        </w:rPr>
      </w:pPr>
      <w:r w:rsidRPr="001628C4">
        <w:rPr>
          <w:noProof/>
          <w:lang w:val="ru-RU"/>
        </w:rPr>
        <w:t>3</w:t>
      </w:r>
      <w:r>
        <w:rPr>
          <w:rFonts w:asciiTheme="minorHAnsi" w:hAnsiTheme="minorHAnsi" w:cstheme="minorBidi"/>
          <w:caps w:val="0"/>
          <w:noProof/>
          <w:szCs w:val="22"/>
          <w:lang w:val="ru-RU" w:eastAsia="ru-RU"/>
        </w:rPr>
        <w:tab/>
      </w:r>
      <w:r w:rsidRPr="001628C4">
        <w:rPr>
          <w:noProof/>
          <w:lang w:val="ru-RU"/>
        </w:rPr>
        <w:t>Детальные требования</w:t>
      </w:r>
      <w:r>
        <w:rPr>
          <w:noProof/>
        </w:rPr>
        <w:tab/>
      </w:r>
      <w:r>
        <w:rPr>
          <w:noProof/>
        </w:rPr>
        <w:fldChar w:fldCharType="begin"/>
      </w:r>
      <w:r>
        <w:rPr>
          <w:noProof/>
        </w:rPr>
        <w:instrText xml:space="preserve"> PAGEREF _Toc117505740 \h </w:instrText>
      </w:r>
      <w:r>
        <w:rPr>
          <w:noProof/>
        </w:rPr>
      </w:r>
      <w:r>
        <w:rPr>
          <w:noProof/>
        </w:rPr>
        <w:fldChar w:fldCharType="separate"/>
      </w:r>
      <w:r>
        <w:rPr>
          <w:noProof/>
        </w:rPr>
        <w:t>6</w:t>
      </w:r>
      <w:r>
        <w:rPr>
          <w:noProof/>
        </w:rPr>
        <w:fldChar w:fldCharType="end"/>
      </w:r>
    </w:p>
    <w:p w14:paraId="0A45D008" w14:textId="5CAE416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3.1</w:t>
      </w:r>
      <w:r>
        <w:rPr>
          <w:rFonts w:asciiTheme="minorHAnsi" w:hAnsiTheme="minorHAnsi" w:cstheme="minorBidi"/>
          <w:noProof/>
          <w:szCs w:val="22"/>
          <w:lang w:val="ru-RU" w:eastAsia="ru-RU"/>
        </w:rPr>
        <w:tab/>
      </w:r>
      <w:r w:rsidRPr="001628C4">
        <w:rPr>
          <w:noProof/>
          <w:lang w:val="ru-RU"/>
        </w:rPr>
        <w:t>Функциональные требования</w:t>
      </w:r>
      <w:r>
        <w:rPr>
          <w:noProof/>
        </w:rPr>
        <w:tab/>
      </w:r>
      <w:r>
        <w:rPr>
          <w:noProof/>
        </w:rPr>
        <w:fldChar w:fldCharType="begin"/>
      </w:r>
      <w:r>
        <w:rPr>
          <w:noProof/>
        </w:rPr>
        <w:instrText xml:space="preserve"> PAGEREF _Toc117505741 \h </w:instrText>
      </w:r>
      <w:r>
        <w:rPr>
          <w:noProof/>
        </w:rPr>
      </w:r>
      <w:r>
        <w:rPr>
          <w:noProof/>
        </w:rPr>
        <w:fldChar w:fldCharType="separate"/>
      </w:r>
      <w:r>
        <w:rPr>
          <w:noProof/>
        </w:rPr>
        <w:t>6</w:t>
      </w:r>
      <w:r>
        <w:rPr>
          <w:noProof/>
        </w:rPr>
        <w:fldChar w:fldCharType="end"/>
      </w:r>
    </w:p>
    <w:p w14:paraId="334A84FE" w14:textId="78B56F9D" w:rsidR="00081F17" w:rsidRDefault="00081F17">
      <w:pPr>
        <w:pStyle w:val="30"/>
        <w:rPr>
          <w:rFonts w:asciiTheme="minorHAnsi" w:hAnsiTheme="minorHAnsi" w:cstheme="minorBidi"/>
          <w:noProof/>
          <w:szCs w:val="22"/>
          <w:lang w:val="ru-RU" w:eastAsia="ru-RU"/>
        </w:rPr>
      </w:pPr>
      <w:r w:rsidRPr="001628C4">
        <w:rPr>
          <w:noProof/>
          <w:lang w:val="ru-RU"/>
        </w:rPr>
        <w:t>3.1.1</w:t>
      </w:r>
      <w:r>
        <w:rPr>
          <w:rFonts w:asciiTheme="minorHAnsi" w:hAnsiTheme="minorHAnsi" w:cstheme="minorBidi"/>
          <w:noProof/>
          <w:szCs w:val="22"/>
          <w:lang w:val="ru-RU" w:eastAsia="ru-RU"/>
        </w:rPr>
        <w:tab/>
      </w:r>
      <w:r w:rsidRPr="001628C4">
        <w:rPr>
          <w:noProof/>
          <w:lang w:val="ru-RU"/>
        </w:rPr>
        <w:t>Функциональные требования к системному модулю</w:t>
      </w:r>
      <w:r>
        <w:rPr>
          <w:noProof/>
        </w:rPr>
        <w:tab/>
      </w:r>
      <w:r>
        <w:rPr>
          <w:noProof/>
        </w:rPr>
        <w:fldChar w:fldCharType="begin"/>
      </w:r>
      <w:r>
        <w:rPr>
          <w:noProof/>
        </w:rPr>
        <w:instrText xml:space="preserve"> PAGEREF _Toc117505742 \h </w:instrText>
      </w:r>
      <w:r>
        <w:rPr>
          <w:noProof/>
        </w:rPr>
      </w:r>
      <w:r>
        <w:rPr>
          <w:noProof/>
        </w:rPr>
        <w:fldChar w:fldCharType="separate"/>
      </w:r>
      <w:r>
        <w:rPr>
          <w:noProof/>
        </w:rPr>
        <w:t>6</w:t>
      </w:r>
      <w:r>
        <w:rPr>
          <w:noProof/>
        </w:rPr>
        <w:fldChar w:fldCharType="end"/>
      </w:r>
    </w:p>
    <w:p w14:paraId="4CDCE60E" w14:textId="07C2CCAD" w:rsidR="00081F17" w:rsidRDefault="00081F17">
      <w:pPr>
        <w:pStyle w:val="30"/>
        <w:rPr>
          <w:rFonts w:asciiTheme="minorHAnsi" w:hAnsiTheme="minorHAnsi" w:cstheme="minorBidi"/>
          <w:noProof/>
          <w:szCs w:val="22"/>
          <w:lang w:val="ru-RU" w:eastAsia="ru-RU"/>
        </w:rPr>
      </w:pPr>
      <w:r w:rsidRPr="001628C4">
        <w:rPr>
          <w:noProof/>
          <w:lang w:val="ru-RU"/>
        </w:rPr>
        <w:t>3.1.2</w:t>
      </w:r>
      <w:r>
        <w:rPr>
          <w:rFonts w:asciiTheme="minorHAnsi" w:hAnsiTheme="minorHAnsi" w:cstheme="minorBidi"/>
          <w:noProof/>
          <w:szCs w:val="22"/>
          <w:lang w:val="ru-RU" w:eastAsia="ru-RU"/>
        </w:rPr>
        <w:tab/>
      </w:r>
      <w:r w:rsidRPr="001628C4">
        <w:rPr>
          <w:noProof/>
          <w:lang w:val="ru-RU"/>
        </w:rPr>
        <w:t>Функциональные требования к модулю управления</w:t>
      </w:r>
      <w:r>
        <w:rPr>
          <w:noProof/>
        </w:rPr>
        <w:tab/>
      </w:r>
      <w:r>
        <w:rPr>
          <w:noProof/>
        </w:rPr>
        <w:fldChar w:fldCharType="begin"/>
      </w:r>
      <w:r>
        <w:rPr>
          <w:noProof/>
        </w:rPr>
        <w:instrText xml:space="preserve"> PAGEREF _Toc117505743 \h </w:instrText>
      </w:r>
      <w:r>
        <w:rPr>
          <w:noProof/>
        </w:rPr>
      </w:r>
      <w:r>
        <w:rPr>
          <w:noProof/>
        </w:rPr>
        <w:fldChar w:fldCharType="separate"/>
      </w:r>
      <w:r>
        <w:rPr>
          <w:noProof/>
        </w:rPr>
        <w:t>6</w:t>
      </w:r>
      <w:r>
        <w:rPr>
          <w:noProof/>
        </w:rPr>
        <w:fldChar w:fldCharType="end"/>
      </w:r>
    </w:p>
    <w:p w14:paraId="5172827F" w14:textId="0C44FDE2" w:rsidR="00081F17" w:rsidRDefault="00081F17">
      <w:pPr>
        <w:pStyle w:val="30"/>
        <w:rPr>
          <w:rFonts w:asciiTheme="minorHAnsi" w:hAnsiTheme="minorHAnsi" w:cstheme="minorBidi"/>
          <w:noProof/>
          <w:szCs w:val="22"/>
          <w:lang w:val="ru-RU" w:eastAsia="ru-RU"/>
        </w:rPr>
      </w:pPr>
      <w:r w:rsidRPr="001628C4">
        <w:rPr>
          <w:noProof/>
          <w:lang w:val="ru-RU"/>
        </w:rPr>
        <w:t>3.1.3</w:t>
      </w:r>
      <w:r>
        <w:rPr>
          <w:rFonts w:asciiTheme="minorHAnsi" w:hAnsiTheme="minorHAnsi" w:cstheme="minorBidi"/>
          <w:noProof/>
          <w:szCs w:val="22"/>
          <w:lang w:val="ru-RU" w:eastAsia="ru-RU"/>
        </w:rPr>
        <w:tab/>
      </w:r>
      <w:r w:rsidRPr="001628C4">
        <w:rPr>
          <w:noProof/>
          <w:lang w:val="ru-RU"/>
        </w:rPr>
        <w:t xml:space="preserve">Функциональные требования к модулю </w:t>
      </w:r>
      <w:r w:rsidRPr="003D5634">
        <w:rPr>
          <w:noProof/>
          <w:lang w:val="ru-RU"/>
        </w:rPr>
        <w:t>исполнителя</w:t>
      </w:r>
      <w:r>
        <w:rPr>
          <w:noProof/>
        </w:rPr>
        <w:tab/>
      </w:r>
      <w:r>
        <w:rPr>
          <w:noProof/>
        </w:rPr>
        <w:fldChar w:fldCharType="begin"/>
      </w:r>
      <w:r>
        <w:rPr>
          <w:noProof/>
        </w:rPr>
        <w:instrText xml:space="preserve"> PAGEREF _Toc117505744 \h </w:instrText>
      </w:r>
      <w:r>
        <w:rPr>
          <w:noProof/>
        </w:rPr>
      </w:r>
      <w:r>
        <w:rPr>
          <w:noProof/>
        </w:rPr>
        <w:fldChar w:fldCharType="separate"/>
      </w:r>
      <w:r>
        <w:rPr>
          <w:noProof/>
        </w:rPr>
        <w:t>7</w:t>
      </w:r>
      <w:r>
        <w:rPr>
          <w:noProof/>
        </w:rPr>
        <w:fldChar w:fldCharType="end"/>
      </w:r>
    </w:p>
    <w:p w14:paraId="3105330E" w14:textId="5F870240" w:rsidR="00081F17" w:rsidRDefault="00081F17">
      <w:pPr>
        <w:pStyle w:val="30"/>
        <w:rPr>
          <w:rFonts w:asciiTheme="minorHAnsi" w:hAnsiTheme="minorHAnsi" w:cstheme="minorBidi"/>
          <w:noProof/>
          <w:szCs w:val="22"/>
          <w:lang w:val="ru-RU" w:eastAsia="ru-RU"/>
        </w:rPr>
      </w:pPr>
      <w:r w:rsidRPr="001628C4">
        <w:rPr>
          <w:noProof/>
          <w:lang w:val="ru-RU"/>
        </w:rPr>
        <w:t>3.1.4</w:t>
      </w:r>
      <w:r>
        <w:rPr>
          <w:rFonts w:asciiTheme="minorHAnsi" w:hAnsiTheme="minorHAnsi" w:cstheme="minorBidi"/>
          <w:noProof/>
          <w:szCs w:val="22"/>
          <w:lang w:val="ru-RU" w:eastAsia="ru-RU"/>
        </w:rPr>
        <w:tab/>
      </w:r>
      <w:r w:rsidRPr="001628C4">
        <w:rPr>
          <w:noProof/>
          <w:lang w:val="ru-RU"/>
        </w:rPr>
        <w:t>Функциональные требования к модулю клиента</w:t>
      </w:r>
      <w:r>
        <w:rPr>
          <w:noProof/>
        </w:rPr>
        <w:tab/>
      </w:r>
      <w:r>
        <w:rPr>
          <w:noProof/>
        </w:rPr>
        <w:fldChar w:fldCharType="begin"/>
      </w:r>
      <w:r>
        <w:rPr>
          <w:noProof/>
        </w:rPr>
        <w:instrText xml:space="preserve"> PAGEREF _Toc117505745 \h </w:instrText>
      </w:r>
      <w:r>
        <w:rPr>
          <w:noProof/>
        </w:rPr>
      </w:r>
      <w:r>
        <w:rPr>
          <w:noProof/>
        </w:rPr>
        <w:fldChar w:fldCharType="separate"/>
      </w:r>
      <w:r>
        <w:rPr>
          <w:noProof/>
        </w:rPr>
        <w:t>7</w:t>
      </w:r>
      <w:r>
        <w:rPr>
          <w:noProof/>
        </w:rPr>
        <w:fldChar w:fldCharType="end"/>
      </w:r>
    </w:p>
    <w:p w14:paraId="2F846FA9" w14:textId="71D1FFC1"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3.2</w:t>
      </w:r>
      <w:r>
        <w:rPr>
          <w:rFonts w:asciiTheme="minorHAnsi" w:hAnsiTheme="minorHAnsi" w:cstheme="minorBidi"/>
          <w:noProof/>
          <w:szCs w:val="22"/>
          <w:lang w:val="ru-RU" w:eastAsia="ru-RU"/>
        </w:rPr>
        <w:tab/>
      </w:r>
      <w:r w:rsidRPr="001628C4">
        <w:rPr>
          <w:noProof/>
          <w:lang w:val="ru-RU"/>
        </w:rPr>
        <w:t>Надежность</w:t>
      </w:r>
      <w:r>
        <w:rPr>
          <w:noProof/>
        </w:rPr>
        <w:tab/>
      </w:r>
      <w:r>
        <w:rPr>
          <w:noProof/>
        </w:rPr>
        <w:fldChar w:fldCharType="begin"/>
      </w:r>
      <w:r>
        <w:rPr>
          <w:noProof/>
        </w:rPr>
        <w:instrText xml:space="preserve"> PAGEREF _Toc117505746 \h </w:instrText>
      </w:r>
      <w:r>
        <w:rPr>
          <w:noProof/>
        </w:rPr>
      </w:r>
      <w:r>
        <w:rPr>
          <w:noProof/>
        </w:rPr>
        <w:fldChar w:fldCharType="separate"/>
      </w:r>
      <w:r>
        <w:rPr>
          <w:noProof/>
        </w:rPr>
        <w:t>7</w:t>
      </w:r>
      <w:r>
        <w:rPr>
          <w:noProof/>
        </w:rPr>
        <w:fldChar w:fldCharType="end"/>
      </w:r>
    </w:p>
    <w:p w14:paraId="06BC7C7E" w14:textId="46BAE340" w:rsidR="00081F17" w:rsidRDefault="00081F17">
      <w:pPr>
        <w:pStyle w:val="30"/>
        <w:rPr>
          <w:rFonts w:asciiTheme="minorHAnsi" w:hAnsiTheme="minorHAnsi" w:cstheme="minorBidi"/>
          <w:noProof/>
          <w:szCs w:val="22"/>
          <w:lang w:val="ru-RU" w:eastAsia="ru-RU"/>
        </w:rPr>
      </w:pPr>
      <w:r w:rsidRPr="001628C4">
        <w:rPr>
          <w:noProof/>
          <w:lang w:val="ru-RU"/>
        </w:rPr>
        <w:t>3.2.1</w:t>
      </w:r>
      <w:r>
        <w:rPr>
          <w:rFonts w:asciiTheme="minorHAnsi" w:hAnsiTheme="minorHAnsi" w:cstheme="minorBidi"/>
          <w:noProof/>
          <w:szCs w:val="22"/>
          <w:lang w:val="ru-RU" w:eastAsia="ru-RU"/>
        </w:rPr>
        <w:tab/>
      </w:r>
      <w:r w:rsidRPr="001628C4">
        <w:rPr>
          <w:noProof/>
          <w:lang w:val="ru-RU"/>
        </w:rPr>
        <w:t>Время простоя</w:t>
      </w:r>
      <w:r>
        <w:rPr>
          <w:noProof/>
        </w:rPr>
        <w:tab/>
      </w:r>
      <w:r>
        <w:rPr>
          <w:noProof/>
        </w:rPr>
        <w:fldChar w:fldCharType="begin"/>
      </w:r>
      <w:r>
        <w:rPr>
          <w:noProof/>
        </w:rPr>
        <w:instrText xml:space="preserve"> PAGEREF _Toc117505747 \h </w:instrText>
      </w:r>
      <w:r>
        <w:rPr>
          <w:noProof/>
        </w:rPr>
      </w:r>
      <w:r>
        <w:rPr>
          <w:noProof/>
        </w:rPr>
        <w:fldChar w:fldCharType="separate"/>
      </w:r>
      <w:r>
        <w:rPr>
          <w:noProof/>
        </w:rPr>
        <w:t>7</w:t>
      </w:r>
      <w:r>
        <w:rPr>
          <w:noProof/>
        </w:rPr>
        <w:fldChar w:fldCharType="end"/>
      </w:r>
    </w:p>
    <w:p w14:paraId="080095F0" w14:textId="0F16936E"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3.3</w:t>
      </w:r>
      <w:r>
        <w:rPr>
          <w:rFonts w:asciiTheme="minorHAnsi" w:hAnsiTheme="minorHAnsi" w:cstheme="minorBidi"/>
          <w:noProof/>
          <w:szCs w:val="22"/>
          <w:lang w:val="ru-RU" w:eastAsia="ru-RU"/>
        </w:rPr>
        <w:tab/>
      </w:r>
      <w:r w:rsidRPr="001628C4">
        <w:rPr>
          <w:noProof/>
          <w:lang w:val="ru-RU"/>
        </w:rPr>
        <w:t>Производительность</w:t>
      </w:r>
      <w:r>
        <w:rPr>
          <w:noProof/>
        </w:rPr>
        <w:tab/>
      </w:r>
      <w:r>
        <w:rPr>
          <w:noProof/>
        </w:rPr>
        <w:fldChar w:fldCharType="begin"/>
      </w:r>
      <w:r>
        <w:rPr>
          <w:noProof/>
        </w:rPr>
        <w:instrText xml:space="preserve"> PAGEREF _Toc117505748 \h </w:instrText>
      </w:r>
      <w:r>
        <w:rPr>
          <w:noProof/>
        </w:rPr>
      </w:r>
      <w:r>
        <w:rPr>
          <w:noProof/>
        </w:rPr>
        <w:fldChar w:fldCharType="separate"/>
      </w:r>
      <w:r>
        <w:rPr>
          <w:noProof/>
        </w:rPr>
        <w:t>7</w:t>
      </w:r>
      <w:r>
        <w:rPr>
          <w:noProof/>
        </w:rPr>
        <w:fldChar w:fldCharType="end"/>
      </w:r>
    </w:p>
    <w:p w14:paraId="1984D974" w14:textId="1097E558" w:rsidR="00081F17" w:rsidRDefault="00081F17">
      <w:pPr>
        <w:pStyle w:val="30"/>
        <w:rPr>
          <w:rFonts w:asciiTheme="minorHAnsi" w:hAnsiTheme="minorHAnsi" w:cstheme="minorBidi"/>
          <w:noProof/>
          <w:szCs w:val="22"/>
          <w:lang w:val="ru-RU" w:eastAsia="ru-RU"/>
        </w:rPr>
      </w:pPr>
      <w:r w:rsidRPr="001628C4">
        <w:rPr>
          <w:noProof/>
          <w:lang w:val="ru-RU"/>
        </w:rPr>
        <w:t>3.3.1</w:t>
      </w:r>
      <w:r>
        <w:rPr>
          <w:rFonts w:asciiTheme="minorHAnsi" w:hAnsiTheme="minorHAnsi" w:cstheme="minorBidi"/>
          <w:noProof/>
          <w:szCs w:val="22"/>
          <w:lang w:val="ru-RU" w:eastAsia="ru-RU"/>
        </w:rPr>
        <w:tab/>
      </w:r>
      <w:r w:rsidRPr="001628C4">
        <w:rPr>
          <w:noProof/>
          <w:lang w:val="ru-RU"/>
        </w:rPr>
        <w:t>Количество одновременных пользователей.</w:t>
      </w:r>
      <w:r>
        <w:rPr>
          <w:noProof/>
        </w:rPr>
        <w:tab/>
      </w:r>
      <w:r>
        <w:rPr>
          <w:noProof/>
        </w:rPr>
        <w:fldChar w:fldCharType="begin"/>
      </w:r>
      <w:r>
        <w:rPr>
          <w:noProof/>
        </w:rPr>
        <w:instrText xml:space="preserve"> PAGEREF _Toc117505749 \h </w:instrText>
      </w:r>
      <w:r>
        <w:rPr>
          <w:noProof/>
        </w:rPr>
      </w:r>
      <w:r>
        <w:rPr>
          <w:noProof/>
        </w:rPr>
        <w:fldChar w:fldCharType="separate"/>
      </w:r>
      <w:r>
        <w:rPr>
          <w:noProof/>
        </w:rPr>
        <w:t>7</w:t>
      </w:r>
      <w:r>
        <w:rPr>
          <w:noProof/>
        </w:rPr>
        <w:fldChar w:fldCharType="end"/>
      </w:r>
    </w:p>
    <w:p w14:paraId="1896F2A3" w14:textId="391E3D55" w:rsidR="00081F17" w:rsidRDefault="00081F17">
      <w:pPr>
        <w:pStyle w:val="30"/>
        <w:rPr>
          <w:rFonts w:asciiTheme="minorHAnsi" w:hAnsiTheme="minorHAnsi" w:cstheme="minorBidi"/>
          <w:noProof/>
          <w:szCs w:val="22"/>
          <w:lang w:val="ru-RU" w:eastAsia="ru-RU"/>
        </w:rPr>
      </w:pPr>
      <w:r w:rsidRPr="001628C4">
        <w:rPr>
          <w:noProof/>
          <w:lang w:val="ru-RU"/>
        </w:rPr>
        <w:t>3.3.2</w:t>
      </w:r>
      <w:r>
        <w:rPr>
          <w:rFonts w:asciiTheme="minorHAnsi" w:hAnsiTheme="minorHAnsi" w:cstheme="minorBidi"/>
          <w:noProof/>
          <w:szCs w:val="22"/>
          <w:lang w:val="ru-RU" w:eastAsia="ru-RU"/>
        </w:rPr>
        <w:tab/>
      </w:r>
      <w:r w:rsidRPr="001628C4">
        <w:rPr>
          <w:noProof/>
          <w:lang w:val="ru-RU"/>
        </w:rPr>
        <w:t>Время отклика.</w:t>
      </w:r>
      <w:r>
        <w:rPr>
          <w:noProof/>
        </w:rPr>
        <w:tab/>
      </w:r>
      <w:r>
        <w:rPr>
          <w:noProof/>
        </w:rPr>
        <w:fldChar w:fldCharType="begin"/>
      </w:r>
      <w:r>
        <w:rPr>
          <w:noProof/>
        </w:rPr>
        <w:instrText xml:space="preserve"> PAGEREF _Toc117505750 \h </w:instrText>
      </w:r>
      <w:r>
        <w:rPr>
          <w:noProof/>
        </w:rPr>
      </w:r>
      <w:r>
        <w:rPr>
          <w:noProof/>
        </w:rPr>
        <w:fldChar w:fldCharType="separate"/>
      </w:r>
      <w:r>
        <w:rPr>
          <w:noProof/>
        </w:rPr>
        <w:t>7</w:t>
      </w:r>
      <w:r>
        <w:rPr>
          <w:noProof/>
        </w:rPr>
        <w:fldChar w:fldCharType="end"/>
      </w:r>
    </w:p>
    <w:p w14:paraId="71E7133B" w14:textId="542ED3F9" w:rsidR="00081F17" w:rsidRDefault="00081F17">
      <w:pPr>
        <w:pStyle w:val="20"/>
        <w:tabs>
          <w:tab w:val="left" w:pos="794"/>
        </w:tabs>
        <w:rPr>
          <w:rFonts w:asciiTheme="minorHAnsi" w:hAnsiTheme="minorHAnsi" w:cstheme="minorBidi"/>
          <w:noProof/>
          <w:szCs w:val="22"/>
          <w:lang w:val="ru-RU" w:eastAsia="ru-RU"/>
        </w:rPr>
      </w:pPr>
      <w:r w:rsidRPr="003D5634">
        <w:rPr>
          <w:noProof/>
          <w:lang w:val="ru-RU"/>
        </w:rPr>
        <w:t>3.4</w:t>
      </w:r>
      <w:r>
        <w:rPr>
          <w:rFonts w:asciiTheme="minorHAnsi" w:hAnsiTheme="minorHAnsi" w:cstheme="minorBidi"/>
          <w:noProof/>
          <w:szCs w:val="22"/>
          <w:lang w:val="ru-RU" w:eastAsia="ru-RU"/>
        </w:rPr>
        <w:tab/>
      </w:r>
      <w:r w:rsidRPr="001628C4">
        <w:rPr>
          <w:noProof/>
          <w:lang w:val="ru-RU"/>
        </w:rPr>
        <w:t>Ремонтопригодность</w:t>
      </w:r>
      <w:r>
        <w:rPr>
          <w:noProof/>
        </w:rPr>
        <w:tab/>
      </w:r>
      <w:r>
        <w:rPr>
          <w:noProof/>
        </w:rPr>
        <w:fldChar w:fldCharType="begin"/>
      </w:r>
      <w:r>
        <w:rPr>
          <w:noProof/>
        </w:rPr>
        <w:instrText xml:space="preserve"> PAGEREF _Toc117505751 \h </w:instrText>
      </w:r>
      <w:r>
        <w:rPr>
          <w:noProof/>
        </w:rPr>
      </w:r>
      <w:r>
        <w:rPr>
          <w:noProof/>
        </w:rPr>
        <w:fldChar w:fldCharType="separate"/>
      </w:r>
      <w:r>
        <w:rPr>
          <w:noProof/>
        </w:rPr>
        <w:t>7</w:t>
      </w:r>
      <w:r>
        <w:rPr>
          <w:noProof/>
        </w:rPr>
        <w:fldChar w:fldCharType="end"/>
      </w:r>
    </w:p>
    <w:p w14:paraId="48D9AB3B" w14:textId="769B927B" w:rsidR="00081F17" w:rsidRDefault="00081F17">
      <w:pPr>
        <w:pStyle w:val="30"/>
        <w:rPr>
          <w:rFonts w:asciiTheme="minorHAnsi" w:hAnsiTheme="minorHAnsi" w:cstheme="minorBidi"/>
          <w:noProof/>
          <w:szCs w:val="22"/>
          <w:lang w:val="ru-RU" w:eastAsia="ru-RU"/>
        </w:rPr>
      </w:pPr>
      <w:r w:rsidRPr="001628C4">
        <w:rPr>
          <w:noProof/>
          <w:lang w:val="ru-RU"/>
        </w:rPr>
        <w:t>3.4.1</w:t>
      </w:r>
      <w:r>
        <w:rPr>
          <w:rFonts w:asciiTheme="minorHAnsi" w:hAnsiTheme="minorHAnsi" w:cstheme="minorBidi"/>
          <w:noProof/>
          <w:szCs w:val="22"/>
          <w:lang w:val="ru-RU" w:eastAsia="ru-RU"/>
        </w:rPr>
        <w:tab/>
      </w:r>
      <w:r w:rsidRPr="001628C4">
        <w:rPr>
          <w:noProof/>
          <w:lang w:val="ru-RU"/>
        </w:rPr>
        <w:t>Требования резервного копирования</w:t>
      </w:r>
      <w:r>
        <w:rPr>
          <w:noProof/>
        </w:rPr>
        <w:tab/>
      </w:r>
      <w:r>
        <w:rPr>
          <w:noProof/>
        </w:rPr>
        <w:fldChar w:fldCharType="begin"/>
      </w:r>
      <w:r>
        <w:rPr>
          <w:noProof/>
        </w:rPr>
        <w:instrText xml:space="preserve"> PAGEREF _Toc117505752 \h </w:instrText>
      </w:r>
      <w:r>
        <w:rPr>
          <w:noProof/>
        </w:rPr>
      </w:r>
      <w:r>
        <w:rPr>
          <w:noProof/>
        </w:rPr>
        <w:fldChar w:fldCharType="separate"/>
      </w:r>
      <w:r>
        <w:rPr>
          <w:noProof/>
        </w:rPr>
        <w:t>7</w:t>
      </w:r>
      <w:r>
        <w:rPr>
          <w:noProof/>
        </w:rPr>
        <w:fldChar w:fldCharType="end"/>
      </w:r>
    </w:p>
    <w:p w14:paraId="618AC661" w14:textId="3BB6D9BF" w:rsidR="00081F17" w:rsidRDefault="00081F17">
      <w:pPr>
        <w:pStyle w:val="30"/>
        <w:rPr>
          <w:rFonts w:asciiTheme="minorHAnsi" w:hAnsiTheme="minorHAnsi" w:cstheme="minorBidi"/>
          <w:noProof/>
          <w:szCs w:val="22"/>
          <w:lang w:val="ru-RU" w:eastAsia="ru-RU"/>
        </w:rPr>
      </w:pPr>
      <w:r w:rsidRPr="003D5634">
        <w:rPr>
          <w:noProof/>
          <w:lang w:val="ru-RU"/>
        </w:rPr>
        <w:t>3.4.2</w:t>
      </w:r>
      <w:r>
        <w:rPr>
          <w:rFonts w:asciiTheme="minorHAnsi" w:hAnsiTheme="minorHAnsi" w:cstheme="minorBidi"/>
          <w:noProof/>
          <w:szCs w:val="22"/>
          <w:lang w:val="ru-RU" w:eastAsia="ru-RU"/>
        </w:rPr>
        <w:tab/>
      </w:r>
      <w:r w:rsidRPr="001628C4">
        <w:rPr>
          <w:noProof/>
          <w:lang w:val="ru-RU"/>
        </w:rPr>
        <w:t>Требования к документации по восстановлению</w:t>
      </w:r>
      <w:r>
        <w:rPr>
          <w:noProof/>
        </w:rPr>
        <w:tab/>
      </w:r>
      <w:r>
        <w:rPr>
          <w:noProof/>
        </w:rPr>
        <w:fldChar w:fldCharType="begin"/>
      </w:r>
      <w:r>
        <w:rPr>
          <w:noProof/>
        </w:rPr>
        <w:instrText xml:space="preserve"> PAGEREF _Toc117505753 \h </w:instrText>
      </w:r>
      <w:r>
        <w:rPr>
          <w:noProof/>
        </w:rPr>
      </w:r>
      <w:r>
        <w:rPr>
          <w:noProof/>
        </w:rPr>
        <w:fldChar w:fldCharType="separate"/>
      </w:r>
      <w:r>
        <w:rPr>
          <w:noProof/>
        </w:rPr>
        <w:t>7</w:t>
      </w:r>
      <w:r>
        <w:rPr>
          <w:noProof/>
        </w:rPr>
        <w:fldChar w:fldCharType="end"/>
      </w:r>
    </w:p>
    <w:p w14:paraId="23E9702D" w14:textId="2801A790"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3.5</w:t>
      </w:r>
      <w:r>
        <w:rPr>
          <w:rFonts w:asciiTheme="minorHAnsi" w:hAnsiTheme="minorHAnsi" w:cstheme="minorBidi"/>
          <w:noProof/>
          <w:szCs w:val="22"/>
          <w:lang w:val="ru-RU" w:eastAsia="ru-RU"/>
        </w:rPr>
        <w:tab/>
      </w:r>
      <w:r w:rsidRPr="001628C4">
        <w:rPr>
          <w:noProof/>
          <w:lang w:val="ru-RU"/>
        </w:rPr>
        <w:t>Ограничения проекта</w:t>
      </w:r>
      <w:r>
        <w:rPr>
          <w:noProof/>
        </w:rPr>
        <w:tab/>
      </w:r>
      <w:r>
        <w:rPr>
          <w:noProof/>
        </w:rPr>
        <w:fldChar w:fldCharType="begin"/>
      </w:r>
      <w:r>
        <w:rPr>
          <w:noProof/>
        </w:rPr>
        <w:instrText xml:space="preserve"> PAGEREF _Toc117505754 \h </w:instrText>
      </w:r>
      <w:r>
        <w:rPr>
          <w:noProof/>
        </w:rPr>
      </w:r>
      <w:r>
        <w:rPr>
          <w:noProof/>
        </w:rPr>
        <w:fldChar w:fldCharType="separate"/>
      </w:r>
      <w:r>
        <w:rPr>
          <w:noProof/>
        </w:rPr>
        <w:t>8</w:t>
      </w:r>
      <w:r>
        <w:rPr>
          <w:noProof/>
        </w:rPr>
        <w:fldChar w:fldCharType="end"/>
      </w:r>
    </w:p>
    <w:p w14:paraId="4D812844" w14:textId="2D7EDC38"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3.6</w:t>
      </w:r>
      <w:r>
        <w:rPr>
          <w:rFonts w:asciiTheme="minorHAnsi" w:hAnsiTheme="minorHAnsi" w:cstheme="minorBidi"/>
          <w:noProof/>
          <w:szCs w:val="22"/>
          <w:lang w:val="ru-RU" w:eastAsia="ru-RU"/>
        </w:rPr>
        <w:tab/>
      </w:r>
      <w:r w:rsidRPr="001628C4">
        <w:rPr>
          <w:noProof/>
          <w:lang w:val="ru-RU"/>
        </w:rPr>
        <w:t>Требования к пользовательской документации</w:t>
      </w:r>
      <w:r>
        <w:rPr>
          <w:noProof/>
        </w:rPr>
        <w:tab/>
      </w:r>
      <w:r>
        <w:rPr>
          <w:noProof/>
        </w:rPr>
        <w:fldChar w:fldCharType="begin"/>
      </w:r>
      <w:r>
        <w:rPr>
          <w:noProof/>
        </w:rPr>
        <w:instrText xml:space="preserve"> PAGEREF _Toc117505755 \h </w:instrText>
      </w:r>
      <w:r>
        <w:rPr>
          <w:noProof/>
        </w:rPr>
      </w:r>
      <w:r>
        <w:rPr>
          <w:noProof/>
        </w:rPr>
        <w:fldChar w:fldCharType="separate"/>
      </w:r>
      <w:r>
        <w:rPr>
          <w:noProof/>
        </w:rPr>
        <w:t>8</w:t>
      </w:r>
      <w:r>
        <w:rPr>
          <w:noProof/>
        </w:rPr>
        <w:fldChar w:fldCharType="end"/>
      </w:r>
    </w:p>
    <w:p w14:paraId="6EF2A233" w14:textId="153C718E"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3.7</w:t>
      </w:r>
      <w:r>
        <w:rPr>
          <w:rFonts w:asciiTheme="minorHAnsi" w:hAnsiTheme="minorHAnsi" w:cstheme="minorBidi"/>
          <w:noProof/>
          <w:szCs w:val="22"/>
          <w:lang w:val="ru-RU" w:eastAsia="ru-RU"/>
        </w:rPr>
        <w:tab/>
      </w:r>
      <w:r w:rsidRPr="001628C4">
        <w:rPr>
          <w:noProof/>
          <w:lang w:val="ru-RU"/>
        </w:rPr>
        <w:t>Используемые приобретаемые компоненты</w:t>
      </w:r>
      <w:r>
        <w:rPr>
          <w:noProof/>
        </w:rPr>
        <w:tab/>
      </w:r>
      <w:r>
        <w:rPr>
          <w:noProof/>
        </w:rPr>
        <w:fldChar w:fldCharType="begin"/>
      </w:r>
      <w:r>
        <w:rPr>
          <w:noProof/>
        </w:rPr>
        <w:instrText xml:space="preserve"> PAGEREF _Toc117505756 \h </w:instrText>
      </w:r>
      <w:r>
        <w:rPr>
          <w:noProof/>
        </w:rPr>
      </w:r>
      <w:r>
        <w:rPr>
          <w:noProof/>
        </w:rPr>
        <w:fldChar w:fldCharType="separate"/>
      </w:r>
      <w:r>
        <w:rPr>
          <w:noProof/>
        </w:rPr>
        <w:t>8</w:t>
      </w:r>
      <w:r>
        <w:rPr>
          <w:noProof/>
        </w:rPr>
        <w:fldChar w:fldCharType="end"/>
      </w:r>
    </w:p>
    <w:p w14:paraId="6D457523" w14:textId="49C8E12B"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3.8</w:t>
      </w:r>
      <w:r>
        <w:rPr>
          <w:rFonts w:asciiTheme="minorHAnsi" w:hAnsiTheme="minorHAnsi" w:cstheme="minorBidi"/>
          <w:noProof/>
          <w:szCs w:val="22"/>
          <w:lang w:val="ru-RU" w:eastAsia="ru-RU"/>
        </w:rPr>
        <w:tab/>
      </w:r>
      <w:r w:rsidRPr="001628C4">
        <w:rPr>
          <w:noProof/>
          <w:lang w:val="ru-RU"/>
        </w:rPr>
        <w:t>Требования лицензирования</w:t>
      </w:r>
      <w:r>
        <w:rPr>
          <w:noProof/>
        </w:rPr>
        <w:tab/>
      </w:r>
      <w:r>
        <w:rPr>
          <w:noProof/>
        </w:rPr>
        <w:fldChar w:fldCharType="begin"/>
      </w:r>
      <w:r>
        <w:rPr>
          <w:noProof/>
        </w:rPr>
        <w:instrText xml:space="preserve"> PAGEREF _Toc117505757 \h </w:instrText>
      </w:r>
      <w:r>
        <w:rPr>
          <w:noProof/>
        </w:rPr>
      </w:r>
      <w:r>
        <w:rPr>
          <w:noProof/>
        </w:rPr>
        <w:fldChar w:fldCharType="separate"/>
      </w:r>
      <w:r>
        <w:rPr>
          <w:noProof/>
        </w:rPr>
        <w:t>8</w:t>
      </w:r>
      <w:r>
        <w:rPr>
          <w:noProof/>
        </w:rPr>
        <w:fldChar w:fldCharType="end"/>
      </w:r>
    </w:p>
    <w:p w14:paraId="1CABAE3D" w14:textId="5D3AE924" w:rsidR="00081F17" w:rsidRDefault="00081F17">
      <w:pPr>
        <w:pStyle w:val="20"/>
        <w:tabs>
          <w:tab w:val="left" w:pos="794"/>
        </w:tabs>
        <w:rPr>
          <w:rFonts w:asciiTheme="minorHAnsi" w:hAnsiTheme="minorHAnsi" w:cstheme="minorBidi"/>
          <w:noProof/>
          <w:szCs w:val="22"/>
          <w:lang w:val="ru-RU" w:eastAsia="ru-RU"/>
        </w:rPr>
      </w:pPr>
      <w:r w:rsidRPr="001628C4">
        <w:rPr>
          <w:noProof/>
          <w:lang w:val="ru-RU"/>
        </w:rPr>
        <w:t>3.9</w:t>
      </w:r>
      <w:r>
        <w:rPr>
          <w:rFonts w:asciiTheme="minorHAnsi" w:hAnsiTheme="minorHAnsi" w:cstheme="minorBidi"/>
          <w:noProof/>
          <w:szCs w:val="22"/>
          <w:lang w:val="ru-RU" w:eastAsia="ru-RU"/>
        </w:rPr>
        <w:tab/>
      </w:r>
      <w:r w:rsidRPr="001628C4">
        <w:rPr>
          <w:noProof/>
          <w:lang w:val="ru-RU"/>
        </w:rPr>
        <w:t>Применимые стандарты</w:t>
      </w:r>
      <w:r>
        <w:rPr>
          <w:noProof/>
        </w:rPr>
        <w:tab/>
      </w:r>
      <w:r>
        <w:rPr>
          <w:noProof/>
        </w:rPr>
        <w:fldChar w:fldCharType="begin"/>
      </w:r>
      <w:r>
        <w:rPr>
          <w:noProof/>
        </w:rPr>
        <w:instrText xml:space="preserve"> PAGEREF _Toc117505758 \h </w:instrText>
      </w:r>
      <w:r>
        <w:rPr>
          <w:noProof/>
        </w:rPr>
      </w:r>
      <w:r>
        <w:rPr>
          <w:noProof/>
        </w:rPr>
        <w:fldChar w:fldCharType="separate"/>
      </w:r>
      <w:r>
        <w:rPr>
          <w:noProof/>
        </w:rPr>
        <w:t>8</w:t>
      </w:r>
      <w:r>
        <w:rPr>
          <w:noProof/>
        </w:rPr>
        <w:fldChar w:fldCharType="end"/>
      </w:r>
    </w:p>
    <w:p w14:paraId="01480AA5" w14:textId="471E727B" w:rsidR="00081F17" w:rsidRDefault="00081F17">
      <w:pPr>
        <w:pStyle w:val="10"/>
        <w:rPr>
          <w:rFonts w:asciiTheme="minorHAnsi" w:hAnsiTheme="minorHAnsi" w:cstheme="minorBidi"/>
          <w:caps w:val="0"/>
          <w:noProof/>
          <w:szCs w:val="22"/>
          <w:lang w:val="ru-RU" w:eastAsia="ru-RU"/>
        </w:rPr>
      </w:pPr>
      <w:r w:rsidRPr="001628C4">
        <w:rPr>
          <w:noProof/>
          <w:lang w:val="ru-RU"/>
        </w:rPr>
        <w:t>Индекс</w:t>
      </w:r>
      <w:r>
        <w:rPr>
          <w:noProof/>
        </w:rPr>
        <w:tab/>
      </w:r>
      <w:r>
        <w:rPr>
          <w:noProof/>
        </w:rPr>
        <w:fldChar w:fldCharType="begin"/>
      </w:r>
      <w:r>
        <w:rPr>
          <w:noProof/>
        </w:rPr>
        <w:instrText xml:space="preserve"> PAGEREF _Toc117505759 \h </w:instrText>
      </w:r>
      <w:r>
        <w:rPr>
          <w:noProof/>
        </w:rPr>
      </w:r>
      <w:r>
        <w:rPr>
          <w:noProof/>
        </w:rPr>
        <w:fldChar w:fldCharType="separate"/>
      </w:r>
      <w:r>
        <w:rPr>
          <w:noProof/>
        </w:rPr>
        <w:t>8</w:t>
      </w:r>
      <w:r>
        <w:rPr>
          <w:noProof/>
        </w:rPr>
        <w:fldChar w:fldCharType="end"/>
      </w:r>
    </w:p>
    <w:p w14:paraId="3FC854C9" w14:textId="6CE6E2C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7505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t>Алиса Коробейникова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58804AE7"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t>Алиса Коробейникова</w:t>
            </w:r>
          </w:p>
        </w:tc>
      </w:tr>
      <w:tr w:rsidR="00DD41F3" w:rsidRPr="00D71CC3" w14:paraId="3A8C4934" w14:textId="77777777">
        <w:tc>
          <w:tcPr>
            <w:tcW w:w="1701" w:type="dxa"/>
          </w:tcPr>
          <w:p w14:paraId="2F344306" w14:textId="296A5E13" w:rsidR="00DD41F3" w:rsidRPr="004F1DCB" w:rsidRDefault="00DD41F3" w:rsidP="00DD41F3">
            <w:pPr>
              <w:pStyle w:val="table"/>
              <w:jc w:val="center"/>
              <w:rPr>
                <w:lang w:val="ru-RU"/>
              </w:rPr>
            </w:pPr>
          </w:p>
        </w:tc>
        <w:tc>
          <w:tcPr>
            <w:tcW w:w="1701" w:type="dxa"/>
          </w:tcPr>
          <w:p w14:paraId="02FC0989" w14:textId="1D7194E9" w:rsidR="00DD41F3" w:rsidRPr="004F1DCB" w:rsidRDefault="00DD41F3" w:rsidP="00DD41F3">
            <w:pPr>
              <w:pStyle w:val="table"/>
              <w:jc w:val="center"/>
              <w:rPr>
                <w:lang w:val="ru-RU"/>
              </w:rPr>
            </w:pPr>
          </w:p>
        </w:tc>
        <w:tc>
          <w:tcPr>
            <w:tcW w:w="3402" w:type="dxa"/>
          </w:tcPr>
          <w:p w14:paraId="1A0683C5" w14:textId="3AD8779D" w:rsidR="00DD41F3" w:rsidRPr="00B66B38" w:rsidRDefault="00DD41F3" w:rsidP="00DD41F3">
            <w:pPr>
              <w:pStyle w:val="table"/>
              <w:rPr>
                <w:lang w:val="ru-RU"/>
              </w:rPr>
            </w:pPr>
          </w:p>
        </w:tc>
        <w:tc>
          <w:tcPr>
            <w:tcW w:w="2694" w:type="dxa"/>
          </w:tcPr>
          <w:p w14:paraId="06F9DC7D" w14:textId="44B6FB6E" w:rsidR="00DD41F3" w:rsidRPr="00B66B38" w:rsidRDefault="00DD41F3" w:rsidP="00DD41F3">
            <w:pPr>
              <w:pStyle w:val="table"/>
              <w:jc w:val="center"/>
              <w:rPr>
                <w:lang w:val="ru-RU"/>
              </w:rPr>
            </w:pPr>
          </w:p>
        </w:tc>
      </w:tr>
      <w:tr w:rsidR="00DD41F3" w:rsidRPr="00D71CC3" w14:paraId="4F0F363D" w14:textId="77777777">
        <w:tc>
          <w:tcPr>
            <w:tcW w:w="1701" w:type="dxa"/>
          </w:tcPr>
          <w:p w14:paraId="32E126A9" w14:textId="131E5508" w:rsidR="00DD41F3" w:rsidRPr="00AB2B39" w:rsidRDefault="00DD41F3" w:rsidP="00DD41F3">
            <w:pPr>
              <w:pStyle w:val="table"/>
              <w:jc w:val="center"/>
              <w:rPr>
                <w:lang w:val="ru-RU"/>
              </w:rPr>
            </w:pPr>
          </w:p>
        </w:tc>
        <w:tc>
          <w:tcPr>
            <w:tcW w:w="1701" w:type="dxa"/>
          </w:tcPr>
          <w:p w14:paraId="0294E1E9" w14:textId="635D7354" w:rsidR="00DD41F3" w:rsidRPr="00AB2B39" w:rsidRDefault="00DD41F3" w:rsidP="00DD41F3">
            <w:pPr>
              <w:pStyle w:val="table"/>
              <w:jc w:val="center"/>
              <w:rPr>
                <w:lang w:val="ru-RU"/>
              </w:rPr>
            </w:pPr>
          </w:p>
        </w:tc>
        <w:tc>
          <w:tcPr>
            <w:tcW w:w="3402" w:type="dxa"/>
          </w:tcPr>
          <w:p w14:paraId="24AB6A2F" w14:textId="7213241D" w:rsidR="00DD41F3" w:rsidRPr="00AB2B39" w:rsidRDefault="00DD41F3" w:rsidP="00DD41F3">
            <w:pPr>
              <w:pStyle w:val="table"/>
              <w:rPr>
                <w:lang w:val="ru-RU"/>
              </w:rPr>
            </w:pPr>
          </w:p>
        </w:tc>
        <w:tc>
          <w:tcPr>
            <w:tcW w:w="2694" w:type="dxa"/>
          </w:tcPr>
          <w:p w14:paraId="5F154BF1" w14:textId="70A7D7EA" w:rsidR="00DD41F3" w:rsidRDefault="00DD41F3" w:rsidP="00DD41F3">
            <w:pPr>
              <w:pStyle w:val="table"/>
              <w:jc w:val="center"/>
              <w:rPr>
                <w:lang w:val="ru-RU"/>
              </w:rPr>
            </w:pP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17505720"/>
      <w:r w:rsidR="005B09DE">
        <w:rPr>
          <w:lang w:val="ru-RU"/>
        </w:rPr>
        <w:lastRenderedPageBreak/>
        <w:t>Введение</w:t>
      </w:r>
      <w:bookmarkEnd w:id="6"/>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17505721"/>
      <w:r>
        <w:rPr>
          <w:lang w:val="ru-RU"/>
        </w:rPr>
        <w:t>Цели</w:t>
      </w:r>
      <w:bookmarkEnd w:id="7"/>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17505722"/>
      <w:r>
        <w:rPr>
          <w:lang w:val="ru-RU"/>
        </w:rPr>
        <w:t>Границы применения</w:t>
      </w:r>
      <w:bookmarkEnd w:id="8"/>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7505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609"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A62FA2">
        <w:tc>
          <w:tcPr>
            <w:tcW w:w="1791" w:type="dxa"/>
          </w:tcPr>
          <w:p w14:paraId="3D44018C" w14:textId="5ED86CEB" w:rsidR="00A62FA2" w:rsidRPr="002916E9" w:rsidRDefault="002916E9" w:rsidP="007746E9">
            <w:pPr>
              <w:pStyle w:val="1Einrckung"/>
              <w:ind w:left="0"/>
              <w:rPr>
                <w:lang w:val="ru-RU"/>
              </w:rPr>
            </w:pPr>
            <w:r>
              <w:rPr>
                <w:lang w:val="ru-RU"/>
              </w:rPr>
              <w:t>САП</w:t>
            </w:r>
          </w:p>
        </w:tc>
        <w:tc>
          <w:tcPr>
            <w:tcW w:w="7609"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A62FA2">
        <w:tc>
          <w:tcPr>
            <w:tcW w:w="1791" w:type="dxa"/>
          </w:tcPr>
          <w:p w14:paraId="519EB1A0" w14:textId="5DEB41AE" w:rsidR="002E7E3B" w:rsidRDefault="002E7E3B" w:rsidP="007746E9">
            <w:pPr>
              <w:pStyle w:val="1Einrckung"/>
              <w:ind w:left="0"/>
              <w:rPr>
                <w:lang w:val="ru-RU"/>
              </w:rPr>
            </w:pPr>
            <w:r>
              <w:rPr>
                <w:lang w:val="ru-RU"/>
              </w:rPr>
              <w:t>Организация</w:t>
            </w:r>
          </w:p>
        </w:tc>
        <w:tc>
          <w:tcPr>
            <w:tcW w:w="7609"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A62FA2">
        <w:tc>
          <w:tcPr>
            <w:tcW w:w="1791" w:type="dxa"/>
          </w:tcPr>
          <w:p w14:paraId="7BA80D06" w14:textId="29478BB6" w:rsidR="002E7E3B" w:rsidRDefault="002E7E3B" w:rsidP="007746E9">
            <w:pPr>
              <w:pStyle w:val="1Einrckung"/>
              <w:ind w:left="0"/>
              <w:rPr>
                <w:lang w:val="ru-RU"/>
              </w:rPr>
            </w:pPr>
            <w:r>
              <w:rPr>
                <w:lang w:val="ru-RU"/>
              </w:rPr>
              <w:t>Клиент</w:t>
            </w:r>
          </w:p>
        </w:tc>
        <w:tc>
          <w:tcPr>
            <w:tcW w:w="7609"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A62FA2">
        <w:tc>
          <w:tcPr>
            <w:tcW w:w="1791" w:type="dxa"/>
          </w:tcPr>
          <w:p w14:paraId="0F2BADD2" w14:textId="65202065" w:rsidR="002E7E3B" w:rsidRDefault="002E7E3B" w:rsidP="007746E9">
            <w:pPr>
              <w:pStyle w:val="1Einrckung"/>
              <w:ind w:left="0"/>
              <w:rPr>
                <w:lang w:val="ru-RU"/>
              </w:rPr>
            </w:pPr>
            <w:r>
              <w:rPr>
                <w:lang w:val="ru-RU"/>
              </w:rPr>
              <w:t>Исполнитель</w:t>
            </w:r>
          </w:p>
        </w:tc>
        <w:tc>
          <w:tcPr>
            <w:tcW w:w="7609"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0005D6" w14:paraId="7020551A" w14:textId="77777777" w:rsidTr="00A62FA2">
        <w:tc>
          <w:tcPr>
            <w:tcW w:w="1791" w:type="dxa"/>
          </w:tcPr>
          <w:p w14:paraId="731F7482" w14:textId="7D1F44F0" w:rsidR="000005D6" w:rsidRDefault="000005D6" w:rsidP="007746E9">
            <w:pPr>
              <w:pStyle w:val="1Einrckung"/>
              <w:ind w:left="0"/>
              <w:rPr>
                <w:lang w:val="ru-RU"/>
              </w:rPr>
            </w:pPr>
            <w:r>
              <w:rPr>
                <w:lang w:val="ru-RU"/>
              </w:rPr>
              <w:t>Модуль управления</w:t>
            </w:r>
          </w:p>
        </w:tc>
        <w:tc>
          <w:tcPr>
            <w:tcW w:w="7609"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A62FA2">
        <w:tc>
          <w:tcPr>
            <w:tcW w:w="1791"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609"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A62FA2">
        <w:tc>
          <w:tcPr>
            <w:tcW w:w="1791" w:type="dxa"/>
          </w:tcPr>
          <w:p w14:paraId="479E534F" w14:textId="1E84843E" w:rsidR="00E15D84" w:rsidRDefault="00E15D84" w:rsidP="007746E9">
            <w:pPr>
              <w:pStyle w:val="1Einrckung"/>
              <w:ind w:left="0"/>
              <w:rPr>
                <w:lang w:val="ru-RU"/>
              </w:rPr>
            </w:pPr>
            <w:r>
              <w:rPr>
                <w:lang w:val="ru-RU"/>
              </w:rPr>
              <w:t>Модуль клиента</w:t>
            </w:r>
          </w:p>
        </w:tc>
        <w:tc>
          <w:tcPr>
            <w:tcW w:w="7609"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A62FA2">
        <w:tc>
          <w:tcPr>
            <w:tcW w:w="1791" w:type="dxa"/>
          </w:tcPr>
          <w:p w14:paraId="550BB124" w14:textId="015151EE" w:rsidR="000005D6" w:rsidRDefault="002E7E3B" w:rsidP="007746E9">
            <w:pPr>
              <w:pStyle w:val="1Einrckung"/>
              <w:ind w:left="0"/>
              <w:rPr>
                <w:lang w:val="ru-RU"/>
              </w:rPr>
            </w:pPr>
            <w:r>
              <w:rPr>
                <w:lang w:val="ru-RU"/>
              </w:rPr>
              <w:t>Системный модуль</w:t>
            </w:r>
          </w:p>
        </w:tc>
        <w:tc>
          <w:tcPr>
            <w:tcW w:w="7609"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bl>
    <w:p w14:paraId="36097B15" w14:textId="77777777" w:rsidR="00A62FA2" w:rsidRPr="00A62FA2" w:rsidRDefault="00A62FA2"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7505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7505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7505726"/>
      <w:r>
        <w:rPr>
          <w:lang w:val="ru-RU"/>
        </w:rPr>
        <w:t>Общее описание</w:t>
      </w:r>
      <w:bookmarkEnd w:id="12"/>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3" w:name="_Toc117505727"/>
      <w:r>
        <w:rPr>
          <w:lang w:val="ru-RU"/>
        </w:rPr>
        <w:t>Описание изделия</w:t>
      </w:r>
      <w:bookmarkEnd w:id="13"/>
    </w:p>
    <w:p w14:paraId="766056DB" w14:textId="12A4B7B1" w:rsidR="00633964" w:rsidRDefault="00633964" w:rsidP="00633964">
      <w:pPr>
        <w:pStyle w:val="af0"/>
      </w:pPr>
      <w:r>
        <w:t xml:space="preserve">САП разделяется на </w:t>
      </w:r>
      <w:r w:rsidR="007746E9" w:rsidRPr="007746E9">
        <w:t>три</w:t>
      </w:r>
      <w:r>
        <w:t xml:space="preserve"> взаимодействующих модуля.</w:t>
      </w:r>
    </w:p>
    <w:p w14:paraId="5646F1E7" w14:textId="0D2FAABD" w:rsidR="00633964" w:rsidRDefault="00633964" w:rsidP="00110A17">
      <w:pPr>
        <w:pStyle w:val="af0"/>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35737DB8" w:rsidR="007746E9" w:rsidRP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5ACA215F" w14:textId="17C4F96E" w:rsidR="00E269AD" w:rsidRDefault="00E269AD" w:rsidP="00E269AD">
      <w:pPr>
        <w:pStyle w:val="3"/>
        <w:rPr>
          <w:lang w:val="ru-RU"/>
        </w:rPr>
      </w:pPr>
      <w:bookmarkStart w:id="14" w:name="_Toc117505728"/>
      <w:r>
        <w:rPr>
          <w:lang w:val="ru-RU"/>
        </w:rPr>
        <w:t>Интерфейсы пользователя</w:t>
      </w:r>
      <w:bookmarkEnd w:id="14"/>
    </w:p>
    <w:p w14:paraId="2C281AC1" w14:textId="669B24A9" w:rsidR="00B04E0A" w:rsidRPr="00A40329" w:rsidRDefault="00B04E0A" w:rsidP="00110A17">
      <w:pPr>
        <w:pStyle w:val="af0"/>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w:t>
      </w:r>
      <w:r w:rsidR="00A40329">
        <w:t>трачено на обслуживание Клиента;</w:t>
      </w:r>
      <w:r w:rsidR="002466C4">
        <w:br/>
        <w:t>2) Формировать дого</w:t>
      </w:r>
      <w:r w:rsidR="00A40329">
        <w:t>вор по сервисному обслуживанию;</w:t>
      </w:r>
      <w:r w:rsidR="00240BC8">
        <w:br/>
        <w:t xml:space="preserve">3) Отправлять уведомление Исполнителю о заключенном договоре, чтобы тот в </w:t>
      </w:r>
      <w:r w:rsidR="00A40329">
        <w:t>свою очередь приступал к работе;</w:t>
      </w:r>
      <w:r w:rsidR="002466C4" w:rsidRPr="00240BC8">
        <w:br/>
      </w:r>
      <w:r w:rsidR="00240BC8">
        <w:t>4</w:t>
      </w:r>
      <w:r w:rsidR="002466C4">
        <w:t>) Обозревать заказ-нар</w:t>
      </w:r>
      <w:r w:rsidR="00A40329">
        <w:t>яд, сформированный Исполнителем;</w:t>
      </w:r>
      <w:r w:rsidR="00A40329">
        <w:br/>
        <w:t>5) Регистрироваться в системе</w:t>
      </w:r>
      <w:r w:rsidR="00A40329" w:rsidRPr="00A40329">
        <w:t>;</w:t>
      </w:r>
      <w:r w:rsidR="00A40329">
        <w:br/>
      </w:r>
      <w:r w:rsidR="00A40329" w:rsidRPr="00A40329">
        <w:t xml:space="preserve">6) </w:t>
      </w:r>
      <w:r w:rsidR="00A40329">
        <w:t>Входить в аккаунт с использованием его учетных данных.</w:t>
      </w:r>
    </w:p>
    <w:p w14:paraId="18B93846" w14:textId="02A795AA" w:rsidR="00B04E0A" w:rsidRPr="00A40329" w:rsidRDefault="00B04E0A" w:rsidP="00110A17">
      <w:pPr>
        <w:pStyle w:val="af0"/>
      </w:pPr>
      <w:r>
        <w:t>Интерфейс пользователя модуля исполнителя должен позволять</w:t>
      </w:r>
      <w:r w:rsidRPr="00B04E0A">
        <w:t>:</w:t>
      </w:r>
      <w:r w:rsidRPr="00B04E0A">
        <w:br/>
      </w:r>
      <w:r w:rsidR="00240BC8">
        <w:t xml:space="preserve">1) Получать </w:t>
      </w:r>
      <w:commentRangeStart w:id="15"/>
      <w:r w:rsidR="00240BC8">
        <w:t xml:space="preserve">уведомление </w:t>
      </w:r>
      <w:commentRangeEnd w:id="15"/>
      <w:r w:rsidR="004C7B11">
        <w:rPr>
          <w:rStyle w:val="a5"/>
          <w:color w:val="auto"/>
          <w:lang w:val="de-DE"/>
        </w:rPr>
        <w:commentReference w:id="15"/>
      </w:r>
      <w:r w:rsidR="00240BC8">
        <w:t>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A40329">
        <w:t>;</w:t>
      </w:r>
      <w:r w:rsidR="00A40329">
        <w:br/>
        <w:t>12) Регистрироваться в системе;</w:t>
      </w:r>
      <w:r w:rsidR="00A40329">
        <w:br/>
      </w:r>
      <w:r w:rsidR="00A40329" w:rsidRPr="00A40329">
        <w:t xml:space="preserve">13) </w:t>
      </w:r>
      <w:r w:rsidR="00A40329">
        <w:t>Входить в аккаунт с использованием его учетных данных.</w:t>
      </w:r>
    </w:p>
    <w:p w14:paraId="2A6AB629" w14:textId="1975D08D" w:rsidR="00E15D84" w:rsidRPr="00A40329" w:rsidRDefault="00E15D84" w:rsidP="00110A17">
      <w:pPr>
        <w:pStyle w:val="af0"/>
      </w:pPr>
      <w:r>
        <w:t>Интерфейс пользователя модуля клиента должен позволять</w:t>
      </w:r>
      <w:r w:rsidRPr="00E15D84">
        <w:t>:</w:t>
      </w:r>
      <w:r>
        <w:br/>
      </w:r>
      <w:r w:rsidRPr="00E15D84">
        <w:t xml:space="preserve">1)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A40329">
        <w:br/>
        <w:t>5</w:t>
      </w:r>
      <w:r w:rsidR="00A40329" w:rsidRPr="00A40329">
        <w:t xml:space="preserve">) </w:t>
      </w:r>
      <w:r w:rsidR="00A40329">
        <w:t>Входить в аккаунт с использованием его учетных данных.</w:t>
      </w:r>
    </w:p>
    <w:p w14:paraId="1DB03991" w14:textId="77777777" w:rsidR="00E269AD" w:rsidRDefault="00E269AD" w:rsidP="00E269AD">
      <w:pPr>
        <w:pStyle w:val="3"/>
        <w:rPr>
          <w:lang w:val="ru-RU"/>
        </w:rPr>
      </w:pPr>
      <w:bookmarkStart w:id="16" w:name="_Toc117505729"/>
      <w:r>
        <w:rPr>
          <w:lang w:val="ru-RU"/>
        </w:rPr>
        <w:lastRenderedPageBreak/>
        <w:t>Интерфейсы аппаратных средств ЭВМ</w:t>
      </w:r>
      <w:bookmarkEnd w:id="16"/>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65E4B6B6" w:rsidR="00240BC8" w:rsidRPr="00F60032" w:rsidRDefault="00240BC8" w:rsidP="00BB63F2">
      <w:pPr>
        <w:pStyle w:val="af0"/>
      </w:pPr>
      <w:r>
        <w:t>Модуль управления должен функционировать на персональном компьютере.</w:t>
      </w:r>
    </w:p>
    <w:p w14:paraId="02BC47F5" w14:textId="29A8F762" w:rsidR="00E269AD" w:rsidRDefault="00E269AD" w:rsidP="00E269AD">
      <w:pPr>
        <w:pStyle w:val="3"/>
        <w:rPr>
          <w:lang w:val="ru-RU"/>
        </w:rPr>
      </w:pPr>
      <w:bookmarkStart w:id="17" w:name="_Toc117505730"/>
      <w:r>
        <w:rPr>
          <w:lang w:val="ru-RU"/>
        </w:rPr>
        <w:t>Интерфейсы программного обеспечения</w:t>
      </w:r>
      <w:bookmarkEnd w:id="17"/>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8" w:name="_Toc117505731"/>
      <w:r>
        <w:rPr>
          <w:lang w:val="ru-RU"/>
        </w:rPr>
        <w:t>Интерфейсы коммуникаций</w:t>
      </w:r>
      <w:bookmarkEnd w:id="18"/>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09149C26" w:rsidR="00F60032" w:rsidRPr="00D6127E"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модуля, используя сеть Интернет </w:t>
      </w:r>
      <w:r w:rsidR="00D6127E">
        <w:t>.</w:t>
      </w:r>
    </w:p>
    <w:p w14:paraId="31A1E09E" w14:textId="77777777" w:rsidR="00227A56" w:rsidRDefault="00227A56" w:rsidP="00227A56">
      <w:pPr>
        <w:pStyle w:val="3"/>
        <w:rPr>
          <w:lang w:val="ru-RU"/>
        </w:rPr>
      </w:pPr>
      <w:bookmarkStart w:id="19" w:name="_Toc117505732"/>
      <w:r>
        <w:rPr>
          <w:lang w:val="ru-RU"/>
        </w:rPr>
        <w:t>Ограничения памяти</w:t>
      </w:r>
      <w:bookmarkEnd w:id="19"/>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65E3F544" w:rsidR="006B0527" w:rsidRPr="00F60032"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7BD5983D" w14:textId="4A55C54E" w:rsidR="00227A56" w:rsidRDefault="00227A56" w:rsidP="00227A56">
      <w:pPr>
        <w:pStyle w:val="3"/>
        <w:rPr>
          <w:lang w:val="ru-RU"/>
        </w:rPr>
      </w:pPr>
      <w:bookmarkStart w:id="20" w:name="_Toc117505733"/>
      <w:r>
        <w:rPr>
          <w:lang w:val="ru-RU"/>
        </w:rPr>
        <w:t>Действия</w:t>
      </w:r>
      <w:bookmarkEnd w:id="20"/>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1" w:name="_Toc117505734"/>
      <w:r>
        <w:rPr>
          <w:lang w:val="ru-RU"/>
        </w:rPr>
        <w:t>Требования настройки рабочих мест</w:t>
      </w:r>
      <w:bookmarkEnd w:id="21"/>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2" w:name="_Toc117505735"/>
      <w:r>
        <w:rPr>
          <w:lang w:val="ru-RU"/>
        </w:rPr>
        <w:t>Функции изделия</w:t>
      </w:r>
      <w:bookmarkEnd w:id="22"/>
    </w:p>
    <w:p w14:paraId="4B23C70C" w14:textId="78264965" w:rsidR="006167F7" w:rsidRDefault="006167F7" w:rsidP="006167F7">
      <w:pPr>
        <w:pStyle w:val="af0"/>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0"/>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00EE6FE4" w:rsidR="005D7B35" w:rsidRPr="005D7B35" w:rsidRDefault="005D7B35" w:rsidP="006167F7">
      <w:pPr>
        <w:pStyle w:val="af0"/>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0808493A" w14:textId="77777777" w:rsidR="00815614" w:rsidRDefault="00815614" w:rsidP="00815614">
      <w:pPr>
        <w:pStyle w:val="2"/>
        <w:rPr>
          <w:lang w:val="ru-RU"/>
        </w:rPr>
      </w:pPr>
      <w:bookmarkStart w:id="23" w:name="_Toc117505736"/>
      <w:r>
        <w:rPr>
          <w:lang w:val="ru-RU"/>
        </w:rPr>
        <w:lastRenderedPageBreak/>
        <w:t>Характеристики пользователей</w:t>
      </w:r>
      <w:bookmarkEnd w:id="23"/>
    </w:p>
    <w:p w14:paraId="70DE3691" w14:textId="5695EFDB" w:rsidR="000D73E3" w:rsidRDefault="00DC29AB" w:rsidP="000D73E3">
      <w:pPr>
        <w:pStyle w:val="af0"/>
      </w:pPr>
      <w:r>
        <w:t>Исполнители должны пройти курс по использованию модуля исполнителя.</w:t>
      </w:r>
    </w:p>
    <w:p w14:paraId="511F8703" w14:textId="7828CC35" w:rsidR="00DC29AB" w:rsidRPr="000D73E3" w:rsidRDefault="00DC29AB" w:rsidP="000D73E3">
      <w:pPr>
        <w:pStyle w:val="af0"/>
      </w:pPr>
      <w:r>
        <w:t>Управленческий персонал должен пройти курс по использованию модуля исполнения.</w:t>
      </w:r>
    </w:p>
    <w:p w14:paraId="74821F73" w14:textId="403F24A0" w:rsidR="00815614" w:rsidRDefault="00815614" w:rsidP="00815614">
      <w:pPr>
        <w:pStyle w:val="2"/>
        <w:rPr>
          <w:lang w:val="ru-RU"/>
        </w:rPr>
      </w:pPr>
      <w:bookmarkStart w:id="24" w:name="_Toc117505737"/>
      <w:r>
        <w:rPr>
          <w:lang w:val="ru-RU"/>
        </w:rPr>
        <w:t>Ограничения</w:t>
      </w:r>
      <w:bookmarkEnd w:id="24"/>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5" w:name="_Toc117505738"/>
      <w:r>
        <w:rPr>
          <w:lang w:val="ru-RU"/>
        </w:rPr>
        <w:t>Предположения и зависимости</w:t>
      </w:r>
      <w:bookmarkEnd w:id="25"/>
    </w:p>
    <w:p w14:paraId="479CED08" w14:textId="77777777" w:rsidR="008C453D" w:rsidRDefault="008C453D" w:rsidP="008C453D">
      <w:pPr>
        <w:pStyle w:val="af0"/>
      </w:pPr>
      <w:r>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77777777" w:rsidR="008C453D" w:rsidRPr="00F31094"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8E37626" w14:textId="40790D8E" w:rsidR="00815614" w:rsidRDefault="00815614" w:rsidP="00815614">
      <w:pPr>
        <w:pStyle w:val="2"/>
        <w:rPr>
          <w:lang w:val="ru-RU"/>
        </w:rPr>
      </w:pPr>
      <w:bookmarkStart w:id="26" w:name="_Toc117505739"/>
      <w:r>
        <w:rPr>
          <w:lang w:val="ru-RU"/>
        </w:rPr>
        <w:t>Распределение требований</w:t>
      </w:r>
      <w:bookmarkEnd w:id="26"/>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7" w:name="_Toc117505740"/>
      <w:r>
        <w:rPr>
          <w:lang w:val="ru-RU"/>
        </w:rPr>
        <w:t xml:space="preserve">Детальные </w:t>
      </w:r>
      <w:commentRangeStart w:id="28"/>
      <w:r>
        <w:rPr>
          <w:lang w:val="ru-RU"/>
        </w:rPr>
        <w:t>требования</w:t>
      </w:r>
      <w:bookmarkEnd w:id="27"/>
      <w:r w:rsidR="007823B5" w:rsidRPr="00BF3298">
        <w:rPr>
          <w:lang w:val="ru-RU"/>
        </w:rPr>
        <w:t xml:space="preserve"> </w:t>
      </w:r>
      <w:commentRangeEnd w:id="28"/>
      <w:r w:rsidR="00ED20BF">
        <w:rPr>
          <w:rStyle w:val="a5"/>
          <w:b w:val="0"/>
          <w:color w:val="auto"/>
          <w:kern w:val="0"/>
        </w:rPr>
        <w:commentReference w:id="28"/>
      </w:r>
    </w:p>
    <w:p w14:paraId="74FFD0B7" w14:textId="77777777" w:rsidR="0021158A" w:rsidRPr="00BF3298" w:rsidRDefault="0021158A" w:rsidP="0021158A">
      <w:pPr>
        <w:pStyle w:val="InfoBlue"/>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F3298" w:rsidRDefault="0021158A" w:rsidP="0021158A">
      <w:pPr>
        <w:pStyle w:val="1Einrckung"/>
        <w:rPr>
          <w:lang w:val="ru-RU"/>
        </w:rPr>
      </w:pPr>
    </w:p>
    <w:p w14:paraId="4324FF3D" w14:textId="571645AF" w:rsidR="005D5FBD" w:rsidRDefault="005D5FBD" w:rsidP="005D5FBD">
      <w:pPr>
        <w:pStyle w:val="2"/>
        <w:rPr>
          <w:lang w:val="ru-RU"/>
        </w:rPr>
      </w:pPr>
      <w:bookmarkStart w:id="29" w:name="_Toc117505741"/>
      <w:r>
        <w:rPr>
          <w:lang w:val="ru-RU"/>
        </w:rPr>
        <w:t>Функциональные требования</w:t>
      </w:r>
      <w:bookmarkEnd w:id="29"/>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4690A401" w:rsidR="0021158A" w:rsidRDefault="00402BE9" w:rsidP="0021158A">
      <w:pPr>
        <w:pStyle w:val="3"/>
        <w:tabs>
          <w:tab w:val="num" w:pos="709"/>
        </w:tabs>
        <w:spacing w:before="300" w:after="120"/>
        <w:ind w:left="709" w:hanging="709"/>
        <w:rPr>
          <w:lang w:val="ru-RU"/>
        </w:rPr>
      </w:pPr>
      <w:bookmarkStart w:id="30" w:name="_Toc117505742"/>
      <w:r>
        <w:rPr>
          <w:lang w:val="ru-RU"/>
        </w:rPr>
        <w:t xml:space="preserve">Функциональные требования к системному </w:t>
      </w:r>
      <w:commentRangeStart w:id="31"/>
      <w:r>
        <w:rPr>
          <w:lang w:val="ru-RU"/>
        </w:rPr>
        <w:t>модулю</w:t>
      </w:r>
      <w:bookmarkEnd w:id="30"/>
      <w:commentRangeEnd w:id="31"/>
      <w:r w:rsidR="00CE76FF">
        <w:rPr>
          <w:rStyle w:val="a5"/>
          <w:b w:val="0"/>
          <w:color w:val="auto"/>
        </w:rPr>
        <w:commentReference w:id="31"/>
      </w:r>
    </w:p>
    <w:p w14:paraId="35F083F2" w14:textId="531BEDE2" w:rsidR="00402BE9" w:rsidRDefault="00402BE9" w:rsidP="00402BE9">
      <w:pPr>
        <w:pStyle w:val="af0"/>
      </w:pPr>
      <w:r>
        <w:t>Системный модуль должен</w:t>
      </w:r>
      <w:r w:rsidRPr="002C564A">
        <w:t>:</w:t>
      </w:r>
      <w:r w:rsidRPr="002C564A">
        <w:br/>
        <w:t xml:space="preserve">1) </w:t>
      </w:r>
      <w:r>
        <w:t xml:space="preserve">Принимать уведомления от исполнителя о </w:t>
      </w:r>
      <w:r w:rsidR="00650E24">
        <w:t>текущем статусе работы</w:t>
      </w:r>
      <w:r>
        <w:t xml:space="preserve"> и заносить их в базу данных.</w:t>
      </w:r>
      <w:r>
        <w:br/>
        <w:t>2) По запросу модуля управления предоставлять данные об исполнителях из базы данных.</w:t>
      </w:r>
      <w:r>
        <w:br/>
        <w:t>3) По запросу модуля исполнителя предоставлять данные об запчастях и их ценах из базы данных.</w:t>
      </w:r>
      <w:r w:rsidR="00AA3707">
        <w:br/>
        <w:t>4) Производить регистрацию участников системы и хранить их учетные данные.</w:t>
      </w:r>
      <w:r w:rsidR="00AA3707">
        <w:br/>
        <w:t>5) Производить авторизацию участников системы посредством ранее записанных учетных данных и выполнять авторизацию или отказывать в авторизации.</w:t>
      </w:r>
    </w:p>
    <w:p w14:paraId="358CC0D7" w14:textId="6A528C20" w:rsidR="00402BE9" w:rsidRDefault="00402BE9" w:rsidP="00402BE9">
      <w:pPr>
        <w:pStyle w:val="3"/>
        <w:tabs>
          <w:tab w:val="num" w:pos="709"/>
        </w:tabs>
        <w:spacing w:before="300" w:after="120"/>
        <w:ind w:left="709" w:hanging="709"/>
        <w:rPr>
          <w:lang w:val="ru-RU"/>
        </w:rPr>
      </w:pPr>
      <w:bookmarkStart w:id="32" w:name="_Toc117505743"/>
      <w:r>
        <w:rPr>
          <w:lang w:val="ru-RU"/>
        </w:rPr>
        <w:t>Функциональные требования к модулю управления</w:t>
      </w:r>
      <w:bookmarkEnd w:id="32"/>
    </w:p>
    <w:p w14:paraId="4DA36E28" w14:textId="48D55769" w:rsidR="00402BE9" w:rsidRDefault="00402BE9" w:rsidP="00402BE9">
      <w:pPr>
        <w:pStyle w:val="af0"/>
        <w:rPr>
          <w:lang w:val="en-US"/>
        </w:rPr>
      </w:pPr>
      <w:r>
        <w:t>Модуль управления должен</w:t>
      </w:r>
      <w:r w:rsidRPr="00402BE9">
        <w:t>:</w:t>
      </w:r>
      <w:r>
        <w:br/>
        <w:t>1) Запрашивать у системного модуля информацию об конкретном исполнителе или всех исполнителях.</w:t>
      </w:r>
      <w:r w:rsidRPr="00402BE9">
        <w:br/>
      </w:r>
      <w:r>
        <w:t>2) Поддерживать в своем внутреннем представлении актуальную информацию из базы данных об исполнителях.</w:t>
      </w:r>
      <w:r>
        <w:br/>
        <w:t xml:space="preserve">3) Обеспечивать пользовательский интерфейс, описанный в </w:t>
      </w:r>
      <w:r>
        <w:rPr>
          <w:lang w:val="en-US"/>
        </w:rPr>
        <w:t>2.1.2.</w:t>
      </w:r>
    </w:p>
    <w:p w14:paraId="0A8B55F4" w14:textId="6B2AD102" w:rsidR="00402BE9" w:rsidRDefault="00402BE9" w:rsidP="00402BE9">
      <w:pPr>
        <w:pStyle w:val="3"/>
        <w:tabs>
          <w:tab w:val="num" w:pos="709"/>
        </w:tabs>
        <w:spacing w:before="300" w:after="120"/>
        <w:ind w:left="709" w:hanging="709"/>
        <w:rPr>
          <w:lang w:val="ru-RU"/>
        </w:rPr>
      </w:pPr>
      <w:bookmarkStart w:id="33" w:name="_Toc117505744"/>
      <w:r>
        <w:rPr>
          <w:lang w:val="ru-RU"/>
        </w:rPr>
        <w:lastRenderedPageBreak/>
        <w:t xml:space="preserve">Функциональные требования к модулю </w:t>
      </w:r>
      <w:r w:rsidR="008964A8">
        <w:rPr>
          <w:lang w:val="en-US"/>
        </w:rPr>
        <w:t>исполнителя</w:t>
      </w:r>
      <w:bookmarkEnd w:id="33"/>
    </w:p>
    <w:p w14:paraId="6C131A60" w14:textId="2DB62F8D" w:rsidR="00402BE9" w:rsidRDefault="00A26794" w:rsidP="00402BE9">
      <w:pPr>
        <w:pStyle w:val="af0"/>
      </w:pPr>
      <w:r>
        <w:t>Модуль исполнителя должен</w:t>
      </w:r>
      <w:r w:rsidRPr="00402BE9">
        <w:t>:</w:t>
      </w:r>
      <w:r>
        <w:br/>
        <w:t>1) Запрашивать у системного модуля информацию о запчастях и их ценах из базы данных.</w:t>
      </w:r>
      <w:r>
        <w:br/>
        <w:t>2) Формировать электронную версию итогового заказ-наряда с использованием выбранных запчастей в формате, способном отображаться на экране и отправляться по электронной почте.</w:t>
      </w:r>
      <w:r>
        <w:br/>
        <w:t xml:space="preserve">3) Обеспечивать пользовательский интерфейс, описанный в </w:t>
      </w:r>
      <w:r w:rsidRPr="00402BE9">
        <w:t>2.1.2.</w:t>
      </w:r>
      <w:r w:rsidR="00820744">
        <w:br/>
        <w:t>4) Автоматически уведомлять организацию о текущем статусе работы. Список статусов</w:t>
      </w:r>
      <w:r w:rsidR="00820744" w:rsidRPr="001D1F28">
        <w:t>:</w:t>
      </w:r>
      <w:r w:rsidR="00820744">
        <w:br/>
        <w:t>4</w:t>
      </w:r>
      <w:r w:rsidR="00820744" w:rsidRPr="001D1F28">
        <w:t xml:space="preserve">.1) </w:t>
      </w:r>
      <w:r w:rsidR="00820744">
        <w:t>Исполнитель отправился к клиенту.</w:t>
      </w:r>
      <w:r w:rsidR="00820744">
        <w:br/>
        <w:t>4</w:t>
      </w:r>
      <w:r w:rsidR="00820744" w:rsidRPr="00820744">
        <w:t>.2)</w:t>
      </w:r>
      <w:r w:rsidR="00820744">
        <w:t xml:space="preserve"> Исполнитель прибыл к клиенту.</w:t>
      </w:r>
      <w:r w:rsidR="00820744">
        <w:br/>
        <w:t>4</w:t>
      </w:r>
      <w:r w:rsidR="00820744" w:rsidRPr="001D1F28">
        <w:t xml:space="preserve">.3) </w:t>
      </w:r>
      <w:r w:rsidR="00820744">
        <w:t>Исполнитель производит осмотр оборудования на предмет того, что оборудование подходит под сервисное обслуживание Организации, и производит анализ неисправностей.</w:t>
      </w:r>
      <w:r w:rsidR="00820744">
        <w:br/>
        <w:t>4</w:t>
      </w:r>
      <w:r w:rsidR="00820744" w:rsidRPr="001D1F28">
        <w:t>.4)</w:t>
      </w:r>
      <w:r w:rsidR="00820744">
        <w:t xml:space="preserve"> Исполнитель отказался от ремонта по причине того, что оборудование не входит в сервисное обслуживание Организации.</w:t>
      </w:r>
      <w:r w:rsidR="00820744">
        <w:br/>
        <w:t>4</w:t>
      </w:r>
      <w:r w:rsidR="00820744" w:rsidRPr="00820744">
        <w:t>.5)</w:t>
      </w:r>
      <w:r w:rsidR="00820744">
        <w:t xml:space="preserve"> Исполнитель формирует заказ-наряд.</w:t>
      </w:r>
      <w:r w:rsidR="00820744">
        <w:br/>
        <w:t>4</w:t>
      </w:r>
      <w:r w:rsidR="00820744" w:rsidRPr="00820744">
        <w:t>.6)</w:t>
      </w:r>
      <w:r w:rsidR="00820744">
        <w:t xml:space="preserve"> Исполнитель отправил заказ-наряд клиенту и ждет согласования клиентом.</w:t>
      </w:r>
      <w:r w:rsidR="00820744">
        <w:br/>
        <w:t>4</w:t>
      </w:r>
      <w:r w:rsidR="00820744" w:rsidRPr="00820744">
        <w:t xml:space="preserve">.7) </w:t>
      </w:r>
      <w:r w:rsidR="00820744">
        <w:t>Исполнитель приступает к работе.</w:t>
      </w:r>
      <w:r w:rsidR="00820744">
        <w:br/>
        <w:t>4</w:t>
      </w:r>
      <w:r w:rsidR="00820744" w:rsidRPr="00820744">
        <w:t>.8)</w:t>
      </w:r>
      <w:r w:rsidR="00820744">
        <w:t xml:space="preserve"> Исполнитель завершил работу.</w:t>
      </w:r>
      <w:r w:rsidR="00820744">
        <w:br/>
        <w:t>4</w:t>
      </w:r>
      <w:r w:rsidR="00820744" w:rsidRPr="00820744">
        <w:t>.9)</w:t>
      </w:r>
      <w:r w:rsidR="00820744">
        <w:t xml:space="preserve"> Исполнитель вернулся в организацию и ожидает новых заказов.</w:t>
      </w:r>
    </w:p>
    <w:p w14:paraId="6A3D1271" w14:textId="4A1CFE2D" w:rsidR="00AA3707" w:rsidRDefault="00AA3707" w:rsidP="00AA3707">
      <w:pPr>
        <w:pStyle w:val="3"/>
        <w:tabs>
          <w:tab w:val="num" w:pos="709"/>
        </w:tabs>
        <w:spacing w:before="300" w:after="120"/>
        <w:ind w:left="709" w:hanging="709"/>
        <w:rPr>
          <w:lang w:val="ru-RU"/>
        </w:rPr>
      </w:pPr>
      <w:bookmarkStart w:id="34" w:name="_Toc117505745"/>
      <w:r>
        <w:rPr>
          <w:lang w:val="ru-RU"/>
        </w:rPr>
        <w:t xml:space="preserve">Функциональные требования к модулю </w:t>
      </w:r>
      <w:r w:rsidR="006531E4">
        <w:rPr>
          <w:lang w:val="ru-RU"/>
        </w:rPr>
        <w:t>клиента</w:t>
      </w:r>
      <w:bookmarkEnd w:id="34"/>
    </w:p>
    <w:p w14:paraId="0F7DE07D" w14:textId="118A20A1" w:rsidR="00E7684F" w:rsidRPr="00E7684F" w:rsidRDefault="00AA3707" w:rsidP="00402BE9">
      <w:pPr>
        <w:pStyle w:val="af0"/>
      </w:pPr>
      <w:r>
        <w:t>Модуль клиента должен</w:t>
      </w:r>
      <w:r w:rsidRPr="00AA3707">
        <w:t>:</w:t>
      </w:r>
      <w:r>
        <w:br/>
        <w:t>1)</w:t>
      </w:r>
      <w:r w:rsidRPr="00AA3707">
        <w:t xml:space="preserve"> </w:t>
      </w:r>
      <w:r>
        <w:t>Позволять Клиенту регистрироваться и авторизироваться в системе.</w:t>
      </w:r>
      <w:r>
        <w:br/>
        <w:t xml:space="preserve">2) </w:t>
      </w:r>
      <w:r w:rsidR="00E7684F">
        <w:t>Позволять Клиенту получать заказ-наряд, отправленный Исполнителем</w:t>
      </w:r>
      <w:r w:rsidR="00E7684F" w:rsidRPr="006531E4">
        <w:t>.</w:t>
      </w:r>
      <w:r w:rsidR="00E7684F">
        <w:br/>
        <w:t>3) Позволять обозревать заказ-наряд.</w:t>
      </w:r>
      <w:r w:rsidR="00E7684F">
        <w:br/>
        <w:t>4) Позволять Клиенту согласовывать или не согласовывать заказ-наряд с указанием причины.</w:t>
      </w:r>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5" w:name="_Toc117505746"/>
      <w:r>
        <w:rPr>
          <w:lang w:val="ru-RU"/>
        </w:rPr>
        <w:t>Надежность</w:t>
      </w:r>
      <w:bookmarkEnd w:id="35"/>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8975809" w:rsidR="00FF55D8" w:rsidRDefault="005D7B35" w:rsidP="00FF55D8">
      <w:pPr>
        <w:pStyle w:val="3"/>
        <w:tabs>
          <w:tab w:val="num" w:pos="709"/>
        </w:tabs>
        <w:spacing w:before="300" w:after="120"/>
        <w:ind w:left="720" w:hanging="720"/>
        <w:rPr>
          <w:lang w:val="ru-RU"/>
        </w:rPr>
      </w:pPr>
      <w:bookmarkStart w:id="36" w:name="_Toc117505747"/>
      <w:r>
        <w:rPr>
          <w:lang w:val="ru-RU"/>
        </w:rPr>
        <w:t>Время простоя</w:t>
      </w:r>
      <w:bookmarkEnd w:id="36"/>
    </w:p>
    <w:p w14:paraId="011916CF" w14:textId="50EB6889" w:rsidR="005D7B35" w:rsidRPr="005D7B35" w:rsidRDefault="005D7B35" w:rsidP="005D7B35">
      <w:pPr>
        <w:pStyle w:val="af0"/>
      </w:pPr>
      <w:r>
        <w:t>Один день в месяц САП может быть закрыта на техобслуживание.</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7" w:name="_Toc117505748"/>
      <w:r>
        <w:rPr>
          <w:lang w:val="ru-RU"/>
        </w:rPr>
        <w:t>Производительность</w:t>
      </w:r>
      <w:bookmarkEnd w:id="37"/>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2E9E95B3" w:rsidR="00FF55D8" w:rsidRDefault="00A27DF5" w:rsidP="00FF55D8">
      <w:pPr>
        <w:pStyle w:val="3"/>
        <w:tabs>
          <w:tab w:val="num" w:pos="709"/>
        </w:tabs>
        <w:spacing w:before="300" w:after="120"/>
        <w:ind w:left="720" w:hanging="720"/>
        <w:rPr>
          <w:lang w:val="ru-RU"/>
        </w:rPr>
      </w:pPr>
      <w:bookmarkStart w:id="38" w:name="_Toc117505749"/>
      <w:r>
        <w:rPr>
          <w:lang w:val="ru-RU"/>
        </w:rPr>
        <w:t>Количество одновременных пользователей.</w:t>
      </w:r>
      <w:bookmarkEnd w:id="38"/>
    </w:p>
    <w:p w14:paraId="6DB8B70C" w14:textId="519FEFCE" w:rsidR="00A27DF5" w:rsidRDefault="00A27DF5" w:rsidP="00FB472C">
      <w:pPr>
        <w:pStyle w:val="af0"/>
      </w:pPr>
      <w:r>
        <w:t>САП должна поддерживать одновременную работу не более, чем ста Исполнителей и Клиентов.</w:t>
      </w:r>
    </w:p>
    <w:p w14:paraId="7FBF9D5B" w14:textId="64A89A48" w:rsidR="00A27DF5" w:rsidRDefault="00A27DF5" w:rsidP="00A27DF5">
      <w:pPr>
        <w:pStyle w:val="3"/>
        <w:tabs>
          <w:tab w:val="num" w:pos="709"/>
        </w:tabs>
        <w:spacing w:before="300" w:after="120"/>
        <w:ind w:left="720" w:hanging="720"/>
        <w:rPr>
          <w:lang w:val="ru-RU"/>
        </w:rPr>
      </w:pPr>
      <w:bookmarkStart w:id="39" w:name="_Toc117505750"/>
      <w:r>
        <w:rPr>
          <w:lang w:val="ru-RU"/>
        </w:rPr>
        <w:t>Время отклика.</w:t>
      </w:r>
      <w:bookmarkEnd w:id="39"/>
    </w:p>
    <w:p w14:paraId="3DF8D7AE" w14:textId="647A0032" w:rsidR="00FB472C" w:rsidRPr="00A27DF5" w:rsidRDefault="00A27DF5" w:rsidP="005D7B35">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0" w:name="_Toc117505751"/>
      <w:r>
        <w:rPr>
          <w:lang w:val="ru-RU"/>
        </w:rPr>
        <w:t>Ремонтопригодность</w:t>
      </w:r>
      <w:bookmarkEnd w:id="4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64BE1570" w:rsidR="00FF55D8" w:rsidRDefault="00D5668A" w:rsidP="00FF55D8">
      <w:pPr>
        <w:pStyle w:val="3"/>
        <w:tabs>
          <w:tab w:val="num" w:pos="709"/>
        </w:tabs>
        <w:spacing w:before="300" w:after="120"/>
        <w:ind w:left="720" w:hanging="720"/>
        <w:rPr>
          <w:lang w:val="ru-RU"/>
        </w:rPr>
      </w:pPr>
      <w:bookmarkStart w:id="41" w:name="_Toc117505752"/>
      <w:r>
        <w:rPr>
          <w:lang w:val="ru-RU"/>
        </w:rPr>
        <w:t>Требования резервного копирования</w:t>
      </w:r>
      <w:bookmarkEnd w:id="41"/>
    </w:p>
    <w:p w14:paraId="6B49494B" w14:textId="1C08E25B" w:rsidR="00D5668A" w:rsidRPr="00D5668A" w:rsidRDefault="00D5668A" w:rsidP="00D5668A">
      <w:pPr>
        <w:pStyle w:val="af0"/>
      </w:pPr>
      <w:r>
        <w:t>Системный модуль должен выполнять резервное копирование баз данных каждый час.</w:t>
      </w:r>
    </w:p>
    <w:p w14:paraId="23330D59" w14:textId="0D8B19B1" w:rsidR="00D5668A" w:rsidRPr="00D71CC3" w:rsidRDefault="00D5668A" w:rsidP="00D5668A">
      <w:pPr>
        <w:pStyle w:val="3"/>
        <w:tabs>
          <w:tab w:val="num" w:pos="709"/>
        </w:tabs>
        <w:spacing w:before="300" w:after="120"/>
        <w:ind w:left="720" w:hanging="720"/>
        <w:rPr>
          <w:lang w:val="en-GB"/>
        </w:rPr>
      </w:pPr>
      <w:bookmarkStart w:id="42" w:name="_Toc117505753"/>
      <w:r>
        <w:rPr>
          <w:lang w:val="ru-RU"/>
        </w:rPr>
        <w:t>Требования к документации по восстановлению</w:t>
      </w:r>
      <w:bookmarkEnd w:id="42"/>
    </w:p>
    <w:p w14:paraId="6815B1C2" w14:textId="6410179C" w:rsidR="00D5668A" w:rsidRPr="00D5668A" w:rsidRDefault="00D5668A" w:rsidP="00D5668A">
      <w:pPr>
        <w:pStyle w:val="af0"/>
      </w:pPr>
      <w:r>
        <w:t>Требуется предоставить документацию по восстановлению САП после сбоя.</w:t>
      </w:r>
    </w:p>
    <w:p w14:paraId="65085C01" w14:textId="77777777" w:rsidR="00FF55D8" w:rsidRPr="00D71CC3" w:rsidRDefault="00FF55D8" w:rsidP="00FF55D8">
      <w:pPr>
        <w:pStyle w:val="InfoBlue"/>
      </w:pPr>
      <w:r w:rsidRPr="00D71CC3">
        <w:lastRenderedPageBreak/>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43" w:name="_Toc117505754"/>
      <w:r>
        <w:rPr>
          <w:lang w:val="ru-RU"/>
        </w:rPr>
        <w:t>Ограничения проекта</w:t>
      </w:r>
      <w:bookmarkEnd w:id="43"/>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t>[The requirement description goes here.]</w:t>
      </w:r>
    </w:p>
    <w:p w14:paraId="572B1B10" w14:textId="3848CD23" w:rsidR="00FF55D8" w:rsidRDefault="00F16741" w:rsidP="00FF55D8">
      <w:pPr>
        <w:pStyle w:val="2"/>
        <w:keepNext/>
        <w:tabs>
          <w:tab w:val="num" w:pos="709"/>
        </w:tabs>
        <w:spacing w:before="360"/>
        <w:ind w:left="709" w:hanging="709"/>
        <w:rPr>
          <w:lang w:val="ru-RU"/>
        </w:rPr>
      </w:pPr>
      <w:bookmarkStart w:id="44" w:name="_Toc117505755"/>
      <w:r>
        <w:rPr>
          <w:lang w:val="ru-RU"/>
        </w:rPr>
        <w:t>Требования к пользовательской документации</w:t>
      </w:r>
      <w:bookmarkEnd w:id="44"/>
    </w:p>
    <w:p w14:paraId="04C51E55" w14:textId="494811B2" w:rsidR="00FB472C" w:rsidRDefault="00FB472C" w:rsidP="00FB472C">
      <w:pPr>
        <w:pStyle w:val="af0"/>
      </w:pPr>
      <w:r>
        <w:t>Требуется пользовательская документация для модуля Исполнителя.</w:t>
      </w:r>
    </w:p>
    <w:p w14:paraId="499FB41A" w14:textId="2954FB45" w:rsidR="00FB472C" w:rsidRDefault="00FB472C" w:rsidP="00FB472C">
      <w:pPr>
        <w:pStyle w:val="af0"/>
      </w:pPr>
      <w:r>
        <w:t>Требуется пользовательская документация для модуля Управления.</w:t>
      </w:r>
    </w:p>
    <w:p w14:paraId="3C385737" w14:textId="18528316" w:rsidR="00FB472C" w:rsidRPr="00FB472C" w:rsidRDefault="00FB472C" w:rsidP="00FB472C">
      <w:pPr>
        <w:pStyle w:val="af0"/>
      </w:pPr>
      <w:r>
        <w:t>Также требуется документация для обслуживания системы.</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5" w:name="_Toc117505756"/>
      <w:r>
        <w:rPr>
          <w:lang w:val="ru-RU"/>
        </w:rPr>
        <w:t>Используемые приобретаемые компоненты</w:t>
      </w:r>
      <w:bookmarkEnd w:id="45"/>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6" w:name="_Toc117505757"/>
      <w:r>
        <w:rPr>
          <w:lang w:val="ru-RU"/>
        </w:rPr>
        <w:t>Требования лицензирования</w:t>
      </w:r>
      <w:bookmarkEnd w:id="46"/>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7" w:name="_Toc117505758"/>
      <w:r>
        <w:rPr>
          <w:lang w:val="ru-RU"/>
        </w:rPr>
        <w:t>Применимые стандарты</w:t>
      </w:r>
      <w:bookmarkEnd w:id="47"/>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8" w:name="_Toc117505759"/>
      <w:r>
        <w:rPr>
          <w:lang w:val="ru-RU"/>
        </w:rPr>
        <w:t>Индекс</w:t>
      </w:r>
      <w:bookmarkEnd w:id="48"/>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exey Svistunov" w:date="2022-11-04T21:10:00Z" w:initials="AS">
    <w:p w14:paraId="7B29F14A" w14:textId="1BC1BC5E" w:rsidR="004C7B11" w:rsidRPr="004C7B11" w:rsidRDefault="004C7B11">
      <w:pPr>
        <w:pStyle w:val="a6"/>
        <w:rPr>
          <w:lang w:val="ru-RU"/>
        </w:rPr>
      </w:pPr>
      <w:r>
        <w:rPr>
          <w:rStyle w:val="a5"/>
        </w:rPr>
        <w:annotationRef/>
      </w:r>
      <w:r>
        <w:rPr>
          <w:lang w:val="ru-RU"/>
        </w:rPr>
        <w:t>Откуда в вашей системе берутся запчасти, список работ</w:t>
      </w:r>
    </w:p>
  </w:comment>
  <w:comment w:id="28" w:author="Alexey Svistunov" w:date="2022-11-04T21:12:00Z" w:initials="AS">
    <w:p w14:paraId="79B468BF" w14:textId="7AD85E59" w:rsidR="00ED20BF" w:rsidRPr="00ED20BF" w:rsidRDefault="00ED20BF">
      <w:pPr>
        <w:pStyle w:val="a6"/>
        <w:rPr>
          <w:lang w:val="ru-RU"/>
        </w:rPr>
      </w:pPr>
      <w:r>
        <w:rPr>
          <w:rStyle w:val="a5"/>
        </w:rPr>
        <w:annotationRef/>
      </w:r>
      <w:r>
        <w:rPr>
          <w:lang w:val="ru-RU"/>
        </w:rPr>
        <w:t>Где структура требования?</w:t>
      </w:r>
    </w:p>
  </w:comment>
  <w:comment w:id="31" w:author="Alexey Svistunov" w:date="2022-11-04T21:13:00Z" w:initials="AS">
    <w:p w14:paraId="57F86798" w14:textId="14B684F7" w:rsidR="00CE76FF" w:rsidRPr="00CE76FF" w:rsidRDefault="00CE76FF">
      <w:pPr>
        <w:pStyle w:val="a6"/>
        <w:rPr>
          <w:lang w:val="ru-RU"/>
        </w:rPr>
      </w:pPr>
      <w:r>
        <w:rPr>
          <w:rStyle w:val="a5"/>
        </w:rPr>
        <w:annotationRef/>
      </w:r>
      <w:r>
        <w:rPr>
          <w:lang w:val="ru-RU"/>
        </w:rPr>
        <w:t>Не хватает операций, по меньшей мере - сервисных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9F14A" w15:done="0"/>
  <w15:commentEx w15:paraId="79B468BF" w15:done="0"/>
  <w15:commentEx w15:paraId="57F86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E59" w16cex:dateUtc="2022-11-04T18:10:00Z"/>
  <w16cex:commentExtensible w16cex:durableId="270FFEB1" w16cex:dateUtc="2022-11-04T18:12:00Z"/>
  <w16cex:commentExtensible w16cex:durableId="270FFEF0" w16cex:dateUtc="2022-1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9F14A" w16cid:durableId="270FFE59"/>
  <w16cid:commentId w16cid:paraId="79B468BF" w16cid:durableId="270FFEB1"/>
  <w16cid:commentId w16cid:paraId="57F86798" w16cid:durableId="270FFE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98E9" w14:textId="77777777" w:rsidR="00963298" w:rsidRDefault="00963298">
      <w:r>
        <w:separator/>
      </w:r>
    </w:p>
  </w:endnote>
  <w:endnote w:type="continuationSeparator" w:id="0">
    <w:p w14:paraId="0B36D172" w14:textId="77777777" w:rsidR="00963298" w:rsidRDefault="0096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D5668A" w:rsidRDefault="00963298">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D5668A">
      <w:tab/>
    </w:r>
  </w:p>
  <w:p w14:paraId="44899C39" w14:textId="77777777" w:rsidR="00D5668A" w:rsidRDefault="00D566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58C4" w14:textId="77777777" w:rsidR="00963298" w:rsidRDefault="00963298">
      <w:r>
        <w:separator/>
      </w:r>
    </w:p>
  </w:footnote>
  <w:footnote w:type="continuationSeparator" w:id="0">
    <w:p w14:paraId="6267A1D6" w14:textId="77777777" w:rsidR="00963298" w:rsidRDefault="00963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02FC6E61" w:rsidR="00D5668A" w:rsidRDefault="00D5668A">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3D5634">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D5668A" w14:paraId="0F77EB97" w14:textId="77777777">
      <w:trPr>
        <w:trHeight w:hRule="exact" w:val="2000"/>
        <w:jc w:val="center"/>
      </w:trPr>
      <w:tc>
        <w:tcPr>
          <w:tcW w:w="2870" w:type="dxa"/>
        </w:tcPr>
        <w:p w14:paraId="3B163ACE" w14:textId="77777777" w:rsidR="00D5668A" w:rsidRDefault="00D5668A"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D5668A" w:rsidRDefault="00D5668A">
          <w:pPr>
            <w:spacing w:before="80"/>
            <w:rPr>
              <w:noProof/>
            </w:rPr>
          </w:pPr>
        </w:p>
      </w:tc>
      <w:tc>
        <w:tcPr>
          <w:tcW w:w="4477" w:type="dxa"/>
        </w:tcPr>
        <w:p w14:paraId="07B881E4" w14:textId="77777777" w:rsidR="00D5668A" w:rsidRPr="00842301" w:rsidRDefault="00D5668A">
          <w:pPr>
            <w:jc w:val="center"/>
            <w:rPr>
              <w:i/>
              <w:noProof/>
              <w:lang w:val="en-GB"/>
            </w:rPr>
          </w:pPr>
        </w:p>
        <w:p w14:paraId="4C5BAFEA" w14:textId="77777777" w:rsidR="00D5668A" w:rsidRPr="00842301" w:rsidRDefault="00D5668A">
          <w:pPr>
            <w:jc w:val="center"/>
            <w:rPr>
              <w:noProof/>
              <w:lang w:val="en-GB"/>
            </w:rPr>
          </w:pPr>
        </w:p>
        <w:p w14:paraId="747884AA" w14:textId="2C0CC4C2" w:rsidR="00D5668A" w:rsidRPr="004F1DCB" w:rsidRDefault="00D5668A"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D5668A" w:rsidRPr="007365A0" w:rsidRDefault="00D5668A">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D5668A" w:rsidRPr="003C2555" w:rsidRDefault="00D5668A"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D5668A" w:rsidRPr="003C2555" w:rsidRDefault="00D5668A">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5DF1C2A6" w:rsidR="00D5668A" w:rsidRPr="00124D77" w:rsidRDefault="00D5668A" w:rsidP="00124D77">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Pr>
              <w:noProof/>
              <w:lang w:val="ru-RU"/>
            </w:rPr>
            <w:t>6</w:t>
          </w:r>
        </w:p>
      </w:tc>
    </w:tr>
  </w:tbl>
  <w:p w14:paraId="0695C804" w14:textId="77777777" w:rsidR="00D5668A" w:rsidRDefault="00D5668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05D6"/>
    <w:rsid w:val="00002CAE"/>
    <w:rsid w:val="000169EF"/>
    <w:rsid w:val="0002233A"/>
    <w:rsid w:val="000261B4"/>
    <w:rsid w:val="000376B4"/>
    <w:rsid w:val="000401D5"/>
    <w:rsid w:val="00051B29"/>
    <w:rsid w:val="00081F17"/>
    <w:rsid w:val="000901D3"/>
    <w:rsid w:val="000D73E3"/>
    <w:rsid w:val="000E0073"/>
    <w:rsid w:val="000E2C90"/>
    <w:rsid w:val="000F0E95"/>
    <w:rsid w:val="000F0F55"/>
    <w:rsid w:val="0011087C"/>
    <w:rsid w:val="00110A17"/>
    <w:rsid w:val="00124D77"/>
    <w:rsid w:val="001343C1"/>
    <w:rsid w:val="001379A3"/>
    <w:rsid w:val="00157B34"/>
    <w:rsid w:val="0016049A"/>
    <w:rsid w:val="0016726E"/>
    <w:rsid w:val="00167F44"/>
    <w:rsid w:val="0017419E"/>
    <w:rsid w:val="00192770"/>
    <w:rsid w:val="001B2C49"/>
    <w:rsid w:val="001B489C"/>
    <w:rsid w:val="001C1B9A"/>
    <w:rsid w:val="001C7218"/>
    <w:rsid w:val="001D1F28"/>
    <w:rsid w:val="001E188C"/>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242B"/>
    <w:rsid w:val="00295ACE"/>
    <w:rsid w:val="002A6DB7"/>
    <w:rsid w:val="002C28F4"/>
    <w:rsid w:val="002C2C18"/>
    <w:rsid w:val="002C564A"/>
    <w:rsid w:val="002D7F95"/>
    <w:rsid w:val="002E7E3B"/>
    <w:rsid w:val="00302CDB"/>
    <w:rsid w:val="00316A8B"/>
    <w:rsid w:val="00322870"/>
    <w:rsid w:val="00327DC7"/>
    <w:rsid w:val="003301E7"/>
    <w:rsid w:val="00354B0E"/>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C7B11"/>
    <w:rsid w:val="004D54DC"/>
    <w:rsid w:val="004E4BD6"/>
    <w:rsid w:val="004F1DCB"/>
    <w:rsid w:val="00501360"/>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3571"/>
    <w:rsid w:val="005F329F"/>
    <w:rsid w:val="00600AA5"/>
    <w:rsid w:val="006167F7"/>
    <w:rsid w:val="0062004C"/>
    <w:rsid w:val="006268FA"/>
    <w:rsid w:val="00633964"/>
    <w:rsid w:val="00643AF8"/>
    <w:rsid w:val="00650E24"/>
    <w:rsid w:val="006531E4"/>
    <w:rsid w:val="00663731"/>
    <w:rsid w:val="00686224"/>
    <w:rsid w:val="00686E41"/>
    <w:rsid w:val="006A583A"/>
    <w:rsid w:val="006B0527"/>
    <w:rsid w:val="006E58B1"/>
    <w:rsid w:val="0071098D"/>
    <w:rsid w:val="00711003"/>
    <w:rsid w:val="00730AEA"/>
    <w:rsid w:val="0073312E"/>
    <w:rsid w:val="007365A0"/>
    <w:rsid w:val="007435A6"/>
    <w:rsid w:val="007746E9"/>
    <w:rsid w:val="00777EED"/>
    <w:rsid w:val="007823B5"/>
    <w:rsid w:val="0079263F"/>
    <w:rsid w:val="00795149"/>
    <w:rsid w:val="007B19DA"/>
    <w:rsid w:val="007D30C5"/>
    <w:rsid w:val="00815614"/>
    <w:rsid w:val="00820744"/>
    <w:rsid w:val="008352EF"/>
    <w:rsid w:val="00835A01"/>
    <w:rsid w:val="00842301"/>
    <w:rsid w:val="0084416D"/>
    <w:rsid w:val="008600BD"/>
    <w:rsid w:val="00873773"/>
    <w:rsid w:val="008808C9"/>
    <w:rsid w:val="008824EC"/>
    <w:rsid w:val="00893221"/>
    <w:rsid w:val="008964A8"/>
    <w:rsid w:val="008A2651"/>
    <w:rsid w:val="008A31A2"/>
    <w:rsid w:val="008A41F8"/>
    <w:rsid w:val="008A4F4F"/>
    <w:rsid w:val="008B0635"/>
    <w:rsid w:val="008B1278"/>
    <w:rsid w:val="008C453D"/>
    <w:rsid w:val="008D6321"/>
    <w:rsid w:val="008D7103"/>
    <w:rsid w:val="008F2E25"/>
    <w:rsid w:val="00904ADD"/>
    <w:rsid w:val="009142BF"/>
    <w:rsid w:val="009309C3"/>
    <w:rsid w:val="00933074"/>
    <w:rsid w:val="00954870"/>
    <w:rsid w:val="00963298"/>
    <w:rsid w:val="00981AB4"/>
    <w:rsid w:val="009A7F59"/>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F35BE"/>
    <w:rsid w:val="00B0274F"/>
    <w:rsid w:val="00B04E0A"/>
    <w:rsid w:val="00B22E70"/>
    <w:rsid w:val="00B30B01"/>
    <w:rsid w:val="00B66B3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D18B4"/>
    <w:rsid w:val="00CD1E4B"/>
    <w:rsid w:val="00CE76FF"/>
    <w:rsid w:val="00CF12B4"/>
    <w:rsid w:val="00CF19AE"/>
    <w:rsid w:val="00CF6143"/>
    <w:rsid w:val="00D51564"/>
    <w:rsid w:val="00D5668A"/>
    <w:rsid w:val="00D6127E"/>
    <w:rsid w:val="00D71CC3"/>
    <w:rsid w:val="00D71DB1"/>
    <w:rsid w:val="00D72ED3"/>
    <w:rsid w:val="00D85E67"/>
    <w:rsid w:val="00D916B7"/>
    <w:rsid w:val="00D92585"/>
    <w:rsid w:val="00D9349E"/>
    <w:rsid w:val="00DC144F"/>
    <w:rsid w:val="00DC1908"/>
    <w:rsid w:val="00DC29AB"/>
    <w:rsid w:val="00DD41F3"/>
    <w:rsid w:val="00DE41BF"/>
    <w:rsid w:val="00DF7D1A"/>
    <w:rsid w:val="00E13A7C"/>
    <w:rsid w:val="00E15D84"/>
    <w:rsid w:val="00E269AD"/>
    <w:rsid w:val="00E47813"/>
    <w:rsid w:val="00E72ABE"/>
    <w:rsid w:val="00E7684F"/>
    <w:rsid w:val="00E92CD5"/>
    <w:rsid w:val="00EB5E36"/>
    <w:rsid w:val="00ED20BF"/>
    <w:rsid w:val="00ED55E3"/>
    <w:rsid w:val="00EF5040"/>
    <w:rsid w:val="00F07657"/>
    <w:rsid w:val="00F14309"/>
    <w:rsid w:val="00F16741"/>
    <w:rsid w:val="00F27D37"/>
    <w:rsid w:val="00F31094"/>
    <w:rsid w:val="00F31E6D"/>
    <w:rsid w:val="00F4298C"/>
    <w:rsid w:val="00F42BBF"/>
    <w:rsid w:val="00F51881"/>
    <w:rsid w:val="00F566C6"/>
    <w:rsid w:val="00F572F9"/>
    <w:rsid w:val="00F60032"/>
    <w:rsid w:val="00F663EA"/>
    <w:rsid w:val="00F7135D"/>
    <w:rsid w:val="00F83A4B"/>
    <w:rsid w:val="00FA36E1"/>
    <w:rsid w:val="00FB472C"/>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409B-5E32-40D1-9BC6-108D5D04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820</TotalTime>
  <Pages>8</Pages>
  <Words>2974</Words>
  <Characters>16955</Characters>
  <Application>Microsoft Office Word</Application>
  <DocSecurity>0</DocSecurity>
  <Lines>141</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106</cp:revision>
  <cp:lastPrinted>1900-12-31T20:00:00Z</cp:lastPrinted>
  <dcterms:created xsi:type="dcterms:W3CDTF">2010-10-29T20:35:00Z</dcterms:created>
  <dcterms:modified xsi:type="dcterms:W3CDTF">2022-11-04T18:14:00Z</dcterms:modified>
</cp:coreProperties>
</file>