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7505718"/>
      <w:r>
        <w:rPr>
          <w:lang w:val="ru-RU"/>
        </w:rPr>
        <w:t>Содержание</w:t>
      </w:r>
      <w:bookmarkEnd w:id="0"/>
      <w:bookmarkEnd w:id="1"/>
      <w:bookmarkEnd w:id="2"/>
      <w:bookmarkEnd w:id="3"/>
    </w:p>
    <w:p w14:paraId="7096BA71" w14:textId="52C56A4B" w:rsidR="00081F17"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081F17" w:rsidRPr="001628C4">
        <w:rPr>
          <w:noProof/>
          <w:lang w:val="ru-RU"/>
        </w:rPr>
        <w:t>Содержание</w:t>
      </w:r>
      <w:r w:rsidR="00081F17">
        <w:rPr>
          <w:noProof/>
        </w:rPr>
        <w:tab/>
      </w:r>
      <w:r w:rsidR="00081F17">
        <w:rPr>
          <w:noProof/>
        </w:rPr>
        <w:fldChar w:fldCharType="begin"/>
      </w:r>
      <w:r w:rsidR="00081F17">
        <w:rPr>
          <w:noProof/>
        </w:rPr>
        <w:instrText xml:space="preserve"> PAGEREF _Toc117505718 \h </w:instrText>
      </w:r>
      <w:r w:rsidR="00081F17">
        <w:rPr>
          <w:noProof/>
        </w:rPr>
      </w:r>
      <w:r w:rsidR="00081F17">
        <w:rPr>
          <w:noProof/>
        </w:rPr>
        <w:fldChar w:fldCharType="separate"/>
      </w:r>
      <w:r w:rsidR="00081F17">
        <w:rPr>
          <w:noProof/>
        </w:rPr>
        <w:t>1</w:t>
      </w:r>
      <w:r w:rsidR="00081F17">
        <w:rPr>
          <w:noProof/>
        </w:rPr>
        <w:fldChar w:fldCharType="end"/>
      </w:r>
    </w:p>
    <w:p w14:paraId="617B6C45" w14:textId="7BD987AD" w:rsidR="00081F17" w:rsidRDefault="00081F17">
      <w:pPr>
        <w:pStyle w:val="10"/>
        <w:rPr>
          <w:rFonts w:asciiTheme="minorHAnsi" w:hAnsiTheme="minorHAnsi" w:cstheme="minorBidi"/>
          <w:caps w:val="0"/>
          <w:noProof/>
          <w:szCs w:val="22"/>
          <w:lang w:val="ru-RU" w:eastAsia="ru-RU"/>
        </w:rPr>
      </w:pPr>
      <w:r w:rsidRPr="001628C4">
        <w:rPr>
          <w:noProof/>
          <w:lang w:val="ru-RU"/>
        </w:rPr>
        <w:t>История изменений</w:t>
      </w:r>
      <w:r>
        <w:rPr>
          <w:noProof/>
        </w:rPr>
        <w:tab/>
      </w:r>
      <w:r>
        <w:rPr>
          <w:noProof/>
        </w:rPr>
        <w:fldChar w:fldCharType="begin"/>
      </w:r>
      <w:r>
        <w:rPr>
          <w:noProof/>
        </w:rPr>
        <w:instrText xml:space="preserve"> PAGEREF _Toc117505719 \h </w:instrText>
      </w:r>
      <w:r>
        <w:rPr>
          <w:noProof/>
        </w:rPr>
      </w:r>
      <w:r>
        <w:rPr>
          <w:noProof/>
        </w:rPr>
        <w:fldChar w:fldCharType="separate"/>
      </w:r>
      <w:r>
        <w:rPr>
          <w:noProof/>
        </w:rPr>
        <w:t>2</w:t>
      </w:r>
      <w:r>
        <w:rPr>
          <w:noProof/>
        </w:rPr>
        <w:fldChar w:fldCharType="end"/>
      </w:r>
    </w:p>
    <w:p w14:paraId="56F59092" w14:textId="7EDAEEDB" w:rsidR="00081F17" w:rsidRDefault="00081F17">
      <w:pPr>
        <w:pStyle w:val="10"/>
        <w:tabs>
          <w:tab w:val="left" w:pos="397"/>
        </w:tabs>
        <w:rPr>
          <w:rFonts w:asciiTheme="minorHAnsi" w:hAnsiTheme="minorHAnsi" w:cstheme="minorBidi"/>
          <w:caps w:val="0"/>
          <w:noProof/>
          <w:szCs w:val="22"/>
          <w:lang w:val="ru-RU" w:eastAsia="ru-RU"/>
        </w:rPr>
      </w:pPr>
      <w:r w:rsidRPr="001628C4">
        <w:rPr>
          <w:noProof/>
          <w:lang w:val="ru-RU"/>
        </w:rPr>
        <w:t>1</w:t>
      </w:r>
      <w:r>
        <w:rPr>
          <w:rFonts w:asciiTheme="minorHAnsi" w:hAnsiTheme="minorHAnsi" w:cstheme="minorBidi"/>
          <w:caps w:val="0"/>
          <w:noProof/>
          <w:szCs w:val="22"/>
          <w:lang w:val="ru-RU" w:eastAsia="ru-RU"/>
        </w:rPr>
        <w:tab/>
      </w:r>
      <w:r w:rsidRPr="001628C4">
        <w:rPr>
          <w:noProof/>
          <w:lang w:val="ru-RU"/>
        </w:rPr>
        <w:t>Введение</w:t>
      </w:r>
      <w:r>
        <w:rPr>
          <w:noProof/>
        </w:rPr>
        <w:tab/>
      </w:r>
      <w:r>
        <w:rPr>
          <w:noProof/>
        </w:rPr>
        <w:fldChar w:fldCharType="begin"/>
      </w:r>
      <w:r>
        <w:rPr>
          <w:noProof/>
        </w:rPr>
        <w:instrText xml:space="preserve"> PAGEREF _Toc117505720 \h </w:instrText>
      </w:r>
      <w:r>
        <w:rPr>
          <w:noProof/>
        </w:rPr>
      </w:r>
      <w:r>
        <w:rPr>
          <w:noProof/>
        </w:rPr>
        <w:fldChar w:fldCharType="separate"/>
      </w:r>
      <w:r>
        <w:rPr>
          <w:noProof/>
        </w:rPr>
        <w:t>3</w:t>
      </w:r>
      <w:r>
        <w:rPr>
          <w:noProof/>
        </w:rPr>
        <w:fldChar w:fldCharType="end"/>
      </w:r>
    </w:p>
    <w:p w14:paraId="25B81465" w14:textId="4509DA13"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1.1</w:t>
      </w:r>
      <w:r>
        <w:rPr>
          <w:rFonts w:asciiTheme="minorHAnsi" w:hAnsiTheme="minorHAnsi" w:cstheme="minorBidi"/>
          <w:noProof/>
          <w:szCs w:val="22"/>
          <w:lang w:val="ru-RU" w:eastAsia="ru-RU"/>
        </w:rPr>
        <w:tab/>
      </w:r>
      <w:r w:rsidRPr="001628C4">
        <w:rPr>
          <w:noProof/>
          <w:lang w:val="ru-RU"/>
        </w:rPr>
        <w:t>Цели</w:t>
      </w:r>
      <w:r>
        <w:rPr>
          <w:noProof/>
        </w:rPr>
        <w:tab/>
      </w:r>
      <w:r>
        <w:rPr>
          <w:noProof/>
        </w:rPr>
        <w:fldChar w:fldCharType="begin"/>
      </w:r>
      <w:r>
        <w:rPr>
          <w:noProof/>
        </w:rPr>
        <w:instrText xml:space="preserve"> PAGEREF _Toc117505721 \h </w:instrText>
      </w:r>
      <w:r>
        <w:rPr>
          <w:noProof/>
        </w:rPr>
      </w:r>
      <w:r>
        <w:rPr>
          <w:noProof/>
        </w:rPr>
        <w:fldChar w:fldCharType="separate"/>
      </w:r>
      <w:r>
        <w:rPr>
          <w:noProof/>
        </w:rPr>
        <w:t>3</w:t>
      </w:r>
      <w:r>
        <w:rPr>
          <w:noProof/>
        </w:rPr>
        <w:fldChar w:fldCharType="end"/>
      </w:r>
    </w:p>
    <w:p w14:paraId="21F33AFD" w14:textId="56135E1D"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1.2</w:t>
      </w:r>
      <w:r>
        <w:rPr>
          <w:rFonts w:asciiTheme="minorHAnsi" w:hAnsiTheme="minorHAnsi" w:cstheme="minorBidi"/>
          <w:noProof/>
          <w:szCs w:val="22"/>
          <w:lang w:val="ru-RU" w:eastAsia="ru-RU"/>
        </w:rPr>
        <w:tab/>
      </w:r>
      <w:r w:rsidRPr="001628C4">
        <w:rPr>
          <w:noProof/>
          <w:lang w:val="ru-RU"/>
        </w:rPr>
        <w:t>Границы применения</w:t>
      </w:r>
      <w:r>
        <w:rPr>
          <w:noProof/>
        </w:rPr>
        <w:tab/>
      </w:r>
      <w:r>
        <w:rPr>
          <w:noProof/>
        </w:rPr>
        <w:fldChar w:fldCharType="begin"/>
      </w:r>
      <w:r>
        <w:rPr>
          <w:noProof/>
        </w:rPr>
        <w:instrText xml:space="preserve"> PAGEREF _Toc117505722 \h </w:instrText>
      </w:r>
      <w:r>
        <w:rPr>
          <w:noProof/>
        </w:rPr>
      </w:r>
      <w:r>
        <w:rPr>
          <w:noProof/>
        </w:rPr>
        <w:fldChar w:fldCharType="separate"/>
      </w:r>
      <w:r>
        <w:rPr>
          <w:noProof/>
        </w:rPr>
        <w:t>3</w:t>
      </w:r>
      <w:r>
        <w:rPr>
          <w:noProof/>
        </w:rPr>
        <w:fldChar w:fldCharType="end"/>
      </w:r>
    </w:p>
    <w:p w14:paraId="0B2ABCA7" w14:textId="29A23583"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1.3</w:t>
      </w:r>
      <w:r>
        <w:rPr>
          <w:rFonts w:asciiTheme="minorHAnsi" w:hAnsiTheme="minorHAnsi" w:cstheme="minorBidi"/>
          <w:noProof/>
          <w:szCs w:val="22"/>
          <w:lang w:val="ru-RU" w:eastAsia="ru-RU"/>
        </w:rPr>
        <w:tab/>
      </w:r>
      <w:r w:rsidRPr="001628C4">
        <w:rPr>
          <w:noProof/>
          <w:lang w:val="ru-RU"/>
        </w:rPr>
        <w:t>Термины, аббревиатуры, сокращения</w:t>
      </w:r>
      <w:r>
        <w:rPr>
          <w:noProof/>
        </w:rPr>
        <w:tab/>
      </w:r>
      <w:r>
        <w:rPr>
          <w:noProof/>
        </w:rPr>
        <w:fldChar w:fldCharType="begin"/>
      </w:r>
      <w:r>
        <w:rPr>
          <w:noProof/>
        </w:rPr>
        <w:instrText xml:space="preserve"> PAGEREF _Toc117505723 \h </w:instrText>
      </w:r>
      <w:r>
        <w:rPr>
          <w:noProof/>
        </w:rPr>
      </w:r>
      <w:r>
        <w:rPr>
          <w:noProof/>
        </w:rPr>
        <w:fldChar w:fldCharType="separate"/>
      </w:r>
      <w:r>
        <w:rPr>
          <w:noProof/>
        </w:rPr>
        <w:t>3</w:t>
      </w:r>
      <w:r>
        <w:rPr>
          <w:noProof/>
        </w:rPr>
        <w:fldChar w:fldCharType="end"/>
      </w:r>
    </w:p>
    <w:p w14:paraId="019403C0" w14:textId="05CD41B1"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1.4</w:t>
      </w:r>
      <w:r>
        <w:rPr>
          <w:rFonts w:asciiTheme="minorHAnsi" w:hAnsiTheme="minorHAnsi" w:cstheme="minorBidi"/>
          <w:noProof/>
          <w:szCs w:val="22"/>
          <w:lang w:val="ru-RU" w:eastAsia="ru-RU"/>
        </w:rPr>
        <w:tab/>
      </w:r>
      <w:r w:rsidRPr="001628C4">
        <w:rPr>
          <w:noProof/>
          <w:lang w:val="ru-RU"/>
        </w:rPr>
        <w:t>Ссылки</w:t>
      </w:r>
      <w:r>
        <w:rPr>
          <w:noProof/>
        </w:rPr>
        <w:tab/>
      </w:r>
      <w:r>
        <w:rPr>
          <w:noProof/>
        </w:rPr>
        <w:fldChar w:fldCharType="begin"/>
      </w:r>
      <w:r>
        <w:rPr>
          <w:noProof/>
        </w:rPr>
        <w:instrText xml:space="preserve"> PAGEREF _Toc117505724 \h </w:instrText>
      </w:r>
      <w:r>
        <w:rPr>
          <w:noProof/>
        </w:rPr>
      </w:r>
      <w:r>
        <w:rPr>
          <w:noProof/>
        </w:rPr>
        <w:fldChar w:fldCharType="separate"/>
      </w:r>
      <w:r>
        <w:rPr>
          <w:noProof/>
        </w:rPr>
        <w:t>3</w:t>
      </w:r>
      <w:r>
        <w:rPr>
          <w:noProof/>
        </w:rPr>
        <w:fldChar w:fldCharType="end"/>
      </w:r>
    </w:p>
    <w:p w14:paraId="26608F41" w14:textId="56426A78"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1.5</w:t>
      </w:r>
      <w:r>
        <w:rPr>
          <w:rFonts w:asciiTheme="minorHAnsi" w:hAnsiTheme="minorHAnsi" w:cstheme="minorBidi"/>
          <w:noProof/>
          <w:szCs w:val="22"/>
          <w:lang w:val="ru-RU" w:eastAsia="ru-RU"/>
        </w:rPr>
        <w:tab/>
      </w:r>
      <w:r w:rsidRPr="001628C4">
        <w:rPr>
          <w:noProof/>
          <w:lang w:val="ru-RU"/>
        </w:rPr>
        <w:t>Краткий обзор</w:t>
      </w:r>
      <w:r>
        <w:rPr>
          <w:noProof/>
        </w:rPr>
        <w:tab/>
      </w:r>
      <w:r>
        <w:rPr>
          <w:noProof/>
        </w:rPr>
        <w:fldChar w:fldCharType="begin"/>
      </w:r>
      <w:r>
        <w:rPr>
          <w:noProof/>
        </w:rPr>
        <w:instrText xml:space="preserve"> PAGEREF _Toc117505725 \h </w:instrText>
      </w:r>
      <w:r>
        <w:rPr>
          <w:noProof/>
        </w:rPr>
      </w:r>
      <w:r>
        <w:rPr>
          <w:noProof/>
        </w:rPr>
        <w:fldChar w:fldCharType="separate"/>
      </w:r>
      <w:r>
        <w:rPr>
          <w:noProof/>
        </w:rPr>
        <w:t>3</w:t>
      </w:r>
      <w:r>
        <w:rPr>
          <w:noProof/>
        </w:rPr>
        <w:fldChar w:fldCharType="end"/>
      </w:r>
    </w:p>
    <w:p w14:paraId="6164746C" w14:textId="0DF2F2C9" w:rsidR="00081F17" w:rsidRDefault="00081F17">
      <w:pPr>
        <w:pStyle w:val="10"/>
        <w:tabs>
          <w:tab w:val="left" w:pos="397"/>
        </w:tabs>
        <w:rPr>
          <w:rFonts w:asciiTheme="minorHAnsi" w:hAnsiTheme="minorHAnsi" w:cstheme="minorBidi"/>
          <w:caps w:val="0"/>
          <w:noProof/>
          <w:szCs w:val="22"/>
          <w:lang w:val="ru-RU" w:eastAsia="ru-RU"/>
        </w:rPr>
      </w:pPr>
      <w:r w:rsidRPr="001628C4">
        <w:rPr>
          <w:noProof/>
          <w:lang w:val="ru-RU"/>
        </w:rPr>
        <w:t>2</w:t>
      </w:r>
      <w:r>
        <w:rPr>
          <w:rFonts w:asciiTheme="minorHAnsi" w:hAnsiTheme="minorHAnsi" w:cstheme="minorBidi"/>
          <w:caps w:val="0"/>
          <w:noProof/>
          <w:szCs w:val="22"/>
          <w:lang w:val="ru-RU" w:eastAsia="ru-RU"/>
        </w:rPr>
        <w:tab/>
      </w:r>
      <w:r w:rsidRPr="001628C4">
        <w:rPr>
          <w:noProof/>
          <w:lang w:val="ru-RU"/>
        </w:rPr>
        <w:t>Общее описание</w:t>
      </w:r>
      <w:r>
        <w:rPr>
          <w:noProof/>
        </w:rPr>
        <w:tab/>
      </w:r>
      <w:r>
        <w:rPr>
          <w:noProof/>
        </w:rPr>
        <w:fldChar w:fldCharType="begin"/>
      </w:r>
      <w:r>
        <w:rPr>
          <w:noProof/>
        </w:rPr>
        <w:instrText xml:space="preserve"> PAGEREF _Toc117505726 \h </w:instrText>
      </w:r>
      <w:r>
        <w:rPr>
          <w:noProof/>
        </w:rPr>
      </w:r>
      <w:r>
        <w:rPr>
          <w:noProof/>
        </w:rPr>
        <w:fldChar w:fldCharType="separate"/>
      </w:r>
      <w:r>
        <w:rPr>
          <w:noProof/>
        </w:rPr>
        <w:t>4</w:t>
      </w:r>
      <w:r>
        <w:rPr>
          <w:noProof/>
        </w:rPr>
        <w:fldChar w:fldCharType="end"/>
      </w:r>
    </w:p>
    <w:p w14:paraId="65D34755" w14:textId="19016A4D"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2.1</w:t>
      </w:r>
      <w:r>
        <w:rPr>
          <w:rFonts w:asciiTheme="minorHAnsi" w:hAnsiTheme="minorHAnsi" w:cstheme="minorBidi"/>
          <w:noProof/>
          <w:szCs w:val="22"/>
          <w:lang w:val="ru-RU" w:eastAsia="ru-RU"/>
        </w:rPr>
        <w:tab/>
      </w:r>
      <w:r w:rsidRPr="001628C4">
        <w:rPr>
          <w:noProof/>
          <w:lang w:val="ru-RU"/>
        </w:rPr>
        <w:t>Описание изделия</w:t>
      </w:r>
      <w:r>
        <w:rPr>
          <w:noProof/>
        </w:rPr>
        <w:tab/>
      </w:r>
      <w:r>
        <w:rPr>
          <w:noProof/>
        </w:rPr>
        <w:fldChar w:fldCharType="begin"/>
      </w:r>
      <w:r>
        <w:rPr>
          <w:noProof/>
        </w:rPr>
        <w:instrText xml:space="preserve"> PAGEREF _Toc117505727 \h </w:instrText>
      </w:r>
      <w:r>
        <w:rPr>
          <w:noProof/>
        </w:rPr>
      </w:r>
      <w:r>
        <w:rPr>
          <w:noProof/>
        </w:rPr>
        <w:fldChar w:fldCharType="separate"/>
      </w:r>
      <w:r>
        <w:rPr>
          <w:noProof/>
        </w:rPr>
        <w:t>4</w:t>
      </w:r>
      <w:r>
        <w:rPr>
          <w:noProof/>
        </w:rPr>
        <w:fldChar w:fldCharType="end"/>
      </w:r>
    </w:p>
    <w:p w14:paraId="75648634" w14:textId="005765A8" w:rsidR="00081F17" w:rsidRDefault="00081F17">
      <w:pPr>
        <w:pStyle w:val="30"/>
        <w:rPr>
          <w:rFonts w:asciiTheme="minorHAnsi" w:hAnsiTheme="minorHAnsi" w:cstheme="minorBidi"/>
          <w:noProof/>
          <w:szCs w:val="22"/>
          <w:lang w:val="ru-RU" w:eastAsia="ru-RU"/>
        </w:rPr>
      </w:pPr>
      <w:r w:rsidRPr="001628C4">
        <w:rPr>
          <w:noProof/>
          <w:lang w:val="ru-RU"/>
        </w:rPr>
        <w:t>2.1.1</w:t>
      </w:r>
      <w:r>
        <w:rPr>
          <w:rFonts w:asciiTheme="minorHAnsi" w:hAnsiTheme="minorHAnsi" w:cstheme="minorBidi"/>
          <w:noProof/>
          <w:szCs w:val="22"/>
          <w:lang w:val="ru-RU" w:eastAsia="ru-RU"/>
        </w:rPr>
        <w:tab/>
      </w:r>
      <w:r w:rsidRPr="001628C4">
        <w:rPr>
          <w:noProof/>
          <w:lang w:val="ru-RU"/>
        </w:rPr>
        <w:t>Интерфейсы пользователя</w:t>
      </w:r>
      <w:r>
        <w:rPr>
          <w:noProof/>
        </w:rPr>
        <w:tab/>
      </w:r>
      <w:r>
        <w:rPr>
          <w:noProof/>
        </w:rPr>
        <w:fldChar w:fldCharType="begin"/>
      </w:r>
      <w:r>
        <w:rPr>
          <w:noProof/>
        </w:rPr>
        <w:instrText xml:space="preserve"> PAGEREF _Toc117505728 \h </w:instrText>
      </w:r>
      <w:r>
        <w:rPr>
          <w:noProof/>
        </w:rPr>
      </w:r>
      <w:r>
        <w:rPr>
          <w:noProof/>
        </w:rPr>
        <w:fldChar w:fldCharType="separate"/>
      </w:r>
      <w:r>
        <w:rPr>
          <w:noProof/>
        </w:rPr>
        <w:t>4</w:t>
      </w:r>
      <w:r>
        <w:rPr>
          <w:noProof/>
        </w:rPr>
        <w:fldChar w:fldCharType="end"/>
      </w:r>
    </w:p>
    <w:p w14:paraId="2C7D8289" w14:textId="6F56B99E" w:rsidR="00081F17" w:rsidRDefault="00081F17">
      <w:pPr>
        <w:pStyle w:val="30"/>
        <w:rPr>
          <w:rFonts w:asciiTheme="minorHAnsi" w:hAnsiTheme="minorHAnsi" w:cstheme="minorBidi"/>
          <w:noProof/>
          <w:szCs w:val="22"/>
          <w:lang w:val="ru-RU" w:eastAsia="ru-RU"/>
        </w:rPr>
      </w:pPr>
      <w:r w:rsidRPr="001628C4">
        <w:rPr>
          <w:noProof/>
          <w:lang w:val="ru-RU"/>
        </w:rPr>
        <w:t>2.1.2</w:t>
      </w:r>
      <w:r>
        <w:rPr>
          <w:rFonts w:asciiTheme="minorHAnsi" w:hAnsiTheme="minorHAnsi" w:cstheme="minorBidi"/>
          <w:noProof/>
          <w:szCs w:val="22"/>
          <w:lang w:val="ru-RU" w:eastAsia="ru-RU"/>
        </w:rPr>
        <w:tab/>
      </w:r>
      <w:r w:rsidRPr="001628C4">
        <w:rPr>
          <w:noProof/>
          <w:lang w:val="ru-RU"/>
        </w:rPr>
        <w:t>Интерфейсы аппаратных средств ЭВМ</w:t>
      </w:r>
      <w:r>
        <w:rPr>
          <w:noProof/>
        </w:rPr>
        <w:tab/>
      </w:r>
      <w:r>
        <w:rPr>
          <w:noProof/>
        </w:rPr>
        <w:fldChar w:fldCharType="begin"/>
      </w:r>
      <w:r>
        <w:rPr>
          <w:noProof/>
        </w:rPr>
        <w:instrText xml:space="preserve"> PAGEREF _Toc117505729 \h </w:instrText>
      </w:r>
      <w:r>
        <w:rPr>
          <w:noProof/>
        </w:rPr>
      </w:r>
      <w:r>
        <w:rPr>
          <w:noProof/>
        </w:rPr>
        <w:fldChar w:fldCharType="separate"/>
      </w:r>
      <w:r>
        <w:rPr>
          <w:noProof/>
        </w:rPr>
        <w:t>5</w:t>
      </w:r>
      <w:r>
        <w:rPr>
          <w:noProof/>
        </w:rPr>
        <w:fldChar w:fldCharType="end"/>
      </w:r>
    </w:p>
    <w:p w14:paraId="66058F2B" w14:textId="2A6A7E2A" w:rsidR="00081F17" w:rsidRDefault="00081F17">
      <w:pPr>
        <w:pStyle w:val="30"/>
        <w:rPr>
          <w:rFonts w:asciiTheme="minorHAnsi" w:hAnsiTheme="minorHAnsi" w:cstheme="minorBidi"/>
          <w:noProof/>
          <w:szCs w:val="22"/>
          <w:lang w:val="ru-RU" w:eastAsia="ru-RU"/>
        </w:rPr>
      </w:pPr>
      <w:r w:rsidRPr="001628C4">
        <w:rPr>
          <w:noProof/>
          <w:lang w:val="ru-RU"/>
        </w:rPr>
        <w:t>2.1.3</w:t>
      </w:r>
      <w:r>
        <w:rPr>
          <w:rFonts w:asciiTheme="minorHAnsi" w:hAnsiTheme="minorHAnsi" w:cstheme="minorBidi"/>
          <w:noProof/>
          <w:szCs w:val="22"/>
          <w:lang w:val="ru-RU" w:eastAsia="ru-RU"/>
        </w:rPr>
        <w:tab/>
      </w:r>
      <w:r w:rsidRPr="001628C4">
        <w:rPr>
          <w:noProof/>
          <w:lang w:val="ru-RU"/>
        </w:rPr>
        <w:t>Интерфейсы программного обеспечения</w:t>
      </w:r>
      <w:r>
        <w:rPr>
          <w:noProof/>
        </w:rPr>
        <w:tab/>
      </w:r>
      <w:r>
        <w:rPr>
          <w:noProof/>
        </w:rPr>
        <w:fldChar w:fldCharType="begin"/>
      </w:r>
      <w:r>
        <w:rPr>
          <w:noProof/>
        </w:rPr>
        <w:instrText xml:space="preserve"> PAGEREF _Toc117505730 \h </w:instrText>
      </w:r>
      <w:r>
        <w:rPr>
          <w:noProof/>
        </w:rPr>
      </w:r>
      <w:r>
        <w:rPr>
          <w:noProof/>
        </w:rPr>
        <w:fldChar w:fldCharType="separate"/>
      </w:r>
      <w:r>
        <w:rPr>
          <w:noProof/>
        </w:rPr>
        <w:t>5</w:t>
      </w:r>
      <w:r>
        <w:rPr>
          <w:noProof/>
        </w:rPr>
        <w:fldChar w:fldCharType="end"/>
      </w:r>
    </w:p>
    <w:p w14:paraId="7E5256CF" w14:textId="7B530978" w:rsidR="00081F17" w:rsidRDefault="00081F17">
      <w:pPr>
        <w:pStyle w:val="30"/>
        <w:rPr>
          <w:rFonts w:asciiTheme="minorHAnsi" w:hAnsiTheme="minorHAnsi" w:cstheme="minorBidi"/>
          <w:noProof/>
          <w:szCs w:val="22"/>
          <w:lang w:val="ru-RU" w:eastAsia="ru-RU"/>
        </w:rPr>
      </w:pPr>
      <w:r w:rsidRPr="001628C4">
        <w:rPr>
          <w:noProof/>
          <w:lang w:val="ru-RU"/>
        </w:rPr>
        <w:t>2.1.4</w:t>
      </w:r>
      <w:r>
        <w:rPr>
          <w:rFonts w:asciiTheme="minorHAnsi" w:hAnsiTheme="minorHAnsi" w:cstheme="minorBidi"/>
          <w:noProof/>
          <w:szCs w:val="22"/>
          <w:lang w:val="ru-RU" w:eastAsia="ru-RU"/>
        </w:rPr>
        <w:tab/>
      </w:r>
      <w:r w:rsidRPr="001628C4">
        <w:rPr>
          <w:noProof/>
          <w:lang w:val="ru-RU"/>
        </w:rPr>
        <w:t>Интерфейсы коммуникаций</w:t>
      </w:r>
      <w:r>
        <w:rPr>
          <w:noProof/>
        </w:rPr>
        <w:tab/>
      </w:r>
      <w:r>
        <w:rPr>
          <w:noProof/>
        </w:rPr>
        <w:fldChar w:fldCharType="begin"/>
      </w:r>
      <w:r>
        <w:rPr>
          <w:noProof/>
        </w:rPr>
        <w:instrText xml:space="preserve"> PAGEREF _Toc117505731 \h </w:instrText>
      </w:r>
      <w:r>
        <w:rPr>
          <w:noProof/>
        </w:rPr>
      </w:r>
      <w:r>
        <w:rPr>
          <w:noProof/>
        </w:rPr>
        <w:fldChar w:fldCharType="separate"/>
      </w:r>
      <w:r>
        <w:rPr>
          <w:noProof/>
        </w:rPr>
        <w:t>5</w:t>
      </w:r>
      <w:r>
        <w:rPr>
          <w:noProof/>
        </w:rPr>
        <w:fldChar w:fldCharType="end"/>
      </w:r>
    </w:p>
    <w:p w14:paraId="37D93C82" w14:textId="091E20CB" w:rsidR="00081F17" w:rsidRDefault="00081F17">
      <w:pPr>
        <w:pStyle w:val="30"/>
        <w:rPr>
          <w:rFonts w:asciiTheme="minorHAnsi" w:hAnsiTheme="minorHAnsi" w:cstheme="minorBidi"/>
          <w:noProof/>
          <w:szCs w:val="22"/>
          <w:lang w:val="ru-RU" w:eastAsia="ru-RU"/>
        </w:rPr>
      </w:pPr>
      <w:r w:rsidRPr="001628C4">
        <w:rPr>
          <w:noProof/>
          <w:lang w:val="ru-RU"/>
        </w:rPr>
        <w:t>2.1.5</w:t>
      </w:r>
      <w:r>
        <w:rPr>
          <w:rFonts w:asciiTheme="minorHAnsi" w:hAnsiTheme="minorHAnsi" w:cstheme="minorBidi"/>
          <w:noProof/>
          <w:szCs w:val="22"/>
          <w:lang w:val="ru-RU" w:eastAsia="ru-RU"/>
        </w:rPr>
        <w:tab/>
      </w:r>
      <w:r w:rsidRPr="001628C4">
        <w:rPr>
          <w:noProof/>
          <w:lang w:val="ru-RU"/>
        </w:rPr>
        <w:t>Ограничения памяти</w:t>
      </w:r>
      <w:r>
        <w:rPr>
          <w:noProof/>
        </w:rPr>
        <w:tab/>
      </w:r>
      <w:r>
        <w:rPr>
          <w:noProof/>
        </w:rPr>
        <w:fldChar w:fldCharType="begin"/>
      </w:r>
      <w:r>
        <w:rPr>
          <w:noProof/>
        </w:rPr>
        <w:instrText xml:space="preserve"> PAGEREF _Toc117505732 \h </w:instrText>
      </w:r>
      <w:r>
        <w:rPr>
          <w:noProof/>
        </w:rPr>
      </w:r>
      <w:r>
        <w:rPr>
          <w:noProof/>
        </w:rPr>
        <w:fldChar w:fldCharType="separate"/>
      </w:r>
      <w:r>
        <w:rPr>
          <w:noProof/>
        </w:rPr>
        <w:t>5</w:t>
      </w:r>
      <w:r>
        <w:rPr>
          <w:noProof/>
        </w:rPr>
        <w:fldChar w:fldCharType="end"/>
      </w:r>
    </w:p>
    <w:p w14:paraId="23F32411" w14:textId="03E6C7F9" w:rsidR="00081F17" w:rsidRDefault="00081F17">
      <w:pPr>
        <w:pStyle w:val="30"/>
        <w:rPr>
          <w:rFonts w:asciiTheme="minorHAnsi" w:hAnsiTheme="minorHAnsi" w:cstheme="minorBidi"/>
          <w:noProof/>
          <w:szCs w:val="22"/>
          <w:lang w:val="ru-RU" w:eastAsia="ru-RU"/>
        </w:rPr>
      </w:pPr>
      <w:r w:rsidRPr="001628C4">
        <w:rPr>
          <w:noProof/>
          <w:lang w:val="ru-RU"/>
        </w:rPr>
        <w:t>2.1.6</w:t>
      </w:r>
      <w:r>
        <w:rPr>
          <w:rFonts w:asciiTheme="minorHAnsi" w:hAnsiTheme="minorHAnsi" w:cstheme="minorBidi"/>
          <w:noProof/>
          <w:szCs w:val="22"/>
          <w:lang w:val="ru-RU" w:eastAsia="ru-RU"/>
        </w:rPr>
        <w:tab/>
      </w:r>
      <w:r w:rsidRPr="001628C4">
        <w:rPr>
          <w:noProof/>
          <w:lang w:val="ru-RU"/>
        </w:rPr>
        <w:t>Действия</w:t>
      </w:r>
      <w:r>
        <w:rPr>
          <w:noProof/>
        </w:rPr>
        <w:tab/>
      </w:r>
      <w:r>
        <w:rPr>
          <w:noProof/>
        </w:rPr>
        <w:fldChar w:fldCharType="begin"/>
      </w:r>
      <w:r>
        <w:rPr>
          <w:noProof/>
        </w:rPr>
        <w:instrText xml:space="preserve"> PAGEREF _Toc117505733 \h </w:instrText>
      </w:r>
      <w:r>
        <w:rPr>
          <w:noProof/>
        </w:rPr>
      </w:r>
      <w:r>
        <w:rPr>
          <w:noProof/>
        </w:rPr>
        <w:fldChar w:fldCharType="separate"/>
      </w:r>
      <w:r>
        <w:rPr>
          <w:noProof/>
        </w:rPr>
        <w:t>5</w:t>
      </w:r>
      <w:r>
        <w:rPr>
          <w:noProof/>
        </w:rPr>
        <w:fldChar w:fldCharType="end"/>
      </w:r>
    </w:p>
    <w:p w14:paraId="41BB55AD" w14:textId="77B9B033" w:rsidR="00081F17" w:rsidRDefault="00081F17">
      <w:pPr>
        <w:pStyle w:val="30"/>
        <w:rPr>
          <w:rFonts w:asciiTheme="minorHAnsi" w:hAnsiTheme="minorHAnsi" w:cstheme="minorBidi"/>
          <w:noProof/>
          <w:szCs w:val="22"/>
          <w:lang w:val="ru-RU" w:eastAsia="ru-RU"/>
        </w:rPr>
      </w:pPr>
      <w:r w:rsidRPr="001628C4">
        <w:rPr>
          <w:noProof/>
          <w:lang w:val="ru-RU"/>
        </w:rPr>
        <w:t>2.1.7</w:t>
      </w:r>
      <w:r>
        <w:rPr>
          <w:rFonts w:asciiTheme="minorHAnsi" w:hAnsiTheme="minorHAnsi" w:cstheme="minorBidi"/>
          <w:noProof/>
          <w:szCs w:val="22"/>
          <w:lang w:val="ru-RU" w:eastAsia="ru-RU"/>
        </w:rPr>
        <w:tab/>
      </w:r>
      <w:r w:rsidRPr="001628C4">
        <w:rPr>
          <w:noProof/>
          <w:lang w:val="ru-RU"/>
        </w:rPr>
        <w:t>Требования настройки рабочих мест</w:t>
      </w:r>
      <w:r>
        <w:rPr>
          <w:noProof/>
        </w:rPr>
        <w:tab/>
      </w:r>
      <w:r>
        <w:rPr>
          <w:noProof/>
        </w:rPr>
        <w:fldChar w:fldCharType="begin"/>
      </w:r>
      <w:r>
        <w:rPr>
          <w:noProof/>
        </w:rPr>
        <w:instrText xml:space="preserve"> PAGEREF _Toc117505734 \h </w:instrText>
      </w:r>
      <w:r>
        <w:rPr>
          <w:noProof/>
        </w:rPr>
      </w:r>
      <w:r>
        <w:rPr>
          <w:noProof/>
        </w:rPr>
        <w:fldChar w:fldCharType="separate"/>
      </w:r>
      <w:r>
        <w:rPr>
          <w:noProof/>
        </w:rPr>
        <w:t>5</w:t>
      </w:r>
      <w:r>
        <w:rPr>
          <w:noProof/>
        </w:rPr>
        <w:fldChar w:fldCharType="end"/>
      </w:r>
    </w:p>
    <w:p w14:paraId="4AD29BD9" w14:textId="59FEEEDE"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2.2</w:t>
      </w:r>
      <w:r>
        <w:rPr>
          <w:rFonts w:asciiTheme="minorHAnsi" w:hAnsiTheme="minorHAnsi" w:cstheme="minorBidi"/>
          <w:noProof/>
          <w:szCs w:val="22"/>
          <w:lang w:val="ru-RU" w:eastAsia="ru-RU"/>
        </w:rPr>
        <w:tab/>
      </w:r>
      <w:r w:rsidRPr="001628C4">
        <w:rPr>
          <w:noProof/>
          <w:lang w:val="ru-RU"/>
        </w:rPr>
        <w:t>Функции изделия</w:t>
      </w:r>
      <w:r>
        <w:rPr>
          <w:noProof/>
        </w:rPr>
        <w:tab/>
      </w:r>
      <w:r>
        <w:rPr>
          <w:noProof/>
        </w:rPr>
        <w:fldChar w:fldCharType="begin"/>
      </w:r>
      <w:r>
        <w:rPr>
          <w:noProof/>
        </w:rPr>
        <w:instrText xml:space="preserve"> PAGEREF _Toc117505735 \h </w:instrText>
      </w:r>
      <w:r>
        <w:rPr>
          <w:noProof/>
        </w:rPr>
      </w:r>
      <w:r>
        <w:rPr>
          <w:noProof/>
        </w:rPr>
        <w:fldChar w:fldCharType="separate"/>
      </w:r>
      <w:r>
        <w:rPr>
          <w:noProof/>
        </w:rPr>
        <w:t>5</w:t>
      </w:r>
      <w:r>
        <w:rPr>
          <w:noProof/>
        </w:rPr>
        <w:fldChar w:fldCharType="end"/>
      </w:r>
    </w:p>
    <w:p w14:paraId="0CB1B10C" w14:textId="2CB00C8F"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2.3</w:t>
      </w:r>
      <w:r>
        <w:rPr>
          <w:rFonts w:asciiTheme="minorHAnsi" w:hAnsiTheme="minorHAnsi" w:cstheme="minorBidi"/>
          <w:noProof/>
          <w:szCs w:val="22"/>
          <w:lang w:val="ru-RU" w:eastAsia="ru-RU"/>
        </w:rPr>
        <w:tab/>
      </w:r>
      <w:r w:rsidRPr="001628C4">
        <w:rPr>
          <w:noProof/>
          <w:lang w:val="ru-RU"/>
        </w:rPr>
        <w:t>Характеристики пользователей</w:t>
      </w:r>
      <w:r>
        <w:rPr>
          <w:noProof/>
        </w:rPr>
        <w:tab/>
      </w:r>
      <w:r>
        <w:rPr>
          <w:noProof/>
        </w:rPr>
        <w:fldChar w:fldCharType="begin"/>
      </w:r>
      <w:r>
        <w:rPr>
          <w:noProof/>
        </w:rPr>
        <w:instrText xml:space="preserve"> PAGEREF _Toc117505736 \h </w:instrText>
      </w:r>
      <w:r>
        <w:rPr>
          <w:noProof/>
        </w:rPr>
      </w:r>
      <w:r>
        <w:rPr>
          <w:noProof/>
        </w:rPr>
        <w:fldChar w:fldCharType="separate"/>
      </w:r>
      <w:r>
        <w:rPr>
          <w:noProof/>
        </w:rPr>
        <w:t>6</w:t>
      </w:r>
      <w:r>
        <w:rPr>
          <w:noProof/>
        </w:rPr>
        <w:fldChar w:fldCharType="end"/>
      </w:r>
    </w:p>
    <w:p w14:paraId="17E1CB57" w14:textId="43C7BE26"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2.4</w:t>
      </w:r>
      <w:r>
        <w:rPr>
          <w:rFonts w:asciiTheme="minorHAnsi" w:hAnsiTheme="minorHAnsi" w:cstheme="minorBidi"/>
          <w:noProof/>
          <w:szCs w:val="22"/>
          <w:lang w:val="ru-RU" w:eastAsia="ru-RU"/>
        </w:rPr>
        <w:tab/>
      </w:r>
      <w:r w:rsidRPr="001628C4">
        <w:rPr>
          <w:noProof/>
          <w:lang w:val="ru-RU"/>
        </w:rPr>
        <w:t>Ограничения</w:t>
      </w:r>
      <w:r>
        <w:rPr>
          <w:noProof/>
        </w:rPr>
        <w:tab/>
      </w:r>
      <w:r>
        <w:rPr>
          <w:noProof/>
        </w:rPr>
        <w:fldChar w:fldCharType="begin"/>
      </w:r>
      <w:r>
        <w:rPr>
          <w:noProof/>
        </w:rPr>
        <w:instrText xml:space="preserve"> PAGEREF _Toc117505737 \h </w:instrText>
      </w:r>
      <w:r>
        <w:rPr>
          <w:noProof/>
        </w:rPr>
      </w:r>
      <w:r>
        <w:rPr>
          <w:noProof/>
        </w:rPr>
        <w:fldChar w:fldCharType="separate"/>
      </w:r>
      <w:r>
        <w:rPr>
          <w:noProof/>
        </w:rPr>
        <w:t>6</w:t>
      </w:r>
      <w:r>
        <w:rPr>
          <w:noProof/>
        </w:rPr>
        <w:fldChar w:fldCharType="end"/>
      </w:r>
    </w:p>
    <w:p w14:paraId="4C428200" w14:textId="28E8B741"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2.5</w:t>
      </w:r>
      <w:r>
        <w:rPr>
          <w:rFonts w:asciiTheme="minorHAnsi" w:hAnsiTheme="minorHAnsi" w:cstheme="minorBidi"/>
          <w:noProof/>
          <w:szCs w:val="22"/>
          <w:lang w:val="ru-RU" w:eastAsia="ru-RU"/>
        </w:rPr>
        <w:tab/>
      </w:r>
      <w:r w:rsidRPr="001628C4">
        <w:rPr>
          <w:noProof/>
          <w:lang w:val="ru-RU"/>
        </w:rPr>
        <w:t>Предположения и зависимости</w:t>
      </w:r>
      <w:r>
        <w:rPr>
          <w:noProof/>
        </w:rPr>
        <w:tab/>
      </w:r>
      <w:r>
        <w:rPr>
          <w:noProof/>
        </w:rPr>
        <w:fldChar w:fldCharType="begin"/>
      </w:r>
      <w:r>
        <w:rPr>
          <w:noProof/>
        </w:rPr>
        <w:instrText xml:space="preserve"> PAGEREF _Toc117505738 \h </w:instrText>
      </w:r>
      <w:r>
        <w:rPr>
          <w:noProof/>
        </w:rPr>
      </w:r>
      <w:r>
        <w:rPr>
          <w:noProof/>
        </w:rPr>
        <w:fldChar w:fldCharType="separate"/>
      </w:r>
      <w:r>
        <w:rPr>
          <w:noProof/>
        </w:rPr>
        <w:t>6</w:t>
      </w:r>
      <w:r>
        <w:rPr>
          <w:noProof/>
        </w:rPr>
        <w:fldChar w:fldCharType="end"/>
      </w:r>
    </w:p>
    <w:p w14:paraId="2E821916" w14:textId="2DB18B0D"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2.6</w:t>
      </w:r>
      <w:r>
        <w:rPr>
          <w:rFonts w:asciiTheme="minorHAnsi" w:hAnsiTheme="minorHAnsi" w:cstheme="minorBidi"/>
          <w:noProof/>
          <w:szCs w:val="22"/>
          <w:lang w:val="ru-RU" w:eastAsia="ru-RU"/>
        </w:rPr>
        <w:tab/>
      </w:r>
      <w:r w:rsidRPr="001628C4">
        <w:rPr>
          <w:noProof/>
          <w:lang w:val="ru-RU"/>
        </w:rPr>
        <w:t>Распределение требований</w:t>
      </w:r>
      <w:r>
        <w:rPr>
          <w:noProof/>
        </w:rPr>
        <w:tab/>
      </w:r>
      <w:r>
        <w:rPr>
          <w:noProof/>
        </w:rPr>
        <w:fldChar w:fldCharType="begin"/>
      </w:r>
      <w:r>
        <w:rPr>
          <w:noProof/>
        </w:rPr>
        <w:instrText xml:space="preserve"> PAGEREF _Toc117505739 \h </w:instrText>
      </w:r>
      <w:r>
        <w:rPr>
          <w:noProof/>
        </w:rPr>
      </w:r>
      <w:r>
        <w:rPr>
          <w:noProof/>
        </w:rPr>
        <w:fldChar w:fldCharType="separate"/>
      </w:r>
      <w:r>
        <w:rPr>
          <w:noProof/>
        </w:rPr>
        <w:t>6</w:t>
      </w:r>
      <w:r>
        <w:rPr>
          <w:noProof/>
        </w:rPr>
        <w:fldChar w:fldCharType="end"/>
      </w:r>
    </w:p>
    <w:p w14:paraId="500927B9" w14:textId="7E3399C3" w:rsidR="00081F17" w:rsidRDefault="00081F17">
      <w:pPr>
        <w:pStyle w:val="10"/>
        <w:tabs>
          <w:tab w:val="left" w:pos="397"/>
        </w:tabs>
        <w:rPr>
          <w:rFonts w:asciiTheme="minorHAnsi" w:hAnsiTheme="minorHAnsi" w:cstheme="minorBidi"/>
          <w:caps w:val="0"/>
          <w:noProof/>
          <w:szCs w:val="22"/>
          <w:lang w:val="ru-RU" w:eastAsia="ru-RU"/>
        </w:rPr>
      </w:pPr>
      <w:r w:rsidRPr="001628C4">
        <w:rPr>
          <w:noProof/>
          <w:lang w:val="ru-RU"/>
        </w:rPr>
        <w:t>3</w:t>
      </w:r>
      <w:r>
        <w:rPr>
          <w:rFonts w:asciiTheme="minorHAnsi" w:hAnsiTheme="minorHAnsi" w:cstheme="minorBidi"/>
          <w:caps w:val="0"/>
          <w:noProof/>
          <w:szCs w:val="22"/>
          <w:lang w:val="ru-RU" w:eastAsia="ru-RU"/>
        </w:rPr>
        <w:tab/>
      </w:r>
      <w:r w:rsidRPr="001628C4">
        <w:rPr>
          <w:noProof/>
          <w:lang w:val="ru-RU"/>
        </w:rPr>
        <w:t>Детальные требования</w:t>
      </w:r>
      <w:r>
        <w:rPr>
          <w:noProof/>
        </w:rPr>
        <w:tab/>
      </w:r>
      <w:r>
        <w:rPr>
          <w:noProof/>
        </w:rPr>
        <w:fldChar w:fldCharType="begin"/>
      </w:r>
      <w:r>
        <w:rPr>
          <w:noProof/>
        </w:rPr>
        <w:instrText xml:space="preserve"> PAGEREF _Toc117505740 \h </w:instrText>
      </w:r>
      <w:r>
        <w:rPr>
          <w:noProof/>
        </w:rPr>
      </w:r>
      <w:r>
        <w:rPr>
          <w:noProof/>
        </w:rPr>
        <w:fldChar w:fldCharType="separate"/>
      </w:r>
      <w:r>
        <w:rPr>
          <w:noProof/>
        </w:rPr>
        <w:t>6</w:t>
      </w:r>
      <w:r>
        <w:rPr>
          <w:noProof/>
        </w:rPr>
        <w:fldChar w:fldCharType="end"/>
      </w:r>
    </w:p>
    <w:p w14:paraId="0A45D008" w14:textId="5CAE416B"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3.1</w:t>
      </w:r>
      <w:r>
        <w:rPr>
          <w:rFonts w:asciiTheme="minorHAnsi" w:hAnsiTheme="minorHAnsi" w:cstheme="minorBidi"/>
          <w:noProof/>
          <w:szCs w:val="22"/>
          <w:lang w:val="ru-RU" w:eastAsia="ru-RU"/>
        </w:rPr>
        <w:tab/>
      </w:r>
      <w:r w:rsidRPr="001628C4">
        <w:rPr>
          <w:noProof/>
          <w:lang w:val="ru-RU"/>
        </w:rPr>
        <w:t>Функциональные требования</w:t>
      </w:r>
      <w:r>
        <w:rPr>
          <w:noProof/>
        </w:rPr>
        <w:tab/>
      </w:r>
      <w:r>
        <w:rPr>
          <w:noProof/>
        </w:rPr>
        <w:fldChar w:fldCharType="begin"/>
      </w:r>
      <w:r>
        <w:rPr>
          <w:noProof/>
        </w:rPr>
        <w:instrText xml:space="preserve"> PAGEREF _Toc117505741 \h </w:instrText>
      </w:r>
      <w:r>
        <w:rPr>
          <w:noProof/>
        </w:rPr>
      </w:r>
      <w:r>
        <w:rPr>
          <w:noProof/>
        </w:rPr>
        <w:fldChar w:fldCharType="separate"/>
      </w:r>
      <w:r>
        <w:rPr>
          <w:noProof/>
        </w:rPr>
        <w:t>6</w:t>
      </w:r>
      <w:r>
        <w:rPr>
          <w:noProof/>
        </w:rPr>
        <w:fldChar w:fldCharType="end"/>
      </w:r>
    </w:p>
    <w:p w14:paraId="334A84FE" w14:textId="78B56F9D" w:rsidR="00081F17" w:rsidRDefault="00081F17">
      <w:pPr>
        <w:pStyle w:val="30"/>
        <w:rPr>
          <w:rFonts w:asciiTheme="minorHAnsi" w:hAnsiTheme="minorHAnsi" w:cstheme="minorBidi"/>
          <w:noProof/>
          <w:szCs w:val="22"/>
          <w:lang w:val="ru-RU" w:eastAsia="ru-RU"/>
        </w:rPr>
      </w:pPr>
      <w:r w:rsidRPr="001628C4">
        <w:rPr>
          <w:noProof/>
          <w:lang w:val="ru-RU"/>
        </w:rPr>
        <w:t>3.1.1</w:t>
      </w:r>
      <w:r>
        <w:rPr>
          <w:rFonts w:asciiTheme="minorHAnsi" w:hAnsiTheme="minorHAnsi" w:cstheme="minorBidi"/>
          <w:noProof/>
          <w:szCs w:val="22"/>
          <w:lang w:val="ru-RU" w:eastAsia="ru-RU"/>
        </w:rPr>
        <w:tab/>
      </w:r>
      <w:r w:rsidRPr="001628C4">
        <w:rPr>
          <w:noProof/>
          <w:lang w:val="ru-RU"/>
        </w:rPr>
        <w:t>Функциональные требования к системному модулю</w:t>
      </w:r>
      <w:r>
        <w:rPr>
          <w:noProof/>
        </w:rPr>
        <w:tab/>
      </w:r>
      <w:r>
        <w:rPr>
          <w:noProof/>
        </w:rPr>
        <w:fldChar w:fldCharType="begin"/>
      </w:r>
      <w:r>
        <w:rPr>
          <w:noProof/>
        </w:rPr>
        <w:instrText xml:space="preserve"> PAGEREF _Toc117505742 \h </w:instrText>
      </w:r>
      <w:r>
        <w:rPr>
          <w:noProof/>
        </w:rPr>
      </w:r>
      <w:r>
        <w:rPr>
          <w:noProof/>
        </w:rPr>
        <w:fldChar w:fldCharType="separate"/>
      </w:r>
      <w:r>
        <w:rPr>
          <w:noProof/>
        </w:rPr>
        <w:t>6</w:t>
      </w:r>
      <w:r>
        <w:rPr>
          <w:noProof/>
        </w:rPr>
        <w:fldChar w:fldCharType="end"/>
      </w:r>
    </w:p>
    <w:p w14:paraId="4CDCE60E" w14:textId="07C2CCAD" w:rsidR="00081F17" w:rsidRDefault="00081F17">
      <w:pPr>
        <w:pStyle w:val="30"/>
        <w:rPr>
          <w:rFonts w:asciiTheme="minorHAnsi" w:hAnsiTheme="minorHAnsi" w:cstheme="minorBidi"/>
          <w:noProof/>
          <w:szCs w:val="22"/>
          <w:lang w:val="ru-RU" w:eastAsia="ru-RU"/>
        </w:rPr>
      </w:pPr>
      <w:r w:rsidRPr="001628C4">
        <w:rPr>
          <w:noProof/>
          <w:lang w:val="ru-RU"/>
        </w:rPr>
        <w:t>3.1.2</w:t>
      </w:r>
      <w:r>
        <w:rPr>
          <w:rFonts w:asciiTheme="minorHAnsi" w:hAnsiTheme="minorHAnsi" w:cstheme="minorBidi"/>
          <w:noProof/>
          <w:szCs w:val="22"/>
          <w:lang w:val="ru-RU" w:eastAsia="ru-RU"/>
        </w:rPr>
        <w:tab/>
      </w:r>
      <w:r w:rsidRPr="001628C4">
        <w:rPr>
          <w:noProof/>
          <w:lang w:val="ru-RU"/>
        </w:rPr>
        <w:t>Функциональные требования к модулю управления</w:t>
      </w:r>
      <w:r>
        <w:rPr>
          <w:noProof/>
        </w:rPr>
        <w:tab/>
      </w:r>
      <w:r>
        <w:rPr>
          <w:noProof/>
        </w:rPr>
        <w:fldChar w:fldCharType="begin"/>
      </w:r>
      <w:r>
        <w:rPr>
          <w:noProof/>
        </w:rPr>
        <w:instrText xml:space="preserve"> PAGEREF _Toc117505743 \h </w:instrText>
      </w:r>
      <w:r>
        <w:rPr>
          <w:noProof/>
        </w:rPr>
      </w:r>
      <w:r>
        <w:rPr>
          <w:noProof/>
        </w:rPr>
        <w:fldChar w:fldCharType="separate"/>
      </w:r>
      <w:r>
        <w:rPr>
          <w:noProof/>
        </w:rPr>
        <w:t>6</w:t>
      </w:r>
      <w:r>
        <w:rPr>
          <w:noProof/>
        </w:rPr>
        <w:fldChar w:fldCharType="end"/>
      </w:r>
    </w:p>
    <w:p w14:paraId="5172827F" w14:textId="0C44FDE2" w:rsidR="00081F17" w:rsidRDefault="00081F17">
      <w:pPr>
        <w:pStyle w:val="30"/>
        <w:rPr>
          <w:rFonts w:asciiTheme="minorHAnsi" w:hAnsiTheme="minorHAnsi" w:cstheme="minorBidi"/>
          <w:noProof/>
          <w:szCs w:val="22"/>
          <w:lang w:val="ru-RU" w:eastAsia="ru-RU"/>
        </w:rPr>
      </w:pPr>
      <w:r w:rsidRPr="001628C4">
        <w:rPr>
          <w:noProof/>
          <w:lang w:val="ru-RU"/>
        </w:rPr>
        <w:t>3.1.3</w:t>
      </w:r>
      <w:r>
        <w:rPr>
          <w:rFonts w:asciiTheme="minorHAnsi" w:hAnsiTheme="minorHAnsi" w:cstheme="minorBidi"/>
          <w:noProof/>
          <w:szCs w:val="22"/>
          <w:lang w:val="ru-RU" w:eastAsia="ru-RU"/>
        </w:rPr>
        <w:tab/>
      </w:r>
      <w:r w:rsidRPr="001628C4">
        <w:rPr>
          <w:noProof/>
          <w:lang w:val="ru-RU"/>
        </w:rPr>
        <w:t xml:space="preserve">Функциональные требования к модулю </w:t>
      </w:r>
      <w:r w:rsidRPr="003D5634">
        <w:rPr>
          <w:noProof/>
          <w:lang w:val="ru-RU"/>
        </w:rPr>
        <w:t>исполнителя</w:t>
      </w:r>
      <w:r>
        <w:rPr>
          <w:noProof/>
        </w:rPr>
        <w:tab/>
      </w:r>
      <w:r>
        <w:rPr>
          <w:noProof/>
        </w:rPr>
        <w:fldChar w:fldCharType="begin"/>
      </w:r>
      <w:r>
        <w:rPr>
          <w:noProof/>
        </w:rPr>
        <w:instrText xml:space="preserve"> PAGEREF _Toc117505744 \h </w:instrText>
      </w:r>
      <w:r>
        <w:rPr>
          <w:noProof/>
        </w:rPr>
      </w:r>
      <w:r>
        <w:rPr>
          <w:noProof/>
        </w:rPr>
        <w:fldChar w:fldCharType="separate"/>
      </w:r>
      <w:r>
        <w:rPr>
          <w:noProof/>
        </w:rPr>
        <w:t>7</w:t>
      </w:r>
      <w:r>
        <w:rPr>
          <w:noProof/>
        </w:rPr>
        <w:fldChar w:fldCharType="end"/>
      </w:r>
    </w:p>
    <w:p w14:paraId="3105330E" w14:textId="5F870240" w:rsidR="00081F17" w:rsidRDefault="00081F17">
      <w:pPr>
        <w:pStyle w:val="30"/>
        <w:rPr>
          <w:rFonts w:asciiTheme="minorHAnsi" w:hAnsiTheme="minorHAnsi" w:cstheme="minorBidi"/>
          <w:noProof/>
          <w:szCs w:val="22"/>
          <w:lang w:val="ru-RU" w:eastAsia="ru-RU"/>
        </w:rPr>
      </w:pPr>
      <w:r w:rsidRPr="001628C4">
        <w:rPr>
          <w:noProof/>
          <w:lang w:val="ru-RU"/>
        </w:rPr>
        <w:t>3.1.4</w:t>
      </w:r>
      <w:r>
        <w:rPr>
          <w:rFonts w:asciiTheme="minorHAnsi" w:hAnsiTheme="minorHAnsi" w:cstheme="minorBidi"/>
          <w:noProof/>
          <w:szCs w:val="22"/>
          <w:lang w:val="ru-RU" w:eastAsia="ru-RU"/>
        </w:rPr>
        <w:tab/>
      </w:r>
      <w:r w:rsidRPr="001628C4">
        <w:rPr>
          <w:noProof/>
          <w:lang w:val="ru-RU"/>
        </w:rPr>
        <w:t>Функциональные требования к модулю клиента</w:t>
      </w:r>
      <w:r>
        <w:rPr>
          <w:noProof/>
        </w:rPr>
        <w:tab/>
      </w:r>
      <w:r>
        <w:rPr>
          <w:noProof/>
        </w:rPr>
        <w:fldChar w:fldCharType="begin"/>
      </w:r>
      <w:r>
        <w:rPr>
          <w:noProof/>
        </w:rPr>
        <w:instrText xml:space="preserve"> PAGEREF _Toc117505745 \h </w:instrText>
      </w:r>
      <w:r>
        <w:rPr>
          <w:noProof/>
        </w:rPr>
      </w:r>
      <w:r>
        <w:rPr>
          <w:noProof/>
        </w:rPr>
        <w:fldChar w:fldCharType="separate"/>
      </w:r>
      <w:r>
        <w:rPr>
          <w:noProof/>
        </w:rPr>
        <w:t>7</w:t>
      </w:r>
      <w:r>
        <w:rPr>
          <w:noProof/>
        </w:rPr>
        <w:fldChar w:fldCharType="end"/>
      </w:r>
    </w:p>
    <w:p w14:paraId="2F846FA9" w14:textId="71D1FFC1"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3.2</w:t>
      </w:r>
      <w:r>
        <w:rPr>
          <w:rFonts w:asciiTheme="minorHAnsi" w:hAnsiTheme="minorHAnsi" w:cstheme="minorBidi"/>
          <w:noProof/>
          <w:szCs w:val="22"/>
          <w:lang w:val="ru-RU" w:eastAsia="ru-RU"/>
        </w:rPr>
        <w:tab/>
      </w:r>
      <w:r w:rsidRPr="001628C4">
        <w:rPr>
          <w:noProof/>
          <w:lang w:val="ru-RU"/>
        </w:rPr>
        <w:t>Надежность</w:t>
      </w:r>
      <w:r>
        <w:rPr>
          <w:noProof/>
        </w:rPr>
        <w:tab/>
      </w:r>
      <w:r>
        <w:rPr>
          <w:noProof/>
        </w:rPr>
        <w:fldChar w:fldCharType="begin"/>
      </w:r>
      <w:r>
        <w:rPr>
          <w:noProof/>
        </w:rPr>
        <w:instrText xml:space="preserve"> PAGEREF _Toc117505746 \h </w:instrText>
      </w:r>
      <w:r>
        <w:rPr>
          <w:noProof/>
        </w:rPr>
      </w:r>
      <w:r>
        <w:rPr>
          <w:noProof/>
        </w:rPr>
        <w:fldChar w:fldCharType="separate"/>
      </w:r>
      <w:r>
        <w:rPr>
          <w:noProof/>
        </w:rPr>
        <w:t>7</w:t>
      </w:r>
      <w:r>
        <w:rPr>
          <w:noProof/>
        </w:rPr>
        <w:fldChar w:fldCharType="end"/>
      </w:r>
    </w:p>
    <w:p w14:paraId="06BC7C7E" w14:textId="46BAE340" w:rsidR="00081F17" w:rsidRDefault="00081F17">
      <w:pPr>
        <w:pStyle w:val="30"/>
        <w:rPr>
          <w:rFonts w:asciiTheme="minorHAnsi" w:hAnsiTheme="minorHAnsi" w:cstheme="minorBidi"/>
          <w:noProof/>
          <w:szCs w:val="22"/>
          <w:lang w:val="ru-RU" w:eastAsia="ru-RU"/>
        </w:rPr>
      </w:pPr>
      <w:r w:rsidRPr="001628C4">
        <w:rPr>
          <w:noProof/>
          <w:lang w:val="ru-RU"/>
        </w:rPr>
        <w:t>3.2.1</w:t>
      </w:r>
      <w:r>
        <w:rPr>
          <w:rFonts w:asciiTheme="minorHAnsi" w:hAnsiTheme="minorHAnsi" w:cstheme="minorBidi"/>
          <w:noProof/>
          <w:szCs w:val="22"/>
          <w:lang w:val="ru-RU" w:eastAsia="ru-RU"/>
        </w:rPr>
        <w:tab/>
      </w:r>
      <w:r w:rsidRPr="001628C4">
        <w:rPr>
          <w:noProof/>
          <w:lang w:val="ru-RU"/>
        </w:rPr>
        <w:t>Время простоя</w:t>
      </w:r>
      <w:r>
        <w:rPr>
          <w:noProof/>
        </w:rPr>
        <w:tab/>
      </w:r>
      <w:r>
        <w:rPr>
          <w:noProof/>
        </w:rPr>
        <w:fldChar w:fldCharType="begin"/>
      </w:r>
      <w:r>
        <w:rPr>
          <w:noProof/>
        </w:rPr>
        <w:instrText xml:space="preserve"> PAGEREF _Toc117505747 \h </w:instrText>
      </w:r>
      <w:r>
        <w:rPr>
          <w:noProof/>
        </w:rPr>
      </w:r>
      <w:r>
        <w:rPr>
          <w:noProof/>
        </w:rPr>
        <w:fldChar w:fldCharType="separate"/>
      </w:r>
      <w:r>
        <w:rPr>
          <w:noProof/>
        </w:rPr>
        <w:t>7</w:t>
      </w:r>
      <w:r>
        <w:rPr>
          <w:noProof/>
        </w:rPr>
        <w:fldChar w:fldCharType="end"/>
      </w:r>
    </w:p>
    <w:p w14:paraId="080095F0" w14:textId="0F16936E"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3.3</w:t>
      </w:r>
      <w:r>
        <w:rPr>
          <w:rFonts w:asciiTheme="minorHAnsi" w:hAnsiTheme="minorHAnsi" w:cstheme="minorBidi"/>
          <w:noProof/>
          <w:szCs w:val="22"/>
          <w:lang w:val="ru-RU" w:eastAsia="ru-RU"/>
        </w:rPr>
        <w:tab/>
      </w:r>
      <w:r w:rsidRPr="001628C4">
        <w:rPr>
          <w:noProof/>
          <w:lang w:val="ru-RU"/>
        </w:rPr>
        <w:t>Производительность</w:t>
      </w:r>
      <w:r>
        <w:rPr>
          <w:noProof/>
        </w:rPr>
        <w:tab/>
      </w:r>
      <w:r>
        <w:rPr>
          <w:noProof/>
        </w:rPr>
        <w:fldChar w:fldCharType="begin"/>
      </w:r>
      <w:r>
        <w:rPr>
          <w:noProof/>
        </w:rPr>
        <w:instrText xml:space="preserve"> PAGEREF _Toc117505748 \h </w:instrText>
      </w:r>
      <w:r>
        <w:rPr>
          <w:noProof/>
        </w:rPr>
      </w:r>
      <w:r>
        <w:rPr>
          <w:noProof/>
        </w:rPr>
        <w:fldChar w:fldCharType="separate"/>
      </w:r>
      <w:r>
        <w:rPr>
          <w:noProof/>
        </w:rPr>
        <w:t>7</w:t>
      </w:r>
      <w:r>
        <w:rPr>
          <w:noProof/>
        </w:rPr>
        <w:fldChar w:fldCharType="end"/>
      </w:r>
    </w:p>
    <w:p w14:paraId="1984D974" w14:textId="1097E558" w:rsidR="00081F17" w:rsidRDefault="00081F17">
      <w:pPr>
        <w:pStyle w:val="30"/>
        <w:rPr>
          <w:rFonts w:asciiTheme="minorHAnsi" w:hAnsiTheme="minorHAnsi" w:cstheme="minorBidi"/>
          <w:noProof/>
          <w:szCs w:val="22"/>
          <w:lang w:val="ru-RU" w:eastAsia="ru-RU"/>
        </w:rPr>
      </w:pPr>
      <w:r w:rsidRPr="001628C4">
        <w:rPr>
          <w:noProof/>
          <w:lang w:val="ru-RU"/>
        </w:rPr>
        <w:t>3.3.1</w:t>
      </w:r>
      <w:r>
        <w:rPr>
          <w:rFonts w:asciiTheme="minorHAnsi" w:hAnsiTheme="minorHAnsi" w:cstheme="minorBidi"/>
          <w:noProof/>
          <w:szCs w:val="22"/>
          <w:lang w:val="ru-RU" w:eastAsia="ru-RU"/>
        </w:rPr>
        <w:tab/>
      </w:r>
      <w:r w:rsidRPr="001628C4">
        <w:rPr>
          <w:noProof/>
          <w:lang w:val="ru-RU"/>
        </w:rPr>
        <w:t>Количество одновременных пользователей.</w:t>
      </w:r>
      <w:r>
        <w:rPr>
          <w:noProof/>
        </w:rPr>
        <w:tab/>
      </w:r>
      <w:r>
        <w:rPr>
          <w:noProof/>
        </w:rPr>
        <w:fldChar w:fldCharType="begin"/>
      </w:r>
      <w:r>
        <w:rPr>
          <w:noProof/>
        </w:rPr>
        <w:instrText xml:space="preserve"> PAGEREF _Toc117505749 \h </w:instrText>
      </w:r>
      <w:r>
        <w:rPr>
          <w:noProof/>
        </w:rPr>
      </w:r>
      <w:r>
        <w:rPr>
          <w:noProof/>
        </w:rPr>
        <w:fldChar w:fldCharType="separate"/>
      </w:r>
      <w:r>
        <w:rPr>
          <w:noProof/>
        </w:rPr>
        <w:t>7</w:t>
      </w:r>
      <w:r>
        <w:rPr>
          <w:noProof/>
        </w:rPr>
        <w:fldChar w:fldCharType="end"/>
      </w:r>
    </w:p>
    <w:p w14:paraId="1896F2A3" w14:textId="391E3D55" w:rsidR="00081F17" w:rsidRDefault="00081F17">
      <w:pPr>
        <w:pStyle w:val="30"/>
        <w:rPr>
          <w:rFonts w:asciiTheme="minorHAnsi" w:hAnsiTheme="minorHAnsi" w:cstheme="minorBidi"/>
          <w:noProof/>
          <w:szCs w:val="22"/>
          <w:lang w:val="ru-RU" w:eastAsia="ru-RU"/>
        </w:rPr>
      </w:pPr>
      <w:r w:rsidRPr="001628C4">
        <w:rPr>
          <w:noProof/>
          <w:lang w:val="ru-RU"/>
        </w:rPr>
        <w:t>3.3.2</w:t>
      </w:r>
      <w:r>
        <w:rPr>
          <w:rFonts w:asciiTheme="minorHAnsi" w:hAnsiTheme="minorHAnsi" w:cstheme="minorBidi"/>
          <w:noProof/>
          <w:szCs w:val="22"/>
          <w:lang w:val="ru-RU" w:eastAsia="ru-RU"/>
        </w:rPr>
        <w:tab/>
      </w:r>
      <w:r w:rsidRPr="001628C4">
        <w:rPr>
          <w:noProof/>
          <w:lang w:val="ru-RU"/>
        </w:rPr>
        <w:t>Время отклика.</w:t>
      </w:r>
      <w:r>
        <w:rPr>
          <w:noProof/>
        </w:rPr>
        <w:tab/>
      </w:r>
      <w:r>
        <w:rPr>
          <w:noProof/>
        </w:rPr>
        <w:fldChar w:fldCharType="begin"/>
      </w:r>
      <w:r>
        <w:rPr>
          <w:noProof/>
        </w:rPr>
        <w:instrText xml:space="preserve"> PAGEREF _Toc117505750 \h </w:instrText>
      </w:r>
      <w:r>
        <w:rPr>
          <w:noProof/>
        </w:rPr>
      </w:r>
      <w:r>
        <w:rPr>
          <w:noProof/>
        </w:rPr>
        <w:fldChar w:fldCharType="separate"/>
      </w:r>
      <w:r>
        <w:rPr>
          <w:noProof/>
        </w:rPr>
        <w:t>7</w:t>
      </w:r>
      <w:r>
        <w:rPr>
          <w:noProof/>
        </w:rPr>
        <w:fldChar w:fldCharType="end"/>
      </w:r>
    </w:p>
    <w:p w14:paraId="71E7133B" w14:textId="542ED3F9"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3.4</w:t>
      </w:r>
      <w:r>
        <w:rPr>
          <w:rFonts w:asciiTheme="minorHAnsi" w:hAnsiTheme="minorHAnsi" w:cstheme="minorBidi"/>
          <w:noProof/>
          <w:szCs w:val="22"/>
          <w:lang w:val="ru-RU" w:eastAsia="ru-RU"/>
        </w:rPr>
        <w:tab/>
      </w:r>
      <w:r w:rsidRPr="001628C4">
        <w:rPr>
          <w:noProof/>
          <w:lang w:val="ru-RU"/>
        </w:rPr>
        <w:t>Ремонтопригодность</w:t>
      </w:r>
      <w:r>
        <w:rPr>
          <w:noProof/>
        </w:rPr>
        <w:tab/>
      </w:r>
      <w:r>
        <w:rPr>
          <w:noProof/>
        </w:rPr>
        <w:fldChar w:fldCharType="begin"/>
      </w:r>
      <w:r>
        <w:rPr>
          <w:noProof/>
        </w:rPr>
        <w:instrText xml:space="preserve"> PAGEREF _Toc117505751 \h </w:instrText>
      </w:r>
      <w:r>
        <w:rPr>
          <w:noProof/>
        </w:rPr>
      </w:r>
      <w:r>
        <w:rPr>
          <w:noProof/>
        </w:rPr>
        <w:fldChar w:fldCharType="separate"/>
      </w:r>
      <w:r>
        <w:rPr>
          <w:noProof/>
        </w:rPr>
        <w:t>7</w:t>
      </w:r>
      <w:r>
        <w:rPr>
          <w:noProof/>
        </w:rPr>
        <w:fldChar w:fldCharType="end"/>
      </w:r>
    </w:p>
    <w:p w14:paraId="48D9AB3B" w14:textId="769B927B" w:rsidR="00081F17" w:rsidRDefault="00081F17">
      <w:pPr>
        <w:pStyle w:val="30"/>
        <w:rPr>
          <w:rFonts w:asciiTheme="minorHAnsi" w:hAnsiTheme="minorHAnsi" w:cstheme="minorBidi"/>
          <w:noProof/>
          <w:szCs w:val="22"/>
          <w:lang w:val="ru-RU" w:eastAsia="ru-RU"/>
        </w:rPr>
      </w:pPr>
      <w:r w:rsidRPr="001628C4">
        <w:rPr>
          <w:noProof/>
          <w:lang w:val="ru-RU"/>
        </w:rPr>
        <w:t>3.4.1</w:t>
      </w:r>
      <w:r>
        <w:rPr>
          <w:rFonts w:asciiTheme="minorHAnsi" w:hAnsiTheme="minorHAnsi" w:cstheme="minorBidi"/>
          <w:noProof/>
          <w:szCs w:val="22"/>
          <w:lang w:val="ru-RU" w:eastAsia="ru-RU"/>
        </w:rPr>
        <w:tab/>
      </w:r>
      <w:r w:rsidRPr="001628C4">
        <w:rPr>
          <w:noProof/>
          <w:lang w:val="ru-RU"/>
        </w:rPr>
        <w:t>Требования резервного копирования</w:t>
      </w:r>
      <w:r>
        <w:rPr>
          <w:noProof/>
        </w:rPr>
        <w:tab/>
      </w:r>
      <w:r>
        <w:rPr>
          <w:noProof/>
        </w:rPr>
        <w:fldChar w:fldCharType="begin"/>
      </w:r>
      <w:r>
        <w:rPr>
          <w:noProof/>
        </w:rPr>
        <w:instrText xml:space="preserve"> PAGEREF _Toc117505752 \h </w:instrText>
      </w:r>
      <w:r>
        <w:rPr>
          <w:noProof/>
        </w:rPr>
      </w:r>
      <w:r>
        <w:rPr>
          <w:noProof/>
        </w:rPr>
        <w:fldChar w:fldCharType="separate"/>
      </w:r>
      <w:r>
        <w:rPr>
          <w:noProof/>
        </w:rPr>
        <w:t>7</w:t>
      </w:r>
      <w:r>
        <w:rPr>
          <w:noProof/>
        </w:rPr>
        <w:fldChar w:fldCharType="end"/>
      </w:r>
    </w:p>
    <w:p w14:paraId="618AC661" w14:textId="3BB6D9BF" w:rsidR="00081F17" w:rsidRDefault="00081F17">
      <w:pPr>
        <w:pStyle w:val="30"/>
        <w:rPr>
          <w:rFonts w:asciiTheme="minorHAnsi" w:hAnsiTheme="minorHAnsi" w:cstheme="minorBidi"/>
          <w:noProof/>
          <w:szCs w:val="22"/>
          <w:lang w:val="ru-RU" w:eastAsia="ru-RU"/>
        </w:rPr>
      </w:pPr>
      <w:r w:rsidRPr="003D5634">
        <w:rPr>
          <w:noProof/>
          <w:lang w:val="ru-RU"/>
        </w:rPr>
        <w:t>3.4.2</w:t>
      </w:r>
      <w:r>
        <w:rPr>
          <w:rFonts w:asciiTheme="minorHAnsi" w:hAnsiTheme="minorHAnsi" w:cstheme="minorBidi"/>
          <w:noProof/>
          <w:szCs w:val="22"/>
          <w:lang w:val="ru-RU" w:eastAsia="ru-RU"/>
        </w:rPr>
        <w:tab/>
      </w:r>
      <w:r w:rsidRPr="001628C4">
        <w:rPr>
          <w:noProof/>
          <w:lang w:val="ru-RU"/>
        </w:rPr>
        <w:t>Требования к документации по восстановлению</w:t>
      </w:r>
      <w:r>
        <w:rPr>
          <w:noProof/>
        </w:rPr>
        <w:tab/>
      </w:r>
      <w:r>
        <w:rPr>
          <w:noProof/>
        </w:rPr>
        <w:fldChar w:fldCharType="begin"/>
      </w:r>
      <w:r>
        <w:rPr>
          <w:noProof/>
        </w:rPr>
        <w:instrText xml:space="preserve"> PAGEREF _Toc117505753 \h </w:instrText>
      </w:r>
      <w:r>
        <w:rPr>
          <w:noProof/>
        </w:rPr>
      </w:r>
      <w:r>
        <w:rPr>
          <w:noProof/>
        </w:rPr>
        <w:fldChar w:fldCharType="separate"/>
      </w:r>
      <w:r>
        <w:rPr>
          <w:noProof/>
        </w:rPr>
        <w:t>7</w:t>
      </w:r>
      <w:r>
        <w:rPr>
          <w:noProof/>
        </w:rPr>
        <w:fldChar w:fldCharType="end"/>
      </w:r>
    </w:p>
    <w:p w14:paraId="23E9702D" w14:textId="2801A790"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3.5</w:t>
      </w:r>
      <w:r>
        <w:rPr>
          <w:rFonts w:asciiTheme="minorHAnsi" w:hAnsiTheme="minorHAnsi" w:cstheme="minorBidi"/>
          <w:noProof/>
          <w:szCs w:val="22"/>
          <w:lang w:val="ru-RU" w:eastAsia="ru-RU"/>
        </w:rPr>
        <w:tab/>
      </w:r>
      <w:r w:rsidRPr="001628C4">
        <w:rPr>
          <w:noProof/>
          <w:lang w:val="ru-RU"/>
        </w:rPr>
        <w:t>Ограничения проекта</w:t>
      </w:r>
      <w:r>
        <w:rPr>
          <w:noProof/>
        </w:rPr>
        <w:tab/>
      </w:r>
      <w:r>
        <w:rPr>
          <w:noProof/>
        </w:rPr>
        <w:fldChar w:fldCharType="begin"/>
      </w:r>
      <w:r>
        <w:rPr>
          <w:noProof/>
        </w:rPr>
        <w:instrText xml:space="preserve"> PAGEREF _Toc117505754 \h </w:instrText>
      </w:r>
      <w:r>
        <w:rPr>
          <w:noProof/>
        </w:rPr>
      </w:r>
      <w:r>
        <w:rPr>
          <w:noProof/>
        </w:rPr>
        <w:fldChar w:fldCharType="separate"/>
      </w:r>
      <w:r>
        <w:rPr>
          <w:noProof/>
        </w:rPr>
        <w:t>8</w:t>
      </w:r>
      <w:r>
        <w:rPr>
          <w:noProof/>
        </w:rPr>
        <w:fldChar w:fldCharType="end"/>
      </w:r>
    </w:p>
    <w:p w14:paraId="4D812844" w14:textId="2D7EDC38"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3.6</w:t>
      </w:r>
      <w:r>
        <w:rPr>
          <w:rFonts w:asciiTheme="minorHAnsi" w:hAnsiTheme="minorHAnsi" w:cstheme="minorBidi"/>
          <w:noProof/>
          <w:szCs w:val="22"/>
          <w:lang w:val="ru-RU" w:eastAsia="ru-RU"/>
        </w:rPr>
        <w:tab/>
      </w:r>
      <w:r w:rsidRPr="001628C4">
        <w:rPr>
          <w:noProof/>
          <w:lang w:val="ru-RU"/>
        </w:rPr>
        <w:t>Требования к пользовательской документации</w:t>
      </w:r>
      <w:r>
        <w:rPr>
          <w:noProof/>
        </w:rPr>
        <w:tab/>
      </w:r>
      <w:r>
        <w:rPr>
          <w:noProof/>
        </w:rPr>
        <w:fldChar w:fldCharType="begin"/>
      </w:r>
      <w:r>
        <w:rPr>
          <w:noProof/>
        </w:rPr>
        <w:instrText xml:space="preserve"> PAGEREF _Toc117505755 \h </w:instrText>
      </w:r>
      <w:r>
        <w:rPr>
          <w:noProof/>
        </w:rPr>
      </w:r>
      <w:r>
        <w:rPr>
          <w:noProof/>
        </w:rPr>
        <w:fldChar w:fldCharType="separate"/>
      </w:r>
      <w:r>
        <w:rPr>
          <w:noProof/>
        </w:rPr>
        <w:t>8</w:t>
      </w:r>
      <w:r>
        <w:rPr>
          <w:noProof/>
        </w:rPr>
        <w:fldChar w:fldCharType="end"/>
      </w:r>
    </w:p>
    <w:p w14:paraId="6EF2A233" w14:textId="153C718E"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3.7</w:t>
      </w:r>
      <w:r>
        <w:rPr>
          <w:rFonts w:asciiTheme="minorHAnsi" w:hAnsiTheme="minorHAnsi" w:cstheme="minorBidi"/>
          <w:noProof/>
          <w:szCs w:val="22"/>
          <w:lang w:val="ru-RU" w:eastAsia="ru-RU"/>
        </w:rPr>
        <w:tab/>
      </w:r>
      <w:r w:rsidRPr="001628C4">
        <w:rPr>
          <w:noProof/>
          <w:lang w:val="ru-RU"/>
        </w:rPr>
        <w:t>Используемые приобретаемые компоненты</w:t>
      </w:r>
      <w:r>
        <w:rPr>
          <w:noProof/>
        </w:rPr>
        <w:tab/>
      </w:r>
      <w:r>
        <w:rPr>
          <w:noProof/>
        </w:rPr>
        <w:fldChar w:fldCharType="begin"/>
      </w:r>
      <w:r>
        <w:rPr>
          <w:noProof/>
        </w:rPr>
        <w:instrText xml:space="preserve"> PAGEREF _Toc117505756 \h </w:instrText>
      </w:r>
      <w:r>
        <w:rPr>
          <w:noProof/>
        </w:rPr>
      </w:r>
      <w:r>
        <w:rPr>
          <w:noProof/>
        </w:rPr>
        <w:fldChar w:fldCharType="separate"/>
      </w:r>
      <w:r>
        <w:rPr>
          <w:noProof/>
        </w:rPr>
        <w:t>8</w:t>
      </w:r>
      <w:r>
        <w:rPr>
          <w:noProof/>
        </w:rPr>
        <w:fldChar w:fldCharType="end"/>
      </w:r>
    </w:p>
    <w:p w14:paraId="6D457523" w14:textId="49C8E12B"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3.8</w:t>
      </w:r>
      <w:r>
        <w:rPr>
          <w:rFonts w:asciiTheme="minorHAnsi" w:hAnsiTheme="minorHAnsi" w:cstheme="minorBidi"/>
          <w:noProof/>
          <w:szCs w:val="22"/>
          <w:lang w:val="ru-RU" w:eastAsia="ru-RU"/>
        </w:rPr>
        <w:tab/>
      </w:r>
      <w:r w:rsidRPr="001628C4">
        <w:rPr>
          <w:noProof/>
          <w:lang w:val="ru-RU"/>
        </w:rPr>
        <w:t>Требования лицензирования</w:t>
      </w:r>
      <w:r>
        <w:rPr>
          <w:noProof/>
        </w:rPr>
        <w:tab/>
      </w:r>
      <w:r>
        <w:rPr>
          <w:noProof/>
        </w:rPr>
        <w:fldChar w:fldCharType="begin"/>
      </w:r>
      <w:r>
        <w:rPr>
          <w:noProof/>
        </w:rPr>
        <w:instrText xml:space="preserve"> PAGEREF _Toc117505757 \h </w:instrText>
      </w:r>
      <w:r>
        <w:rPr>
          <w:noProof/>
        </w:rPr>
      </w:r>
      <w:r>
        <w:rPr>
          <w:noProof/>
        </w:rPr>
        <w:fldChar w:fldCharType="separate"/>
      </w:r>
      <w:r>
        <w:rPr>
          <w:noProof/>
        </w:rPr>
        <w:t>8</w:t>
      </w:r>
      <w:r>
        <w:rPr>
          <w:noProof/>
        </w:rPr>
        <w:fldChar w:fldCharType="end"/>
      </w:r>
    </w:p>
    <w:p w14:paraId="1CABAE3D" w14:textId="5D3AE924"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3.9</w:t>
      </w:r>
      <w:r>
        <w:rPr>
          <w:rFonts w:asciiTheme="minorHAnsi" w:hAnsiTheme="minorHAnsi" w:cstheme="minorBidi"/>
          <w:noProof/>
          <w:szCs w:val="22"/>
          <w:lang w:val="ru-RU" w:eastAsia="ru-RU"/>
        </w:rPr>
        <w:tab/>
      </w:r>
      <w:r w:rsidRPr="001628C4">
        <w:rPr>
          <w:noProof/>
          <w:lang w:val="ru-RU"/>
        </w:rPr>
        <w:t>Применимые стандарты</w:t>
      </w:r>
      <w:r>
        <w:rPr>
          <w:noProof/>
        </w:rPr>
        <w:tab/>
      </w:r>
      <w:r>
        <w:rPr>
          <w:noProof/>
        </w:rPr>
        <w:fldChar w:fldCharType="begin"/>
      </w:r>
      <w:r>
        <w:rPr>
          <w:noProof/>
        </w:rPr>
        <w:instrText xml:space="preserve"> PAGEREF _Toc117505758 \h </w:instrText>
      </w:r>
      <w:r>
        <w:rPr>
          <w:noProof/>
        </w:rPr>
      </w:r>
      <w:r>
        <w:rPr>
          <w:noProof/>
        </w:rPr>
        <w:fldChar w:fldCharType="separate"/>
      </w:r>
      <w:r>
        <w:rPr>
          <w:noProof/>
        </w:rPr>
        <w:t>8</w:t>
      </w:r>
      <w:r>
        <w:rPr>
          <w:noProof/>
        </w:rPr>
        <w:fldChar w:fldCharType="end"/>
      </w:r>
    </w:p>
    <w:p w14:paraId="01480AA5" w14:textId="471E727B" w:rsidR="00081F17" w:rsidRDefault="00081F17">
      <w:pPr>
        <w:pStyle w:val="10"/>
        <w:rPr>
          <w:rFonts w:asciiTheme="minorHAnsi" w:hAnsiTheme="minorHAnsi" w:cstheme="minorBidi"/>
          <w:caps w:val="0"/>
          <w:noProof/>
          <w:szCs w:val="22"/>
          <w:lang w:val="ru-RU" w:eastAsia="ru-RU"/>
        </w:rPr>
      </w:pPr>
      <w:r w:rsidRPr="001628C4">
        <w:rPr>
          <w:noProof/>
          <w:lang w:val="ru-RU"/>
        </w:rPr>
        <w:t>Индекс</w:t>
      </w:r>
      <w:r>
        <w:rPr>
          <w:noProof/>
        </w:rPr>
        <w:tab/>
      </w:r>
      <w:r>
        <w:rPr>
          <w:noProof/>
        </w:rPr>
        <w:fldChar w:fldCharType="begin"/>
      </w:r>
      <w:r>
        <w:rPr>
          <w:noProof/>
        </w:rPr>
        <w:instrText xml:space="preserve"> PAGEREF _Toc117505759 \h </w:instrText>
      </w:r>
      <w:r>
        <w:rPr>
          <w:noProof/>
        </w:rPr>
      </w:r>
      <w:r>
        <w:rPr>
          <w:noProof/>
        </w:rPr>
        <w:fldChar w:fldCharType="separate"/>
      </w:r>
      <w:r>
        <w:rPr>
          <w:noProof/>
        </w:rPr>
        <w:t>8</w:t>
      </w:r>
      <w:r>
        <w:rPr>
          <w:noProof/>
        </w:rPr>
        <w:fldChar w:fldCharType="end"/>
      </w:r>
    </w:p>
    <w:p w14:paraId="3FC854C9" w14:textId="6CE6E2C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7505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39AF06" w:rsidR="007823B5" w:rsidRPr="00B0274F" w:rsidRDefault="003C2555" w:rsidP="00B0274F">
            <w:pPr>
              <w:pStyle w:val="table"/>
              <w:jc w:val="center"/>
              <w:rPr>
                <w:lang w:val="ru-RU"/>
              </w:rPr>
            </w:pPr>
            <w:r>
              <w:rPr>
                <w:lang w:val="ru-RU"/>
              </w:rPr>
              <w:t>20</w:t>
            </w:r>
            <w:r w:rsidR="00D916B7">
              <w:t>22</w:t>
            </w:r>
            <w:r>
              <w:rPr>
                <w:lang w:val="ru-RU"/>
              </w:rPr>
              <w:t>-</w:t>
            </w:r>
            <w:r w:rsidR="00B0274F">
              <w:rPr>
                <w:lang w:val="ru-RU"/>
              </w:rPr>
              <w:t>10</w:t>
            </w:r>
            <w:r>
              <w:rPr>
                <w:lang w:val="ru-RU"/>
              </w:rPr>
              <w:t>-</w:t>
            </w:r>
            <w:r w:rsidR="00B0274F">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8DB5FF6" w:rsidR="007823B5" w:rsidRPr="00D9349E" w:rsidRDefault="00B0274F" w:rsidP="004F1DCB">
            <w:pPr>
              <w:pStyle w:val="Tabletext"/>
              <w:jc w:val="center"/>
              <w:rPr>
                <w:lang w:val="ru-RU"/>
              </w:rPr>
            </w:pPr>
            <w:r>
              <w:rPr>
                <w:lang w:val="ru-RU"/>
              </w:rPr>
              <w:t>Кандрин Алексей</w:t>
            </w:r>
            <w:r w:rsidR="004F1DCB">
              <w:rPr>
                <w:lang w:val="ru-RU"/>
              </w:rPr>
              <w:t>,</w:t>
            </w:r>
            <w:r w:rsidR="004F1DCB">
              <w:rPr>
                <w:lang w:val="ru-RU"/>
              </w:rPr>
              <w:br/>
              <w:t xml:space="preserve">Уваркин Илья, </w:t>
            </w:r>
            <w:r w:rsidR="004F1DCB">
              <w:rPr>
                <w:lang w:val="ru-RU"/>
              </w:rPr>
              <w:br/>
              <w:t>Алиса Коробейникова</w:t>
            </w:r>
          </w:p>
        </w:tc>
      </w:tr>
      <w:tr w:rsidR="00DD41F3" w:rsidRPr="00D71CC3" w14:paraId="3E326AB4" w14:textId="77777777">
        <w:tc>
          <w:tcPr>
            <w:tcW w:w="1701" w:type="dxa"/>
          </w:tcPr>
          <w:p w14:paraId="77F16B1F" w14:textId="37FC85D5" w:rsidR="00DD41F3" w:rsidRPr="00B66B38" w:rsidRDefault="00DD41F3" w:rsidP="00DD41F3">
            <w:pPr>
              <w:pStyle w:val="table"/>
              <w:jc w:val="center"/>
              <w:rPr>
                <w:lang w:val="ru-RU"/>
              </w:rPr>
            </w:pPr>
            <w:r>
              <w:rPr>
                <w:lang w:val="ru-RU"/>
              </w:rPr>
              <w:t>2022-10-23</w:t>
            </w:r>
          </w:p>
        </w:tc>
        <w:tc>
          <w:tcPr>
            <w:tcW w:w="1701" w:type="dxa"/>
          </w:tcPr>
          <w:p w14:paraId="03A78F2F" w14:textId="4B357F53" w:rsidR="00DD41F3" w:rsidRPr="00DD41F3" w:rsidRDefault="00DD41F3" w:rsidP="00DD41F3">
            <w:pPr>
              <w:pStyle w:val="table"/>
              <w:jc w:val="center"/>
            </w:pPr>
            <w:r>
              <w:rPr>
                <w:lang w:val="ru-RU"/>
              </w:rPr>
              <w:t>0.2</w:t>
            </w:r>
          </w:p>
        </w:tc>
        <w:tc>
          <w:tcPr>
            <w:tcW w:w="3402" w:type="dxa"/>
          </w:tcPr>
          <w:p w14:paraId="4E2CA88F" w14:textId="78D06012" w:rsidR="00DD41F3" w:rsidRPr="00B66B38" w:rsidRDefault="00DD41F3" w:rsidP="00DD41F3">
            <w:pPr>
              <w:pStyle w:val="table"/>
              <w:rPr>
                <w:lang w:val="ru-RU"/>
              </w:rPr>
            </w:pPr>
            <w:r>
              <w:rPr>
                <w:lang w:val="ru-RU"/>
              </w:rPr>
              <w:t>Дополнения к начальной ревизии</w:t>
            </w:r>
          </w:p>
        </w:tc>
        <w:tc>
          <w:tcPr>
            <w:tcW w:w="2694" w:type="dxa"/>
          </w:tcPr>
          <w:p w14:paraId="224B4F6A" w14:textId="58804AE7" w:rsidR="00DD41F3" w:rsidRPr="00B66B38" w:rsidRDefault="00DD41F3" w:rsidP="00DD41F3">
            <w:pPr>
              <w:pStyle w:val="table"/>
              <w:jc w:val="center"/>
              <w:rPr>
                <w:lang w:val="ru-RU"/>
              </w:rPr>
            </w:pPr>
            <w:r>
              <w:rPr>
                <w:lang w:val="ru-RU"/>
              </w:rPr>
              <w:t>Кандрин Алексей,</w:t>
            </w:r>
            <w:r>
              <w:rPr>
                <w:lang w:val="ru-RU"/>
              </w:rPr>
              <w:br/>
              <w:t xml:space="preserve">Уваркин Илья, </w:t>
            </w:r>
            <w:r>
              <w:rPr>
                <w:lang w:val="ru-RU"/>
              </w:rPr>
              <w:br/>
              <w:t>Алиса Коробейникова</w:t>
            </w:r>
          </w:p>
        </w:tc>
      </w:tr>
      <w:tr w:rsidR="00DD41F3" w:rsidRPr="00D71CC3" w14:paraId="3A8C4934" w14:textId="77777777">
        <w:tc>
          <w:tcPr>
            <w:tcW w:w="1701" w:type="dxa"/>
          </w:tcPr>
          <w:p w14:paraId="2F344306" w14:textId="296A5E13" w:rsidR="00DD41F3" w:rsidRPr="004F1DCB" w:rsidRDefault="00DD41F3" w:rsidP="00DD41F3">
            <w:pPr>
              <w:pStyle w:val="table"/>
              <w:jc w:val="center"/>
              <w:rPr>
                <w:lang w:val="ru-RU"/>
              </w:rPr>
            </w:pPr>
          </w:p>
        </w:tc>
        <w:tc>
          <w:tcPr>
            <w:tcW w:w="1701" w:type="dxa"/>
          </w:tcPr>
          <w:p w14:paraId="02FC0989" w14:textId="1D7194E9" w:rsidR="00DD41F3" w:rsidRPr="004F1DCB" w:rsidRDefault="00DD41F3" w:rsidP="00DD41F3">
            <w:pPr>
              <w:pStyle w:val="table"/>
              <w:jc w:val="center"/>
              <w:rPr>
                <w:lang w:val="ru-RU"/>
              </w:rPr>
            </w:pPr>
          </w:p>
        </w:tc>
        <w:tc>
          <w:tcPr>
            <w:tcW w:w="3402" w:type="dxa"/>
          </w:tcPr>
          <w:p w14:paraId="1A0683C5" w14:textId="3AD8779D" w:rsidR="00DD41F3" w:rsidRPr="00B66B38" w:rsidRDefault="00DD41F3" w:rsidP="00DD41F3">
            <w:pPr>
              <w:pStyle w:val="table"/>
              <w:rPr>
                <w:lang w:val="ru-RU"/>
              </w:rPr>
            </w:pPr>
          </w:p>
        </w:tc>
        <w:tc>
          <w:tcPr>
            <w:tcW w:w="2694" w:type="dxa"/>
          </w:tcPr>
          <w:p w14:paraId="06F9DC7D" w14:textId="44B6FB6E" w:rsidR="00DD41F3" w:rsidRPr="00B66B38" w:rsidRDefault="00DD41F3" w:rsidP="00DD41F3">
            <w:pPr>
              <w:pStyle w:val="table"/>
              <w:jc w:val="center"/>
              <w:rPr>
                <w:lang w:val="ru-RU"/>
              </w:rPr>
            </w:pPr>
          </w:p>
        </w:tc>
      </w:tr>
      <w:tr w:rsidR="00DD41F3" w:rsidRPr="00D71CC3" w14:paraId="4F0F363D" w14:textId="77777777">
        <w:tc>
          <w:tcPr>
            <w:tcW w:w="1701" w:type="dxa"/>
          </w:tcPr>
          <w:p w14:paraId="32E126A9" w14:textId="131E5508" w:rsidR="00DD41F3" w:rsidRPr="00AB2B39" w:rsidRDefault="00DD41F3" w:rsidP="00DD41F3">
            <w:pPr>
              <w:pStyle w:val="table"/>
              <w:jc w:val="center"/>
              <w:rPr>
                <w:lang w:val="ru-RU"/>
              </w:rPr>
            </w:pPr>
          </w:p>
        </w:tc>
        <w:tc>
          <w:tcPr>
            <w:tcW w:w="1701" w:type="dxa"/>
          </w:tcPr>
          <w:p w14:paraId="0294E1E9" w14:textId="635D7354" w:rsidR="00DD41F3" w:rsidRPr="00AB2B39" w:rsidRDefault="00DD41F3" w:rsidP="00DD41F3">
            <w:pPr>
              <w:pStyle w:val="table"/>
              <w:jc w:val="center"/>
              <w:rPr>
                <w:lang w:val="ru-RU"/>
              </w:rPr>
            </w:pPr>
          </w:p>
        </w:tc>
        <w:tc>
          <w:tcPr>
            <w:tcW w:w="3402" w:type="dxa"/>
          </w:tcPr>
          <w:p w14:paraId="24AB6A2F" w14:textId="7213241D" w:rsidR="00DD41F3" w:rsidRPr="00AB2B39" w:rsidRDefault="00DD41F3" w:rsidP="00DD41F3">
            <w:pPr>
              <w:pStyle w:val="table"/>
              <w:rPr>
                <w:lang w:val="ru-RU"/>
              </w:rPr>
            </w:pPr>
          </w:p>
        </w:tc>
        <w:tc>
          <w:tcPr>
            <w:tcW w:w="2694" w:type="dxa"/>
          </w:tcPr>
          <w:p w14:paraId="5F154BF1" w14:textId="70A7D7EA" w:rsidR="00DD41F3" w:rsidRDefault="00DD41F3" w:rsidP="00DD41F3">
            <w:pPr>
              <w:pStyle w:val="table"/>
              <w:jc w:val="center"/>
              <w:rPr>
                <w:lang w:val="ru-RU"/>
              </w:rPr>
            </w:pPr>
          </w:p>
        </w:tc>
      </w:tr>
      <w:tr w:rsidR="00DD41F3" w:rsidRPr="00D71CC3" w14:paraId="058E39C6" w14:textId="77777777">
        <w:tc>
          <w:tcPr>
            <w:tcW w:w="1701" w:type="dxa"/>
          </w:tcPr>
          <w:p w14:paraId="15A0AC43" w14:textId="45F2431D" w:rsidR="00DD41F3" w:rsidRPr="004F1DCB" w:rsidRDefault="00DD41F3" w:rsidP="00DD41F3">
            <w:pPr>
              <w:pStyle w:val="table"/>
              <w:jc w:val="center"/>
              <w:rPr>
                <w:lang w:val="ru-RU"/>
              </w:rPr>
            </w:pPr>
          </w:p>
        </w:tc>
        <w:tc>
          <w:tcPr>
            <w:tcW w:w="1701" w:type="dxa"/>
          </w:tcPr>
          <w:p w14:paraId="4FFD419C" w14:textId="4F1078AC" w:rsidR="00DD41F3" w:rsidRPr="004F1DCB" w:rsidRDefault="00DD41F3" w:rsidP="00DD41F3">
            <w:pPr>
              <w:pStyle w:val="table"/>
              <w:jc w:val="center"/>
              <w:rPr>
                <w:lang w:val="ru-RU"/>
              </w:rPr>
            </w:pPr>
          </w:p>
        </w:tc>
        <w:tc>
          <w:tcPr>
            <w:tcW w:w="3402" w:type="dxa"/>
          </w:tcPr>
          <w:p w14:paraId="41CACB26" w14:textId="503CFF06" w:rsidR="00DD41F3" w:rsidRDefault="00DD41F3" w:rsidP="00DD41F3">
            <w:pPr>
              <w:pStyle w:val="table"/>
              <w:rPr>
                <w:lang w:val="ru-RU"/>
              </w:rPr>
            </w:pPr>
          </w:p>
        </w:tc>
        <w:tc>
          <w:tcPr>
            <w:tcW w:w="2694" w:type="dxa"/>
          </w:tcPr>
          <w:p w14:paraId="1BE0439A" w14:textId="0DB0BC85" w:rsidR="00DD41F3" w:rsidRDefault="00DD41F3" w:rsidP="00DD41F3">
            <w:pPr>
              <w:pStyle w:val="table"/>
              <w:jc w:val="center"/>
              <w:rPr>
                <w:lang w:val="ru-RU"/>
              </w:rPr>
            </w:pPr>
          </w:p>
        </w:tc>
      </w:tr>
      <w:tr w:rsidR="00DD41F3" w:rsidRPr="00D71CC3" w14:paraId="337AD3D7" w14:textId="77777777">
        <w:tc>
          <w:tcPr>
            <w:tcW w:w="1701" w:type="dxa"/>
          </w:tcPr>
          <w:p w14:paraId="3C4B17B4" w14:textId="6619B477" w:rsidR="00DD41F3" w:rsidRPr="00206C47" w:rsidRDefault="00DD41F3" w:rsidP="00DD41F3">
            <w:pPr>
              <w:pStyle w:val="table"/>
              <w:jc w:val="center"/>
              <w:rPr>
                <w:lang w:val="ru-RU"/>
              </w:rPr>
            </w:pPr>
          </w:p>
        </w:tc>
        <w:tc>
          <w:tcPr>
            <w:tcW w:w="1701" w:type="dxa"/>
          </w:tcPr>
          <w:p w14:paraId="27D925C4" w14:textId="1B3F4A7F" w:rsidR="00DD41F3" w:rsidRPr="00206C47" w:rsidRDefault="00DD41F3" w:rsidP="00DD41F3">
            <w:pPr>
              <w:pStyle w:val="table"/>
              <w:jc w:val="center"/>
              <w:rPr>
                <w:lang w:val="ru-RU"/>
              </w:rPr>
            </w:pPr>
          </w:p>
        </w:tc>
        <w:tc>
          <w:tcPr>
            <w:tcW w:w="3402" w:type="dxa"/>
          </w:tcPr>
          <w:p w14:paraId="508A8DB8" w14:textId="41209D4C" w:rsidR="00DD41F3" w:rsidRPr="00206C47" w:rsidRDefault="00DD41F3" w:rsidP="00DD41F3">
            <w:pPr>
              <w:pStyle w:val="table"/>
              <w:rPr>
                <w:lang w:val="ru-RU"/>
              </w:rPr>
            </w:pPr>
          </w:p>
        </w:tc>
        <w:tc>
          <w:tcPr>
            <w:tcW w:w="2694" w:type="dxa"/>
          </w:tcPr>
          <w:p w14:paraId="6E6BAA8D" w14:textId="7A058733" w:rsidR="00DD41F3" w:rsidRDefault="00DD41F3" w:rsidP="00DD41F3">
            <w:pPr>
              <w:pStyle w:val="table"/>
              <w:jc w:val="center"/>
              <w:rPr>
                <w:lang w:val="ru-RU"/>
              </w:rPr>
            </w:pPr>
          </w:p>
        </w:tc>
      </w:tr>
      <w:tr w:rsidR="00DD41F3" w:rsidRPr="00D71CC3" w14:paraId="39C507BF" w14:textId="77777777">
        <w:tc>
          <w:tcPr>
            <w:tcW w:w="1701" w:type="dxa"/>
          </w:tcPr>
          <w:p w14:paraId="0A1DB93F" w14:textId="6968D56B" w:rsidR="00DD41F3" w:rsidRPr="004F1DCB" w:rsidRDefault="00DD41F3" w:rsidP="00DD41F3">
            <w:pPr>
              <w:pStyle w:val="table"/>
              <w:jc w:val="center"/>
              <w:rPr>
                <w:lang w:val="ru-RU"/>
              </w:rPr>
            </w:pPr>
          </w:p>
        </w:tc>
        <w:tc>
          <w:tcPr>
            <w:tcW w:w="1701" w:type="dxa"/>
          </w:tcPr>
          <w:p w14:paraId="31586D12" w14:textId="0A228584" w:rsidR="00DD41F3" w:rsidRPr="004F1DCB" w:rsidRDefault="00DD41F3" w:rsidP="00DD41F3">
            <w:pPr>
              <w:pStyle w:val="table"/>
              <w:jc w:val="center"/>
              <w:rPr>
                <w:lang w:val="ru-RU"/>
              </w:rPr>
            </w:pPr>
          </w:p>
        </w:tc>
        <w:tc>
          <w:tcPr>
            <w:tcW w:w="3402" w:type="dxa"/>
          </w:tcPr>
          <w:p w14:paraId="285D1472" w14:textId="74555ECB" w:rsidR="00DD41F3" w:rsidRPr="0016049A" w:rsidRDefault="00DD41F3" w:rsidP="00DD41F3">
            <w:pPr>
              <w:pStyle w:val="table"/>
              <w:rPr>
                <w:lang w:val="ru-RU"/>
              </w:rPr>
            </w:pPr>
          </w:p>
        </w:tc>
        <w:tc>
          <w:tcPr>
            <w:tcW w:w="2694" w:type="dxa"/>
          </w:tcPr>
          <w:p w14:paraId="15E62924" w14:textId="032D1A44" w:rsidR="00DD41F3" w:rsidRDefault="00DD41F3" w:rsidP="00DD41F3">
            <w:pPr>
              <w:pStyle w:val="table"/>
              <w:jc w:val="center"/>
              <w:rPr>
                <w:lang w:val="ru-RU"/>
              </w:rPr>
            </w:pPr>
          </w:p>
        </w:tc>
      </w:tr>
      <w:tr w:rsidR="00DD41F3" w14:paraId="5DC684BD" w14:textId="77777777">
        <w:tc>
          <w:tcPr>
            <w:tcW w:w="1701" w:type="dxa"/>
            <w:shd w:val="clear" w:color="000000" w:fill="FFFFFF"/>
          </w:tcPr>
          <w:p w14:paraId="56C6F0AB" w14:textId="094B4AA8" w:rsidR="00DD41F3" w:rsidRDefault="00DD41F3" w:rsidP="00DD41F3">
            <w:pPr>
              <w:spacing w:before="20" w:line="240" w:lineRule="atLeast"/>
              <w:ind w:left="57" w:right="57"/>
              <w:jc w:val="center"/>
              <w:rPr>
                <w:rFonts w:eastAsia="Arial"/>
                <w:sz w:val="20"/>
              </w:rPr>
            </w:pPr>
          </w:p>
        </w:tc>
        <w:tc>
          <w:tcPr>
            <w:tcW w:w="1701" w:type="dxa"/>
            <w:shd w:val="clear" w:color="000000" w:fill="FFFFFF"/>
          </w:tcPr>
          <w:p w14:paraId="290BB87F" w14:textId="775EC227" w:rsidR="00DD41F3" w:rsidRDefault="00DD41F3" w:rsidP="00DD41F3">
            <w:pPr>
              <w:spacing w:before="20" w:line="240" w:lineRule="atLeast"/>
              <w:ind w:left="57" w:right="57"/>
              <w:jc w:val="center"/>
              <w:rPr>
                <w:rFonts w:eastAsia="Arial"/>
                <w:sz w:val="20"/>
              </w:rPr>
            </w:pPr>
          </w:p>
        </w:tc>
        <w:tc>
          <w:tcPr>
            <w:tcW w:w="3402" w:type="dxa"/>
            <w:shd w:val="clear" w:color="000000" w:fill="FFFFFF"/>
          </w:tcPr>
          <w:p w14:paraId="41B1BAF3" w14:textId="551DE81F" w:rsidR="00DD41F3" w:rsidRDefault="00DD41F3" w:rsidP="00DD41F3">
            <w:pPr>
              <w:spacing w:before="20" w:line="240" w:lineRule="atLeast"/>
              <w:ind w:left="57" w:right="57"/>
              <w:rPr>
                <w:rFonts w:eastAsia="Arial"/>
                <w:sz w:val="20"/>
              </w:rPr>
            </w:pPr>
          </w:p>
        </w:tc>
        <w:tc>
          <w:tcPr>
            <w:tcW w:w="2694" w:type="dxa"/>
            <w:shd w:val="clear" w:color="000000" w:fill="FFFFFF"/>
          </w:tcPr>
          <w:p w14:paraId="5A5DDBCF" w14:textId="75D05A1C" w:rsidR="00DD41F3" w:rsidRDefault="00DD41F3" w:rsidP="00DD41F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4F1DCB" w:rsidRDefault="007823B5" w:rsidP="007823B5">
      <w:pPr>
        <w:pStyle w:val="1"/>
        <w:keepNext/>
        <w:tabs>
          <w:tab w:val="num" w:pos="709"/>
        </w:tabs>
        <w:ind w:left="709" w:hanging="709"/>
        <w:rPr>
          <w:lang w:val="ru-RU"/>
        </w:rPr>
      </w:pPr>
      <w:r w:rsidRPr="00B66B38">
        <w:rPr>
          <w:lang w:val="ru-RU"/>
        </w:rPr>
        <w:br w:type="page"/>
      </w:r>
      <w:bookmarkStart w:id="6" w:name="_Toc117505720"/>
      <w:r w:rsidR="005B09DE">
        <w:rPr>
          <w:lang w:val="ru-RU"/>
        </w:rPr>
        <w:lastRenderedPageBreak/>
        <w:t>Введение</w:t>
      </w:r>
      <w:bookmarkEnd w:id="6"/>
    </w:p>
    <w:p w14:paraId="42961F3C" w14:textId="77777777" w:rsidR="007823B5" w:rsidRPr="00D71CC3" w:rsidRDefault="007823B5" w:rsidP="007823B5">
      <w:pPr>
        <w:pStyle w:val="InfoBlue"/>
      </w:pPr>
      <w:r w:rsidRPr="004F1DCB">
        <w:rPr>
          <w:lang w:val="ru-RU"/>
        </w:rPr>
        <w:t>[</w:t>
      </w:r>
      <w:r w:rsidRPr="00D71CC3">
        <w:t>The</w:t>
      </w:r>
      <w:r w:rsidRPr="004F1DCB">
        <w:rPr>
          <w:lang w:val="ru-RU"/>
        </w:rPr>
        <w:t xml:space="preserve"> </w:t>
      </w:r>
      <w:r w:rsidRPr="00D71CC3">
        <w:t>introduction</w:t>
      </w:r>
      <w:r w:rsidRPr="004F1DCB">
        <w:rPr>
          <w:lang w:val="ru-RU"/>
        </w:rPr>
        <w:t xml:space="preserve"> </w:t>
      </w:r>
      <w:r w:rsidRPr="00D71CC3">
        <w:t>of</w:t>
      </w:r>
      <w:r w:rsidRPr="004F1DCB">
        <w:rPr>
          <w:lang w:val="ru-RU"/>
        </w:rPr>
        <w:t xml:space="preserve"> </w:t>
      </w:r>
      <w:r w:rsidRPr="00D71CC3">
        <w:t>the</w:t>
      </w:r>
      <w:r w:rsidRPr="004F1DCB">
        <w:rPr>
          <w:lang w:val="ru-RU"/>
        </w:rPr>
        <w:t xml:space="preserve"> </w:t>
      </w:r>
      <w:r w:rsidRPr="00D71CC3">
        <w:rPr>
          <w:b/>
        </w:rPr>
        <w:t>Software</w:t>
      </w:r>
      <w:r w:rsidRPr="004F1DCB">
        <w:rPr>
          <w:b/>
          <w:lang w:val="ru-RU"/>
        </w:rPr>
        <w:t xml:space="preserve"> </w:t>
      </w:r>
      <w:r w:rsidRPr="00D71CC3">
        <w:rPr>
          <w:b/>
        </w:rPr>
        <w:t>Requirements</w:t>
      </w:r>
      <w:r w:rsidRPr="004F1DCB">
        <w:rPr>
          <w:b/>
          <w:lang w:val="ru-RU"/>
        </w:rPr>
        <w:t xml:space="preserve"> </w:t>
      </w:r>
      <w:r w:rsidRPr="00D71CC3">
        <w:rPr>
          <w:b/>
        </w:rPr>
        <w:t>Specification</w:t>
      </w:r>
      <w:r w:rsidRPr="004F1DCB">
        <w:rPr>
          <w:b/>
          <w:lang w:val="ru-RU"/>
        </w:rPr>
        <w:t xml:space="preserve"> (</w:t>
      </w:r>
      <w:r w:rsidRPr="00D71CC3">
        <w:rPr>
          <w:b/>
        </w:rPr>
        <w:t>SRS</w:t>
      </w:r>
      <w:r w:rsidRPr="004F1DCB">
        <w:rPr>
          <w:b/>
          <w:lang w:val="ru-RU"/>
        </w:rPr>
        <w:t xml:space="preserve">) </w:t>
      </w:r>
      <w:r w:rsidRPr="00D71CC3">
        <w:t>should</w:t>
      </w:r>
      <w:r w:rsidRPr="004F1DCB">
        <w:rPr>
          <w:lang w:val="ru-RU"/>
        </w:rPr>
        <w:t xml:space="preserve"> </w:t>
      </w:r>
      <w:r w:rsidRPr="00D71CC3">
        <w:t xml:space="preserve">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CD181A4" w:rsidR="007823B5" w:rsidRDefault="005B09DE" w:rsidP="007823B5">
      <w:pPr>
        <w:pStyle w:val="2"/>
        <w:keepNext/>
        <w:tabs>
          <w:tab w:val="num" w:pos="709"/>
        </w:tabs>
        <w:spacing w:before="360"/>
        <w:ind w:left="709" w:hanging="709"/>
        <w:rPr>
          <w:lang w:val="ru-RU"/>
        </w:rPr>
      </w:pPr>
      <w:bookmarkStart w:id="7" w:name="_Toc117505721"/>
      <w:r>
        <w:rPr>
          <w:lang w:val="ru-RU"/>
        </w:rPr>
        <w:t>Цели</w:t>
      </w:r>
      <w:bookmarkEnd w:id="7"/>
    </w:p>
    <w:p w14:paraId="1C67433A" w14:textId="10987B54" w:rsidR="000E0073" w:rsidRPr="008F2E25" w:rsidRDefault="000E0073" w:rsidP="003301E7">
      <w:pPr>
        <w:pStyle w:val="af"/>
      </w:pPr>
      <w:r>
        <w:t>Данный документ определяет спецификацию требований к программному обеспечению</w:t>
      </w:r>
      <w:r w:rsidR="00B30B01">
        <w:t xml:space="preserve"> (СТПО)</w:t>
      </w:r>
      <w:r>
        <w:t xml:space="preserve"> для проекта </w:t>
      </w:r>
      <w:r w:rsidR="00D85E67">
        <w:t xml:space="preserve">Система </w:t>
      </w:r>
      <w:r w:rsidR="00D85E67" w:rsidRPr="00D85E67">
        <w:t>автоматизации</w:t>
      </w:r>
      <w:r w:rsidR="00D85E67">
        <w:t xml:space="preserve"> процессов (САП).</w:t>
      </w:r>
      <w:r w:rsidR="008F2E25" w:rsidRPr="008F2E25">
        <w:t xml:space="preserve"> </w:t>
      </w:r>
      <w:r w:rsidR="008F2E25">
        <w:t>Спецификация описывает границы применения системы, функциональные и нефункциональные требования для программного обеспечения, ограничения и интерфейсы.</w:t>
      </w:r>
    </w:p>
    <w:p w14:paraId="221C6575" w14:textId="77777777" w:rsidR="007823B5" w:rsidRPr="00D71CC3" w:rsidRDefault="007823B5" w:rsidP="007823B5">
      <w:pPr>
        <w:pStyle w:val="InfoBlue"/>
      </w:pPr>
      <w:r w:rsidRPr="008F2E25">
        <w:rPr>
          <w:lang w:val="ru-RU"/>
        </w:rPr>
        <w:t>[</w:t>
      </w:r>
      <w:r w:rsidRPr="00D71CC3">
        <w:t>Specify</w:t>
      </w:r>
      <w:r w:rsidRPr="008F2E25">
        <w:rPr>
          <w:lang w:val="ru-RU"/>
        </w:rPr>
        <w:t xml:space="preserve"> </w:t>
      </w:r>
      <w:r w:rsidRPr="00D71CC3">
        <w:t>the</w:t>
      </w:r>
      <w:r w:rsidRPr="008F2E25">
        <w:rPr>
          <w:lang w:val="ru-RU"/>
        </w:rPr>
        <w:t xml:space="preserve"> </w:t>
      </w:r>
      <w:r w:rsidRPr="00D71CC3">
        <w:t>purpose</w:t>
      </w:r>
      <w:r w:rsidRPr="008F2E25">
        <w:rPr>
          <w:lang w:val="ru-RU"/>
        </w:rPr>
        <w:t xml:space="preserve"> </w:t>
      </w:r>
      <w:r w:rsidRPr="00D71CC3">
        <w:t>of</w:t>
      </w:r>
      <w:r w:rsidRPr="008F2E25">
        <w:rPr>
          <w:lang w:val="ru-RU"/>
        </w:rPr>
        <w:t xml:space="preserve"> </w:t>
      </w:r>
      <w:r w:rsidRPr="00D71CC3">
        <w:t>this</w:t>
      </w:r>
      <w:r w:rsidRPr="008F2E25">
        <w:rPr>
          <w:lang w:val="ru-RU"/>
        </w:rPr>
        <w:t xml:space="preserve"> </w:t>
      </w:r>
      <w:r w:rsidRPr="00D71CC3">
        <w:rPr>
          <w:b/>
        </w:rPr>
        <w:t>SRS</w:t>
      </w:r>
      <w:r w:rsidRPr="008F2E25">
        <w:rPr>
          <w:lang w:val="ru-RU"/>
        </w:rPr>
        <w:t xml:space="preserve">. </w:t>
      </w:r>
      <w:r w:rsidRPr="00D71CC3">
        <w:t>The</w:t>
      </w:r>
      <w:r w:rsidRPr="008F2E25">
        <w:rPr>
          <w:lang w:val="ru-RU"/>
        </w:rPr>
        <w:t xml:space="preserve"> </w:t>
      </w:r>
      <w:r w:rsidRPr="00D71CC3">
        <w:rPr>
          <w:b/>
        </w:rPr>
        <w:t>SRS</w:t>
      </w:r>
      <w:r w:rsidRPr="008F2E25">
        <w:rPr>
          <w:lang w:val="ru-RU"/>
        </w:rPr>
        <w:t xml:space="preserve"> </w:t>
      </w:r>
      <w:r w:rsidRPr="00D71CC3">
        <w:t>should</w:t>
      </w:r>
      <w:r w:rsidRPr="008F2E25">
        <w:rPr>
          <w:lang w:val="ru-RU"/>
        </w:rPr>
        <w:t xml:space="preserve"> </w:t>
      </w:r>
      <w:r w:rsidRPr="00D71CC3">
        <w:t>fully</w:t>
      </w:r>
      <w:r w:rsidRPr="008F2E25">
        <w:rPr>
          <w:lang w:val="ru-RU"/>
        </w:rPr>
        <w:t xml:space="preserve"> </w:t>
      </w:r>
      <w:r w:rsidRPr="00D71CC3">
        <w:t>describe</w:t>
      </w:r>
      <w:r w:rsidRPr="008F2E25">
        <w:rPr>
          <w:lang w:val="ru-RU"/>
        </w:rPr>
        <w:t xml:space="preserve"> </w:t>
      </w:r>
      <w:r w:rsidRPr="00D71CC3">
        <w:t>the</w:t>
      </w:r>
      <w:r w:rsidRPr="008F2E25">
        <w:rPr>
          <w:lang w:val="ru-RU"/>
        </w:rPr>
        <w:t xml:space="preserve"> </w:t>
      </w:r>
      <w:r w:rsidRPr="00D71CC3">
        <w:t>external</w:t>
      </w:r>
      <w:r w:rsidRPr="008F2E25">
        <w:rPr>
          <w:lang w:val="ru-RU"/>
        </w:rPr>
        <w:t xml:space="preserve"> </w:t>
      </w:r>
      <w:r w:rsidRPr="00D71CC3">
        <w:t>behavio</w:t>
      </w:r>
      <w:r w:rsidR="00316A8B">
        <w:t>u</w:t>
      </w:r>
      <w:r w:rsidRPr="00D71CC3">
        <w:t>r</w:t>
      </w:r>
      <w:r w:rsidRPr="008F2E25">
        <w:rPr>
          <w:lang w:val="ru-RU"/>
        </w:rPr>
        <w:t xml:space="preserve"> </w:t>
      </w:r>
      <w:r w:rsidRPr="00D71CC3">
        <w:t>of</w:t>
      </w:r>
      <w:r w:rsidRPr="008F2E25">
        <w:rPr>
          <w:lang w:val="ru-RU"/>
        </w:rPr>
        <w:t xml:space="preserve"> </w:t>
      </w:r>
      <w:r w:rsidRPr="00D71CC3">
        <w:t>the</w:t>
      </w:r>
      <w:r w:rsidRPr="008F2E25">
        <w:rPr>
          <w:lang w:val="ru-RU"/>
        </w:rPr>
        <w:t xml:space="preserve"> </w:t>
      </w:r>
      <w:r w:rsidRPr="00D71CC3">
        <w:t>application</w:t>
      </w:r>
      <w:r w:rsidRPr="008F2E25">
        <w:rPr>
          <w:lang w:val="ru-RU"/>
        </w:rPr>
        <w:t xml:space="preserve"> </w:t>
      </w:r>
      <w:r w:rsidRPr="00D71CC3">
        <w:t>or</w:t>
      </w:r>
      <w:r w:rsidRPr="008F2E25">
        <w:rPr>
          <w:lang w:val="ru-RU"/>
        </w:rPr>
        <w:t xml:space="preserve"> </w:t>
      </w:r>
      <w:r w:rsidRPr="00D71CC3">
        <w:t>subsystem</w:t>
      </w:r>
      <w:r w:rsidRPr="008F2E25">
        <w:rPr>
          <w:lang w:val="ru-RU"/>
        </w:rPr>
        <w:t xml:space="preserve"> </w:t>
      </w:r>
      <w:r w:rsidRPr="00D71CC3">
        <w:t>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222A5605" w:rsidR="007823B5" w:rsidRDefault="005B09DE" w:rsidP="007823B5">
      <w:pPr>
        <w:pStyle w:val="2"/>
        <w:keepNext/>
        <w:tabs>
          <w:tab w:val="num" w:pos="709"/>
        </w:tabs>
        <w:spacing w:before="360"/>
        <w:ind w:left="709" w:hanging="709"/>
        <w:rPr>
          <w:lang w:val="ru-RU"/>
        </w:rPr>
      </w:pPr>
      <w:bookmarkStart w:id="8" w:name="_Toc117505722"/>
      <w:r>
        <w:rPr>
          <w:lang w:val="ru-RU"/>
        </w:rPr>
        <w:t>Границы применения</w:t>
      </w:r>
      <w:bookmarkEnd w:id="8"/>
    </w:p>
    <w:p w14:paraId="7A5495F2" w14:textId="67838816" w:rsidR="003301E7" w:rsidRDefault="00D85E67" w:rsidP="003301E7">
      <w:pPr>
        <w:pStyle w:val="af"/>
      </w:pPr>
      <w:r>
        <w:t xml:space="preserve">Система автоматизации процессов </w:t>
      </w:r>
      <w:r w:rsidRPr="00D85E67">
        <w:t xml:space="preserve">предназначена для </w:t>
      </w:r>
      <w:r>
        <w:t xml:space="preserve">автоматизации процессов </w:t>
      </w:r>
      <w:r w:rsidR="002916E9">
        <w:t>Организации</w:t>
      </w:r>
      <w:r>
        <w:t xml:space="preserve"> по ремонту сервисного оборудования. Она упрощает взаимодействие клиента с исполнителем и позволяет отслеживать время работы исполнителя.</w:t>
      </w:r>
      <w:r w:rsidR="00A4702F">
        <w:br/>
        <w:t xml:space="preserve">САП предназначена </w:t>
      </w:r>
      <w:r w:rsidR="00E15D84">
        <w:t xml:space="preserve">как </w:t>
      </w:r>
      <w:r w:rsidR="00A4702F">
        <w:t>для внутреннего использования внутри Организации</w:t>
      </w:r>
      <w:r w:rsidR="00E15D84">
        <w:t>, так и для взаимодействия с Клиентами</w:t>
      </w:r>
      <w:r w:rsidR="00A4702F">
        <w:t xml:space="preserve">. Клиенту предоставляются </w:t>
      </w:r>
      <w:r w:rsidR="00E15D84">
        <w:t xml:space="preserve">на согласование </w:t>
      </w:r>
      <w:r w:rsidR="00A4702F">
        <w:t>документы, сформированные с помощью САП.</w:t>
      </w:r>
    </w:p>
    <w:p w14:paraId="79DE3F8F" w14:textId="3C3FE583" w:rsidR="003301E7" w:rsidRDefault="00B30B01" w:rsidP="003301E7">
      <w:pPr>
        <w:pStyle w:val="af"/>
      </w:pPr>
      <w:r>
        <w:t>СТПО описывает только необходимые функции САП, а не функции внешних систем, таких как системы хранения данных, системы передачи информации и т.д.</w:t>
      </w:r>
    </w:p>
    <w:p w14:paraId="4D32C885" w14:textId="4953D51D" w:rsidR="00D85E67" w:rsidRPr="002916E9" w:rsidRDefault="00B30B01" w:rsidP="003301E7">
      <w:pPr>
        <w:pStyle w:val="af"/>
      </w:pPr>
      <w:r>
        <w:t xml:space="preserve">Этот документ не делит </w:t>
      </w:r>
      <w:r w:rsidR="002916E9">
        <w:t>САП на подсистемы. Он описывает только требования ко всей системе.</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7505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180442B5" w:rsidR="00A62FA2" w:rsidRPr="002916E9" w:rsidRDefault="002916E9" w:rsidP="00A62FA2">
            <w:pPr>
              <w:pStyle w:val="1Einrckung"/>
              <w:ind w:left="0"/>
              <w:rPr>
                <w:lang w:val="ru-RU"/>
              </w:rPr>
            </w:pPr>
            <w:r w:rsidRPr="002916E9">
              <w:rPr>
                <w:lang w:val="ru-RU"/>
              </w:rPr>
              <w:t>СТПО</w:t>
            </w:r>
          </w:p>
        </w:tc>
        <w:tc>
          <w:tcPr>
            <w:tcW w:w="7609" w:type="dxa"/>
          </w:tcPr>
          <w:p w14:paraId="19A5FD6E" w14:textId="556246AD" w:rsidR="00A62FA2" w:rsidRPr="002916E9" w:rsidRDefault="002916E9" w:rsidP="00A62FA2">
            <w:pPr>
              <w:pStyle w:val="1Einrckung"/>
              <w:ind w:left="0"/>
              <w:rPr>
                <w:lang w:val="ru-RU"/>
              </w:rPr>
            </w:pPr>
            <w:r>
              <w:rPr>
                <w:lang w:val="ru-RU"/>
              </w:rPr>
              <w:t>Спецификация требований к программному обеспечению</w:t>
            </w:r>
          </w:p>
        </w:tc>
      </w:tr>
      <w:tr w:rsidR="00A62FA2" w14:paraId="0A2DF027" w14:textId="77777777" w:rsidTr="00A62FA2">
        <w:tc>
          <w:tcPr>
            <w:tcW w:w="1791" w:type="dxa"/>
          </w:tcPr>
          <w:p w14:paraId="3D44018C" w14:textId="5ED86CEB" w:rsidR="00A62FA2" w:rsidRPr="002916E9" w:rsidRDefault="002916E9" w:rsidP="007746E9">
            <w:pPr>
              <w:pStyle w:val="1Einrckung"/>
              <w:ind w:left="0"/>
              <w:rPr>
                <w:lang w:val="ru-RU"/>
              </w:rPr>
            </w:pPr>
            <w:r>
              <w:rPr>
                <w:lang w:val="ru-RU"/>
              </w:rPr>
              <w:t>САП</w:t>
            </w:r>
          </w:p>
        </w:tc>
        <w:tc>
          <w:tcPr>
            <w:tcW w:w="7609" w:type="dxa"/>
          </w:tcPr>
          <w:p w14:paraId="74FC3298" w14:textId="64E28063" w:rsidR="00A62FA2" w:rsidRPr="002916E9" w:rsidRDefault="002916E9" w:rsidP="007746E9">
            <w:pPr>
              <w:pStyle w:val="1Einrckung"/>
              <w:ind w:left="0"/>
              <w:rPr>
                <w:lang w:val="ru-RU"/>
              </w:rPr>
            </w:pPr>
            <w:r>
              <w:rPr>
                <w:lang w:val="ru-RU"/>
              </w:rPr>
              <w:t>Система автоматизации процессов</w:t>
            </w:r>
          </w:p>
        </w:tc>
      </w:tr>
      <w:tr w:rsidR="002E7E3B" w14:paraId="3AD184EC" w14:textId="77777777" w:rsidTr="00A62FA2">
        <w:tc>
          <w:tcPr>
            <w:tcW w:w="1791" w:type="dxa"/>
          </w:tcPr>
          <w:p w14:paraId="519EB1A0" w14:textId="5DEB41AE" w:rsidR="002E7E3B" w:rsidRDefault="002E7E3B" w:rsidP="007746E9">
            <w:pPr>
              <w:pStyle w:val="1Einrckung"/>
              <w:ind w:left="0"/>
              <w:rPr>
                <w:lang w:val="ru-RU"/>
              </w:rPr>
            </w:pPr>
            <w:r>
              <w:rPr>
                <w:lang w:val="ru-RU"/>
              </w:rPr>
              <w:t>Организация</w:t>
            </w:r>
          </w:p>
        </w:tc>
        <w:tc>
          <w:tcPr>
            <w:tcW w:w="7609" w:type="dxa"/>
          </w:tcPr>
          <w:p w14:paraId="501117F9" w14:textId="1704FFEB" w:rsidR="002E7E3B" w:rsidRDefault="002E7E3B" w:rsidP="002E7E3B">
            <w:pPr>
              <w:pStyle w:val="1Einrckung"/>
              <w:ind w:left="0"/>
              <w:rPr>
                <w:lang w:val="ru-RU"/>
              </w:rPr>
            </w:pPr>
            <w:r>
              <w:rPr>
                <w:lang w:val="ru-RU"/>
              </w:rPr>
              <w:t>Компания, использующая САП</w:t>
            </w:r>
          </w:p>
        </w:tc>
      </w:tr>
      <w:tr w:rsidR="002E7E3B" w14:paraId="5CBD0E6A" w14:textId="77777777" w:rsidTr="00A62FA2">
        <w:tc>
          <w:tcPr>
            <w:tcW w:w="1791" w:type="dxa"/>
          </w:tcPr>
          <w:p w14:paraId="7BA80D06" w14:textId="29478BB6" w:rsidR="002E7E3B" w:rsidRDefault="002E7E3B" w:rsidP="007746E9">
            <w:pPr>
              <w:pStyle w:val="1Einrckung"/>
              <w:ind w:left="0"/>
              <w:rPr>
                <w:lang w:val="ru-RU"/>
              </w:rPr>
            </w:pPr>
            <w:r>
              <w:rPr>
                <w:lang w:val="ru-RU"/>
              </w:rPr>
              <w:t>Клиент</w:t>
            </w:r>
          </w:p>
        </w:tc>
        <w:tc>
          <w:tcPr>
            <w:tcW w:w="7609" w:type="dxa"/>
          </w:tcPr>
          <w:p w14:paraId="7908AC0B" w14:textId="78058D00" w:rsidR="002E7E3B" w:rsidRDefault="002E7E3B" w:rsidP="002E7E3B">
            <w:pPr>
              <w:pStyle w:val="1Einrckung"/>
              <w:ind w:left="0"/>
              <w:rPr>
                <w:lang w:val="ru-RU"/>
              </w:rPr>
            </w:pPr>
            <w:r>
              <w:rPr>
                <w:lang w:val="ru-RU"/>
              </w:rPr>
              <w:t>Заказчик сервисного обслуживания</w:t>
            </w:r>
          </w:p>
        </w:tc>
      </w:tr>
      <w:tr w:rsidR="002E7E3B" w14:paraId="46E5DEFB" w14:textId="77777777" w:rsidTr="00A62FA2">
        <w:tc>
          <w:tcPr>
            <w:tcW w:w="1791" w:type="dxa"/>
          </w:tcPr>
          <w:p w14:paraId="0F2BADD2" w14:textId="65202065" w:rsidR="002E7E3B" w:rsidRDefault="002E7E3B" w:rsidP="007746E9">
            <w:pPr>
              <w:pStyle w:val="1Einrckung"/>
              <w:ind w:left="0"/>
              <w:rPr>
                <w:lang w:val="ru-RU"/>
              </w:rPr>
            </w:pPr>
            <w:r>
              <w:rPr>
                <w:lang w:val="ru-RU"/>
              </w:rPr>
              <w:t>Исполнитель</w:t>
            </w:r>
          </w:p>
        </w:tc>
        <w:tc>
          <w:tcPr>
            <w:tcW w:w="7609" w:type="dxa"/>
          </w:tcPr>
          <w:p w14:paraId="19B81AB9" w14:textId="614F0857" w:rsidR="002E7E3B" w:rsidRDefault="002E7E3B" w:rsidP="002E7E3B">
            <w:pPr>
              <w:pStyle w:val="1Einrckung"/>
              <w:ind w:left="0"/>
              <w:rPr>
                <w:lang w:val="ru-RU"/>
              </w:rPr>
            </w:pPr>
            <w:r>
              <w:rPr>
                <w:lang w:val="ru-RU"/>
              </w:rPr>
              <w:t>Работник, отвечающий за сервисное обслуживание</w:t>
            </w:r>
          </w:p>
        </w:tc>
      </w:tr>
      <w:tr w:rsidR="000005D6" w14:paraId="7020551A" w14:textId="77777777" w:rsidTr="00A62FA2">
        <w:tc>
          <w:tcPr>
            <w:tcW w:w="1791" w:type="dxa"/>
          </w:tcPr>
          <w:p w14:paraId="731F7482" w14:textId="7D1F44F0" w:rsidR="000005D6" w:rsidRDefault="000005D6" w:rsidP="007746E9">
            <w:pPr>
              <w:pStyle w:val="1Einrckung"/>
              <w:ind w:left="0"/>
              <w:rPr>
                <w:lang w:val="ru-RU"/>
              </w:rPr>
            </w:pPr>
            <w:r>
              <w:rPr>
                <w:lang w:val="ru-RU"/>
              </w:rPr>
              <w:t>Модуль управления</w:t>
            </w:r>
          </w:p>
        </w:tc>
        <w:tc>
          <w:tcPr>
            <w:tcW w:w="7609" w:type="dxa"/>
          </w:tcPr>
          <w:p w14:paraId="18C59CE2" w14:textId="70A42699" w:rsidR="000005D6" w:rsidRDefault="000005D6" w:rsidP="002E7E3B">
            <w:pPr>
              <w:pStyle w:val="1Einrckung"/>
              <w:ind w:left="0"/>
              <w:rPr>
                <w:lang w:val="ru-RU"/>
              </w:rPr>
            </w:pPr>
            <w:r>
              <w:rPr>
                <w:lang w:val="ru-RU"/>
              </w:rPr>
              <w:t xml:space="preserve">Подсистема САП, отвечающая за связь Организации с </w:t>
            </w:r>
            <w:r w:rsidR="002E7E3B">
              <w:rPr>
                <w:lang w:val="ru-RU"/>
              </w:rPr>
              <w:t>И</w:t>
            </w:r>
            <w:r>
              <w:rPr>
                <w:lang w:val="ru-RU"/>
              </w:rPr>
              <w:t>сполнителями</w:t>
            </w:r>
            <w:r w:rsidR="002E7E3B">
              <w:rPr>
                <w:lang w:val="ru-RU"/>
              </w:rPr>
              <w:t>, вывод статистики по Исполнителям.</w:t>
            </w:r>
          </w:p>
        </w:tc>
      </w:tr>
      <w:tr w:rsidR="000005D6" w14:paraId="6BF7F667" w14:textId="77777777" w:rsidTr="00A62FA2">
        <w:tc>
          <w:tcPr>
            <w:tcW w:w="1791" w:type="dxa"/>
          </w:tcPr>
          <w:p w14:paraId="470FCA98" w14:textId="520E36F0" w:rsidR="000005D6" w:rsidRPr="002E7E3B" w:rsidRDefault="002E7E3B" w:rsidP="007746E9">
            <w:pPr>
              <w:pStyle w:val="1Einrckung"/>
              <w:ind w:left="0"/>
              <w:rPr>
                <w:lang w:val="ru-RU"/>
              </w:rPr>
            </w:pPr>
            <w:r>
              <w:rPr>
                <w:lang w:val="ru-RU"/>
              </w:rPr>
              <w:t>Модуль исполнителя</w:t>
            </w:r>
          </w:p>
        </w:tc>
        <w:tc>
          <w:tcPr>
            <w:tcW w:w="7609" w:type="dxa"/>
          </w:tcPr>
          <w:p w14:paraId="43DC0D53" w14:textId="06EFDD99" w:rsidR="000005D6" w:rsidRDefault="002E7E3B" w:rsidP="002E7E3B">
            <w:pPr>
              <w:pStyle w:val="1Einrckung"/>
              <w:ind w:left="0"/>
              <w:rPr>
                <w:lang w:val="ru-RU"/>
              </w:rPr>
            </w:pPr>
            <w:r>
              <w:rPr>
                <w:lang w:val="ru-RU"/>
              </w:rPr>
              <w:t>Подсистема САП, используемая Исполнителем для формирования заказ-наряда</w:t>
            </w:r>
          </w:p>
        </w:tc>
      </w:tr>
      <w:tr w:rsidR="00E15D84" w14:paraId="2B703C8B" w14:textId="77777777" w:rsidTr="00A62FA2">
        <w:tc>
          <w:tcPr>
            <w:tcW w:w="1791" w:type="dxa"/>
          </w:tcPr>
          <w:p w14:paraId="479E534F" w14:textId="1E84843E" w:rsidR="00E15D84" w:rsidRDefault="00E15D84" w:rsidP="007746E9">
            <w:pPr>
              <w:pStyle w:val="1Einrckung"/>
              <w:ind w:left="0"/>
              <w:rPr>
                <w:lang w:val="ru-RU"/>
              </w:rPr>
            </w:pPr>
            <w:r>
              <w:rPr>
                <w:lang w:val="ru-RU"/>
              </w:rPr>
              <w:t>Модуль клиента</w:t>
            </w:r>
          </w:p>
        </w:tc>
        <w:tc>
          <w:tcPr>
            <w:tcW w:w="7609" w:type="dxa"/>
          </w:tcPr>
          <w:p w14:paraId="1FEEE913" w14:textId="72FB46BF" w:rsidR="00E15D84" w:rsidRDefault="00E15D84" w:rsidP="002E7E3B">
            <w:pPr>
              <w:pStyle w:val="1Einrckung"/>
              <w:ind w:left="0"/>
              <w:rPr>
                <w:lang w:val="ru-RU"/>
              </w:rPr>
            </w:pPr>
            <w:r>
              <w:rPr>
                <w:lang w:val="ru-RU"/>
              </w:rPr>
              <w:t>Подсистема САП, используемая Клиентом для согласования заказ-наряда</w:t>
            </w:r>
          </w:p>
        </w:tc>
      </w:tr>
      <w:tr w:rsidR="000005D6" w14:paraId="1BF6B285" w14:textId="77777777" w:rsidTr="00A62FA2">
        <w:tc>
          <w:tcPr>
            <w:tcW w:w="1791" w:type="dxa"/>
          </w:tcPr>
          <w:p w14:paraId="550BB124" w14:textId="015151EE" w:rsidR="000005D6" w:rsidRDefault="002E7E3B" w:rsidP="007746E9">
            <w:pPr>
              <w:pStyle w:val="1Einrckung"/>
              <w:ind w:left="0"/>
              <w:rPr>
                <w:lang w:val="ru-RU"/>
              </w:rPr>
            </w:pPr>
            <w:r>
              <w:rPr>
                <w:lang w:val="ru-RU"/>
              </w:rPr>
              <w:t>Системный модуль</w:t>
            </w:r>
          </w:p>
        </w:tc>
        <w:tc>
          <w:tcPr>
            <w:tcW w:w="7609" w:type="dxa"/>
          </w:tcPr>
          <w:p w14:paraId="3C9785D9" w14:textId="24784216" w:rsidR="000005D6" w:rsidRDefault="002E7E3B" w:rsidP="002E7E3B">
            <w:pPr>
              <w:pStyle w:val="1Einrckung"/>
              <w:ind w:left="0"/>
              <w:rPr>
                <w:lang w:val="ru-RU"/>
              </w:rPr>
            </w:pPr>
            <w:r>
              <w:rPr>
                <w:lang w:val="ru-RU"/>
              </w:rPr>
              <w:t>Подсистема САП, являющаяся функциональной прослойкой между модулем управления и модулем исполнителя</w:t>
            </w:r>
          </w:p>
        </w:tc>
      </w:tr>
    </w:tbl>
    <w:p w14:paraId="36097B15" w14:textId="77777777" w:rsidR="00A62FA2" w:rsidRPr="00A62FA2" w:rsidRDefault="00A62FA2" w:rsidP="002916E9">
      <w:pPr>
        <w:pStyle w:val="1Einrckung"/>
        <w:ind w:left="0"/>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7505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7505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7505726"/>
      <w:r>
        <w:rPr>
          <w:lang w:val="ru-RU"/>
        </w:rPr>
        <w:t>Общее описание</w:t>
      </w:r>
      <w:bookmarkEnd w:id="12"/>
    </w:p>
    <w:p w14:paraId="6AB3A57F" w14:textId="77777777" w:rsidR="00282EEB" w:rsidRPr="00D71CC3" w:rsidRDefault="00282EEB" w:rsidP="002466C4">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BD93203" w:rsidR="00E269AD" w:rsidRDefault="00E269AD" w:rsidP="00E269AD">
      <w:pPr>
        <w:pStyle w:val="2"/>
        <w:rPr>
          <w:lang w:val="ru-RU"/>
        </w:rPr>
      </w:pPr>
      <w:bookmarkStart w:id="13" w:name="_Toc117505727"/>
      <w:r>
        <w:rPr>
          <w:lang w:val="ru-RU"/>
        </w:rPr>
        <w:t>Описание изделия</w:t>
      </w:r>
      <w:bookmarkEnd w:id="13"/>
    </w:p>
    <w:p w14:paraId="766056DB" w14:textId="12A4B7B1" w:rsidR="00633964" w:rsidRDefault="00633964" w:rsidP="00633964">
      <w:pPr>
        <w:pStyle w:val="af"/>
      </w:pPr>
      <w:r>
        <w:t xml:space="preserve">САП разделяется на </w:t>
      </w:r>
      <w:r w:rsidR="007746E9" w:rsidRPr="007746E9">
        <w:t>три</w:t>
      </w:r>
      <w:r>
        <w:t xml:space="preserve"> взаимодействующих модуля.</w:t>
      </w:r>
    </w:p>
    <w:p w14:paraId="5646F1E7" w14:textId="0D2FAABD" w:rsidR="00633964" w:rsidRDefault="00633964" w:rsidP="00110A17">
      <w:pPr>
        <w:pStyle w:val="af"/>
      </w:pPr>
      <w:r>
        <w:t>Первый модуль – модуль управления – использует Организация для формирования и заключения договоров с клиентами и отслеживания действий исполнителей.</w:t>
      </w:r>
    </w:p>
    <w:p w14:paraId="0EECD893" w14:textId="398F4C51" w:rsidR="00E15D84" w:rsidRDefault="00110A17" w:rsidP="00633964">
      <w:pPr>
        <w:pStyle w:val="af"/>
      </w:pPr>
      <w:r>
        <w:t>Второй</w:t>
      </w:r>
      <w:r w:rsidR="00633964">
        <w:t xml:space="preserve"> модуль – модуль исполнителя – использует Исполнитель для формирования заказ-наряда и отправки</w:t>
      </w:r>
      <w:r w:rsidR="00D92585">
        <w:t xml:space="preserve"> его Клиенту на электронную почту для дальнейшего согласования Клиентом.</w:t>
      </w:r>
    </w:p>
    <w:p w14:paraId="496F9585" w14:textId="45C292AA" w:rsidR="00E15D84" w:rsidRDefault="00E15D84" w:rsidP="00633964">
      <w:pPr>
        <w:pStyle w:val="af"/>
      </w:pPr>
      <w:r>
        <w:t>Третий модуль – модуль клиента – использует Клиент для согласования сформированного заказ-наряда.</w:t>
      </w:r>
    </w:p>
    <w:p w14:paraId="600F81E3" w14:textId="35737DB8" w:rsidR="007746E9" w:rsidRPr="007746E9" w:rsidRDefault="00E15D84" w:rsidP="00633964">
      <w:pPr>
        <w:pStyle w:val="af"/>
      </w:pPr>
      <w:r>
        <w:t xml:space="preserve">Четвертый </w:t>
      </w:r>
      <w:r w:rsidR="007746E9">
        <w:t>модуль – системный модуль – используется для получения, хранения, обработки и передачи информации между модулем управления и модулем исполнителя.</w:t>
      </w:r>
    </w:p>
    <w:p w14:paraId="5ACA215F" w14:textId="17C4F96E" w:rsidR="00E269AD" w:rsidRDefault="00E269AD" w:rsidP="00E269AD">
      <w:pPr>
        <w:pStyle w:val="3"/>
        <w:rPr>
          <w:lang w:val="ru-RU"/>
        </w:rPr>
      </w:pPr>
      <w:bookmarkStart w:id="14" w:name="_Toc117505728"/>
      <w:r>
        <w:rPr>
          <w:lang w:val="ru-RU"/>
        </w:rPr>
        <w:t>Интерфейсы пользователя</w:t>
      </w:r>
      <w:bookmarkEnd w:id="14"/>
    </w:p>
    <w:p w14:paraId="2C281AC1" w14:textId="669B24A9" w:rsidR="00B04E0A" w:rsidRPr="00A40329" w:rsidRDefault="00B04E0A" w:rsidP="00110A17">
      <w:pPr>
        <w:pStyle w:val="af"/>
      </w:pPr>
      <w:r>
        <w:t>Интерфейс пользователя модуля управления должен позволять</w:t>
      </w:r>
      <w:r w:rsidRPr="00B04E0A">
        <w:t>:</w:t>
      </w:r>
      <w:r>
        <w:br/>
        <w:t>1) Обозревать статистику по конкретным исполнителям на предмет того, сколько времени было за</w:t>
      </w:r>
      <w:r w:rsidR="00A40329">
        <w:t>трачено на обслуживание Клиента;</w:t>
      </w:r>
      <w:r w:rsidR="002466C4">
        <w:br/>
        <w:t>2) Формировать дого</w:t>
      </w:r>
      <w:r w:rsidR="00A40329">
        <w:t>вор по сервисному обслуживанию;</w:t>
      </w:r>
      <w:r w:rsidR="00240BC8">
        <w:br/>
        <w:t xml:space="preserve">3) Отправлять уведомление Исполнителю о заключенном договоре, чтобы тот в </w:t>
      </w:r>
      <w:r w:rsidR="00A40329">
        <w:t>свою очередь приступал к работе;</w:t>
      </w:r>
      <w:r w:rsidR="002466C4" w:rsidRPr="00240BC8">
        <w:br/>
      </w:r>
      <w:r w:rsidR="00240BC8">
        <w:t>4</w:t>
      </w:r>
      <w:r w:rsidR="002466C4">
        <w:t>) Обозревать заказ-нар</w:t>
      </w:r>
      <w:r w:rsidR="00A40329">
        <w:t>яд, сформированный Исполнителем;</w:t>
      </w:r>
      <w:r w:rsidR="00A40329">
        <w:br/>
        <w:t>5) Регистрироваться в системе</w:t>
      </w:r>
      <w:r w:rsidR="00A40329" w:rsidRPr="00A40329">
        <w:t>;</w:t>
      </w:r>
      <w:r w:rsidR="00A40329">
        <w:br/>
      </w:r>
      <w:r w:rsidR="00A40329" w:rsidRPr="00A40329">
        <w:t xml:space="preserve">6) </w:t>
      </w:r>
      <w:r w:rsidR="00A40329">
        <w:t>Входить в аккаунт с использованием его учетных данных.</w:t>
      </w:r>
    </w:p>
    <w:p w14:paraId="18B93846" w14:textId="02A795AA" w:rsidR="00B04E0A" w:rsidRPr="00A40329" w:rsidRDefault="00B04E0A" w:rsidP="00110A17">
      <w:pPr>
        <w:pStyle w:val="af"/>
      </w:pPr>
      <w:r>
        <w:t>Интерфейс пользователя модуля исполнителя должен позволять</w:t>
      </w:r>
      <w:r w:rsidRPr="00B04E0A">
        <w:t>:</w:t>
      </w:r>
      <w:r w:rsidRPr="00B04E0A">
        <w:br/>
      </w:r>
      <w:r w:rsidR="00240BC8">
        <w:t>1) Получать уведомление от модуля управления о заключении договора</w:t>
      </w:r>
      <w:r w:rsidR="00A40329" w:rsidRPr="00A40329">
        <w:t>;</w:t>
      </w:r>
      <w:r w:rsidR="00240BC8">
        <w:br/>
        <w:t>2</w:t>
      </w:r>
      <w:r w:rsidRPr="00B04E0A">
        <w:t>)</w:t>
      </w:r>
      <w:r w:rsidR="001D1F28">
        <w:t xml:space="preserve"> Заполнять список неисправностей оборудования</w:t>
      </w:r>
      <w:r w:rsidR="00A40329" w:rsidRPr="00A40329">
        <w:t>;</w:t>
      </w:r>
      <w:r w:rsidR="001D1F28">
        <w:br/>
      </w:r>
      <w:r w:rsidR="00240BC8">
        <w:t>3</w:t>
      </w:r>
      <w:r w:rsidR="001D1F28">
        <w:t>) Формировать заказ-наряд</w:t>
      </w:r>
      <w:r w:rsidR="001D1F28" w:rsidRPr="00B04E0A">
        <w:t>;</w:t>
      </w:r>
      <w:r w:rsidR="002466C4">
        <w:br/>
      </w:r>
      <w:r w:rsidR="00240BC8">
        <w:t>4</w:t>
      </w:r>
      <w:r w:rsidR="001D1F28">
        <w:t xml:space="preserve">) </w:t>
      </w:r>
      <w:r>
        <w:t>Обозревать список запчастей для ремонта;</w:t>
      </w:r>
      <w:r w:rsidR="001D1F28">
        <w:br/>
      </w:r>
      <w:r w:rsidR="00240BC8">
        <w:t>5</w:t>
      </w:r>
      <w:r w:rsidR="001D1F28">
        <w:t>) Обозревать список работ для ремонта</w:t>
      </w:r>
      <w:r w:rsidR="001D1F28" w:rsidRPr="001D1F28">
        <w:t>;</w:t>
      </w:r>
      <w:r w:rsidR="001D1F28">
        <w:br/>
      </w:r>
      <w:r w:rsidR="00240BC8">
        <w:t>6</w:t>
      </w:r>
      <w:r w:rsidR="001D1F28" w:rsidRPr="00B04E0A">
        <w:t>)</w:t>
      </w:r>
      <w:r w:rsidR="001D1F28">
        <w:t xml:space="preserve"> Добавлять в заказ-наряд запчасти из списка запчастей для ремонта</w:t>
      </w:r>
      <w:r w:rsidR="001D1F28" w:rsidRPr="00B04E0A">
        <w:t>;</w:t>
      </w:r>
      <w:r w:rsidR="001D1F28">
        <w:br/>
      </w:r>
      <w:r w:rsidR="00240BC8">
        <w:t>7</w:t>
      </w:r>
      <w:r w:rsidR="001D1F28">
        <w:t>) Добавлять в заказ-наряд работы из списка ремонтных работ</w:t>
      </w:r>
      <w:r w:rsidR="001D1F28" w:rsidRPr="001D1F28">
        <w:t>;</w:t>
      </w:r>
      <w:r w:rsidRPr="00B04E0A">
        <w:br/>
      </w:r>
      <w:r w:rsidR="00240BC8">
        <w:t>8</w:t>
      </w:r>
      <w:r w:rsidRPr="00B04E0A">
        <w:t xml:space="preserve">) </w:t>
      </w:r>
      <w:r>
        <w:t>Обозревать сформированный заказ-наряд</w:t>
      </w:r>
      <w:r w:rsidRPr="00B04E0A">
        <w:t>;</w:t>
      </w:r>
      <w:r>
        <w:br/>
      </w:r>
      <w:r w:rsidR="00240BC8">
        <w:t>9</w:t>
      </w:r>
      <w:r>
        <w:t>) Сохранять заказ-наряд;</w:t>
      </w:r>
      <w:r>
        <w:br/>
      </w:r>
      <w:r w:rsidR="00240BC8">
        <w:t>10</w:t>
      </w:r>
      <w:r w:rsidRPr="00B04E0A">
        <w:t xml:space="preserve">) </w:t>
      </w:r>
      <w:r>
        <w:t xml:space="preserve">Отправлять </w:t>
      </w:r>
      <w:r w:rsidR="001D1F28">
        <w:t xml:space="preserve">ссылку на сформированный </w:t>
      </w:r>
      <w:r>
        <w:t>заказ-наряд по электронной почте</w:t>
      </w:r>
      <w:r w:rsidR="001D1F28">
        <w:t xml:space="preserve"> (клиенту должна отправляться именно ссылка документ, а не его копия)</w:t>
      </w:r>
      <w:r w:rsidR="00F566C6">
        <w:t>;</w:t>
      </w:r>
      <w:r w:rsidR="00F566C6">
        <w:br/>
      </w:r>
      <w:r w:rsidR="00F566C6" w:rsidRPr="00F566C6">
        <w:t>11)</w:t>
      </w:r>
      <w:r w:rsidR="00F566C6">
        <w:t xml:space="preserve"> Отклонять выполнение заказа с указанием причины (например, если предоставленное Клиентом оборудование, которое нужно отремонтировать, не обслуживается </w:t>
      </w:r>
      <w:r w:rsidR="00981AB4">
        <w:t>Организацией</w:t>
      </w:r>
      <w:r w:rsidR="00F566C6">
        <w:t>)</w:t>
      </w:r>
      <w:r w:rsidR="00A40329">
        <w:t>;</w:t>
      </w:r>
      <w:r w:rsidR="00A40329">
        <w:br/>
        <w:t>12) Регистрироваться в системе;</w:t>
      </w:r>
      <w:r w:rsidR="00A40329">
        <w:br/>
      </w:r>
      <w:r w:rsidR="00A40329" w:rsidRPr="00A40329">
        <w:t xml:space="preserve">13) </w:t>
      </w:r>
      <w:r w:rsidR="00A40329">
        <w:t>Входить в аккаунт с использованием его учетных данных.</w:t>
      </w:r>
    </w:p>
    <w:p w14:paraId="2A6AB629" w14:textId="1975D08D" w:rsidR="00E15D84" w:rsidRPr="00A40329" w:rsidRDefault="00E15D84" w:rsidP="00110A17">
      <w:pPr>
        <w:pStyle w:val="af"/>
      </w:pPr>
      <w:r>
        <w:t>Интерфейс пользователя модуля клиента должен позволять</w:t>
      </w:r>
      <w:r w:rsidRPr="00E15D84">
        <w:t>:</w:t>
      </w:r>
      <w:r>
        <w:br/>
      </w:r>
      <w:r w:rsidRPr="00E15D84">
        <w:t xml:space="preserve">1) </w:t>
      </w:r>
      <w:r>
        <w:t>Обозревать отправленный Исполнителем заказ-наряд;</w:t>
      </w:r>
      <w:r>
        <w:br/>
      </w:r>
      <w:r w:rsidRPr="00E15D84">
        <w:t xml:space="preserve">2) </w:t>
      </w:r>
      <w:r>
        <w:t>Подтверждать (согласовывать) заказ-наряд;</w:t>
      </w:r>
      <w:r>
        <w:br/>
        <w:t>3) Отклонять заказ-наряд с указанием причины</w:t>
      </w:r>
      <w:r w:rsidR="00A40329">
        <w:t>;</w:t>
      </w:r>
      <w:r w:rsidR="00A40329">
        <w:br/>
      </w:r>
      <w:r w:rsidR="00A40329" w:rsidRPr="00A40329">
        <w:t>4)</w:t>
      </w:r>
      <w:r w:rsidR="00A40329">
        <w:t xml:space="preserve"> Регистрироваться в системе;</w:t>
      </w:r>
      <w:r w:rsidR="00A40329">
        <w:br/>
        <w:t>5</w:t>
      </w:r>
      <w:r w:rsidR="00A40329" w:rsidRPr="00A40329">
        <w:t xml:space="preserve">) </w:t>
      </w:r>
      <w:r w:rsidR="00A40329">
        <w:t>Входить в аккаунт с использованием его учетных данных.</w:t>
      </w:r>
    </w:p>
    <w:p w14:paraId="1DB03991" w14:textId="77777777" w:rsidR="00E269AD" w:rsidRDefault="00E269AD" w:rsidP="00E269AD">
      <w:pPr>
        <w:pStyle w:val="3"/>
        <w:rPr>
          <w:lang w:val="ru-RU"/>
        </w:rPr>
      </w:pPr>
      <w:bookmarkStart w:id="15" w:name="_Toc117505729"/>
      <w:r>
        <w:rPr>
          <w:lang w:val="ru-RU"/>
        </w:rPr>
        <w:lastRenderedPageBreak/>
        <w:t>Интерфейсы аппаратных средств ЭВМ</w:t>
      </w:r>
      <w:bookmarkEnd w:id="15"/>
    </w:p>
    <w:p w14:paraId="55BAA64D" w14:textId="60546202" w:rsidR="00BB63F2" w:rsidRDefault="00240BC8" w:rsidP="00BB63F2">
      <w:pPr>
        <w:pStyle w:val="af"/>
      </w:pPr>
      <w:r>
        <w:t>Модуль исполнителя должен функционировать на планшете.</w:t>
      </w:r>
    </w:p>
    <w:p w14:paraId="2040DC97" w14:textId="6D276D69" w:rsidR="002C28F4" w:rsidRDefault="002C28F4" w:rsidP="00BB63F2">
      <w:pPr>
        <w:pStyle w:val="af"/>
      </w:pPr>
      <w:r>
        <w:t>Модуль клиента должен функционировать на мобильном устройстве.</w:t>
      </w:r>
    </w:p>
    <w:p w14:paraId="5FF991CC" w14:textId="65E4B6B6" w:rsidR="00240BC8" w:rsidRPr="00F60032" w:rsidRDefault="00240BC8" w:rsidP="00BB63F2">
      <w:pPr>
        <w:pStyle w:val="af"/>
      </w:pPr>
      <w:r>
        <w:t>Модуль управления должен функционировать на персональном компьютере.</w:t>
      </w:r>
    </w:p>
    <w:p w14:paraId="02BC47F5" w14:textId="29A8F762" w:rsidR="00E269AD" w:rsidRDefault="00E269AD" w:rsidP="00E269AD">
      <w:pPr>
        <w:pStyle w:val="3"/>
        <w:rPr>
          <w:lang w:val="ru-RU"/>
        </w:rPr>
      </w:pPr>
      <w:bookmarkStart w:id="16" w:name="_Toc117505730"/>
      <w:r>
        <w:rPr>
          <w:lang w:val="ru-RU"/>
        </w:rPr>
        <w:t>Интерфейсы программного обеспечения</w:t>
      </w:r>
      <w:bookmarkEnd w:id="16"/>
    </w:p>
    <w:p w14:paraId="2867CF44" w14:textId="3CF160F7" w:rsidR="00D6127E" w:rsidRPr="00F60032" w:rsidRDefault="007746E9" w:rsidP="00D6127E">
      <w:pPr>
        <w:pStyle w:val="af"/>
      </w:pPr>
      <w:r>
        <w:t xml:space="preserve">Системный модуль </w:t>
      </w:r>
      <w:r w:rsidR="00D6127E">
        <w:t>должен содержать с</w:t>
      </w:r>
      <w:r w:rsidR="00F07657">
        <w:t>истему управления базами данных.</w:t>
      </w:r>
    </w:p>
    <w:p w14:paraId="70752836" w14:textId="77777777" w:rsidR="00E269AD" w:rsidRDefault="00227A56" w:rsidP="00E269AD">
      <w:pPr>
        <w:pStyle w:val="3"/>
        <w:rPr>
          <w:lang w:val="ru-RU"/>
        </w:rPr>
      </w:pPr>
      <w:bookmarkStart w:id="17" w:name="_Toc117505731"/>
      <w:r>
        <w:rPr>
          <w:lang w:val="ru-RU"/>
        </w:rPr>
        <w:t>Интерфейсы коммуникаций</w:t>
      </w:r>
      <w:bookmarkEnd w:id="17"/>
    </w:p>
    <w:p w14:paraId="0A0E2E1A" w14:textId="2E30949A" w:rsidR="0011087C" w:rsidRDefault="0011087C" w:rsidP="00D6127E">
      <w:pPr>
        <w:pStyle w:val="af"/>
      </w:pPr>
      <w:r>
        <w:t>САП должна обеспечивать коммуникацию между модулем исполнителя и модулем управления</w:t>
      </w:r>
      <w:r w:rsidR="007746E9">
        <w:t xml:space="preserve"> посредством системного модуля</w:t>
      </w:r>
      <w:r w:rsidR="00DC1908">
        <w:t xml:space="preserve">, используя </w:t>
      </w:r>
      <w:r w:rsidR="008A31A2">
        <w:t xml:space="preserve">сеть </w:t>
      </w:r>
      <w:r w:rsidR="00DC1908">
        <w:t>Интернет.</w:t>
      </w:r>
    </w:p>
    <w:p w14:paraId="5994843C" w14:textId="09149C26" w:rsidR="00F60032" w:rsidRPr="00D6127E" w:rsidRDefault="0011087C" w:rsidP="00D6127E">
      <w:pPr>
        <w:pStyle w:val="af"/>
      </w:pPr>
      <w:r>
        <w:t>М</w:t>
      </w:r>
      <w:r w:rsidR="00D6127E">
        <w:t xml:space="preserve">одуль исполнителя должен позволять отправлять заказ-наряд </w:t>
      </w:r>
      <w:r w:rsidR="002C28F4">
        <w:t xml:space="preserve">на модуль клиента (конкретного клиента) посредством системного модуля, используя сеть Интернет </w:t>
      </w:r>
      <w:r w:rsidR="00D6127E">
        <w:t>.</w:t>
      </w:r>
    </w:p>
    <w:p w14:paraId="31A1E09E" w14:textId="77777777" w:rsidR="00227A56" w:rsidRDefault="00227A56" w:rsidP="00227A56">
      <w:pPr>
        <w:pStyle w:val="3"/>
        <w:rPr>
          <w:lang w:val="ru-RU"/>
        </w:rPr>
      </w:pPr>
      <w:bookmarkStart w:id="18" w:name="_Toc117505732"/>
      <w:r>
        <w:rPr>
          <w:lang w:val="ru-RU"/>
        </w:rPr>
        <w:t>Ограничения памяти</w:t>
      </w:r>
      <w:bookmarkEnd w:id="18"/>
    </w:p>
    <w:p w14:paraId="2A32D9AD" w14:textId="56DD3300" w:rsidR="00F60032" w:rsidRDefault="009A7F59" w:rsidP="006167F7">
      <w:pPr>
        <w:pStyle w:val="af"/>
      </w:pPr>
      <w:r>
        <w:t xml:space="preserve">Системный модуль работает на компьютере с 32ГБ </w:t>
      </w:r>
      <w:r w:rsidR="006B0527">
        <w:t xml:space="preserve">оперативной памяти </w:t>
      </w:r>
      <w:r>
        <w:t>и жестким диском на 2ТБ.</w:t>
      </w:r>
    </w:p>
    <w:p w14:paraId="4F1D08AC" w14:textId="5261C8F5" w:rsidR="006B0527" w:rsidRDefault="006B0527" w:rsidP="006167F7">
      <w:pPr>
        <w:pStyle w:val="af"/>
      </w:pPr>
      <w:r>
        <w:t>Приложения для модуля управление должно использовать не более 2ГБ оперативной памяти и не более 1ГБ места хранения на диске.</w:t>
      </w:r>
    </w:p>
    <w:p w14:paraId="0C6737A6" w14:textId="205C5F5B" w:rsidR="006B0527" w:rsidRDefault="006B0527" w:rsidP="006167F7">
      <w:pPr>
        <w:pStyle w:val="af"/>
      </w:pPr>
      <w:r>
        <w:t>Приложение на модуле исполнителя должно использовать не более 1ГБ оперативной памяти и не более 512МБ места хранения на диске.</w:t>
      </w:r>
    </w:p>
    <w:p w14:paraId="12C2E633" w14:textId="65E3F544" w:rsidR="006B0527" w:rsidRPr="00F60032" w:rsidRDefault="006B0527" w:rsidP="006167F7">
      <w:pPr>
        <w:pStyle w:val="af"/>
      </w:pPr>
      <w:r>
        <w:t>Приложение на модуле клиента должно использовать не более 512МБ оперативной памяти и не более 256МБ места хранения на диске.</w:t>
      </w:r>
    </w:p>
    <w:p w14:paraId="7BD5983D" w14:textId="4A55C54E" w:rsidR="00227A56" w:rsidRDefault="00227A56" w:rsidP="00227A56">
      <w:pPr>
        <w:pStyle w:val="3"/>
        <w:rPr>
          <w:lang w:val="ru-RU"/>
        </w:rPr>
      </w:pPr>
      <w:bookmarkStart w:id="19" w:name="_Toc117505733"/>
      <w:r>
        <w:rPr>
          <w:lang w:val="ru-RU"/>
        </w:rPr>
        <w:t>Действия</w:t>
      </w:r>
      <w:bookmarkEnd w:id="19"/>
    </w:p>
    <w:p w14:paraId="577F0CB6" w14:textId="2F940D39" w:rsidR="00D916B7" w:rsidRPr="00D916B7" w:rsidRDefault="006167F7" w:rsidP="006167F7">
      <w:pPr>
        <w:pStyle w:val="af"/>
      </w:pPr>
      <w:r>
        <w:t xml:space="preserve">Указаны в пункте </w:t>
      </w:r>
      <w:r>
        <w:rPr>
          <w:lang w:val="en-US"/>
        </w:rPr>
        <w:t>2.1.2</w:t>
      </w:r>
      <w:r>
        <w:t>.</w:t>
      </w:r>
    </w:p>
    <w:p w14:paraId="56E3B554" w14:textId="6AD0EE7B" w:rsidR="00227A56" w:rsidRDefault="00227A56" w:rsidP="00227A56">
      <w:pPr>
        <w:pStyle w:val="3"/>
        <w:rPr>
          <w:lang w:val="ru-RU"/>
        </w:rPr>
      </w:pPr>
      <w:bookmarkStart w:id="20" w:name="_Toc117505734"/>
      <w:r>
        <w:rPr>
          <w:lang w:val="ru-RU"/>
        </w:rPr>
        <w:t>Требования настройки рабочих мест</w:t>
      </w:r>
      <w:bookmarkEnd w:id="20"/>
    </w:p>
    <w:p w14:paraId="6C59E389" w14:textId="26E7C5BD" w:rsidR="008C453D" w:rsidRPr="008C453D" w:rsidRDefault="008C453D" w:rsidP="008C453D">
      <w:pPr>
        <w:pStyle w:val="af"/>
      </w:pPr>
      <w:r>
        <w:t>Отсутствуют.</w:t>
      </w:r>
    </w:p>
    <w:p w14:paraId="1A3CE36A" w14:textId="77777777" w:rsidR="00815614" w:rsidRDefault="00815614" w:rsidP="00815614">
      <w:pPr>
        <w:pStyle w:val="2"/>
        <w:rPr>
          <w:lang w:val="ru-RU"/>
        </w:rPr>
      </w:pPr>
      <w:bookmarkStart w:id="21" w:name="_Toc117505735"/>
      <w:r>
        <w:rPr>
          <w:lang w:val="ru-RU"/>
        </w:rPr>
        <w:t>Функции изделия</w:t>
      </w:r>
      <w:bookmarkEnd w:id="21"/>
    </w:p>
    <w:p w14:paraId="4B23C70C" w14:textId="78264965" w:rsidR="006167F7" w:rsidRDefault="006167F7" w:rsidP="006167F7">
      <w:pPr>
        <w:pStyle w:val="af"/>
      </w:pPr>
      <w:r>
        <w:t>Со стороны модуля управления</w:t>
      </w:r>
      <w:r w:rsidRPr="006167F7">
        <w:t>:</w:t>
      </w:r>
      <w:r w:rsidRPr="006167F7">
        <w:br/>
      </w:r>
      <w:r>
        <w:t xml:space="preserve">1) Изделие должно </w:t>
      </w:r>
      <w:r w:rsidR="0011087C">
        <w:t xml:space="preserve">получать и </w:t>
      </w:r>
      <w:r>
        <w:t xml:space="preserve">обрабатывать уведомления исполнителя о </w:t>
      </w:r>
      <w:r w:rsidR="00650E24">
        <w:t xml:space="preserve">текущем статусе работы </w:t>
      </w:r>
      <w:r>
        <w:t>и сохранять их в базе данных;</w:t>
      </w:r>
      <w:r>
        <w:br/>
        <w:t>2) Изделие должно позволять извлекать статистику по конкретным исполнителям из базы данных.</w:t>
      </w:r>
    </w:p>
    <w:p w14:paraId="71F9F251" w14:textId="7100E284" w:rsidR="006167F7" w:rsidRDefault="006167F7" w:rsidP="006167F7">
      <w:pPr>
        <w:pStyle w:val="af"/>
      </w:pPr>
      <w:r>
        <w:t>Со стороны модуля исполнителя</w:t>
      </w:r>
      <w:r w:rsidRPr="006167F7">
        <w:t>:</w:t>
      </w:r>
      <w:r w:rsidRPr="006167F7">
        <w:br/>
        <w:t>1)</w:t>
      </w:r>
      <w:r>
        <w:t xml:space="preserve"> Изделие должно </w:t>
      </w:r>
      <w:r w:rsidR="000D73E3">
        <w:t>хранить в базе данных информацию о всех запчастях и их стоимости;</w:t>
      </w:r>
      <w:r w:rsidR="000D73E3">
        <w:br/>
      </w:r>
      <w:r w:rsidR="000D73E3" w:rsidRPr="000D73E3">
        <w:t>2)</w:t>
      </w:r>
      <w:r w:rsidR="000D73E3">
        <w:t xml:space="preserve"> Изделие должно обеспечивать модулю исполнителя доступ к этой информации, чтобы в процессе формирования наряд-заказа итоговая стоимость рассчитывалась автоматически.</w:t>
      </w:r>
      <w:r w:rsidR="0011087C">
        <w:br/>
        <w:t xml:space="preserve">3) Изделие должно быть способным отправлять уведомления исполнителя о </w:t>
      </w:r>
      <w:r w:rsidR="00650E24">
        <w:t xml:space="preserve">текущем статусе </w:t>
      </w:r>
      <w:r w:rsidR="0011087C">
        <w:t>работ</w:t>
      </w:r>
      <w:r w:rsidR="00650E24">
        <w:t>ы</w:t>
      </w:r>
      <w:r w:rsidR="0011087C">
        <w:t>.</w:t>
      </w:r>
    </w:p>
    <w:p w14:paraId="49FECFCC" w14:textId="00EE6FE4" w:rsidR="005D7B35" w:rsidRPr="005D7B35" w:rsidRDefault="005D7B35" w:rsidP="006167F7">
      <w:pPr>
        <w:pStyle w:val="af"/>
      </w:pPr>
      <w:r>
        <w:t>Со стороны модуля клиента</w:t>
      </w:r>
      <w:r w:rsidRPr="005D7B35">
        <w:t>:</w:t>
      </w:r>
      <w:r w:rsidRPr="005D7B35">
        <w:br/>
      </w:r>
      <w:r>
        <w:t>1) Изделие должно отправлять информацию о получении заказ-наряда, а также о согласовании/несогласовании со стороны Клиента для модуля исполнителя и для модуля управления.</w:t>
      </w:r>
    </w:p>
    <w:p w14:paraId="0808493A" w14:textId="77777777" w:rsidR="00815614" w:rsidRDefault="00815614" w:rsidP="00815614">
      <w:pPr>
        <w:pStyle w:val="2"/>
        <w:rPr>
          <w:lang w:val="ru-RU"/>
        </w:rPr>
      </w:pPr>
      <w:bookmarkStart w:id="22" w:name="_Toc117505736"/>
      <w:r>
        <w:rPr>
          <w:lang w:val="ru-RU"/>
        </w:rPr>
        <w:lastRenderedPageBreak/>
        <w:t>Характеристики пользователей</w:t>
      </w:r>
      <w:bookmarkEnd w:id="22"/>
    </w:p>
    <w:p w14:paraId="70DE3691" w14:textId="5695EFDB" w:rsidR="000D73E3" w:rsidRDefault="00DC29AB" w:rsidP="000D73E3">
      <w:pPr>
        <w:pStyle w:val="af"/>
      </w:pPr>
      <w:r>
        <w:t>Исполнители должны пройти курс по использованию модуля исполнителя.</w:t>
      </w:r>
    </w:p>
    <w:p w14:paraId="511F8703" w14:textId="7828CC35" w:rsidR="00DC29AB" w:rsidRPr="000D73E3" w:rsidRDefault="00DC29AB" w:rsidP="000D73E3">
      <w:pPr>
        <w:pStyle w:val="af"/>
      </w:pPr>
      <w:r>
        <w:t>Управленческий персонал должен пройти курс по использованию модуля исполнения.</w:t>
      </w:r>
    </w:p>
    <w:p w14:paraId="74821F73" w14:textId="403F24A0" w:rsidR="00815614" w:rsidRDefault="00815614" w:rsidP="00815614">
      <w:pPr>
        <w:pStyle w:val="2"/>
        <w:rPr>
          <w:lang w:val="ru-RU"/>
        </w:rPr>
      </w:pPr>
      <w:bookmarkStart w:id="23" w:name="_Toc117505737"/>
      <w:r>
        <w:rPr>
          <w:lang w:val="ru-RU"/>
        </w:rPr>
        <w:t>Ограничения</w:t>
      </w:r>
      <w:bookmarkEnd w:id="23"/>
    </w:p>
    <w:p w14:paraId="2A061A9D" w14:textId="6C7CF9DE" w:rsidR="006531E4" w:rsidRPr="006531E4" w:rsidRDefault="006531E4" w:rsidP="006531E4">
      <w:pPr>
        <w:pStyle w:val="af"/>
      </w:pPr>
      <w:r>
        <w:t>Данная версия спецификации не накладывает ограничений.</w:t>
      </w:r>
    </w:p>
    <w:p w14:paraId="1BC12E98" w14:textId="77777777" w:rsidR="00815614" w:rsidRDefault="00815614" w:rsidP="00815614">
      <w:pPr>
        <w:pStyle w:val="2"/>
        <w:rPr>
          <w:lang w:val="ru-RU"/>
        </w:rPr>
      </w:pPr>
      <w:bookmarkStart w:id="24" w:name="_Toc117505738"/>
      <w:r>
        <w:rPr>
          <w:lang w:val="ru-RU"/>
        </w:rPr>
        <w:t>Предположения и зависимости</w:t>
      </w:r>
      <w:bookmarkEnd w:id="24"/>
    </w:p>
    <w:p w14:paraId="479CED08" w14:textId="77777777" w:rsidR="008C453D" w:rsidRDefault="008C453D" w:rsidP="008C453D">
      <w:pPr>
        <w:pStyle w:val="af"/>
      </w:pPr>
      <w:r>
        <w:t xml:space="preserve">Системный модуль должен функционировать на сервере с операционной системой семейства </w:t>
      </w:r>
      <w:r>
        <w:rPr>
          <w:lang w:val="en-US"/>
        </w:rPr>
        <w:t>Linux</w:t>
      </w:r>
      <w:r w:rsidRPr="00F31094">
        <w:t>.</w:t>
      </w:r>
    </w:p>
    <w:p w14:paraId="6A3E2AD7" w14:textId="77777777" w:rsidR="008C453D" w:rsidRPr="00F31094" w:rsidRDefault="008C453D" w:rsidP="008C453D">
      <w:pPr>
        <w:pStyle w:val="af"/>
      </w:pPr>
      <w:r>
        <w:t xml:space="preserve">Модуль управления должен функционировать на офисном компьютере с операционной системой </w:t>
      </w:r>
      <w:r>
        <w:rPr>
          <w:lang w:val="en-US"/>
        </w:rPr>
        <w:t>Windows</w:t>
      </w:r>
      <w:r w:rsidRPr="00F31094">
        <w:t>.</w:t>
      </w:r>
    </w:p>
    <w:p w14:paraId="6DFE5943" w14:textId="77777777" w:rsidR="008C453D" w:rsidRDefault="008C453D" w:rsidP="008C453D">
      <w:pPr>
        <w:pStyle w:val="af"/>
      </w:pPr>
      <w:r>
        <w:t xml:space="preserve">Модуль исполнителя должен функционировать на планшете с операционной системой </w:t>
      </w:r>
      <w:r>
        <w:rPr>
          <w:lang w:val="en-US"/>
        </w:rPr>
        <w:t>Android</w:t>
      </w:r>
      <w:r w:rsidRPr="00F31094">
        <w:t>.</w:t>
      </w:r>
    </w:p>
    <w:p w14:paraId="51B35367" w14:textId="77777777" w:rsidR="008C453D" w:rsidRPr="00F31094" w:rsidRDefault="008C453D" w:rsidP="008C453D">
      <w:pPr>
        <w:pStyle w:val="af"/>
      </w:pPr>
      <w:r>
        <w:t xml:space="preserve">Модуль клиента должен функционировать на мобильных устройствах с операционными системами </w:t>
      </w:r>
      <w:r>
        <w:rPr>
          <w:lang w:val="en-US"/>
        </w:rPr>
        <w:t>Android</w:t>
      </w:r>
      <w:r>
        <w:t xml:space="preserve"> и </w:t>
      </w:r>
      <w:r>
        <w:rPr>
          <w:lang w:val="en-US"/>
        </w:rPr>
        <w:t>IOS</w:t>
      </w:r>
      <w:r w:rsidRPr="00F31094">
        <w:t>.</w:t>
      </w:r>
    </w:p>
    <w:p w14:paraId="78E37626" w14:textId="40790D8E" w:rsidR="00815614" w:rsidRDefault="00815614" w:rsidP="00815614">
      <w:pPr>
        <w:pStyle w:val="2"/>
        <w:rPr>
          <w:lang w:val="ru-RU"/>
        </w:rPr>
      </w:pPr>
      <w:bookmarkStart w:id="25" w:name="_Toc117505739"/>
      <w:r>
        <w:rPr>
          <w:lang w:val="ru-RU"/>
        </w:rPr>
        <w:t>Распределение требований</w:t>
      </w:r>
      <w:bookmarkEnd w:id="25"/>
    </w:p>
    <w:p w14:paraId="7B00AAB0" w14:textId="507FE5EB" w:rsidR="00A60F38" w:rsidRPr="00A60F38" w:rsidRDefault="00A60F38" w:rsidP="00A60F38">
      <w:pPr>
        <w:pStyle w:val="af"/>
      </w:pPr>
      <w:r>
        <w:t>Данный документ не содержит требований, которые могут быть отсрочены до будущих версий системы.</w:t>
      </w:r>
    </w:p>
    <w:p w14:paraId="284F3DFF" w14:textId="098A3625" w:rsidR="007823B5" w:rsidRPr="00BF3298" w:rsidRDefault="005B09DE" w:rsidP="007823B5">
      <w:pPr>
        <w:pStyle w:val="1"/>
        <w:keepNext/>
        <w:tabs>
          <w:tab w:val="num" w:pos="709"/>
        </w:tabs>
        <w:ind w:left="709" w:hanging="709"/>
        <w:rPr>
          <w:lang w:val="ru-RU"/>
        </w:rPr>
      </w:pPr>
      <w:bookmarkStart w:id="26" w:name="_Toc117505740"/>
      <w:r>
        <w:rPr>
          <w:lang w:val="ru-RU"/>
        </w:rPr>
        <w:t>Детальные требования</w:t>
      </w:r>
      <w:bookmarkEnd w:id="26"/>
      <w:r w:rsidR="007823B5" w:rsidRPr="00BF3298">
        <w:rPr>
          <w:lang w:val="ru-RU"/>
        </w:rPr>
        <w:t xml:space="preserve"> </w:t>
      </w:r>
    </w:p>
    <w:p w14:paraId="74FFD0B7" w14:textId="77777777" w:rsidR="0021158A" w:rsidRPr="00BF3298" w:rsidRDefault="0021158A" w:rsidP="0021158A">
      <w:pPr>
        <w:pStyle w:val="InfoBlue"/>
        <w:rPr>
          <w:lang w:val="ru-RU"/>
        </w:rPr>
      </w:pPr>
      <w:r w:rsidRPr="00D71CC3">
        <w:t>This</w:t>
      </w:r>
      <w:r w:rsidRPr="00BF3298">
        <w:rPr>
          <w:lang w:val="ru-RU"/>
        </w:rPr>
        <w:t xml:space="preserve"> </w:t>
      </w:r>
      <w:r w:rsidRPr="00D71CC3">
        <w:t>section</w:t>
      </w:r>
      <w:r w:rsidRPr="00BF3298">
        <w:rPr>
          <w:lang w:val="ru-RU"/>
        </w:rPr>
        <w:t xml:space="preserve"> </w:t>
      </w:r>
      <w:r w:rsidRPr="00D71CC3">
        <w:t>of</w:t>
      </w:r>
      <w:r w:rsidRPr="00BF3298">
        <w:rPr>
          <w:lang w:val="ru-RU"/>
        </w:rPr>
        <w:t xml:space="preserve"> </w:t>
      </w:r>
      <w:r w:rsidRPr="00D71CC3">
        <w:t>the</w:t>
      </w:r>
      <w:r w:rsidRPr="00BF3298">
        <w:rPr>
          <w:lang w:val="ru-RU"/>
        </w:rPr>
        <w:t xml:space="preserve"> </w:t>
      </w:r>
      <w:r w:rsidRPr="00D71CC3">
        <w:rPr>
          <w:b/>
        </w:rPr>
        <w:t>SRS</w:t>
      </w:r>
      <w:r w:rsidRPr="00BF3298">
        <w:rPr>
          <w:lang w:val="ru-RU"/>
        </w:rPr>
        <w:t xml:space="preserve"> </w:t>
      </w:r>
      <w:r w:rsidRPr="00D71CC3">
        <w:t>should</w:t>
      </w:r>
      <w:r w:rsidRPr="00BF3298">
        <w:rPr>
          <w:lang w:val="ru-RU"/>
        </w:rPr>
        <w:t xml:space="preserve"> </w:t>
      </w:r>
      <w:r w:rsidRPr="00D71CC3">
        <w:t>contain</w:t>
      </w:r>
      <w:r w:rsidRPr="00BF3298">
        <w:rPr>
          <w:lang w:val="ru-RU"/>
        </w:rPr>
        <w:t xml:space="preserve"> </w:t>
      </w:r>
      <w:r w:rsidRPr="00D71CC3">
        <w:t>all</w:t>
      </w:r>
      <w:r w:rsidRPr="00BF3298">
        <w:rPr>
          <w:lang w:val="ru-RU"/>
        </w:rPr>
        <w:t xml:space="preserve"> </w:t>
      </w:r>
      <w:r w:rsidRPr="00D71CC3">
        <w:t>the</w:t>
      </w:r>
      <w:r w:rsidRPr="00BF3298">
        <w:rPr>
          <w:lang w:val="ru-RU"/>
        </w:rPr>
        <w:t xml:space="preserve"> </w:t>
      </w:r>
      <w:r w:rsidRPr="00D71CC3">
        <w:t>software</w:t>
      </w:r>
      <w:r w:rsidRPr="00BF3298">
        <w:rPr>
          <w:lang w:val="ru-RU"/>
        </w:rPr>
        <w:t xml:space="preserve"> </w:t>
      </w:r>
      <w:r w:rsidRPr="00D71CC3">
        <w:t>requirements</w:t>
      </w:r>
      <w:r w:rsidRPr="00BF3298">
        <w:rPr>
          <w:lang w:val="ru-RU"/>
        </w:rPr>
        <w:t xml:space="preserve"> </w:t>
      </w:r>
      <w:r w:rsidRPr="00D71CC3">
        <w:t>to</w:t>
      </w:r>
      <w:r w:rsidRPr="00BF3298">
        <w:rPr>
          <w:lang w:val="ru-RU"/>
        </w:rPr>
        <w:t xml:space="preserve"> </w:t>
      </w:r>
      <w:r w:rsidRPr="00D71CC3">
        <w:t>a</w:t>
      </w:r>
      <w:r w:rsidRPr="00BF3298">
        <w:rPr>
          <w:lang w:val="ru-RU"/>
        </w:rPr>
        <w:t xml:space="preserve"> </w:t>
      </w:r>
      <w:r w:rsidRPr="00D71CC3">
        <w:t>level</w:t>
      </w:r>
      <w:r w:rsidRPr="00BF3298">
        <w:rPr>
          <w:lang w:val="ru-RU"/>
        </w:rPr>
        <w:t xml:space="preserve"> </w:t>
      </w:r>
      <w:r w:rsidRPr="00D71CC3">
        <w:t>of</w:t>
      </w:r>
      <w:r w:rsidRPr="00BF3298">
        <w:rPr>
          <w:lang w:val="ru-RU"/>
        </w:rPr>
        <w:t xml:space="preserve"> </w:t>
      </w:r>
      <w:r w:rsidRPr="00D71CC3">
        <w:t>detail</w:t>
      </w:r>
      <w:r w:rsidRPr="00BF3298">
        <w:rPr>
          <w:lang w:val="ru-RU"/>
        </w:rPr>
        <w:t xml:space="preserve"> </w:t>
      </w:r>
      <w:r w:rsidRPr="00D71CC3">
        <w:t>sufficient</w:t>
      </w:r>
      <w:r w:rsidRPr="00BF3298">
        <w:rPr>
          <w:lang w:val="ru-RU"/>
        </w:rPr>
        <w:t xml:space="preserve"> </w:t>
      </w:r>
      <w:r w:rsidRPr="00D71CC3">
        <w:t>to</w:t>
      </w:r>
      <w:r w:rsidRPr="00BF3298">
        <w:rPr>
          <w:lang w:val="ru-RU"/>
        </w:rPr>
        <w:t xml:space="preserve"> </w:t>
      </w:r>
      <w:r w:rsidRPr="00D71CC3">
        <w:t>enable</w:t>
      </w:r>
      <w:r w:rsidRPr="00BF3298">
        <w:rPr>
          <w:lang w:val="ru-RU"/>
        </w:rPr>
        <w:t xml:space="preserve"> </w:t>
      </w:r>
      <w:r w:rsidRPr="00D71CC3">
        <w:t>designers</w:t>
      </w:r>
      <w:r w:rsidRPr="00BF3298">
        <w:rPr>
          <w:lang w:val="ru-RU"/>
        </w:rPr>
        <w:t xml:space="preserve"> </w:t>
      </w:r>
      <w:r w:rsidRPr="00D71CC3">
        <w:t>to</w:t>
      </w:r>
      <w:r w:rsidRPr="00BF3298">
        <w:rPr>
          <w:lang w:val="ru-RU"/>
        </w:rPr>
        <w:t xml:space="preserve"> </w:t>
      </w:r>
      <w:r w:rsidRPr="00D71CC3">
        <w:t>design</w:t>
      </w:r>
      <w:r w:rsidRPr="00BF3298">
        <w:rPr>
          <w:lang w:val="ru-RU"/>
        </w:rPr>
        <w:t xml:space="preserve"> </w:t>
      </w:r>
      <w:r w:rsidRPr="00D71CC3">
        <w:t>a</w:t>
      </w:r>
      <w:r w:rsidRPr="00BF3298">
        <w:rPr>
          <w:lang w:val="ru-RU"/>
        </w:rPr>
        <w:t xml:space="preserve"> </w:t>
      </w:r>
      <w:r w:rsidRPr="00D71CC3">
        <w:t>system</w:t>
      </w:r>
      <w:r w:rsidRPr="00BF3298">
        <w:rPr>
          <w:lang w:val="ru-RU"/>
        </w:rPr>
        <w:t xml:space="preserve"> </w:t>
      </w:r>
      <w:r w:rsidRPr="00D71CC3">
        <w:t>to</w:t>
      </w:r>
      <w:r w:rsidRPr="00BF3298">
        <w:rPr>
          <w:lang w:val="ru-RU"/>
        </w:rPr>
        <w:t xml:space="preserve"> </w:t>
      </w:r>
      <w:r w:rsidRPr="00D71CC3">
        <w:t>satisfy</w:t>
      </w:r>
      <w:r w:rsidRPr="00BF3298">
        <w:rPr>
          <w:lang w:val="ru-RU"/>
        </w:rPr>
        <w:t xml:space="preserve"> </w:t>
      </w:r>
      <w:r w:rsidRPr="00D71CC3">
        <w:t>those</w:t>
      </w:r>
      <w:r w:rsidRPr="00BF3298">
        <w:rPr>
          <w:lang w:val="ru-RU"/>
        </w:rPr>
        <w:t xml:space="preserve"> </w:t>
      </w:r>
      <w:r w:rsidRPr="00D71CC3">
        <w:t>requirements</w:t>
      </w:r>
      <w:r w:rsidRPr="00BF3298">
        <w:rPr>
          <w:lang w:val="ru-RU"/>
        </w:rPr>
        <w:t xml:space="preserve">, </w:t>
      </w:r>
      <w:r w:rsidRPr="00D71CC3">
        <w:t>and</w:t>
      </w:r>
      <w:r w:rsidRPr="00BF3298">
        <w:rPr>
          <w:lang w:val="ru-RU"/>
        </w:rPr>
        <w:t xml:space="preserve"> </w:t>
      </w:r>
      <w:r w:rsidRPr="00D71CC3">
        <w:t>testers</w:t>
      </w:r>
      <w:r w:rsidRPr="00BF3298">
        <w:rPr>
          <w:lang w:val="ru-RU"/>
        </w:rPr>
        <w:t xml:space="preserve"> </w:t>
      </w:r>
      <w:r w:rsidRPr="00D71CC3">
        <w:t>to</w:t>
      </w:r>
      <w:r w:rsidRPr="00BF3298">
        <w:rPr>
          <w:lang w:val="ru-RU"/>
        </w:rPr>
        <w:t xml:space="preserve"> </w:t>
      </w:r>
      <w:r w:rsidRPr="00D71CC3">
        <w:t>test</w:t>
      </w:r>
      <w:r w:rsidRPr="00BF3298">
        <w:rPr>
          <w:lang w:val="ru-RU"/>
        </w:rPr>
        <w:t xml:space="preserve"> </w:t>
      </w:r>
      <w:r w:rsidRPr="00D71CC3">
        <w:t>that</w:t>
      </w:r>
      <w:r w:rsidRPr="00BF3298">
        <w:rPr>
          <w:lang w:val="ru-RU"/>
        </w:rPr>
        <w:t xml:space="preserve"> </w:t>
      </w:r>
      <w:r w:rsidRPr="00D71CC3">
        <w:t>the</w:t>
      </w:r>
      <w:r w:rsidRPr="00BF3298">
        <w:rPr>
          <w:lang w:val="ru-RU"/>
        </w:rPr>
        <w:t xml:space="preserve"> </w:t>
      </w:r>
      <w:r w:rsidRPr="00D71CC3">
        <w:t>system</w:t>
      </w:r>
      <w:r w:rsidRPr="00BF3298">
        <w:rPr>
          <w:lang w:val="ru-RU"/>
        </w:rPr>
        <w:t xml:space="preserve"> </w:t>
      </w:r>
      <w:r>
        <w:t>satisfies</w:t>
      </w:r>
      <w:r w:rsidRPr="00BF3298">
        <w:rPr>
          <w:lang w:val="ru-RU"/>
        </w:rPr>
        <w:t xml:space="preserve"> </w:t>
      </w:r>
      <w:r>
        <w:t>those</w:t>
      </w:r>
      <w:r w:rsidRPr="00BF3298">
        <w:rPr>
          <w:lang w:val="ru-RU"/>
        </w:rPr>
        <w:t xml:space="preserve"> </w:t>
      </w:r>
      <w:r>
        <w:t>requirements</w:t>
      </w:r>
      <w:r w:rsidRPr="00BF3298">
        <w:rPr>
          <w:lang w:val="ru-RU"/>
        </w:rPr>
        <w:t xml:space="preserve">.  </w:t>
      </w:r>
      <w:r w:rsidRPr="00D71CC3">
        <w:t>When</w:t>
      </w:r>
      <w:r w:rsidRPr="00BF3298">
        <w:rPr>
          <w:lang w:val="ru-RU"/>
        </w:rPr>
        <w:t xml:space="preserve"> </w:t>
      </w:r>
      <w:r w:rsidRPr="00D71CC3">
        <w:t>using</w:t>
      </w:r>
      <w:r w:rsidRPr="00BF3298">
        <w:rPr>
          <w:lang w:val="ru-RU"/>
        </w:rPr>
        <w:t xml:space="preserve"> </w:t>
      </w:r>
      <w:r w:rsidRPr="00D71CC3">
        <w:t>use</w:t>
      </w:r>
      <w:r w:rsidRPr="00BF3298">
        <w:rPr>
          <w:lang w:val="ru-RU"/>
        </w:rPr>
        <w:t>-</w:t>
      </w:r>
      <w:r w:rsidRPr="00D71CC3">
        <w:t>case</w:t>
      </w:r>
      <w:r w:rsidRPr="00BF3298">
        <w:rPr>
          <w:lang w:val="ru-RU"/>
        </w:rPr>
        <w:t xml:space="preserve"> </w:t>
      </w:r>
      <w:r w:rsidRPr="00D71CC3">
        <w:t>mode</w:t>
      </w:r>
      <w:r>
        <w:t>l</w:t>
      </w:r>
      <w:r w:rsidRPr="00D71CC3">
        <w:t>ling</w:t>
      </w:r>
      <w:r w:rsidRPr="00BF3298">
        <w:rPr>
          <w:lang w:val="ru-RU"/>
        </w:rPr>
        <w:t xml:space="preserve">, </w:t>
      </w:r>
      <w:r w:rsidRPr="00D71CC3">
        <w:t>these</w:t>
      </w:r>
      <w:r w:rsidRPr="00BF3298">
        <w:rPr>
          <w:lang w:val="ru-RU"/>
        </w:rPr>
        <w:t xml:space="preserve"> </w:t>
      </w:r>
      <w:r w:rsidRPr="00D71CC3">
        <w:t>requirements</w:t>
      </w:r>
      <w:r w:rsidRPr="00BF3298">
        <w:rPr>
          <w:lang w:val="ru-RU"/>
        </w:rPr>
        <w:t xml:space="preserve"> </w:t>
      </w:r>
      <w:r w:rsidRPr="00D71CC3">
        <w:t>are</w:t>
      </w:r>
      <w:r w:rsidRPr="00BF3298">
        <w:rPr>
          <w:lang w:val="ru-RU"/>
        </w:rPr>
        <w:t xml:space="preserve"> </w:t>
      </w:r>
      <w:r w:rsidRPr="00D71CC3">
        <w:t>captured</w:t>
      </w:r>
      <w:r w:rsidRPr="00BF3298">
        <w:rPr>
          <w:lang w:val="ru-RU"/>
        </w:rPr>
        <w:t xml:space="preserve"> </w:t>
      </w:r>
      <w:r w:rsidRPr="00D71CC3">
        <w:t>in</w:t>
      </w:r>
      <w:r w:rsidRPr="00BF3298">
        <w:rPr>
          <w:lang w:val="ru-RU"/>
        </w:rPr>
        <w:t xml:space="preserve"> </w:t>
      </w:r>
      <w:r w:rsidRPr="00D71CC3">
        <w:t>the</w:t>
      </w:r>
      <w:r w:rsidRPr="00BF3298">
        <w:rPr>
          <w:lang w:val="ru-RU"/>
        </w:rPr>
        <w:t xml:space="preserve"> </w:t>
      </w:r>
      <w:r w:rsidRPr="00D71CC3">
        <w:t>Use</w:t>
      </w:r>
      <w:r w:rsidRPr="00BF3298">
        <w:rPr>
          <w:lang w:val="ru-RU"/>
        </w:rPr>
        <w:t>-</w:t>
      </w:r>
      <w:r w:rsidRPr="00D71CC3">
        <w:t>Cases</w:t>
      </w:r>
      <w:r w:rsidRPr="00BF3298">
        <w:rPr>
          <w:lang w:val="ru-RU"/>
        </w:rPr>
        <w:t xml:space="preserve"> </w:t>
      </w:r>
      <w:r w:rsidRPr="00D71CC3">
        <w:t>and</w:t>
      </w:r>
      <w:r w:rsidRPr="00BF3298">
        <w:rPr>
          <w:lang w:val="ru-RU"/>
        </w:rPr>
        <w:t xml:space="preserve"> </w:t>
      </w:r>
      <w:r w:rsidRPr="00D71CC3">
        <w:t>the</w:t>
      </w:r>
      <w:r w:rsidRPr="00BF3298">
        <w:rPr>
          <w:lang w:val="ru-RU"/>
        </w:rPr>
        <w:t xml:space="preserve"> </w:t>
      </w:r>
      <w:r w:rsidRPr="00D71CC3">
        <w:t>applicable</w:t>
      </w:r>
      <w:r w:rsidRPr="00BF3298">
        <w:rPr>
          <w:lang w:val="ru-RU"/>
        </w:rPr>
        <w:t xml:space="preserve"> </w:t>
      </w:r>
      <w:r>
        <w:t>supplementary</w:t>
      </w:r>
      <w:r w:rsidRPr="00BF3298">
        <w:rPr>
          <w:lang w:val="ru-RU"/>
        </w:rPr>
        <w:t xml:space="preserve"> </w:t>
      </w:r>
      <w:r>
        <w:t>specifications</w:t>
      </w:r>
      <w:r w:rsidRPr="00BF3298">
        <w:rPr>
          <w:lang w:val="ru-RU"/>
        </w:rPr>
        <w:t>.]</w:t>
      </w:r>
    </w:p>
    <w:p w14:paraId="164BCCE3" w14:textId="77777777" w:rsidR="0021158A" w:rsidRPr="00BF3298" w:rsidRDefault="0021158A" w:rsidP="0021158A">
      <w:pPr>
        <w:pStyle w:val="1Einrckung"/>
        <w:rPr>
          <w:lang w:val="ru-RU"/>
        </w:rPr>
      </w:pPr>
    </w:p>
    <w:p w14:paraId="4324FF3D" w14:textId="571645AF" w:rsidR="005D5FBD" w:rsidRDefault="005D5FBD" w:rsidP="005D5FBD">
      <w:pPr>
        <w:pStyle w:val="2"/>
        <w:rPr>
          <w:lang w:val="ru-RU"/>
        </w:rPr>
      </w:pPr>
      <w:bookmarkStart w:id="27" w:name="_Toc117505741"/>
      <w:r>
        <w:rPr>
          <w:lang w:val="ru-RU"/>
        </w:rPr>
        <w:t>Функциональные требования</w:t>
      </w:r>
      <w:bookmarkEnd w:id="27"/>
    </w:p>
    <w:p w14:paraId="63748DCF" w14:textId="2D4C1535" w:rsidR="0021158A" w:rsidRPr="00D71CC3" w:rsidRDefault="00A26794" w:rsidP="0021158A">
      <w:pPr>
        <w:pStyle w:val="InfoBlue"/>
      </w:pPr>
      <w:r w:rsidRPr="00D71CC3">
        <w:t xml:space="preserve"> </w:t>
      </w:r>
      <w:r w:rsidR="0021158A" w:rsidRPr="00D71CC3">
        <w:t xml:space="preserve">[This section describes the functional requirements of the system for those requirements which are expressed in the natural language style. For many applications, this may constitute the bulk of the </w:t>
      </w:r>
      <w:r w:rsidR="0021158A" w:rsidRPr="00D71CC3">
        <w:rPr>
          <w:b/>
        </w:rPr>
        <w:t>SRS</w:t>
      </w:r>
      <w:r w:rsidR="0021158A" w:rsidRPr="00D71CC3">
        <w:t xml:space="preserve"> Package and thought should be given to the </w:t>
      </w:r>
      <w:r w:rsidR="0021158A">
        <w:t>structure</w:t>
      </w:r>
      <w:r w:rsidR="0021158A" w:rsidRPr="00D71CC3">
        <w:t xml:space="preserve"> of this section. This section is typically </w:t>
      </w:r>
      <w:r w:rsidR="0021158A">
        <w:t>structured</w:t>
      </w:r>
      <w:r w:rsidR="0021158A" w:rsidRPr="00D71CC3">
        <w:t xml:space="preserve"> by feature, but alternative </w:t>
      </w:r>
      <w:r w:rsidR="0021158A">
        <w:t>structures</w:t>
      </w:r>
      <w:r w:rsidR="0021158A" w:rsidRPr="00D71CC3">
        <w:t xml:space="preserve"> may also be appropriate, for example, </w:t>
      </w:r>
      <w:r w:rsidR="0021158A">
        <w:t>structure</w:t>
      </w:r>
      <w:r w:rsidR="0021158A"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4690A401" w:rsidR="0021158A" w:rsidRDefault="00402BE9" w:rsidP="0021158A">
      <w:pPr>
        <w:pStyle w:val="3"/>
        <w:tabs>
          <w:tab w:val="num" w:pos="709"/>
        </w:tabs>
        <w:spacing w:before="300" w:after="120"/>
        <w:ind w:left="709" w:hanging="709"/>
        <w:rPr>
          <w:lang w:val="ru-RU"/>
        </w:rPr>
      </w:pPr>
      <w:bookmarkStart w:id="28" w:name="_Toc117505742"/>
      <w:r>
        <w:rPr>
          <w:lang w:val="ru-RU"/>
        </w:rPr>
        <w:t>Функциональные требования к системному модулю</w:t>
      </w:r>
      <w:bookmarkEnd w:id="28"/>
    </w:p>
    <w:p w14:paraId="35F083F2" w14:textId="531BEDE2" w:rsidR="00402BE9" w:rsidRDefault="00402BE9" w:rsidP="00402BE9">
      <w:pPr>
        <w:pStyle w:val="af"/>
      </w:pPr>
      <w:r>
        <w:t>Системный модуль должен</w:t>
      </w:r>
      <w:r w:rsidRPr="002C564A">
        <w:t>:</w:t>
      </w:r>
      <w:r w:rsidRPr="002C564A">
        <w:br/>
        <w:t xml:space="preserve">1) </w:t>
      </w:r>
      <w:r>
        <w:t xml:space="preserve">Принимать уведомления от исполнителя о </w:t>
      </w:r>
      <w:r w:rsidR="00650E24">
        <w:t>текущем статусе работы</w:t>
      </w:r>
      <w:r>
        <w:t xml:space="preserve"> и заносить их в базу данных.</w:t>
      </w:r>
      <w:r>
        <w:br/>
        <w:t>2) По запросу модуля управления предоставлять данные об исполнителях из базы данных.</w:t>
      </w:r>
      <w:r>
        <w:br/>
        <w:t>3) По запросу модуля исполнителя предоставлять данные об запчастях и их ценах из базы данных.</w:t>
      </w:r>
      <w:r w:rsidR="00AA3707">
        <w:br/>
        <w:t>4) Производить регистрацию участников системы и хранить их учетные данные.</w:t>
      </w:r>
      <w:r w:rsidR="00AA3707">
        <w:br/>
        <w:t>5) Производить авторизацию участников системы посредством ранее записанных учетных данных и выполнять авторизацию или отказывать в авторизации.</w:t>
      </w:r>
    </w:p>
    <w:p w14:paraId="358CC0D7" w14:textId="6A528C20" w:rsidR="00402BE9" w:rsidRDefault="00402BE9" w:rsidP="00402BE9">
      <w:pPr>
        <w:pStyle w:val="3"/>
        <w:tabs>
          <w:tab w:val="num" w:pos="709"/>
        </w:tabs>
        <w:spacing w:before="300" w:after="120"/>
        <w:ind w:left="709" w:hanging="709"/>
        <w:rPr>
          <w:lang w:val="ru-RU"/>
        </w:rPr>
      </w:pPr>
      <w:bookmarkStart w:id="29" w:name="_Toc117505743"/>
      <w:r>
        <w:rPr>
          <w:lang w:val="ru-RU"/>
        </w:rPr>
        <w:t>Функциональные требования к модулю управления</w:t>
      </w:r>
      <w:bookmarkEnd w:id="29"/>
    </w:p>
    <w:p w14:paraId="4DA36E28" w14:textId="48D55769" w:rsidR="00402BE9" w:rsidRDefault="00402BE9" w:rsidP="00402BE9">
      <w:pPr>
        <w:pStyle w:val="af"/>
        <w:rPr>
          <w:lang w:val="en-US"/>
        </w:rPr>
      </w:pPr>
      <w:r>
        <w:t>Модуль управления должен</w:t>
      </w:r>
      <w:r w:rsidRPr="00402BE9">
        <w:t>:</w:t>
      </w:r>
      <w:r>
        <w:br/>
        <w:t>1) Запрашивать у системного модуля информацию об конкретном исполнителе или всех исполнителях.</w:t>
      </w:r>
      <w:r w:rsidRPr="00402BE9">
        <w:br/>
      </w:r>
      <w:r>
        <w:t>2) Поддерживать в своем внутреннем представлении актуальную информацию из базы данных об исполнителях.</w:t>
      </w:r>
      <w:r>
        <w:br/>
        <w:t xml:space="preserve">3) Обеспечивать пользовательский интерфейс, описанный в </w:t>
      </w:r>
      <w:r>
        <w:rPr>
          <w:lang w:val="en-US"/>
        </w:rPr>
        <w:t>2.1.2.</w:t>
      </w:r>
    </w:p>
    <w:p w14:paraId="0A8B55F4" w14:textId="6B2AD102" w:rsidR="00402BE9" w:rsidRDefault="00402BE9" w:rsidP="00402BE9">
      <w:pPr>
        <w:pStyle w:val="3"/>
        <w:tabs>
          <w:tab w:val="num" w:pos="709"/>
        </w:tabs>
        <w:spacing w:before="300" w:after="120"/>
        <w:ind w:left="709" w:hanging="709"/>
        <w:rPr>
          <w:lang w:val="ru-RU"/>
        </w:rPr>
      </w:pPr>
      <w:bookmarkStart w:id="30" w:name="_Toc117505744"/>
      <w:r>
        <w:rPr>
          <w:lang w:val="ru-RU"/>
        </w:rPr>
        <w:lastRenderedPageBreak/>
        <w:t xml:space="preserve">Функциональные требования к модулю </w:t>
      </w:r>
      <w:r w:rsidR="008964A8">
        <w:rPr>
          <w:lang w:val="en-US"/>
        </w:rPr>
        <w:t>исполнителя</w:t>
      </w:r>
      <w:bookmarkEnd w:id="30"/>
    </w:p>
    <w:p w14:paraId="6C131A60" w14:textId="2DB62F8D" w:rsidR="00402BE9" w:rsidRDefault="00A26794" w:rsidP="00402BE9">
      <w:pPr>
        <w:pStyle w:val="af"/>
      </w:pPr>
      <w:r>
        <w:t>Модуль исполнителя должен</w:t>
      </w:r>
      <w:r w:rsidRPr="00402BE9">
        <w:t>:</w:t>
      </w:r>
      <w:r>
        <w:br/>
        <w:t>1) Запрашивать у системного модуля информацию о запчастях и их ценах из базы данных.</w:t>
      </w:r>
      <w:r>
        <w:br/>
        <w:t>2) Формировать электронную версию итогового заказ-наряда с использованием выбранных запчастей в формате, способном отображаться на экране и отправляться по электронной почте.</w:t>
      </w:r>
      <w:r>
        <w:br/>
        <w:t xml:space="preserve">3) Обеспечивать пользовательский интерфейс, описанный в </w:t>
      </w:r>
      <w:r w:rsidRPr="00402BE9">
        <w:t>2.1.2.</w:t>
      </w:r>
      <w:r w:rsidR="00820744">
        <w:br/>
        <w:t>4) Автоматически уведомлять организацию о текущем статусе работы. Список статусов</w:t>
      </w:r>
      <w:r w:rsidR="00820744" w:rsidRPr="001D1F28">
        <w:t>:</w:t>
      </w:r>
      <w:r w:rsidR="00820744">
        <w:br/>
        <w:t>4</w:t>
      </w:r>
      <w:r w:rsidR="00820744" w:rsidRPr="001D1F28">
        <w:t xml:space="preserve">.1) </w:t>
      </w:r>
      <w:r w:rsidR="00820744">
        <w:t>Исполнитель отправился к клиенту.</w:t>
      </w:r>
      <w:r w:rsidR="00820744">
        <w:br/>
        <w:t>4</w:t>
      </w:r>
      <w:r w:rsidR="00820744" w:rsidRPr="00820744">
        <w:t>.2)</w:t>
      </w:r>
      <w:r w:rsidR="00820744">
        <w:t xml:space="preserve"> Исполнитель прибыл к клиенту.</w:t>
      </w:r>
      <w:r w:rsidR="00820744">
        <w:br/>
        <w:t>4</w:t>
      </w:r>
      <w:r w:rsidR="00820744" w:rsidRPr="001D1F28">
        <w:t xml:space="preserve">.3) </w:t>
      </w:r>
      <w:r w:rsidR="00820744">
        <w:t>Исполнитель производит осмотр оборудования на предмет того, что оборудование подходит под сервисное обслуживание Организации, и производит анализ неисправностей.</w:t>
      </w:r>
      <w:r w:rsidR="00820744">
        <w:br/>
        <w:t>4</w:t>
      </w:r>
      <w:r w:rsidR="00820744" w:rsidRPr="001D1F28">
        <w:t>.4)</w:t>
      </w:r>
      <w:r w:rsidR="00820744">
        <w:t xml:space="preserve"> Исполнитель отказался от ремонта по причине того, что оборудование не входит в сервисное обслуживание Организации.</w:t>
      </w:r>
      <w:r w:rsidR="00820744">
        <w:br/>
        <w:t>4</w:t>
      </w:r>
      <w:r w:rsidR="00820744" w:rsidRPr="00820744">
        <w:t>.5)</w:t>
      </w:r>
      <w:r w:rsidR="00820744">
        <w:t xml:space="preserve"> Исполнитель формирует заказ-наряд.</w:t>
      </w:r>
      <w:r w:rsidR="00820744">
        <w:br/>
        <w:t>4</w:t>
      </w:r>
      <w:r w:rsidR="00820744" w:rsidRPr="00820744">
        <w:t>.6)</w:t>
      </w:r>
      <w:r w:rsidR="00820744">
        <w:t xml:space="preserve"> Исполнитель отправил заказ-наряд клиенту и ждет согласования клиентом.</w:t>
      </w:r>
      <w:r w:rsidR="00820744">
        <w:br/>
        <w:t>4</w:t>
      </w:r>
      <w:r w:rsidR="00820744" w:rsidRPr="00820744">
        <w:t xml:space="preserve">.7) </w:t>
      </w:r>
      <w:r w:rsidR="00820744">
        <w:t>Исполнитель приступает к работе.</w:t>
      </w:r>
      <w:r w:rsidR="00820744">
        <w:br/>
        <w:t>4</w:t>
      </w:r>
      <w:r w:rsidR="00820744" w:rsidRPr="00820744">
        <w:t>.8)</w:t>
      </w:r>
      <w:r w:rsidR="00820744">
        <w:t xml:space="preserve"> Исполнитель завершил работу.</w:t>
      </w:r>
      <w:r w:rsidR="00820744">
        <w:br/>
        <w:t>4</w:t>
      </w:r>
      <w:r w:rsidR="00820744" w:rsidRPr="00820744">
        <w:t>.9)</w:t>
      </w:r>
      <w:r w:rsidR="00820744">
        <w:t xml:space="preserve"> Исполнитель вернулся в организацию и ожидает новых заказов.</w:t>
      </w:r>
    </w:p>
    <w:p w14:paraId="6A3D1271" w14:textId="4A1CFE2D" w:rsidR="00AA3707" w:rsidRDefault="00AA3707" w:rsidP="00AA3707">
      <w:pPr>
        <w:pStyle w:val="3"/>
        <w:tabs>
          <w:tab w:val="num" w:pos="709"/>
        </w:tabs>
        <w:spacing w:before="300" w:after="120"/>
        <w:ind w:left="709" w:hanging="709"/>
        <w:rPr>
          <w:lang w:val="ru-RU"/>
        </w:rPr>
      </w:pPr>
      <w:bookmarkStart w:id="31" w:name="_Toc117505745"/>
      <w:r>
        <w:rPr>
          <w:lang w:val="ru-RU"/>
        </w:rPr>
        <w:t xml:space="preserve">Функциональные требования к модулю </w:t>
      </w:r>
      <w:r w:rsidR="006531E4">
        <w:rPr>
          <w:lang w:val="ru-RU"/>
        </w:rPr>
        <w:t>клиента</w:t>
      </w:r>
      <w:bookmarkEnd w:id="31"/>
    </w:p>
    <w:p w14:paraId="0F7DE07D" w14:textId="118A20A1" w:rsidR="00E7684F" w:rsidRPr="00E7684F" w:rsidRDefault="00AA3707" w:rsidP="00402BE9">
      <w:pPr>
        <w:pStyle w:val="af"/>
      </w:pPr>
      <w:r>
        <w:t>Модуль клиента должен</w:t>
      </w:r>
      <w:r w:rsidRPr="00AA3707">
        <w:t>:</w:t>
      </w:r>
      <w:r>
        <w:br/>
        <w:t>1)</w:t>
      </w:r>
      <w:r w:rsidRPr="00AA3707">
        <w:t xml:space="preserve"> </w:t>
      </w:r>
      <w:r>
        <w:t>Позволять Клиенту регистрироваться и авторизироваться в системе.</w:t>
      </w:r>
      <w:r>
        <w:br/>
        <w:t xml:space="preserve">2) </w:t>
      </w:r>
      <w:r w:rsidR="00E7684F">
        <w:t>Позволять Клиенту получать заказ-наряд, отправленный Исполнителем</w:t>
      </w:r>
      <w:r w:rsidR="00E7684F" w:rsidRPr="006531E4">
        <w:t>.</w:t>
      </w:r>
      <w:r w:rsidR="00E7684F">
        <w:br/>
        <w:t>3) Позволять обозревать заказ-наряд.</w:t>
      </w:r>
      <w:r w:rsidR="00E7684F">
        <w:br/>
        <w:t>4) Позволять Клиенту согласовывать или не согласовывать заказ-наряд с указанием причины.</w:t>
      </w:r>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2" w:name="_Toc117505746"/>
      <w:r>
        <w:rPr>
          <w:lang w:val="ru-RU"/>
        </w:rPr>
        <w:t>Надежность</w:t>
      </w:r>
      <w:bookmarkEnd w:id="32"/>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18975809" w:rsidR="00FF55D8" w:rsidRDefault="005D7B35" w:rsidP="00FF55D8">
      <w:pPr>
        <w:pStyle w:val="3"/>
        <w:tabs>
          <w:tab w:val="num" w:pos="709"/>
        </w:tabs>
        <w:spacing w:before="300" w:after="120"/>
        <w:ind w:left="720" w:hanging="720"/>
        <w:rPr>
          <w:lang w:val="ru-RU"/>
        </w:rPr>
      </w:pPr>
      <w:bookmarkStart w:id="33" w:name="_Toc117505747"/>
      <w:r>
        <w:rPr>
          <w:lang w:val="ru-RU"/>
        </w:rPr>
        <w:t>Время простоя</w:t>
      </w:r>
      <w:bookmarkEnd w:id="33"/>
    </w:p>
    <w:p w14:paraId="011916CF" w14:textId="50EB6889" w:rsidR="005D7B35" w:rsidRPr="005D7B35" w:rsidRDefault="005D7B35" w:rsidP="005D7B35">
      <w:pPr>
        <w:pStyle w:val="af"/>
      </w:pPr>
      <w:r>
        <w:t>Один день в месяц САП может быть закрыта на техобслуживание.</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4" w:name="_Toc117505748"/>
      <w:r>
        <w:rPr>
          <w:lang w:val="ru-RU"/>
        </w:rPr>
        <w:t>Производительность</w:t>
      </w:r>
      <w:bookmarkEnd w:id="34"/>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2E9E95B3" w:rsidR="00FF55D8" w:rsidRDefault="00A27DF5" w:rsidP="00FF55D8">
      <w:pPr>
        <w:pStyle w:val="3"/>
        <w:tabs>
          <w:tab w:val="num" w:pos="709"/>
        </w:tabs>
        <w:spacing w:before="300" w:after="120"/>
        <w:ind w:left="720" w:hanging="720"/>
        <w:rPr>
          <w:lang w:val="ru-RU"/>
        </w:rPr>
      </w:pPr>
      <w:bookmarkStart w:id="35" w:name="_Toc117505749"/>
      <w:r>
        <w:rPr>
          <w:lang w:val="ru-RU"/>
        </w:rPr>
        <w:t>Количество одновременных пользователей.</w:t>
      </w:r>
      <w:bookmarkEnd w:id="35"/>
    </w:p>
    <w:p w14:paraId="6DB8B70C" w14:textId="519FEFCE" w:rsidR="00A27DF5" w:rsidRDefault="00A27DF5" w:rsidP="00FB472C">
      <w:pPr>
        <w:pStyle w:val="af"/>
      </w:pPr>
      <w:r>
        <w:t>САП должна поддерживать одновременную работу не более, чем ста Исполнителей и Клиентов.</w:t>
      </w:r>
    </w:p>
    <w:p w14:paraId="7FBF9D5B" w14:textId="64A89A48" w:rsidR="00A27DF5" w:rsidRDefault="00A27DF5" w:rsidP="00A27DF5">
      <w:pPr>
        <w:pStyle w:val="3"/>
        <w:tabs>
          <w:tab w:val="num" w:pos="709"/>
        </w:tabs>
        <w:spacing w:before="300" w:after="120"/>
        <w:ind w:left="720" w:hanging="720"/>
        <w:rPr>
          <w:lang w:val="ru-RU"/>
        </w:rPr>
      </w:pPr>
      <w:bookmarkStart w:id="36" w:name="_Toc117505750"/>
      <w:r>
        <w:rPr>
          <w:lang w:val="ru-RU"/>
        </w:rPr>
        <w:t>Время отклика.</w:t>
      </w:r>
      <w:bookmarkEnd w:id="36"/>
    </w:p>
    <w:p w14:paraId="3DF8D7AE" w14:textId="647A0032" w:rsidR="00FB472C" w:rsidRPr="00A27DF5" w:rsidRDefault="00A27DF5" w:rsidP="005D7B35">
      <w:pPr>
        <w:pStyle w:val="af"/>
      </w:pPr>
      <w:r>
        <w:t>Среднее время отклика САП на взаимодействие между модулями должно составлять не более 300 миллисекунд. Максимальное время отклика должно составлять не более 1 секунды.</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37" w:name="_Toc117505751"/>
      <w:r>
        <w:rPr>
          <w:lang w:val="ru-RU"/>
        </w:rPr>
        <w:t>Ремонтопригодность</w:t>
      </w:r>
      <w:bookmarkEnd w:id="37"/>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64BE1570" w:rsidR="00FF55D8" w:rsidRDefault="00D5668A" w:rsidP="00FF55D8">
      <w:pPr>
        <w:pStyle w:val="3"/>
        <w:tabs>
          <w:tab w:val="num" w:pos="709"/>
        </w:tabs>
        <w:spacing w:before="300" w:after="120"/>
        <w:ind w:left="720" w:hanging="720"/>
        <w:rPr>
          <w:lang w:val="ru-RU"/>
        </w:rPr>
      </w:pPr>
      <w:bookmarkStart w:id="38" w:name="_Toc117505752"/>
      <w:r>
        <w:rPr>
          <w:lang w:val="ru-RU"/>
        </w:rPr>
        <w:t>Требования резервного копирования</w:t>
      </w:r>
      <w:bookmarkEnd w:id="38"/>
    </w:p>
    <w:p w14:paraId="6B49494B" w14:textId="1C08E25B" w:rsidR="00D5668A" w:rsidRPr="00D5668A" w:rsidRDefault="00D5668A" w:rsidP="00D5668A">
      <w:pPr>
        <w:pStyle w:val="af"/>
      </w:pPr>
      <w:r>
        <w:t>Системный модуль должен выполнять резервное копирование баз данных каждый час.</w:t>
      </w:r>
    </w:p>
    <w:p w14:paraId="23330D59" w14:textId="0D8B19B1" w:rsidR="00D5668A" w:rsidRPr="00D71CC3" w:rsidRDefault="00D5668A" w:rsidP="00D5668A">
      <w:pPr>
        <w:pStyle w:val="3"/>
        <w:tabs>
          <w:tab w:val="num" w:pos="709"/>
        </w:tabs>
        <w:spacing w:before="300" w:after="120"/>
        <w:ind w:left="720" w:hanging="720"/>
        <w:rPr>
          <w:lang w:val="en-GB"/>
        </w:rPr>
      </w:pPr>
      <w:bookmarkStart w:id="39" w:name="_Toc117505753"/>
      <w:r>
        <w:rPr>
          <w:lang w:val="ru-RU"/>
        </w:rPr>
        <w:t>Требования к документации по восстановлению</w:t>
      </w:r>
      <w:bookmarkEnd w:id="39"/>
    </w:p>
    <w:p w14:paraId="6815B1C2" w14:textId="6410179C" w:rsidR="00D5668A" w:rsidRPr="00D5668A" w:rsidRDefault="00D5668A" w:rsidP="00D5668A">
      <w:pPr>
        <w:pStyle w:val="af"/>
      </w:pPr>
      <w:r>
        <w:t>Требуется предоставить документацию по восстановлению САП после сбоя.</w:t>
      </w:r>
    </w:p>
    <w:p w14:paraId="65085C01" w14:textId="77777777" w:rsidR="00FF55D8" w:rsidRPr="00D71CC3" w:rsidRDefault="00FF55D8" w:rsidP="00FF55D8">
      <w:pPr>
        <w:pStyle w:val="InfoBlue"/>
      </w:pPr>
      <w:r w:rsidRPr="00D71CC3">
        <w:lastRenderedPageBreak/>
        <w:t>[The requirement description goes here.]</w:t>
      </w:r>
    </w:p>
    <w:p w14:paraId="78A0EA54" w14:textId="7BDC8A40" w:rsidR="00FF55D8" w:rsidRDefault="00F16741" w:rsidP="006531E4">
      <w:pPr>
        <w:pStyle w:val="2"/>
        <w:keepNext/>
        <w:tabs>
          <w:tab w:val="num" w:pos="709"/>
        </w:tabs>
        <w:spacing w:before="360"/>
        <w:ind w:left="709" w:hanging="709"/>
        <w:rPr>
          <w:lang w:val="ru-RU"/>
        </w:rPr>
      </w:pPr>
      <w:bookmarkStart w:id="40" w:name="_Toc117505754"/>
      <w:r>
        <w:rPr>
          <w:lang w:val="ru-RU"/>
        </w:rPr>
        <w:t>Ограничения проекта</w:t>
      </w:r>
      <w:bookmarkEnd w:id="40"/>
    </w:p>
    <w:p w14:paraId="56B0AE49" w14:textId="3B15CB6E" w:rsidR="006531E4" w:rsidRPr="006531E4" w:rsidRDefault="006531E4" w:rsidP="006531E4">
      <w:pPr>
        <w:pStyle w:val="af"/>
      </w:pPr>
      <w:r>
        <w:t>Данная версия спецификации не накладывает ограничений на реализацию проекта.</w:t>
      </w:r>
    </w:p>
    <w:p w14:paraId="504A8DB4" w14:textId="77777777" w:rsidR="00FF55D8" w:rsidRPr="00D71CC3" w:rsidRDefault="00FF55D8" w:rsidP="00FF55D8">
      <w:pPr>
        <w:pStyle w:val="InfoBlue"/>
      </w:pPr>
      <w:r w:rsidRPr="00D71CC3">
        <w:t>[The requirement description goes here.]</w:t>
      </w:r>
    </w:p>
    <w:p w14:paraId="572B1B10" w14:textId="3848CD23" w:rsidR="00FF55D8" w:rsidRDefault="00F16741" w:rsidP="00FF55D8">
      <w:pPr>
        <w:pStyle w:val="2"/>
        <w:keepNext/>
        <w:tabs>
          <w:tab w:val="num" w:pos="709"/>
        </w:tabs>
        <w:spacing w:before="360"/>
        <w:ind w:left="709" w:hanging="709"/>
        <w:rPr>
          <w:lang w:val="ru-RU"/>
        </w:rPr>
      </w:pPr>
      <w:bookmarkStart w:id="41" w:name="_Toc117505755"/>
      <w:r>
        <w:rPr>
          <w:lang w:val="ru-RU"/>
        </w:rPr>
        <w:t>Требования к пользовательской документации</w:t>
      </w:r>
      <w:bookmarkEnd w:id="41"/>
    </w:p>
    <w:p w14:paraId="04C51E55" w14:textId="494811B2" w:rsidR="00FB472C" w:rsidRDefault="00FB472C" w:rsidP="00FB472C">
      <w:pPr>
        <w:pStyle w:val="af"/>
      </w:pPr>
      <w:r>
        <w:t>Требуется пользовательская документация для модуля Исполнителя.</w:t>
      </w:r>
    </w:p>
    <w:p w14:paraId="499FB41A" w14:textId="2954FB45" w:rsidR="00FB472C" w:rsidRDefault="00FB472C" w:rsidP="00FB472C">
      <w:pPr>
        <w:pStyle w:val="af"/>
      </w:pPr>
      <w:r>
        <w:t>Требуется пользовательская документация для модуля Управления.</w:t>
      </w:r>
    </w:p>
    <w:p w14:paraId="3C385737" w14:textId="18528316" w:rsidR="00FB472C" w:rsidRPr="00FB472C" w:rsidRDefault="00FB472C" w:rsidP="00FB472C">
      <w:pPr>
        <w:pStyle w:val="af"/>
      </w:pPr>
      <w:r>
        <w:t>Также требуется документация для обслуживания системы.</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8FF61C9" w:rsidR="00FF55D8" w:rsidRDefault="00F16741" w:rsidP="00FF55D8">
      <w:pPr>
        <w:pStyle w:val="2"/>
        <w:keepNext/>
        <w:tabs>
          <w:tab w:val="num" w:pos="709"/>
        </w:tabs>
        <w:spacing w:before="360"/>
        <w:ind w:left="709" w:hanging="709"/>
        <w:rPr>
          <w:lang w:val="ru-RU"/>
        </w:rPr>
      </w:pPr>
      <w:bookmarkStart w:id="42" w:name="_Toc117505756"/>
      <w:r>
        <w:rPr>
          <w:lang w:val="ru-RU"/>
        </w:rPr>
        <w:t>Используемые приобретаемые компоненты</w:t>
      </w:r>
      <w:bookmarkEnd w:id="42"/>
    </w:p>
    <w:p w14:paraId="28574C7D" w14:textId="247BAEF3" w:rsidR="005A1BBD" w:rsidRPr="005A1BBD" w:rsidRDefault="005A1BBD" w:rsidP="005A1BBD">
      <w:pPr>
        <w:pStyle w:val="af"/>
      </w:pPr>
      <w:r>
        <w:t>Система управления базами данных</w:t>
      </w:r>
      <w:bookmarkStart w:id="43" w:name="_GoBack"/>
      <w:bookmarkEnd w:id="43"/>
      <w:r w:rsidRPr="005A1BBD">
        <w:t>.</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52890A8B" w14:textId="14CB7F3A" w:rsidR="00FF55D8" w:rsidRPr="00D71CC3" w:rsidRDefault="008C453D" w:rsidP="00FF55D8">
      <w:pPr>
        <w:pStyle w:val="InfoBlue"/>
      </w:pPr>
      <w:r w:rsidRPr="00D71CC3">
        <w:t xml:space="preserve"> </w:t>
      </w:r>
      <w:r w:rsidR="00FF55D8" w:rsidRPr="00D71CC3">
        <w:t>[Describe any communications interfaces to other systems or devices such as local area networks, remote serial devices, etc.]</w:t>
      </w:r>
    </w:p>
    <w:p w14:paraId="6E664C5D" w14:textId="09F11D23" w:rsidR="00FF55D8" w:rsidRDefault="00F16741" w:rsidP="00FF55D8">
      <w:pPr>
        <w:pStyle w:val="2"/>
        <w:keepNext/>
        <w:tabs>
          <w:tab w:val="num" w:pos="709"/>
        </w:tabs>
        <w:spacing w:before="360"/>
        <w:ind w:left="709" w:hanging="709"/>
        <w:rPr>
          <w:lang w:val="ru-RU"/>
        </w:rPr>
      </w:pPr>
      <w:bookmarkStart w:id="44" w:name="_Toc117505757"/>
      <w:r>
        <w:rPr>
          <w:lang w:val="ru-RU"/>
        </w:rPr>
        <w:t>Требования лицензирования</w:t>
      </w:r>
      <w:bookmarkEnd w:id="44"/>
    </w:p>
    <w:p w14:paraId="01F786E2" w14:textId="62502F37" w:rsidR="00FB472C" w:rsidRPr="00FB472C" w:rsidRDefault="00FB472C" w:rsidP="00FB472C">
      <w:pPr>
        <w:pStyle w:val="af"/>
      </w:pPr>
      <w:r>
        <w:t>Лицензирование приложения не требуется.</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45EABD1B" w:rsidR="00FF55D8" w:rsidRDefault="00F16741" w:rsidP="00FF55D8">
      <w:pPr>
        <w:pStyle w:val="2"/>
        <w:keepNext/>
        <w:tabs>
          <w:tab w:val="num" w:pos="709"/>
        </w:tabs>
        <w:spacing w:before="360"/>
        <w:ind w:left="709" w:hanging="709"/>
        <w:rPr>
          <w:lang w:val="ru-RU"/>
        </w:rPr>
      </w:pPr>
      <w:bookmarkStart w:id="45" w:name="_Toc117505758"/>
      <w:r>
        <w:rPr>
          <w:lang w:val="ru-RU"/>
        </w:rPr>
        <w:t>Применимые стандарты</w:t>
      </w:r>
      <w:bookmarkEnd w:id="45"/>
    </w:p>
    <w:p w14:paraId="5965A19A" w14:textId="71F4A148" w:rsidR="005A1BBD" w:rsidRPr="005A1BBD" w:rsidRDefault="005A1BBD" w:rsidP="005A1BBD">
      <w:pPr>
        <w:pStyle w:val="af"/>
      </w:pPr>
      <w:r>
        <w:t>Отсутствуют.</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6" w:name="_Toc117505759"/>
      <w:r>
        <w:rPr>
          <w:lang w:val="ru-RU"/>
        </w:rPr>
        <w:t>Индекс</w:t>
      </w:r>
      <w:bookmarkEnd w:id="46"/>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CCFEF" w14:textId="77777777" w:rsidR="00AF35BE" w:rsidRDefault="00AF35BE">
      <w:r>
        <w:separator/>
      </w:r>
    </w:p>
  </w:endnote>
  <w:endnote w:type="continuationSeparator" w:id="0">
    <w:p w14:paraId="43EB3B87" w14:textId="77777777" w:rsidR="00AF35BE" w:rsidRDefault="00AF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D5668A" w:rsidRDefault="00AF35BE">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D5668A">
      <w:tab/>
    </w:r>
  </w:p>
  <w:p w14:paraId="44899C39" w14:textId="77777777" w:rsidR="00D5668A" w:rsidRDefault="00D5668A">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56206" w14:textId="77777777" w:rsidR="00AF35BE" w:rsidRDefault="00AF35BE">
      <w:r>
        <w:separator/>
      </w:r>
    </w:p>
  </w:footnote>
  <w:footnote w:type="continuationSeparator" w:id="0">
    <w:p w14:paraId="4E025A70" w14:textId="77777777" w:rsidR="00AF35BE" w:rsidRDefault="00AF35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02FC6E61" w:rsidR="00D5668A" w:rsidRDefault="00D5668A">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3D5634">
      <w:rPr>
        <w:noProof/>
      </w:rPr>
      <w:t>8</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D5668A" w14:paraId="0F77EB97" w14:textId="77777777">
      <w:trPr>
        <w:trHeight w:hRule="exact" w:val="2000"/>
        <w:jc w:val="center"/>
      </w:trPr>
      <w:tc>
        <w:tcPr>
          <w:tcW w:w="2870" w:type="dxa"/>
        </w:tcPr>
        <w:p w14:paraId="3B163ACE" w14:textId="77777777" w:rsidR="00D5668A" w:rsidRDefault="00D5668A"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D5668A" w:rsidRDefault="00D5668A">
          <w:pPr>
            <w:spacing w:before="80"/>
            <w:rPr>
              <w:noProof/>
            </w:rPr>
          </w:pPr>
        </w:p>
      </w:tc>
      <w:tc>
        <w:tcPr>
          <w:tcW w:w="4477" w:type="dxa"/>
        </w:tcPr>
        <w:p w14:paraId="07B881E4" w14:textId="77777777" w:rsidR="00D5668A" w:rsidRPr="00842301" w:rsidRDefault="00D5668A">
          <w:pPr>
            <w:jc w:val="center"/>
            <w:rPr>
              <w:i/>
              <w:noProof/>
              <w:lang w:val="en-GB"/>
            </w:rPr>
          </w:pPr>
        </w:p>
        <w:p w14:paraId="4C5BAFEA" w14:textId="77777777" w:rsidR="00D5668A" w:rsidRPr="00842301" w:rsidRDefault="00D5668A">
          <w:pPr>
            <w:jc w:val="center"/>
            <w:rPr>
              <w:noProof/>
              <w:lang w:val="en-GB"/>
            </w:rPr>
          </w:pPr>
        </w:p>
        <w:p w14:paraId="747884AA" w14:textId="2C0CC4C2" w:rsidR="00D5668A" w:rsidRPr="004F1DCB" w:rsidRDefault="00D5668A" w:rsidP="000E0073">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D85E67">
            <w:rPr>
              <w:b/>
              <w:noProof/>
              <w:lang w:val="ru-RU"/>
            </w:rPr>
            <w:t>“</w:t>
          </w:r>
          <w:r>
            <w:rPr>
              <w:b/>
              <w:noProof/>
              <w:lang w:val="ru-RU"/>
            </w:rPr>
            <w:t>Система автомазиации процессов</w:t>
          </w:r>
          <w:r w:rsidRPr="00D85E67">
            <w:rPr>
              <w:b/>
              <w:noProof/>
              <w:lang w:val="ru-RU"/>
            </w:rPr>
            <w:t>”</w:t>
          </w:r>
        </w:p>
      </w:tc>
      <w:tc>
        <w:tcPr>
          <w:tcW w:w="2639" w:type="dxa"/>
        </w:tcPr>
        <w:p w14:paraId="4E8653BC" w14:textId="287CC76F" w:rsidR="00D5668A" w:rsidRPr="007365A0" w:rsidRDefault="00D5668A">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0E0073">
            <w:rPr>
              <w:caps/>
              <w:noProof/>
              <w:lang w:val="ru-RU"/>
            </w:rPr>
            <w:t>3</w:t>
          </w:r>
        </w:p>
        <w:p w14:paraId="12473562" w14:textId="715FA283" w:rsidR="00D5668A" w:rsidRPr="003C2555" w:rsidRDefault="00D5668A"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lang w:val="en-US"/>
            </w:rPr>
            <w:t>TEAM</w:t>
          </w:r>
          <w:r w:rsidRPr="000E0073">
            <w:rPr>
              <w:noProof/>
              <w:lang w:val="ru-RU"/>
            </w:rPr>
            <w:t>3-</w:t>
          </w:r>
          <w:r>
            <w:rPr>
              <w:noProof/>
              <w:lang w:val="en-US"/>
            </w:rPr>
            <w:t>v</w:t>
          </w:r>
          <w:r w:rsidRPr="000E0073">
            <w:rPr>
              <w:noProof/>
              <w:lang w:val="ru-RU"/>
            </w:rPr>
            <w:t>0.1</w:t>
          </w:r>
        </w:p>
        <w:p w14:paraId="50D79B29" w14:textId="1D981286" w:rsidR="00D5668A" w:rsidRPr="003C2555" w:rsidRDefault="00D5668A">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2022-10-14</w:t>
          </w:r>
        </w:p>
        <w:p w14:paraId="7A685453" w14:textId="5DF1C2A6" w:rsidR="00D5668A" w:rsidRPr="00124D77" w:rsidRDefault="00D5668A" w:rsidP="00124D77">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Pr>
              <w:noProof/>
              <w:lang w:val="ru-RU"/>
            </w:rPr>
            <w:t>6</w:t>
          </w:r>
        </w:p>
      </w:tc>
    </w:tr>
  </w:tbl>
  <w:p w14:paraId="0695C804" w14:textId="77777777" w:rsidR="00D5668A" w:rsidRDefault="00D5668A">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05D6"/>
    <w:rsid w:val="00002CAE"/>
    <w:rsid w:val="000169EF"/>
    <w:rsid w:val="0002233A"/>
    <w:rsid w:val="000261B4"/>
    <w:rsid w:val="000376B4"/>
    <w:rsid w:val="000401D5"/>
    <w:rsid w:val="00051B29"/>
    <w:rsid w:val="00081F17"/>
    <w:rsid w:val="000901D3"/>
    <w:rsid w:val="000D73E3"/>
    <w:rsid w:val="000E0073"/>
    <w:rsid w:val="000E2C90"/>
    <w:rsid w:val="000F0E95"/>
    <w:rsid w:val="000F0F55"/>
    <w:rsid w:val="0011087C"/>
    <w:rsid w:val="00110A17"/>
    <w:rsid w:val="00124D77"/>
    <w:rsid w:val="001343C1"/>
    <w:rsid w:val="001379A3"/>
    <w:rsid w:val="00157B34"/>
    <w:rsid w:val="0016049A"/>
    <w:rsid w:val="0016726E"/>
    <w:rsid w:val="00167F44"/>
    <w:rsid w:val="0017419E"/>
    <w:rsid w:val="00192770"/>
    <w:rsid w:val="001B2C49"/>
    <w:rsid w:val="001B489C"/>
    <w:rsid w:val="001C1B9A"/>
    <w:rsid w:val="001C7218"/>
    <w:rsid w:val="001D1F28"/>
    <w:rsid w:val="001E188C"/>
    <w:rsid w:val="001E5EA3"/>
    <w:rsid w:val="001F623E"/>
    <w:rsid w:val="00201008"/>
    <w:rsid w:val="00206C47"/>
    <w:rsid w:val="0021158A"/>
    <w:rsid w:val="00221BA7"/>
    <w:rsid w:val="00227A56"/>
    <w:rsid w:val="00230576"/>
    <w:rsid w:val="00240BC8"/>
    <w:rsid w:val="002466C4"/>
    <w:rsid w:val="00263E6E"/>
    <w:rsid w:val="00282302"/>
    <w:rsid w:val="00282EEB"/>
    <w:rsid w:val="002916E9"/>
    <w:rsid w:val="0029242B"/>
    <w:rsid w:val="00295ACE"/>
    <w:rsid w:val="002A6DB7"/>
    <w:rsid w:val="002C28F4"/>
    <w:rsid w:val="002C2C18"/>
    <w:rsid w:val="002C564A"/>
    <w:rsid w:val="002D7F95"/>
    <w:rsid w:val="002E7E3B"/>
    <w:rsid w:val="00302CDB"/>
    <w:rsid w:val="00316A8B"/>
    <w:rsid w:val="00322870"/>
    <w:rsid w:val="00327DC7"/>
    <w:rsid w:val="003301E7"/>
    <w:rsid w:val="00354B0E"/>
    <w:rsid w:val="003A543F"/>
    <w:rsid w:val="003C2555"/>
    <w:rsid w:val="003D5634"/>
    <w:rsid w:val="003D5E2C"/>
    <w:rsid w:val="00402BE9"/>
    <w:rsid w:val="00421E2A"/>
    <w:rsid w:val="00421EB8"/>
    <w:rsid w:val="00461519"/>
    <w:rsid w:val="00472358"/>
    <w:rsid w:val="004866DF"/>
    <w:rsid w:val="0049457F"/>
    <w:rsid w:val="004A45C0"/>
    <w:rsid w:val="004B2CB6"/>
    <w:rsid w:val="004C49FA"/>
    <w:rsid w:val="004D54DC"/>
    <w:rsid w:val="004E4BD6"/>
    <w:rsid w:val="004F1DCB"/>
    <w:rsid w:val="00501360"/>
    <w:rsid w:val="0052755E"/>
    <w:rsid w:val="00527E37"/>
    <w:rsid w:val="0054194C"/>
    <w:rsid w:val="005754A9"/>
    <w:rsid w:val="0058035A"/>
    <w:rsid w:val="005909BB"/>
    <w:rsid w:val="00596218"/>
    <w:rsid w:val="005A1BBD"/>
    <w:rsid w:val="005B09DE"/>
    <w:rsid w:val="005B4545"/>
    <w:rsid w:val="005B6CDF"/>
    <w:rsid w:val="005C5E2C"/>
    <w:rsid w:val="005D0692"/>
    <w:rsid w:val="005D2D93"/>
    <w:rsid w:val="005D5FBD"/>
    <w:rsid w:val="005D7B35"/>
    <w:rsid w:val="005E3571"/>
    <w:rsid w:val="005F329F"/>
    <w:rsid w:val="00600AA5"/>
    <w:rsid w:val="006167F7"/>
    <w:rsid w:val="0062004C"/>
    <w:rsid w:val="006268FA"/>
    <w:rsid w:val="00633964"/>
    <w:rsid w:val="00643AF8"/>
    <w:rsid w:val="00650E24"/>
    <w:rsid w:val="006531E4"/>
    <w:rsid w:val="00663731"/>
    <w:rsid w:val="00686224"/>
    <w:rsid w:val="00686E41"/>
    <w:rsid w:val="006A583A"/>
    <w:rsid w:val="006B0527"/>
    <w:rsid w:val="006E58B1"/>
    <w:rsid w:val="0071098D"/>
    <w:rsid w:val="00711003"/>
    <w:rsid w:val="00730AEA"/>
    <w:rsid w:val="0073312E"/>
    <w:rsid w:val="007365A0"/>
    <w:rsid w:val="007435A6"/>
    <w:rsid w:val="007746E9"/>
    <w:rsid w:val="00777EED"/>
    <w:rsid w:val="007823B5"/>
    <w:rsid w:val="0079263F"/>
    <w:rsid w:val="00795149"/>
    <w:rsid w:val="007B19DA"/>
    <w:rsid w:val="007D30C5"/>
    <w:rsid w:val="00815614"/>
    <w:rsid w:val="00820744"/>
    <w:rsid w:val="008352EF"/>
    <w:rsid w:val="00835A01"/>
    <w:rsid w:val="00842301"/>
    <w:rsid w:val="0084416D"/>
    <w:rsid w:val="008600BD"/>
    <w:rsid w:val="00873773"/>
    <w:rsid w:val="008808C9"/>
    <w:rsid w:val="008824EC"/>
    <w:rsid w:val="00893221"/>
    <w:rsid w:val="008964A8"/>
    <w:rsid w:val="008A2651"/>
    <w:rsid w:val="008A31A2"/>
    <w:rsid w:val="008A41F8"/>
    <w:rsid w:val="008A4F4F"/>
    <w:rsid w:val="008B0635"/>
    <w:rsid w:val="008B1278"/>
    <w:rsid w:val="008C453D"/>
    <w:rsid w:val="008D6321"/>
    <w:rsid w:val="008D7103"/>
    <w:rsid w:val="008F2E25"/>
    <w:rsid w:val="00904ADD"/>
    <w:rsid w:val="009142BF"/>
    <w:rsid w:val="009309C3"/>
    <w:rsid w:val="00933074"/>
    <w:rsid w:val="00954870"/>
    <w:rsid w:val="00981AB4"/>
    <w:rsid w:val="009A7F59"/>
    <w:rsid w:val="009F39D6"/>
    <w:rsid w:val="00A015DE"/>
    <w:rsid w:val="00A14DE5"/>
    <w:rsid w:val="00A26794"/>
    <w:rsid w:val="00A27DF5"/>
    <w:rsid w:val="00A40329"/>
    <w:rsid w:val="00A437E8"/>
    <w:rsid w:val="00A43ADF"/>
    <w:rsid w:val="00A4702F"/>
    <w:rsid w:val="00A60F38"/>
    <w:rsid w:val="00A62982"/>
    <w:rsid w:val="00A62FA2"/>
    <w:rsid w:val="00A96169"/>
    <w:rsid w:val="00AA3707"/>
    <w:rsid w:val="00AB2B39"/>
    <w:rsid w:val="00AD097C"/>
    <w:rsid w:val="00AD5E39"/>
    <w:rsid w:val="00AF35BE"/>
    <w:rsid w:val="00B0274F"/>
    <w:rsid w:val="00B04E0A"/>
    <w:rsid w:val="00B22E70"/>
    <w:rsid w:val="00B30B01"/>
    <w:rsid w:val="00B66B38"/>
    <w:rsid w:val="00B83CA5"/>
    <w:rsid w:val="00BA5DE1"/>
    <w:rsid w:val="00BA7394"/>
    <w:rsid w:val="00BB63F2"/>
    <w:rsid w:val="00BC2021"/>
    <w:rsid w:val="00BC6C19"/>
    <w:rsid w:val="00BF3298"/>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5668A"/>
    <w:rsid w:val="00D6127E"/>
    <w:rsid w:val="00D71CC3"/>
    <w:rsid w:val="00D71DB1"/>
    <w:rsid w:val="00D72ED3"/>
    <w:rsid w:val="00D85E67"/>
    <w:rsid w:val="00D916B7"/>
    <w:rsid w:val="00D92585"/>
    <w:rsid w:val="00D9349E"/>
    <w:rsid w:val="00DC144F"/>
    <w:rsid w:val="00DC1908"/>
    <w:rsid w:val="00DC29AB"/>
    <w:rsid w:val="00DD41F3"/>
    <w:rsid w:val="00DE41BF"/>
    <w:rsid w:val="00DF7D1A"/>
    <w:rsid w:val="00E13A7C"/>
    <w:rsid w:val="00E15D84"/>
    <w:rsid w:val="00E269AD"/>
    <w:rsid w:val="00E47813"/>
    <w:rsid w:val="00E72ABE"/>
    <w:rsid w:val="00E7684F"/>
    <w:rsid w:val="00E92CD5"/>
    <w:rsid w:val="00EB5E36"/>
    <w:rsid w:val="00ED55E3"/>
    <w:rsid w:val="00EF5040"/>
    <w:rsid w:val="00F07657"/>
    <w:rsid w:val="00F14309"/>
    <w:rsid w:val="00F16741"/>
    <w:rsid w:val="00F27D37"/>
    <w:rsid w:val="00F31094"/>
    <w:rsid w:val="00F31E6D"/>
    <w:rsid w:val="00F4298C"/>
    <w:rsid w:val="00F42BBF"/>
    <w:rsid w:val="00F51881"/>
    <w:rsid w:val="00F566C6"/>
    <w:rsid w:val="00F572F9"/>
    <w:rsid w:val="00F60032"/>
    <w:rsid w:val="00F663EA"/>
    <w:rsid w:val="00F7135D"/>
    <w:rsid w:val="00F83A4B"/>
    <w:rsid w:val="00FA36E1"/>
    <w:rsid w:val="00FB472C"/>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customStyle="1" w:styleId="af">
    <w:name w:val="Абзац"/>
    <w:basedOn w:val="1Einrckung"/>
    <w:link w:val="af0"/>
    <w:qFormat/>
    <w:rsid w:val="003301E7"/>
    <w:pPr>
      <w:spacing w:after="240"/>
      <w:ind w:left="0"/>
    </w:pPr>
    <w:rPr>
      <w:lang w:val="ru-RU"/>
    </w:rPr>
  </w:style>
  <w:style w:type="character" w:customStyle="1" w:styleId="1Einrckung0">
    <w:name w:val="1 Einrückung Знак"/>
    <w:basedOn w:val="a0"/>
    <w:link w:val="1Einrckung"/>
    <w:rsid w:val="003301E7"/>
    <w:rPr>
      <w:rFonts w:ascii="Arial" w:hAnsi="Arial"/>
      <w:color w:val="000000"/>
      <w:sz w:val="22"/>
      <w:lang w:val="de-DE" w:eastAsia="de-CH"/>
    </w:rPr>
  </w:style>
  <w:style w:type="character" w:customStyle="1" w:styleId="af0">
    <w:name w:val="Абзац Знак"/>
    <w:basedOn w:val="1Einrckung0"/>
    <w:link w:val="af"/>
    <w:rsid w:val="003301E7"/>
    <w:rPr>
      <w:rFonts w:ascii="Arial" w:hAnsi="Arial"/>
      <w:color w:val="000000"/>
      <w:sz w:val="22"/>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5409B-5E32-40D1-9BC6-108D5D04C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813</TotalTime>
  <Pages>8</Pages>
  <Words>2974</Words>
  <Characters>16952</Characters>
  <Application>Microsoft Office Word</Application>
  <DocSecurity>0</DocSecurity>
  <Lines>141</Lines>
  <Paragraphs>39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Алексей Кандрин</cp:lastModifiedBy>
  <cp:revision>103</cp:revision>
  <cp:lastPrinted>1900-12-31T20:00:00Z</cp:lastPrinted>
  <dcterms:created xsi:type="dcterms:W3CDTF">2010-10-29T20:35:00Z</dcterms:created>
  <dcterms:modified xsi:type="dcterms:W3CDTF">2022-10-24T09:14:00Z</dcterms:modified>
</cp:coreProperties>
</file>