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9620602"/>
      <w:r>
        <w:rPr>
          <w:lang w:val="ru-RU"/>
        </w:rPr>
        <w:t>Содержание</w:t>
      </w:r>
      <w:bookmarkEnd w:id="0"/>
      <w:bookmarkEnd w:id="1"/>
      <w:bookmarkEnd w:id="2"/>
      <w:bookmarkEnd w:id="3"/>
    </w:p>
    <w:p w:rsidR="009904AE" w:rsidRDefault="0032375D">
      <w:pPr>
        <w:pStyle w:val="10"/>
        <w:rPr>
          <w:rFonts w:asciiTheme="minorHAnsi" w:hAnsiTheme="minorHAnsi" w:cstheme="minorBidi"/>
          <w:caps w:val="0"/>
          <w:noProof/>
          <w:szCs w:val="22"/>
          <w:lang w:val="ru-RU" w:eastAsia="ru-RU"/>
        </w:rPr>
      </w:pPr>
      <w:r w:rsidRPr="0032375D">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32375D">
        <w:rPr>
          <w:lang w:val="en-GB"/>
        </w:rPr>
        <w:fldChar w:fldCharType="separate"/>
      </w:r>
      <w:r w:rsidR="009904AE" w:rsidRPr="005A71AE">
        <w:rPr>
          <w:noProof/>
          <w:lang w:val="ru-RU"/>
        </w:rPr>
        <w:t>Содержание</w:t>
      </w:r>
      <w:r w:rsidR="009904AE">
        <w:rPr>
          <w:noProof/>
        </w:rPr>
        <w:tab/>
      </w:r>
      <w:r w:rsidR="009904AE">
        <w:rPr>
          <w:noProof/>
        </w:rPr>
        <w:fldChar w:fldCharType="begin"/>
      </w:r>
      <w:r w:rsidR="009904AE">
        <w:rPr>
          <w:noProof/>
        </w:rPr>
        <w:instrText xml:space="preserve"> PAGEREF _Toc119620602 \h </w:instrText>
      </w:r>
      <w:r w:rsidR="009904AE">
        <w:rPr>
          <w:noProof/>
        </w:rPr>
      </w:r>
      <w:r w:rsidR="009904AE">
        <w:rPr>
          <w:noProof/>
        </w:rPr>
        <w:fldChar w:fldCharType="separate"/>
      </w:r>
      <w:r w:rsidR="009904AE">
        <w:rPr>
          <w:noProof/>
        </w:rPr>
        <w:t>1</w:t>
      </w:r>
      <w:r w:rsidR="009904AE">
        <w:rPr>
          <w:noProof/>
        </w:rPr>
        <w:fldChar w:fldCharType="end"/>
      </w:r>
    </w:p>
    <w:p w:rsidR="009904AE" w:rsidRDefault="009904AE">
      <w:pPr>
        <w:pStyle w:val="10"/>
        <w:rPr>
          <w:rFonts w:asciiTheme="minorHAnsi" w:hAnsiTheme="minorHAnsi" w:cstheme="minorBidi"/>
          <w:caps w:val="0"/>
          <w:noProof/>
          <w:szCs w:val="22"/>
          <w:lang w:val="ru-RU" w:eastAsia="ru-RU"/>
        </w:rPr>
      </w:pPr>
      <w:r w:rsidRPr="005A71AE">
        <w:rPr>
          <w:noProof/>
          <w:lang w:val="ru-RU"/>
        </w:rPr>
        <w:t>История изменений</w:t>
      </w:r>
      <w:r>
        <w:rPr>
          <w:noProof/>
        </w:rPr>
        <w:tab/>
      </w:r>
      <w:r>
        <w:rPr>
          <w:noProof/>
        </w:rPr>
        <w:fldChar w:fldCharType="begin"/>
      </w:r>
      <w:r>
        <w:rPr>
          <w:noProof/>
        </w:rPr>
        <w:instrText xml:space="preserve"> PAGEREF _Toc119620603 \h </w:instrText>
      </w:r>
      <w:r>
        <w:rPr>
          <w:noProof/>
        </w:rPr>
      </w:r>
      <w:r>
        <w:rPr>
          <w:noProof/>
        </w:rPr>
        <w:fldChar w:fldCharType="separate"/>
      </w:r>
      <w:r>
        <w:rPr>
          <w:noProof/>
        </w:rPr>
        <w:t>3</w:t>
      </w:r>
      <w:r>
        <w:rPr>
          <w:noProof/>
        </w:rPr>
        <w:fldChar w:fldCharType="end"/>
      </w:r>
    </w:p>
    <w:p w:rsidR="009904AE" w:rsidRDefault="009904AE">
      <w:pPr>
        <w:pStyle w:val="10"/>
        <w:tabs>
          <w:tab w:val="left" w:pos="397"/>
        </w:tabs>
        <w:rPr>
          <w:rFonts w:asciiTheme="minorHAnsi" w:hAnsiTheme="minorHAnsi" w:cstheme="minorBidi"/>
          <w:caps w:val="0"/>
          <w:noProof/>
          <w:szCs w:val="22"/>
          <w:lang w:val="ru-RU" w:eastAsia="ru-RU"/>
        </w:rPr>
      </w:pPr>
      <w:r w:rsidRPr="009904AE">
        <w:rPr>
          <w:noProof/>
          <w:lang w:val="ru-RU"/>
        </w:rPr>
        <w:t>1</w:t>
      </w:r>
      <w:r>
        <w:rPr>
          <w:rFonts w:asciiTheme="minorHAnsi" w:hAnsiTheme="minorHAnsi" w:cstheme="minorBidi"/>
          <w:caps w:val="0"/>
          <w:noProof/>
          <w:szCs w:val="22"/>
          <w:lang w:val="ru-RU" w:eastAsia="ru-RU"/>
        </w:rPr>
        <w:tab/>
      </w:r>
      <w:r w:rsidRPr="005A71AE">
        <w:rPr>
          <w:noProof/>
          <w:lang w:val="ru-RU"/>
        </w:rPr>
        <w:t>Введение</w:t>
      </w:r>
      <w:r>
        <w:rPr>
          <w:noProof/>
        </w:rPr>
        <w:tab/>
      </w:r>
      <w:r>
        <w:rPr>
          <w:noProof/>
        </w:rPr>
        <w:fldChar w:fldCharType="begin"/>
      </w:r>
      <w:r>
        <w:rPr>
          <w:noProof/>
        </w:rPr>
        <w:instrText xml:space="preserve"> PAGEREF _Toc119620604 \h </w:instrText>
      </w:r>
      <w:r>
        <w:rPr>
          <w:noProof/>
        </w:rPr>
      </w:r>
      <w:r>
        <w:rPr>
          <w:noProof/>
        </w:rPr>
        <w:fldChar w:fldCharType="separate"/>
      </w:r>
      <w:r>
        <w:rPr>
          <w:noProof/>
        </w:rPr>
        <w:t>4</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1.1</w:t>
      </w:r>
      <w:r>
        <w:rPr>
          <w:rFonts w:asciiTheme="minorHAnsi" w:hAnsiTheme="minorHAnsi" w:cstheme="minorBidi"/>
          <w:noProof/>
          <w:szCs w:val="22"/>
          <w:lang w:val="ru-RU" w:eastAsia="ru-RU"/>
        </w:rPr>
        <w:tab/>
      </w:r>
      <w:r w:rsidRPr="005A71AE">
        <w:rPr>
          <w:noProof/>
          <w:lang w:val="ru-RU"/>
        </w:rPr>
        <w:t>Цели</w:t>
      </w:r>
      <w:r>
        <w:rPr>
          <w:noProof/>
        </w:rPr>
        <w:tab/>
      </w:r>
      <w:r>
        <w:rPr>
          <w:noProof/>
        </w:rPr>
        <w:fldChar w:fldCharType="begin"/>
      </w:r>
      <w:r>
        <w:rPr>
          <w:noProof/>
        </w:rPr>
        <w:instrText xml:space="preserve"> PAGEREF _Toc119620605 \h </w:instrText>
      </w:r>
      <w:r>
        <w:rPr>
          <w:noProof/>
        </w:rPr>
      </w:r>
      <w:r>
        <w:rPr>
          <w:noProof/>
        </w:rPr>
        <w:fldChar w:fldCharType="separate"/>
      </w:r>
      <w:r>
        <w:rPr>
          <w:noProof/>
        </w:rPr>
        <w:t>4</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1.2</w:t>
      </w:r>
      <w:r>
        <w:rPr>
          <w:rFonts w:asciiTheme="minorHAnsi" w:hAnsiTheme="minorHAnsi" w:cstheme="minorBidi"/>
          <w:noProof/>
          <w:szCs w:val="22"/>
          <w:lang w:val="ru-RU" w:eastAsia="ru-RU"/>
        </w:rPr>
        <w:tab/>
      </w:r>
      <w:r w:rsidRPr="005A71AE">
        <w:rPr>
          <w:noProof/>
          <w:lang w:val="ru-RU"/>
        </w:rPr>
        <w:t>Границы применения</w:t>
      </w:r>
      <w:r>
        <w:rPr>
          <w:noProof/>
        </w:rPr>
        <w:tab/>
      </w:r>
      <w:r>
        <w:rPr>
          <w:noProof/>
        </w:rPr>
        <w:fldChar w:fldCharType="begin"/>
      </w:r>
      <w:r>
        <w:rPr>
          <w:noProof/>
        </w:rPr>
        <w:instrText xml:space="preserve"> PAGEREF _Toc119620606 \h </w:instrText>
      </w:r>
      <w:r>
        <w:rPr>
          <w:noProof/>
        </w:rPr>
      </w:r>
      <w:r>
        <w:rPr>
          <w:noProof/>
        </w:rPr>
        <w:fldChar w:fldCharType="separate"/>
      </w:r>
      <w:r>
        <w:rPr>
          <w:noProof/>
        </w:rPr>
        <w:t>4</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1.3</w:t>
      </w:r>
      <w:r>
        <w:rPr>
          <w:rFonts w:asciiTheme="minorHAnsi" w:hAnsiTheme="minorHAnsi" w:cstheme="minorBidi"/>
          <w:noProof/>
          <w:szCs w:val="22"/>
          <w:lang w:val="ru-RU" w:eastAsia="ru-RU"/>
        </w:rPr>
        <w:tab/>
      </w:r>
      <w:r w:rsidRPr="005A71AE">
        <w:rPr>
          <w:noProof/>
          <w:lang w:val="ru-RU"/>
        </w:rPr>
        <w:t>Термины, аббревиатуры, сокращения</w:t>
      </w:r>
      <w:r>
        <w:rPr>
          <w:noProof/>
        </w:rPr>
        <w:tab/>
      </w:r>
      <w:r>
        <w:rPr>
          <w:noProof/>
        </w:rPr>
        <w:fldChar w:fldCharType="begin"/>
      </w:r>
      <w:r>
        <w:rPr>
          <w:noProof/>
        </w:rPr>
        <w:instrText xml:space="preserve"> PAGEREF _Toc119620607 \h </w:instrText>
      </w:r>
      <w:r>
        <w:rPr>
          <w:noProof/>
        </w:rPr>
      </w:r>
      <w:r>
        <w:rPr>
          <w:noProof/>
        </w:rPr>
        <w:fldChar w:fldCharType="separate"/>
      </w:r>
      <w:r>
        <w:rPr>
          <w:noProof/>
        </w:rPr>
        <w:t>4</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1.4</w:t>
      </w:r>
      <w:r>
        <w:rPr>
          <w:rFonts w:asciiTheme="minorHAnsi" w:hAnsiTheme="minorHAnsi" w:cstheme="minorBidi"/>
          <w:noProof/>
          <w:szCs w:val="22"/>
          <w:lang w:val="ru-RU" w:eastAsia="ru-RU"/>
        </w:rPr>
        <w:tab/>
      </w:r>
      <w:r w:rsidRPr="005A71AE">
        <w:rPr>
          <w:noProof/>
          <w:lang w:val="ru-RU"/>
        </w:rPr>
        <w:t>Ссылки</w:t>
      </w:r>
      <w:r>
        <w:rPr>
          <w:noProof/>
        </w:rPr>
        <w:tab/>
      </w:r>
      <w:r>
        <w:rPr>
          <w:noProof/>
        </w:rPr>
        <w:fldChar w:fldCharType="begin"/>
      </w:r>
      <w:r>
        <w:rPr>
          <w:noProof/>
        </w:rPr>
        <w:instrText xml:space="preserve"> PAGEREF _Toc119620608 \h </w:instrText>
      </w:r>
      <w:r>
        <w:rPr>
          <w:noProof/>
        </w:rPr>
      </w:r>
      <w:r>
        <w:rPr>
          <w:noProof/>
        </w:rPr>
        <w:fldChar w:fldCharType="separate"/>
      </w:r>
      <w:r>
        <w:rPr>
          <w:noProof/>
        </w:rPr>
        <w:t>5</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9904AE">
        <w:rPr>
          <w:noProof/>
          <w:lang w:val="ru-RU"/>
        </w:rPr>
        <w:t>1.5</w:t>
      </w:r>
      <w:r>
        <w:rPr>
          <w:rFonts w:asciiTheme="minorHAnsi" w:hAnsiTheme="minorHAnsi" w:cstheme="minorBidi"/>
          <w:noProof/>
          <w:szCs w:val="22"/>
          <w:lang w:val="ru-RU" w:eastAsia="ru-RU"/>
        </w:rPr>
        <w:tab/>
      </w:r>
      <w:r w:rsidRPr="005A71AE">
        <w:rPr>
          <w:noProof/>
          <w:lang w:val="ru-RU"/>
        </w:rPr>
        <w:t>Краткий обзор</w:t>
      </w:r>
      <w:r>
        <w:rPr>
          <w:noProof/>
        </w:rPr>
        <w:tab/>
      </w:r>
      <w:r>
        <w:rPr>
          <w:noProof/>
        </w:rPr>
        <w:fldChar w:fldCharType="begin"/>
      </w:r>
      <w:r>
        <w:rPr>
          <w:noProof/>
        </w:rPr>
        <w:instrText xml:space="preserve"> PAGEREF _Toc119620609 \h </w:instrText>
      </w:r>
      <w:r>
        <w:rPr>
          <w:noProof/>
        </w:rPr>
      </w:r>
      <w:r>
        <w:rPr>
          <w:noProof/>
        </w:rPr>
        <w:fldChar w:fldCharType="separate"/>
      </w:r>
      <w:r>
        <w:rPr>
          <w:noProof/>
        </w:rPr>
        <w:t>5</w:t>
      </w:r>
      <w:r>
        <w:rPr>
          <w:noProof/>
        </w:rPr>
        <w:fldChar w:fldCharType="end"/>
      </w:r>
    </w:p>
    <w:p w:rsidR="009904AE" w:rsidRDefault="009904AE">
      <w:pPr>
        <w:pStyle w:val="10"/>
        <w:tabs>
          <w:tab w:val="left" w:pos="397"/>
        </w:tabs>
        <w:rPr>
          <w:rFonts w:asciiTheme="minorHAnsi" w:hAnsiTheme="minorHAnsi" w:cstheme="minorBidi"/>
          <w:caps w:val="0"/>
          <w:noProof/>
          <w:szCs w:val="22"/>
          <w:lang w:val="ru-RU" w:eastAsia="ru-RU"/>
        </w:rPr>
      </w:pPr>
      <w:r w:rsidRPr="005A71AE">
        <w:rPr>
          <w:noProof/>
          <w:lang w:val="ru-RU"/>
        </w:rPr>
        <w:t>2</w:t>
      </w:r>
      <w:r>
        <w:rPr>
          <w:rFonts w:asciiTheme="minorHAnsi" w:hAnsiTheme="minorHAnsi" w:cstheme="minorBidi"/>
          <w:caps w:val="0"/>
          <w:noProof/>
          <w:szCs w:val="22"/>
          <w:lang w:val="ru-RU" w:eastAsia="ru-RU"/>
        </w:rPr>
        <w:tab/>
      </w:r>
      <w:r w:rsidRPr="005A71AE">
        <w:rPr>
          <w:noProof/>
          <w:lang w:val="ru-RU"/>
        </w:rPr>
        <w:t>Общее описание</w:t>
      </w:r>
      <w:r>
        <w:rPr>
          <w:noProof/>
        </w:rPr>
        <w:tab/>
      </w:r>
      <w:r>
        <w:rPr>
          <w:noProof/>
        </w:rPr>
        <w:fldChar w:fldCharType="begin"/>
      </w:r>
      <w:r>
        <w:rPr>
          <w:noProof/>
        </w:rPr>
        <w:instrText xml:space="preserve"> PAGEREF _Toc119620610 \h </w:instrText>
      </w:r>
      <w:r>
        <w:rPr>
          <w:noProof/>
        </w:rPr>
      </w:r>
      <w:r>
        <w:rPr>
          <w:noProof/>
        </w:rPr>
        <w:fldChar w:fldCharType="separate"/>
      </w:r>
      <w:r>
        <w:rPr>
          <w:noProof/>
        </w:rPr>
        <w:t>5</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2.1</w:t>
      </w:r>
      <w:r>
        <w:rPr>
          <w:rFonts w:asciiTheme="minorHAnsi" w:hAnsiTheme="minorHAnsi" w:cstheme="minorBidi"/>
          <w:noProof/>
          <w:szCs w:val="22"/>
          <w:lang w:val="ru-RU" w:eastAsia="ru-RU"/>
        </w:rPr>
        <w:tab/>
      </w:r>
      <w:r w:rsidRPr="005A71AE">
        <w:rPr>
          <w:noProof/>
          <w:lang w:val="ru-RU"/>
        </w:rPr>
        <w:t>Описание изделия</w:t>
      </w:r>
      <w:r>
        <w:rPr>
          <w:noProof/>
        </w:rPr>
        <w:tab/>
      </w:r>
      <w:r>
        <w:rPr>
          <w:noProof/>
        </w:rPr>
        <w:fldChar w:fldCharType="begin"/>
      </w:r>
      <w:r>
        <w:rPr>
          <w:noProof/>
        </w:rPr>
        <w:instrText xml:space="preserve"> PAGEREF _Toc119620611 \h </w:instrText>
      </w:r>
      <w:r>
        <w:rPr>
          <w:noProof/>
        </w:rPr>
      </w:r>
      <w:r>
        <w:rPr>
          <w:noProof/>
        </w:rPr>
        <w:fldChar w:fldCharType="separate"/>
      </w:r>
      <w:r>
        <w:rPr>
          <w:noProof/>
        </w:rPr>
        <w:t>5</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2.1.1</w:t>
      </w:r>
      <w:r>
        <w:rPr>
          <w:rFonts w:asciiTheme="minorHAnsi" w:hAnsiTheme="minorHAnsi" w:cstheme="minorBidi"/>
          <w:noProof/>
          <w:szCs w:val="22"/>
          <w:lang w:val="ru-RU" w:eastAsia="ru-RU"/>
        </w:rPr>
        <w:tab/>
      </w:r>
      <w:r w:rsidRPr="005A71AE">
        <w:rPr>
          <w:noProof/>
          <w:lang w:val="ru-RU"/>
        </w:rPr>
        <w:t>Интерфейсы системы</w:t>
      </w:r>
      <w:r>
        <w:rPr>
          <w:noProof/>
        </w:rPr>
        <w:tab/>
      </w:r>
      <w:r>
        <w:rPr>
          <w:noProof/>
        </w:rPr>
        <w:fldChar w:fldCharType="begin"/>
      </w:r>
      <w:r>
        <w:rPr>
          <w:noProof/>
        </w:rPr>
        <w:instrText xml:space="preserve"> PAGEREF _Toc119620612 \h </w:instrText>
      </w:r>
      <w:r>
        <w:rPr>
          <w:noProof/>
        </w:rPr>
      </w:r>
      <w:r>
        <w:rPr>
          <w:noProof/>
        </w:rPr>
        <w:fldChar w:fldCharType="separate"/>
      </w:r>
      <w:r>
        <w:rPr>
          <w:noProof/>
        </w:rPr>
        <w:t>5</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2.1.2</w:t>
      </w:r>
      <w:r>
        <w:rPr>
          <w:rFonts w:asciiTheme="minorHAnsi" w:hAnsiTheme="minorHAnsi" w:cstheme="minorBidi"/>
          <w:noProof/>
          <w:szCs w:val="22"/>
          <w:lang w:val="ru-RU" w:eastAsia="ru-RU"/>
        </w:rPr>
        <w:tab/>
      </w:r>
      <w:r w:rsidRPr="005A71AE">
        <w:rPr>
          <w:noProof/>
          <w:lang w:val="ru-RU"/>
        </w:rPr>
        <w:t>Интерфейсы пользователя</w:t>
      </w:r>
      <w:r>
        <w:rPr>
          <w:noProof/>
        </w:rPr>
        <w:tab/>
      </w:r>
      <w:r>
        <w:rPr>
          <w:noProof/>
        </w:rPr>
        <w:fldChar w:fldCharType="begin"/>
      </w:r>
      <w:r>
        <w:rPr>
          <w:noProof/>
        </w:rPr>
        <w:instrText xml:space="preserve"> PAGEREF _Toc119620613 \h </w:instrText>
      </w:r>
      <w:r>
        <w:rPr>
          <w:noProof/>
        </w:rPr>
      </w:r>
      <w:r>
        <w:rPr>
          <w:noProof/>
        </w:rPr>
        <w:fldChar w:fldCharType="separate"/>
      </w:r>
      <w:r>
        <w:rPr>
          <w:noProof/>
        </w:rPr>
        <w:t>5</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2.1.3</w:t>
      </w:r>
      <w:r>
        <w:rPr>
          <w:rFonts w:asciiTheme="minorHAnsi" w:hAnsiTheme="minorHAnsi" w:cstheme="minorBidi"/>
          <w:noProof/>
          <w:szCs w:val="22"/>
          <w:lang w:val="ru-RU" w:eastAsia="ru-RU"/>
        </w:rPr>
        <w:tab/>
      </w:r>
      <w:r w:rsidRPr="005A71AE">
        <w:rPr>
          <w:noProof/>
          <w:lang w:val="ru-RU"/>
        </w:rPr>
        <w:t>Интерфейсы аппаратных средств ЭВМ</w:t>
      </w:r>
      <w:r>
        <w:rPr>
          <w:noProof/>
        </w:rPr>
        <w:tab/>
      </w:r>
      <w:r>
        <w:rPr>
          <w:noProof/>
        </w:rPr>
        <w:fldChar w:fldCharType="begin"/>
      </w:r>
      <w:r>
        <w:rPr>
          <w:noProof/>
        </w:rPr>
        <w:instrText xml:space="preserve"> PAGEREF _Toc119620614 \h </w:instrText>
      </w:r>
      <w:r>
        <w:rPr>
          <w:noProof/>
        </w:rPr>
      </w:r>
      <w:r>
        <w:rPr>
          <w:noProof/>
        </w:rPr>
        <w:fldChar w:fldCharType="separate"/>
      </w:r>
      <w:r>
        <w:rPr>
          <w:noProof/>
        </w:rPr>
        <w:t>5</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2.1.4</w:t>
      </w:r>
      <w:r>
        <w:rPr>
          <w:rFonts w:asciiTheme="minorHAnsi" w:hAnsiTheme="minorHAnsi" w:cstheme="minorBidi"/>
          <w:noProof/>
          <w:szCs w:val="22"/>
          <w:lang w:val="ru-RU" w:eastAsia="ru-RU"/>
        </w:rPr>
        <w:tab/>
      </w:r>
      <w:r w:rsidRPr="005A71AE">
        <w:rPr>
          <w:noProof/>
          <w:lang w:val="ru-RU"/>
        </w:rPr>
        <w:t>Интерфейсы программного обеспечения</w:t>
      </w:r>
      <w:r>
        <w:rPr>
          <w:noProof/>
        </w:rPr>
        <w:tab/>
      </w:r>
      <w:r>
        <w:rPr>
          <w:noProof/>
        </w:rPr>
        <w:fldChar w:fldCharType="begin"/>
      </w:r>
      <w:r>
        <w:rPr>
          <w:noProof/>
        </w:rPr>
        <w:instrText xml:space="preserve"> PAGEREF _Toc119620615 \h </w:instrText>
      </w:r>
      <w:r>
        <w:rPr>
          <w:noProof/>
        </w:rPr>
      </w:r>
      <w:r>
        <w:rPr>
          <w:noProof/>
        </w:rPr>
        <w:fldChar w:fldCharType="separate"/>
      </w:r>
      <w:r>
        <w:rPr>
          <w:noProof/>
        </w:rPr>
        <w:t>6</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2.1.5</w:t>
      </w:r>
      <w:r>
        <w:rPr>
          <w:rFonts w:asciiTheme="minorHAnsi" w:hAnsiTheme="minorHAnsi" w:cstheme="minorBidi"/>
          <w:noProof/>
          <w:szCs w:val="22"/>
          <w:lang w:val="ru-RU" w:eastAsia="ru-RU"/>
        </w:rPr>
        <w:tab/>
      </w:r>
      <w:r w:rsidRPr="005A71AE">
        <w:rPr>
          <w:noProof/>
          <w:lang w:val="ru-RU"/>
        </w:rPr>
        <w:t>Интерфейсы коммуникаций</w:t>
      </w:r>
      <w:r>
        <w:rPr>
          <w:noProof/>
        </w:rPr>
        <w:tab/>
      </w:r>
      <w:r>
        <w:rPr>
          <w:noProof/>
        </w:rPr>
        <w:fldChar w:fldCharType="begin"/>
      </w:r>
      <w:r>
        <w:rPr>
          <w:noProof/>
        </w:rPr>
        <w:instrText xml:space="preserve"> PAGEREF _Toc119620616 \h </w:instrText>
      </w:r>
      <w:r>
        <w:rPr>
          <w:noProof/>
        </w:rPr>
      </w:r>
      <w:r>
        <w:rPr>
          <w:noProof/>
        </w:rPr>
        <w:fldChar w:fldCharType="separate"/>
      </w:r>
      <w:r>
        <w:rPr>
          <w:noProof/>
        </w:rPr>
        <w:t>6</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2.1.6</w:t>
      </w:r>
      <w:r>
        <w:rPr>
          <w:rFonts w:asciiTheme="minorHAnsi" w:hAnsiTheme="minorHAnsi" w:cstheme="minorBidi"/>
          <w:noProof/>
          <w:szCs w:val="22"/>
          <w:lang w:val="ru-RU" w:eastAsia="ru-RU"/>
        </w:rPr>
        <w:tab/>
      </w:r>
      <w:r w:rsidRPr="005A71AE">
        <w:rPr>
          <w:noProof/>
          <w:lang w:val="ru-RU"/>
        </w:rPr>
        <w:t>Ограничения памяти</w:t>
      </w:r>
      <w:r>
        <w:rPr>
          <w:noProof/>
        </w:rPr>
        <w:tab/>
      </w:r>
      <w:r>
        <w:rPr>
          <w:noProof/>
        </w:rPr>
        <w:fldChar w:fldCharType="begin"/>
      </w:r>
      <w:r>
        <w:rPr>
          <w:noProof/>
        </w:rPr>
        <w:instrText xml:space="preserve"> PAGEREF _Toc119620617 \h </w:instrText>
      </w:r>
      <w:r>
        <w:rPr>
          <w:noProof/>
        </w:rPr>
      </w:r>
      <w:r>
        <w:rPr>
          <w:noProof/>
        </w:rPr>
        <w:fldChar w:fldCharType="separate"/>
      </w:r>
      <w:r>
        <w:rPr>
          <w:noProof/>
        </w:rPr>
        <w:t>6</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2.1.7</w:t>
      </w:r>
      <w:r>
        <w:rPr>
          <w:rFonts w:asciiTheme="minorHAnsi" w:hAnsiTheme="minorHAnsi" w:cstheme="minorBidi"/>
          <w:noProof/>
          <w:szCs w:val="22"/>
          <w:lang w:val="ru-RU" w:eastAsia="ru-RU"/>
        </w:rPr>
        <w:tab/>
      </w:r>
      <w:r w:rsidRPr="005A71AE">
        <w:rPr>
          <w:noProof/>
          <w:lang w:val="ru-RU"/>
        </w:rPr>
        <w:t>Действия</w:t>
      </w:r>
      <w:r>
        <w:rPr>
          <w:noProof/>
        </w:rPr>
        <w:tab/>
      </w:r>
      <w:r>
        <w:rPr>
          <w:noProof/>
        </w:rPr>
        <w:fldChar w:fldCharType="begin"/>
      </w:r>
      <w:r>
        <w:rPr>
          <w:noProof/>
        </w:rPr>
        <w:instrText xml:space="preserve"> PAGEREF _Toc119620618 \h </w:instrText>
      </w:r>
      <w:r>
        <w:rPr>
          <w:noProof/>
        </w:rPr>
      </w:r>
      <w:r>
        <w:rPr>
          <w:noProof/>
        </w:rPr>
        <w:fldChar w:fldCharType="separate"/>
      </w:r>
      <w:r>
        <w:rPr>
          <w:noProof/>
        </w:rPr>
        <w:t>6</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2.1.8</w:t>
      </w:r>
      <w:r>
        <w:rPr>
          <w:rFonts w:asciiTheme="minorHAnsi" w:hAnsiTheme="minorHAnsi" w:cstheme="minorBidi"/>
          <w:noProof/>
          <w:szCs w:val="22"/>
          <w:lang w:val="ru-RU" w:eastAsia="ru-RU"/>
        </w:rPr>
        <w:tab/>
      </w:r>
      <w:r w:rsidRPr="005A71AE">
        <w:rPr>
          <w:noProof/>
          <w:lang w:val="ru-RU"/>
        </w:rPr>
        <w:t>Требования настройки рабочих мест</w:t>
      </w:r>
      <w:r>
        <w:rPr>
          <w:noProof/>
        </w:rPr>
        <w:tab/>
      </w:r>
      <w:r>
        <w:rPr>
          <w:noProof/>
        </w:rPr>
        <w:fldChar w:fldCharType="begin"/>
      </w:r>
      <w:r>
        <w:rPr>
          <w:noProof/>
        </w:rPr>
        <w:instrText xml:space="preserve"> PAGEREF _Toc119620619 \h </w:instrText>
      </w:r>
      <w:r>
        <w:rPr>
          <w:noProof/>
        </w:rPr>
      </w:r>
      <w:r>
        <w:rPr>
          <w:noProof/>
        </w:rPr>
        <w:fldChar w:fldCharType="separate"/>
      </w:r>
      <w:r>
        <w:rPr>
          <w:noProof/>
        </w:rPr>
        <w:t>6</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2.2</w:t>
      </w:r>
      <w:r>
        <w:rPr>
          <w:rFonts w:asciiTheme="minorHAnsi" w:hAnsiTheme="minorHAnsi" w:cstheme="minorBidi"/>
          <w:noProof/>
          <w:szCs w:val="22"/>
          <w:lang w:val="ru-RU" w:eastAsia="ru-RU"/>
        </w:rPr>
        <w:tab/>
      </w:r>
      <w:r w:rsidRPr="005A71AE">
        <w:rPr>
          <w:noProof/>
          <w:lang w:val="ru-RU"/>
        </w:rPr>
        <w:t>Функции изделия</w:t>
      </w:r>
      <w:r>
        <w:rPr>
          <w:noProof/>
        </w:rPr>
        <w:tab/>
      </w:r>
      <w:r>
        <w:rPr>
          <w:noProof/>
        </w:rPr>
        <w:fldChar w:fldCharType="begin"/>
      </w:r>
      <w:r>
        <w:rPr>
          <w:noProof/>
        </w:rPr>
        <w:instrText xml:space="preserve"> PAGEREF _Toc119620620 \h </w:instrText>
      </w:r>
      <w:r>
        <w:rPr>
          <w:noProof/>
        </w:rPr>
      </w:r>
      <w:r>
        <w:rPr>
          <w:noProof/>
        </w:rPr>
        <w:fldChar w:fldCharType="separate"/>
      </w:r>
      <w:r>
        <w:rPr>
          <w:noProof/>
        </w:rPr>
        <w:t>6</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w:t>
      </w:r>
      <w:r>
        <w:rPr>
          <w:rFonts w:asciiTheme="minorHAnsi" w:hAnsiTheme="minorHAnsi" w:cstheme="minorBidi"/>
          <w:noProof/>
          <w:szCs w:val="22"/>
          <w:lang w:val="ru-RU" w:eastAsia="ru-RU"/>
        </w:rPr>
        <w:tab/>
      </w:r>
      <w:r w:rsidRPr="005A71AE">
        <w:rPr>
          <w:noProof/>
          <w:lang w:val="ru-RU"/>
        </w:rPr>
        <w:t>Ввод, редактирование и удаление НСИ (ОНСИ)</w:t>
      </w:r>
      <w:r>
        <w:rPr>
          <w:noProof/>
        </w:rPr>
        <w:tab/>
      </w:r>
      <w:r>
        <w:rPr>
          <w:noProof/>
        </w:rPr>
        <w:fldChar w:fldCharType="begin"/>
      </w:r>
      <w:r>
        <w:rPr>
          <w:noProof/>
        </w:rPr>
        <w:instrText xml:space="preserve"> PAGEREF _Toc119620621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2.2.2</w:t>
      </w:r>
      <w:r>
        <w:rPr>
          <w:rFonts w:asciiTheme="minorHAnsi" w:hAnsiTheme="minorHAnsi" w:cstheme="minorBidi"/>
          <w:noProof/>
          <w:szCs w:val="22"/>
          <w:lang w:val="ru-RU" w:eastAsia="ru-RU"/>
        </w:rPr>
        <w:tab/>
      </w:r>
      <w:r w:rsidRPr="005A71AE">
        <w:rPr>
          <w:noProof/>
          <w:lang w:val="ru-RU"/>
        </w:rPr>
        <w:t>Ввод и редактирование заказов (Ответственный за ввод заказов)</w:t>
      </w:r>
      <w:r>
        <w:rPr>
          <w:noProof/>
        </w:rPr>
        <w:tab/>
      </w:r>
      <w:r>
        <w:rPr>
          <w:noProof/>
        </w:rPr>
        <w:fldChar w:fldCharType="begin"/>
      </w:r>
      <w:r>
        <w:rPr>
          <w:noProof/>
        </w:rPr>
        <w:instrText xml:space="preserve"> PAGEREF _Toc119620622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2.2.3</w:t>
      </w:r>
      <w:r>
        <w:rPr>
          <w:rFonts w:asciiTheme="minorHAnsi" w:hAnsiTheme="minorHAnsi" w:cstheme="minorBidi"/>
          <w:noProof/>
          <w:szCs w:val="22"/>
          <w:lang w:val="ru-RU" w:eastAsia="ru-RU"/>
        </w:rPr>
        <w:tab/>
      </w:r>
      <w:r w:rsidRPr="005A71AE">
        <w:rPr>
          <w:noProof/>
          <w:lang w:val="ru-RU"/>
        </w:rPr>
        <w:t>Назначение тех. директора на заказ (Директор)</w:t>
      </w:r>
      <w:r>
        <w:rPr>
          <w:noProof/>
        </w:rPr>
        <w:tab/>
      </w:r>
      <w:r>
        <w:rPr>
          <w:noProof/>
        </w:rPr>
        <w:fldChar w:fldCharType="begin"/>
      </w:r>
      <w:r>
        <w:rPr>
          <w:noProof/>
        </w:rPr>
        <w:instrText xml:space="preserve"> PAGEREF _Toc119620623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2.2.4</w:t>
      </w:r>
      <w:r>
        <w:rPr>
          <w:rFonts w:asciiTheme="minorHAnsi" w:hAnsiTheme="minorHAnsi" w:cstheme="minorBidi"/>
          <w:noProof/>
          <w:szCs w:val="22"/>
          <w:lang w:val="ru-RU" w:eastAsia="ru-RU"/>
        </w:rPr>
        <w:tab/>
      </w:r>
      <w:r w:rsidRPr="005A71AE">
        <w:rPr>
          <w:noProof/>
          <w:lang w:val="ru-RU"/>
        </w:rPr>
        <w:t>Чтение НСИ, заказов и календарных планов (Директор, Тех. директора)</w:t>
      </w:r>
      <w:r>
        <w:rPr>
          <w:noProof/>
        </w:rPr>
        <w:tab/>
      </w:r>
      <w:r>
        <w:rPr>
          <w:noProof/>
        </w:rPr>
        <w:fldChar w:fldCharType="begin"/>
      </w:r>
      <w:r>
        <w:rPr>
          <w:noProof/>
        </w:rPr>
        <w:instrText xml:space="preserve"> PAGEREF _Toc119620624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2.2.5</w:t>
      </w:r>
      <w:r>
        <w:rPr>
          <w:rFonts w:asciiTheme="minorHAnsi" w:hAnsiTheme="minorHAnsi" w:cstheme="minorBidi"/>
          <w:noProof/>
          <w:szCs w:val="22"/>
          <w:lang w:val="ru-RU" w:eastAsia="ru-RU"/>
        </w:rPr>
        <w:tab/>
      </w:r>
      <w:r w:rsidRPr="005A71AE">
        <w:rPr>
          <w:noProof/>
          <w:lang w:val="ru-RU"/>
        </w:rPr>
        <w:t>Управление ресурсным планом (Тех. директора)</w:t>
      </w:r>
      <w:r>
        <w:rPr>
          <w:noProof/>
        </w:rPr>
        <w:tab/>
      </w:r>
      <w:r>
        <w:rPr>
          <w:noProof/>
        </w:rPr>
        <w:fldChar w:fldCharType="begin"/>
      </w:r>
      <w:r>
        <w:rPr>
          <w:noProof/>
        </w:rPr>
        <w:instrText xml:space="preserve"> PAGEREF _Toc119620625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2.2.6</w:t>
      </w:r>
      <w:r>
        <w:rPr>
          <w:rFonts w:asciiTheme="minorHAnsi" w:hAnsiTheme="minorHAnsi" w:cstheme="minorBidi"/>
          <w:noProof/>
          <w:szCs w:val="22"/>
          <w:lang w:val="ru-RU" w:eastAsia="ru-RU"/>
        </w:rPr>
        <w:tab/>
      </w:r>
      <w:r w:rsidRPr="005A71AE">
        <w:rPr>
          <w:noProof/>
          <w:lang w:val="ru-RU"/>
        </w:rPr>
        <w:t>Создание календарного плана (Тех. директора)</w:t>
      </w:r>
      <w:r>
        <w:rPr>
          <w:noProof/>
        </w:rPr>
        <w:tab/>
      </w:r>
      <w:r>
        <w:rPr>
          <w:noProof/>
        </w:rPr>
        <w:fldChar w:fldCharType="begin"/>
      </w:r>
      <w:r>
        <w:rPr>
          <w:noProof/>
        </w:rPr>
        <w:instrText xml:space="preserve"> PAGEREF _Toc119620626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2.2.7</w:t>
      </w:r>
      <w:r>
        <w:rPr>
          <w:rFonts w:asciiTheme="minorHAnsi" w:hAnsiTheme="minorHAnsi" w:cstheme="minorBidi"/>
          <w:noProof/>
          <w:szCs w:val="22"/>
          <w:lang w:val="ru-RU" w:eastAsia="ru-RU"/>
        </w:rPr>
        <w:tab/>
      </w:r>
      <w:r w:rsidRPr="005A71AE">
        <w:rPr>
          <w:noProof/>
          <w:lang w:val="ru-RU"/>
        </w:rPr>
        <w:t>Отправление календарного плана (Тех. директора)</w:t>
      </w:r>
      <w:r>
        <w:rPr>
          <w:noProof/>
        </w:rPr>
        <w:tab/>
      </w:r>
      <w:r>
        <w:rPr>
          <w:noProof/>
        </w:rPr>
        <w:fldChar w:fldCharType="begin"/>
      </w:r>
      <w:r>
        <w:rPr>
          <w:noProof/>
        </w:rPr>
        <w:instrText xml:space="preserve"> PAGEREF _Toc119620627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2.2.8</w:t>
      </w:r>
      <w:r>
        <w:rPr>
          <w:rFonts w:asciiTheme="minorHAnsi" w:hAnsiTheme="minorHAnsi" w:cstheme="minorBidi"/>
          <w:noProof/>
          <w:szCs w:val="22"/>
          <w:lang w:val="ru-RU" w:eastAsia="ru-RU"/>
        </w:rPr>
        <w:tab/>
      </w:r>
      <w:r w:rsidRPr="005A71AE">
        <w:rPr>
          <w:noProof/>
          <w:lang w:val="ru-RU"/>
        </w:rPr>
        <w:t>Чтение присланного календарного плана (Директор)</w:t>
      </w:r>
      <w:r>
        <w:rPr>
          <w:noProof/>
        </w:rPr>
        <w:tab/>
      </w:r>
      <w:r>
        <w:rPr>
          <w:noProof/>
        </w:rPr>
        <w:fldChar w:fldCharType="begin"/>
      </w:r>
      <w:r>
        <w:rPr>
          <w:noProof/>
        </w:rPr>
        <w:instrText xml:space="preserve"> PAGEREF _Toc119620628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2.2.9</w:t>
      </w:r>
      <w:r>
        <w:rPr>
          <w:rFonts w:asciiTheme="minorHAnsi" w:hAnsiTheme="minorHAnsi" w:cstheme="minorBidi"/>
          <w:noProof/>
          <w:szCs w:val="22"/>
          <w:lang w:val="ru-RU" w:eastAsia="ru-RU"/>
        </w:rPr>
        <w:tab/>
      </w:r>
      <w:r w:rsidRPr="005A71AE">
        <w:rPr>
          <w:noProof/>
          <w:lang w:val="ru-RU"/>
        </w:rPr>
        <w:t>Одобрение/отклонение календарного плана (Директор)</w:t>
      </w:r>
      <w:r>
        <w:rPr>
          <w:noProof/>
        </w:rPr>
        <w:tab/>
      </w:r>
      <w:r>
        <w:rPr>
          <w:noProof/>
        </w:rPr>
        <w:fldChar w:fldCharType="begin"/>
      </w:r>
      <w:r>
        <w:rPr>
          <w:noProof/>
        </w:rPr>
        <w:instrText xml:space="preserve"> PAGEREF _Toc119620629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2.2.10</w:t>
      </w:r>
      <w:r>
        <w:rPr>
          <w:rFonts w:asciiTheme="minorHAnsi" w:hAnsiTheme="minorHAnsi" w:cstheme="minorBidi"/>
          <w:noProof/>
          <w:szCs w:val="22"/>
          <w:lang w:val="ru-RU" w:eastAsia="ru-RU"/>
        </w:rPr>
        <w:tab/>
      </w:r>
      <w:r w:rsidRPr="005A71AE">
        <w:rPr>
          <w:noProof/>
          <w:lang w:val="ru-RU"/>
        </w:rPr>
        <w:t>Централизованное хранение системных данных</w:t>
      </w:r>
      <w:r>
        <w:rPr>
          <w:noProof/>
        </w:rPr>
        <w:tab/>
      </w:r>
      <w:r>
        <w:rPr>
          <w:noProof/>
        </w:rPr>
        <w:fldChar w:fldCharType="begin"/>
      </w:r>
      <w:r>
        <w:rPr>
          <w:noProof/>
        </w:rPr>
        <w:instrText xml:space="preserve"> PAGEREF _Toc119620630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2.2.11</w:t>
      </w:r>
      <w:r>
        <w:rPr>
          <w:rFonts w:asciiTheme="minorHAnsi" w:hAnsiTheme="minorHAnsi" w:cstheme="minorBidi"/>
          <w:noProof/>
          <w:szCs w:val="22"/>
          <w:lang w:val="ru-RU" w:eastAsia="ru-RU"/>
        </w:rPr>
        <w:tab/>
      </w:r>
      <w:r w:rsidRPr="005A71AE">
        <w:rPr>
          <w:noProof/>
          <w:lang w:val="ru-RU"/>
        </w:rPr>
        <w:t>Управление учётными записями</w:t>
      </w:r>
      <w:r>
        <w:rPr>
          <w:noProof/>
        </w:rPr>
        <w:tab/>
      </w:r>
      <w:r>
        <w:rPr>
          <w:noProof/>
        </w:rPr>
        <w:fldChar w:fldCharType="begin"/>
      </w:r>
      <w:r>
        <w:rPr>
          <w:noProof/>
        </w:rPr>
        <w:instrText xml:space="preserve"> PAGEREF _Toc119620631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2.2.12</w:t>
      </w:r>
      <w:r>
        <w:rPr>
          <w:rFonts w:asciiTheme="minorHAnsi" w:hAnsiTheme="minorHAnsi" w:cstheme="minorBidi"/>
          <w:noProof/>
          <w:szCs w:val="22"/>
          <w:lang w:val="ru-RU" w:eastAsia="ru-RU"/>
        </w:rPr>
        <w:tab/>
      </w:r>
      <w:r w:rsidRPr="005A71AE">
        <w:rPr>
          <w:noProof/>
          <w:lang w:val="ru-RU"/>
        </w:rPr>
        <w:t>Ручной ввод календарного плана (ОНСИ)</w:t>
      </w:r>
      <w:r>
        <w:rPr>
          <w:noProof/>
        </w:rPr>
        <w:tab/>
      </w:r>
      <w:r>
        <w:rPr>
          <w:noProof/>
        </w:rPr>
        <w:fldChar w:fldCharType="begin"/>
      </w:r>
      <w:r>
        <w:rPr>
          <w:noProof/>
        </w:rPr>
        <w:instrText xml:space="preserve"> PAGEREF _Toc119620632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2.2.13</w:t>
      </w:r>
      <w:r>
        <w:rPr>
          <w:rFonts w:asciiTheme="minorHAnsi" w:hAnsiTheme="minorHAnsi" w:cstheme="minorBidi"/>
          <w:noProof/>
          <w:szCs w:val="22"/>
          <w:lang w:val="ru-RU" w:eastAsia="ru-RU"/>
        </w:rPr>
        <w:tab/>
      </w:r>
      <w:r w:rsidRPr="005A71AE">
        <w:rPr>
          <w:noProof/>
          <w:lang w:val="ru-RU"/>
        </w:rPr>
        <w:t>Создание счета о долге перед дружественными организациями</w:t>
      </w:r>
      <w:r>
        <w:rPr>
          <w:noProof/>
        </w:rPr>
        <w:tab/>
      </w:r>
      <w:r>
        <w:rPr>
          <w:noProof/>
        </w:rPr>
        <w:fldChar w:fldCharType="begin"/>
      </w:r>
      <w:r>
        <w:rPr>
          <w:noProof/>
        </w:rPr>
        <w:instrText xml:space="preserve"> PAGEREF _Toc119620633 \h </w:instrText>
      </w:r>
      <w:r>
        <w:rPr>
          <w:noProof/>
        </w:rPr>
      </w:r>
      <w:r>
        <w:rPr>
          <w:noProof/>
        </w:rPr>
        <w:fldChar w:fldCharType="separate"/>
      </w:r>
      <w:r>
        <w:rPr>
          <w:noProof/>
        </w:rPr>
        <w:t>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2.2.14</w:t>
      </w:r>
      <w:r>
        <w:rPr>
          <w:rFonts w:asciiTheme="minorHAnsi" w:hAnsiTheme="minorHAnsi" w:cstheme="minorBidi"/>
          <w:noProof/>
          <w:szCs w:val="22"/>
          <w:lang w:val="ru-RU" w:eastAsia="ru-RU"/>
        </w:rPr>
        <w:tab/>
      </w:r>
      <w:r w:rsidRPr="005A71AE">
        <w:rPr>
          <w:noProof/>
          <w:lang w:val="ru-RU"/>
        </w:rPr>
        <w:t>Чтение счетов о долге перед дружественными организациями (Директор)</w:t>
      </w:r>
      <w:r>
        <w:rPr>
          <w:noProof/>
        </w:rPr>
        <w:tab/>
      </w:r>
      <w:r>
        <w:rPr>
          <w:noProof/>
        </w:rPr>
        <w:fldChar w:fldCharType="begin"/>
      </w:r>
      <w:r>
        <w:rPr>
          <w:noProof/>
        </w:rPr>
        <w:instrText xml:space="preserve"> PAGEREF _Toc119620634 \h </w:instrText>
      </w:r>
      <w:r>
        <w:rPr>
          <w:noProof/>
        </w:rPr>
      </w:r>
      <w:r>
        <w:rPr>
          <w:noProof/>
        </w:rPr>
        <w:fldChar w:fldCharType="separate"/>
      </w:r>
      <w:r>
        <w:rPr>
          <w:noProof/>
        </w:rPr>
        <w:t>8</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2.2.15</w:t>
      </w:r>
      <w:r>
        <w:rPr>
          <w:rFonts w:asciiTheme="minorHAnsi" w:hAnsiTheme="minorHAnsi" w:cstheme="minorBidi"/>
          <w:noProof/>
          <w:szCs w:val="22"/>
          <w:lang w:val="ru-RU" w:eastAsia="ru-RU"/>
        </w:rPr>
        <w:tab/>
      </w:r>
      <w:r w:rsidRPr="005A71AE">
        <w:rPr>
          <w:noProof/>
          <w:lang w:val="ru-RU"/>
        </w:rPr>
        <w:t>Чтение и создание отчета об общем долге (Директор)</w:t>
      </w:r>
      <w:r>
        <w:rPr>
          <w:noProof/>
        </w:rPr>
        <w:tab/>
      </w:r>
      <w:r>
        <w:rPr>
          <w:noProof/>
        </w:rPr>
        <w:fldChar w:fldCharType="begin"/>
      </w:r>
      <w:r>
        <w:rPr>
          <w:noProof/>
        </w:rPr>
        <w:instrText xml:space="preserve"> PAGEREF _Toc119620635 \h </w:instrText>
      </w:r>
      <w:r>
        <w:rPr>
          <w:noProof/>
        </w:rPr>
      </w:r>
      <w:r>
        <w:rPr>
          <w:noProof/>
        </w:rPr>
        <w:fldChar w:fldCharType="separate"/>
      </w:r>
      <w:r>
        <w:rPr>
          <w:noProof/>
        </w:rPr>
        <w:t>8</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2.3</w:t>
      </w:r>
      <w:r>
        <w:rPr>
          <w:rFonts w:asciiTheme="minorHAnsi" w:hAnsiTheme="minorHAnsi" w:cstheme="minorBidi"/>
          <w:noProof/>
          <w:szCs w:val="22"/>
          <w:lang w:val="ru-RU" w:eastAsia="ru-RU"/>
        </w:rPr>
        <w:tab/>
      </w:r>
      <w:r w:rsidRPr="005A71AE">
        <w:rPr>
          <w:noProof/>
          <w:lang w:val="ru-RU"/>
        </w:rPr>
        <w:t>Характеристики пользователей</w:t>
      </w:r>
      <w:r>
        <w:rPr>
          <w:noProof/>
        </w:rPr>
        <w:tab/>
      </w:r>
      <w:r>
        <w:rPr>
          <w:noProof/>
        </w:rPr>
        <w:fldChar w:fldCharType="begin"/>
      </w:r>
      <w:r>
        <w:rPr>
          <w:noProof/>
        </w:rPr>
        <w:instrText xml:space="preserve"> PAGEREF _Toc119620636 \h </w:instrText>
      </w:r>
      <w:r>
        <w:rPr>
          <w:noProof/>
        </w:rPr>
      </w:r>
      <w:r>
        <w:rPr>
          <w:noProof/>
        </w:rPr>
        <w:fldChar w:fldCharType="separate"/>
      </w:r>
      <w:r>
        <w:rPr>
          <w:noProof/>
        </w:rPr>
        <w:t>8</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2.4</w:t>
      </w:r>
      <w:r>
        <w:rPr>
          <w:rFonts w:asciiTheme="minorHAnsi" w:hAnsiTheme="minorHAnsi" w:cstheme="minorBidi"/>
          <w:noProof/>
          <w:szCs w:val="22"/>
          <w:lang w:val="ru-RU" w:eastAsia="ru-RU"/>
        </w:rPr>
        <w:tab/>
      </w:r>
      <w:r w:rsidRPr="005A71AE">
        <w:rPr>
          <w:noProof/>
          <w:lang w:val="ru-RU"/>
        </w:rPr>
        <w:t>Ограничения</w:t>
      </w:r>
      <w:r>
        <w:rPr>
          <w:noProof/>
        </w:rPr>
        <w:tab/>
      </w:r>
      <w:r>
        <w:rPr>
          <w:noProof/>
        </w:rPr>
        <w:fldChar w:fldCharType="begin"/>
      </w:r>
      <w:r>
        <w:rPr>
          <w:noProof/>
        </w:rPr>
        <w:instrText xml:space="preserve"> PAGEREF _Toc119620637 \h </w:instrText>
      </w:r>
      <w:r>
        <w:rPr>
          <w:noProof/>
        </w:rPr>
      </w:r>
      <w:r>
        <w:rPr>
          <w:noProof/>
        </w:rPr>
        <w:fldChar w:fldCharType="separate"/>
      </w:r>
      <w:r>
        <w:rPr>
          <w:noProof/>
        </w:rPr>
        <w:t>8</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2.5</w:t>
      </w:r>
      <w:r>
        <w:rPr>
          <w:rFonts w:asciiTheme="minorHAnsi" w:hAnsiTheme="minorHAnsi" w:cstheme="minorBidi"/>
          <w:noProof/>
          <w:szCs w:val="22"/>
          <w:lang w:val="ru-RU" w:eastAsia="ru-RU"/>
        </w:rPr>
        <w:tab/>
      </w:r>
      <w:r w:rsidRPr="005A71AE">
        <w:rPr>
          <w:noProof/>
          <w:lang w:val="ru-RU"/>
        </w:rPr>
        <w:t>Предположения и зависимости</w:t>
      </w:r>
      <w:r>
        <w:rPr>
          <w:noProof/>
        </w:rPr>
        <w:tab/>
      </w:r>
      <w:r>
        <w:rPr>
          <w:noProof/>
        </w:rPr>
        <w:fldChar w:fldCharType="begin"/>
      </w:r>
      <w:r>
        <w:rPr>
          <w:noProof/>
        </w:rPr>
        <w:instrText xml:space="preserve"> PAGEREF _Toc119620638 \h </w:instrText>
      </w:r>
      <w:r>
        <w:rPr>
          <w:noProof/>
        </w:rPr>
      </w:r>
      <w:r>
        <w:rPr>
          <w:noProof/>
        </w:rPr>
        <w:fldChar w:fldCharType="separate"/>
      </w:r>
      <w:r>
        <w:rPr>
          <w:noProof/>
        </w:rPr>
        <w:t>8</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2.6</w:t>
      </w:r>
      <w:r>
        <w:rPr>
          <w:rFonts w:asciiTheme="minorHAnsi" w:hAnsiTheme="minorHAnsi" w:cstheme="minorBidi"/>
          <w:noProof/>
          <w:szCs w:val="22"/>
          <w:lang w:val="ru-RU" w:eastAsia="ru-RU"/>
        </w:rPr>
        <w:tab/>
      </w:r>
      <w:r w:rsidRPr="005A71AE">
        <w:rPr>
          <w:noProof/>
          <w:lang w:val="ru-RU"/>
        </w:rPr>
        <w:t>Распределение требований</w:t>
      </w:r>
      <w:r>
        <w:rPr>
          <w:noProof/>
        </w:rPr>
        <w:tab/>
      </w:r>
      <w:r>
        <w:rPr>
          <w:noProof/>
        </w:rPr>
        <w:fldChar w:fldCharType="begin"/>
      </w:r>
      <w:r>
        <w:rPr>
          <w:noProof/>
        </w:rPr>
        <w:instrText xml:space="preserve"> PAGEREF _Toc119620639 \h </w:instrText>
      </w:r>
      <w:r>
        <w:rPr>
          <w:noProof/>
        </w:rPr>
      </w:r>
      <w:r>
        <w:rPr>
          <w:noProof/>
        </w:rPr>
        <w:fldChar w:fldCharType="separate"/>
      </w:r>
      <w:r>
        <w:rPr>
          <w:noProof/>
        </w:rPr>
        <w:t>9</w:t>
      </w:r>
      <w:r>
        <w:rPr>
          <w:noProof/>
        </w:rPr>
        <w:fldChar w:fldCharType="end"/>
      </w:r>
    </w:p>
    <w:p w:rsidR="009904AE" w:rsidRDefault="009904AE">
      <w:pPr>
        <w:pStyle w:val="10"/>
        <w:tabs>
          <w:tab w:val="left" w:pos="397"/>
        </w:tabs>
        <w:rPr>
          <w:rFonts w:asciiTheme="minorHAnsi" w:hAnsiTheme="minorHAnsi" w:cstheme="minorBidi"/>
          <w:caps w:val="0"/>
          <w:noProof/>
          <w:szCs w:val="22"/>
          <w:lang w:val="ru-RU" w:eastAsia="ru-RU"/>
        </w:rPr>
      </w:pPr>
      <w:r w:rsidRPr="009904AE">
        <w:rPr>
          <w:noProof/>
          <w:lang w:val="ru-RU"/>
        </w:rPr>
        <w:t>3</w:t>
      </w:r>
      <w:r>
        <w:rPr>
          <w:rFonts w:asciiTheme="minorHAnsi" w:hAnsiTheme="minorHAnsi" w:cstheme="minorBidi"/>
          <w:caps w:val="0"/>
          <w:noProof/>
          <w:szCs w:val="22"/>
          <w:lang w:val="ru-RU" w:eastAsia="ru-RU"/>
        </w:rPr>
        <w:tab/>
      </w:r>
      <w:r w:rsidRPr="005A71AE">
        <w:rPr>
          <w:noProof/>
          <w:lang w:val="ru-RU"/>
        </w:rPr>
        <w:t>Детальные требования</w:t>
      </w:r>
      <w:r>
        <w:rPr>
          <w:noProof/>
        </w:rPr>
        <w:tab/>
      </w:r>
      <w:r>
        <w:rPr>
          <w:noProof/>
        </w:rPr>
        <w:fldChar w:fldCharType="begin"/>
      </w:r>
      <w:r>
        <w:rPr>
          <w:noProof/>
        </w:rPr>
        <w:instrText xml:space="preserve"> PAGEREF _Toc119620640 \h </w:instrText>
      </w:r>
      <w:r>
        <w:rPr>
          <w:noProof/>
        </w:rPr>
      </w:r>
      <w:r>
        <w:rPr>
          <w:noProof/>
        </w:rPr>
        <w:fldChar w:fldCharType="separate"/>
      </w:r>
      <w:r>
        <w:rPr>
          <w:noProof/>
        </w:rPr>
        <w:t>9</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3.1</w:t>
      </w:r>
      <w:r>
        <w:rPr>
          <w:rFonts w:asciiTheme="minorHAnsi" w:hAnsiTheme="minorHAnsi" w:cstheme="minorBidi"/>
          <w:noProof/>
          <w:szCs w:val="22"/>
          <w:lang w:val="ru-RU" w:eastAsia="ru-RU"/>
        </w:rPr>
        <w:tab/>
      </w:r>
      <w:r w:rsidRPr="005A71AE">
        <w:rPr>
          <w:noProof/>
          <w:lang w:val="ru-RU"/>
        </w:rPr>
        <w:t>Функциональные требования</w:t>
      </w:r>
      <w:r>
        <w:rPr>
          <w:noProof/>
        </w:rPr>
        <w:tab/>
      </w:r>
      <w:r>
        <w:rPr>
          <w:noProof/>
        </w:rPr>
        <w:fldChar w:fldCharType="begin"/>
      </w:r>
      <w:r>
        <w:rPr>
          <w:noProof/>
        </w:rPr>
        <w:instrText xml:space="preserve"> PAGEREF _Toc119620641 \h </w:instrText>
      </w:r>
      <w:r>
        <w:rPr>
          <w:noProof/>
        </w:rPr>
      </w:r>
      <w:r>
        <w:rPr>
          <w:noProof/>
        </w:rPr>
        <w:fldChar w:fldCharType="separate"/>
      </w:r>
      <w:r>
        <w:rPr>
          <w:noProof/>
        </w:rPr>
        <w:t>9</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3.1.1</w:t>
      </w:r>
      <w:r>
        <w:rPr>
          <w:rFonts w:asciiTheme="minorHAnsi" w:hAnsiTheme="minorHAnsi" w:cstheme="minorBidi"/>
          <w:noProof/>
          <w:szCs w:val="22"/>
          <w:lang w:val="ru-RU" w:eastAsia="ru-RU"/>
        </w:rPr>
        <w:tab/>
      </w:r>
      <w:r w:rsidRPr="005A71AE">
        <w:rPr>
          <w:noProof/>
          <w:lang w:val="ru-RU"/>
        </w:rPr>
        <w:t>Объект 1 (Справочник «Пользователи»)</w:t>
      </w:r>
      <w:r>
        <w:rPr>
          <w:noProof/>
        </w:rPr>
        <w:tab/>
      </w:r>
      <w:r>
        <w:rPr>
          <w:noProof/>
        </w:rPr>
        <w:fldChar w:fldCharType="begin"/>
      </w:r>
      <w:r>
        <w:rPr>
          <w:noProof/>
        </w:rPr>
        <w:instrText xml:space="preserve"> PAGEREF _Toc119620642 \h </w:instrText>
      </w:r>
      <w:r>
        <w:rPr>
          <w:noProof/>
        </w:rPr>
      </w:r>
      <w:r>
        <w:rPr>
          <w:noProof/>
        </w:rPr>
        <w:fldChar w:fldCharType="separate"/>
      </w:r>
      <w:r>
        <w:rPr>
          <w:noProof/>
        </w:rPr>
        <w:t>9</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3.1.2</w:t>
      </w:r>
      <w:r>
        <w:rPr>
          <w:rFonts w:asciiTheme="minorHAnsi" w:hAnsiTheme="minorHAnsi" w:cstheme="minorBidi"/>
          <w:noProof/>
          <w:szCs w:val="22"/>
          <w:lang w:val="ru-RU" w:eastAsia="ru-RU"/>
        </w:rPr>
        <w:tab/>
      </w:r>
      <w:r w:rsidRPr="005A71AE">
        <w:rPr>
          <w:noProof/>
          <w:lang w:val="ru-RU"/>
        </w:rPr>
        <w:t>Объект 2 («Аккаунт пользователя»)</w:t>
      </w:r>
      <w:r>
        <w:rPr>
          <w:noProof/>
        </w:rPr>
        <w:tab/>
      </w:r>
      <w:r>
        <w:rPr>
          <w:noProof/>
        </w:rPr>
        <w:fldChar w:fldCharType="begin"/>
      </w:r>
      <w:r>
        <w:rPr>
          <w:noProof/>
        </w:rPr>
        <w:instrText xml:space="preserve"> PAGEREF _Toc119620643 \h </w:instrText>
      </w:r>
      <w:r>
        <w:rPr>
          <w:noProof/>
        </w:rPr>
      </w:r>
      <w:r>
        <w:rPr>
          <w:noProof/>
        </w:rPr>
        <w:fldChar w:fldCharType="separate"/>
      </w:r>
      <w:r>
        <w:rPr>
          <w:noProof/>
        </w:rPr>
        <w:t>12</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3.1.3</w:t>
      </w:r>
      <w:r>
        <w:rPr>
          <w:rFonts w:asciiTheme="minorHAnsi" w:hAnsiTheme="minorHAnsi" w:cstheme="minorBidi"/>
          <w:noProof/>
          <w:szCs w:val="22"/>
          <w:lang w:val="ru-RU" w:eastAsia="ru-RU"/>
        </w:rPr>
        <w:tab/>
      </w:r>
      <w:r w:rsidRPr="005A71AE">
        <w:rPr>
          <w:noProof/>
          <w:lang w:val="ru-RU"/>
        </w:rPr>
        <w:t>Объект 3 (Справочник «Сотрудники»)</w:t>
      </w:r>
      <w:r>
        <w:rPr>
          <w:noProof/>
        </w:rPr>
        <w:tab/>
      </w:r>
      <w:r>
        <w:rPr>
          <w:noProof/>
        </w:rPr>
        <w:fldChar w:fldCharType="begin"/>
      </w:r>
      <w:r>
        <w:rPr>
          <w:noProof/>
        </w:rPr>
        <w:instrText xml:space="preserve"> PAGEREF _Toc119620644 \h </w:instrText>
      </w:r>
      <w:r>
        <w:rPr>
          <w:noProof/>
        </w:rPr>
      </w:r>
      <w:r>
        <w:rPr>
          <w:noProof/>
        </w:rPr>
        <w:fldChar w:fldCharType="separate"/>
      </w:r>
      <w:r>
        <w:rPr>
          <w:noProof/>
        </w:rPr>
        <w:t>13</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3.1.4</w:t>
      </w:r>
      <w:r>
        <w:rPr>
          <w:rFonts w:asciiTheme="minorHAnsi" w:hAnsiTheme="minorHAnsi" w:cstheme="minorBidi"/>
          <w:noProof/>
          <w:szCs w:val="22"/>
          <w:lang w:val="ru-RU" w:eastAsia="ru-RU"/>
        </w:rPr>
        <w:tab/>
      </w:r>
      <w:r w:rsidRPr="005A71AE">
        <w:rPr>
          <w:noProof/>
          <w:lang w:val="ru-RU"/>
        </w:rPr>
        <w:t>Объект 4 (Справочник «Технические директора»)</w:t>
      </w:r>
      <w:r>
        <w:rPr>
          <w:noProof/>
        </w:rPr>
        <w:tab/>
      </w:r>
      <w:r>
        <w:rPr>
          <w:noProof/>
        </w:rPr>
        <w:fldChar w:fldCharType="begin"/>
      </w:r>
      <w:r>
        <w:rPr>
          <w:noProof/>
        </w:rPr>
        <w:instrText xml:space="preserve"> PAGEREF _Toc119620645 \h </w:instrText>
      </w:r>
      <w:r>
        <w:rPr>
          <w:noProof/>
        </w:rPr>
      </w:r>
      <w:r>
        <w:rPr>
          <w:noProof/>
        </w:rPr>
        <w:fldChar w:fldCharType="separate"/>
      </w:r>
      <w:r>
        <w:rPr>
          <w:noProof/>
        </w:rPr>
        <w:t>14</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3.1.5</w:t>
      </w:r>
      <w:r>
        <w:rPr>
          <w:rFonts w:asciiTheme="minorHAnsi" w:hAnsiTheme="minorHAnsi" w:cstheme="minorBidi"/>
          <w:noProof/>
          <w:szCs w:val="22"/>
          <w:lang w:val="ru-RU" w:eastAsia="ru-RU"/>
        </w:rPr>
        <w:tab/>
      </w:r>
      <w:r w:rsidRPr="005A71AE">
        <w:rPr>
          <w:noProof/>
          <w:lang w:val="ru-RU"/>
        </w:rPr>
        <w:t>Объект 5 (Справочник «Типы ресурсов»)</w:t>
      </w:r>
      <w:r>
        <w:rPr>
          <w:noProof/>
        </w:rPr>
        <w:tab/>
      </w:r>
      <w:r>
        <w:rPr>
          <w:noProof/>
        </w:rPr>
        <w:fldChar w:fldCharType="begin"/>
      </w:r>
      <w:r>
        <w:rPr>
          <w:noProof/>
        </w:rPr>
        <w:instrText xml:space="preserve"> PAGEREF _Toc119620646 \h </w:instrText>
      </w:r>
      <w:r>
        <w:rPr>
          <w:noProof/>
        </w:rPr>
      </w:r>
      <w:r>
        <w:rPr>
          <w:noProof/>
        </w:rPr>
        <w:fldChar w:fldCharType="separate"/>
      </w:r>
      <w:r>
        <w:rPr>
          <w:noProof/>
        </w:rPr>
        <w:t>15</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lastRenderedPageBreak/>
        <w:t>3.1.6</w:t>
      </w:r>
      <w:r>
        <w:rPr>
          <w:rFonts w:asciiTheme="minorHAnsi" w:hAnsiTheme="minorHAnsi" w:cstheme="minorBidi"/>
          <w:noProof/>
          <w:szCs w:val="22"/>
          <w:lang w:val="ru-RU" w:eastAsia="ru-RU"/>
        </w:rPr>
        <w:tab/>
      </w:r>
      <w:r w:rsidRPr="005A71AE">
        <w:rPr>
          <w:noProof/>
          <w:lang w:val="ru-RU"/>
        </w:rPr>
        <w:t>Объект 6 (Справочник «Ресурсы»)</w:t>
      </w:r>
      <w:r>
        <w:rPr>
          <w:noProof/>
        </w:rPr>
        <w:tab/>
      </w:r>
      <w:r>
        <w:rPr>
          <w:noProof/>
        </w:rPr>
        <w:fldChar w:fldCharType="begin"/>
      </w:r>
      <w:r>
        <w:rPr>
          <w:noProof/>
        </w:rPr>
        <w:instrText xml:space="preserve"> PAGEREF _Toc119620647 \h </w:instrText>
      </w:r>
      <w:r>
        <w:rPr>
          <w:noProof/>
        </w:rPr>
      </w:r>
      <w:r>
        <w:rPr>
          <w:noProof/>
        </w:rPr>
        <w:fldChar w:fldCharType="separate"/>
      </w:r>
      <w:r>
        <w:rPr>
          <w:noProof/>
        </w:rPr>
        <w:t>16</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3.1.7</w:t>
      </w:r>
      <w:r>
        <w:rPr>
          <w:rFonts w:asciiTheme="minorHAnsi" w:hAnsiTheme="minorHAnsi" w:cstheme="minorBidi"/>
          <w:noProof/>
          <w:szCs w:val="22"/>
          <w:lang w:val="ru-RU" w:eastAsia="ru-RU"/>
        </w:rPr>
        <w:tab/>
      </w:r>
      <w:r w:rsidRPr="005A71AE">
        <w:rPr>
          <w:noProof/>
          <w:lang w:val="ru-RU"/>
        </w:rPr>
        <w:t>Объект 7 («Заказ»)</w:t>
      </w:r>
      <w:r>
        <w:rPr>
          <w:noProof/>
        </w:rPr>
        <w:tab/>
      </w:r>
      <w:r>
        <w:rPr>
          <w:noProof/>
        </w:rPr>
        <w:fldChar w:fldCharType="begin"/>
      </w:r>
      <w:r>
        <w:rPr>
          <w:noProof/>
        </w:rPr>
        <w:instrText xml:space="preserve"> PAGEREF _Toc119620648 \h </w:instrText>
      </w:r>
      <w:r>
        <w:rPr>
          <w:noProof/>
        </w:rPr>
      </w:r>
      <w:r>
        <w:rPr>
          <w:noProof/>
        </w:rPr>
        <w:fldChar w:fldCharType="separate"/>
      </w:r>
      <w:r>
        <w:rPr>
          <w:noProof/>
        </w:rPr>
        <w:t>17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3.1.8</w:t>
      </w:r>
      <w:r>
        <w:rPr>
          <w:rFonts w:asciiTheme="minorHAnsi" w:hAnsiTheme="minorHAnsi" w:cstheme="minorBidi"/>
          <w:noProof/>
          <w:szCs w:val="22"/>
          <w:lang w:val="ru-RU" w:eastAsia="ru-RU"/>
        </w:rPr>
        <w:tab/>
      </w:r>
      <w:r w:rsidRPr="005A71AE">
        <w:rPr>
          <w:noProof/>
          <w:lang w:val="ru-RU"/>
        </w:rPr>
        <w:t>Объект 8 («Ресурсный план»)</w:t>
      </w:r>
      <w:r>
        <w:rPr>
          <w:noProof/>
        </w:rPr>
        <w:tab/>
      </w:r>
      <w:r>
        <w:rPr>
          <w:noProof/>
        </w:rPr>
        <w:fldChar w:fldCharType="begin"/>
      </w:r>
      <w:r>
        <w:rPr>
          <w:noProof/>
        </w:rPr>
        <w:instrText xml:space="preserve"> PAGEREF _Toc119620649 \h </w:instrText>
      </w:r>
      <w:r>
        <w:rPr>
          <w:noProof/>
        </w:rPr>
      </w:r>
      <w:r>
        <w:rPr>
          <w:noProof/>
        </w:rPr>
        <w:fldChar w:fldCharType="separate"/>
      </w:r>
      <w:r>
        <w:rPr>
          <w:noProof/>
        </w:rPr>
        <w:t>18</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3.1.9</w:t>
      </w:r>
      <w:r>
        <w:rPr>
          <w:rFonts w:asciiTheme="minorHAnsi" w:hAnsiTheme="minorHAnsi" w:cstheme="minorBidi"/>
          <w:noProof/>
          <w:szCs w:val="22"/>
          <w:lang w:val="ru-RU" w:eastAsia="ru-RU"/>
        </w:rPr>
        <w:tab/>
      </w:r>
      <w:r w:rsidRPr="005A71AE">
        <w:rPr>
          <w:noProof/>
          <w:lang w:val="ru-RU"/>
        </w:rPr>
        <w:t>Объект 9 («Календарный план»)</w:t>
      </w:r>
      <w:r>
        <w:rPr>
          <w:noProof/>
        </w:rPr>
        <w:tab/>
      </w:r>
      <w:r>
        <w:rPr>
          <w:noProof/>
        </w:rPr>
        <w:fldChar w:fldCharType="begin"/>
      </w:r>
      <w:r>
        <w:rPr>
          <w:noProof/>
        </w:rPr>
        <w:instrText xml:space="preserve"> PAGEREF _Toc119620650 \h </w:instrText>
      </w:r>
      <w:r>
        <w:rPr>
          <w:noProof/>
        </w:rPr>
      </w:r>
      <w:r>
        <w:rPr>
          <w:noProof/>
        </w:rPr>
        <w:fldChar w:fldCharType="separate"/>
      </w:r>
      <w:r>
        <w:rPr>
          <w:noProof/>
        </w:rPr>
        <w:t>19</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3.1.10</w:t>
      </w:r>
      <w:r>
        <w:rPr>
          <w:rFonts w:asciiTheme="minorHAnsi" w:hAnsiTheme="minorHAnsi" w:cstheme="minorBidi"/>
          <w:noProof/>
          <w:szCs w:val="22"/>
          <w:lang w:val="ru-RU" w:eastAsia="ru-RU"/>
        </w:rPr>
        <w:tab/>
      </w:r>
      <w:r w:rsidRPr="005A71AE">
        <w:rPr>
          <w:noProof/>
          <w:lang w:val="ru-RU"/>
        </w:rPr>
        <w:t>Объект 10 («Документ займа человеко-часов»)</w:t>
      </w:r>
      <w:r>
        <w:rPr>
          <w:noProof/>
        </w:rPr>
        <w:tab/>
      </w:r>
      <w:r>
        <w:rPr>
          <w:noProof/>
        </w:rPr>
        <w:fldChar w:fldCharType="begin"/>
      </w:r>
      <w:r>
        <w:rPr>
          <w:noProof/>
        </w:rPr>
        <w:instrText xml:space="preserve"> PAGEREF _Toc119620651 \h </w:instrText>
      </w:r>
      <w:r>
        <w:rPr>
          <w:noProof/>
        </w:rPr>
      </w:r>
      <w:r>
        <w:rPr>
          <w:noProof/>
        </w:rPr>
        <w:fldChar w:fldCharType="separate"/>
      </w:r>
      <w:r>
        <w:rPr>
          <w:noProof/>
        </w:rPr>
        <w:t>22</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3.1.11</w:t>
      </w:r>
      <w:r>
        <w:rPr>
          <w:rFonts w:asciiTheme="minorHAnsi" w:hAnsiTheme="minorHAnsi" w:cstheme="minorBidi"/>
          <w:noProof/>
          <w:szCs w:val="22"/>
          <w:lang w:val="ru-RU" w:eastAsia="ru-RU"/>
        </w:rPr>
        <w:tab/>
      </w:r>
      <w:r w:rsidRPr="005A71AE">
        <w:rPr>
          <w:noProof/>
          <w:lang w:val="ru-RU"/>
        </w:rPr>
        <w:t>Объект 11 («Отчет о долге организации»)</w:t>
      </w:r>
      <w:r>
        <w:rPr>
          <w:noProof/>
        </w:rPr>
        <w:tab/>
      </w:r>
      <w:r>
        <w:rPr>
          <w:noProof/>
        </w:rPr>
        <w:fldChar w:fldCharType="begin"/>
      </w:r>
      <w:r>
        <w:rPr>
          <w:noProof/>
        </w:rPr>
        <w:instrText xml:space="preserve"> PAGEREF _Toc119620652 \h </w:instrText>
      </w:r>
      <w:r>
        <w:rPr>
          <w:noProof/>
        </w:rPr>
      </w:r>
      <w:r>
        <w:rPr>
          <w:noProof/>
        </w:rPr>
        <w:fldChar w:fldCharType="separate"/>
      </w:r>
      <w:r>
        <w:rPr>
          <w:noProof/>
        </w:rPr>
        <w:t>23</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3.2</w:t>
      </w:r>
      <w:r>
        <w:rPr>
          <w:rFonts w:asciiTheme="minorHAnsi" w:hAnsiTheme="minorHAnsi" w:cstheme="minorBidi"/>
          <w:noProof/>
          <w:szCs w:val="22"/>
          <w:lang w:val="ru-RU" w:eastAsia="ru-RU"/>
        </w:rPr>
        <w:tab/>
      </w:r>
      <w:r w:rsidRPr="005A71AE">
        <w:rPr>
          <w:noProof/>
          <w:lang w:val="ru-RU"/>
        </w:rPr>
        <w:t>Надежность</w:t>
      </w:r>
      <w:r>
        <w:rPr>
          <w:noProof/>
        </w:rPr>
        <w:tab/>
      </w:r>
      <w:r>
        <w:rPr>
          <w:noProof/>
        </w:rPr>
        <w:fldChar w:fldCharType="begin"/>
      </w:r>
      <w:r>
        <w:rPr>
          <w:noProof/>
        </w:rPr>
        <w:instrText xml:space="preserve"> PAGEREF _Toc119620653 \h </w:instrText>
      </w:r>
      <w:r>
        <w:rPr>
          <w:noProof/>
        </w:rPr>
      </w:r>
      <w:r>
        <w:rPr>
          <w:noProof/>
        </w:rPr>
        <w:fldChar w:fldCharType="separate"/>
      </w:r>
      <w:r>
        <w:rPr>
          <w:noProof/>
        </w:rPr>
        <w:t>24</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3.3</w:t>
      </w:r>
      <w:r>
        <w:rPr>
          <w:rFonts w:asciiTheme="minorHAnsi" w:hAnsiTheme="minorHAnsi" w:cstheme="minorBidi"/>
          <w:noProof/>
          <w:szCs w:val="22"/>
          <w:lang w:val="ru-RU" w:eastAsia="ru-RU"/>
        </w:rPr>
        <w:tab/>
      </w:r>
      <w:r w:rsidRPr="005A71AE">
        <w:rPr>
          <w:noProof/>
          <w:lang w:val="ru-RU"/>
        </w:rPr>
        <w:t>Производительность</w:t>
      </w:r>
      <w:r>
        <w:rPr>
          <w:noProof/>
        </w:rPr>
        <w:tab/>
      </w:r>
      <w:r>
        <w:rPr>
          <w:noProof/>
        </w:rPr>
        <w:fldChar w:fldCharType="begin"/>
      </w:r>
      <w:r>
        <w:rPr>
          <w:noProof/>
        </w:rPr>
        <w:instrText xml:space="preserve"> PAGEREF _Toc119620654 \h </w:instrText>
      </w:r>
      <w:r>
        <w:rPr>
          <w:noProof/>
        </w:rPr>
      </w:r>
      <w:r>
        <w:rPr>
          <w:noProof/>
        </w:rPr>
        <w:fldChar w:fldCharType="separate"/>
      </w:r>
      <w:r>
        <w:rPr>
          <w:noProof/>
        </w:rPr>
        <w:t>25</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9904AE">
        <w:rPr>
          <w:noProof/>
          <w:lang w:val="ru-RU"/>
        </w:rPr>
        <w:t>3.4</w:t>
      </w:r>
      <w:r>
        <w:rPr>
          <w:rFonts w:asciiTheme="minorHAnsi" w:hAnsiTheme="minorHAnsi" w:cstheme="minorBidi"/>
          <w:noProof/>
          <w:szCs w:val="22"/>
          <w:lang w:val="ru-RU" w:eastAsia="ru-RU"/>
        </w:rPr>
        <w:tab/>
      </w:r>
      <w:r w:rsidRPr="005A71AE">
        <w:rPr>
          <w:noProof/>
          <w:lang w:val="ru-RU"/>
        </w:rPr>
        <w:t>Ремонтопригодность</w:t>
      </w:r>
      <w:r>
        <w:rPr>
          <w:noProof/>
        </w:rPr>
        <w:tab/>
      </w:r>
      <w:r>
        <w:rPr>
          <w:noProof/>
        </w:rPr>
        <w:fldChar w:fldCharType="begin"/>
      </w:r>
      <w:r>
        <w:rPr>
          <w:noProof/>
        </w:rPr>
        <w:instrText xml:space="preserve"> PAGEREF _Toc119620655 \h </w:instrText>
      </w:r>
      <w:r>
        <w:rPr>
          <w:noProof/>
        </w:rPr>
      </w:r>
      <w:r>
        <w:rPr>
          <w:noProof/>
        </w:rPr>
        <w:fldChar w:fldCharType="separate"/>
      </w:r>
      <w:r>
        <w:rPr>
          <w:noProof/>
        </w:rPr>
        <w:t>26</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3.5</w:t>
      </w:r>
      <w:r>
        <w:rPr>
          <w:rFonts w:asciiTheme="minorHAnsi" w:hAnsiTheme="minorHAnsi" w:cstheme="minorBidi"/>
          <w:noProof/>
          <w:szCs w:val="22"/>
          <w:lang w:val="ru-RU" w:eastAsia="ru-RU"/>
        </w:rPr>
        <w:tab/>
      </w:r>
      <w:r w:rsidRPr="005A71AE">
        <w:rPr>
          <w:noProof/>
          <w:lang w:val="ru-RU"/>
        </w:rPr>
        <w:t>Ограничения проекта</w:t>
      </w:r>
      <w:r>
        <w:rPr>
          <w:noProof/>
        </w:rPr>
        <w:tab/>
      </w:r>
      <w:r>
        <w:rPr>
          <w:noProof/>
        </w:rPr>
        <w:fldChar w:fldCharType="begin"/>
      </w:r>
      <w:r>
        <w:rPr>
          <w:noProof/>
        </w:rPr>
        <w:instrText xml:space="preserve"> PAGEREF _Toc119620656 \h </w:instrText>
      </w:r>
      <w:r>
        <w:rPr>
          <w:noProof/>
        </w:rPr>
      </w:r>
      <w:r>
        <w:rPr>
          <w:noProof/>
        </w:rPr>
        <w:fldChar w:fldCharType="separate"/>
      </w:r>
      <w:r>
        <w:rPr>
          <w:noProof/>
        </w:rPr>
        <w:t>26</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3.6</w:t>
      </w:r>
      <w:r>
        <w:rPr>
          <w:rFonts w:asciiTheme="minorHAnsi" w:hAnsiTheme="minorHAnsi" w:cstheme="minorBidi"/>
          <w:noProof/>
          <w:szCs w:val="22"/>
          <w:lang w:val="ru-RU" w:eastAsia="ru-RU"/>
        </w:rPr>
        <w:tab/>
      </w:r>
      <w:r w:rsidRPr="005A71AE">
        <w:rPr>
          <w:noProof/>
          <w:lang w:val="ru-RU"/>
        </w:rPr>
        <w:t>Требования к пользовательской документации</w:t>
      </w:r>
      <w:r>
        <w:rPr>
          <w:noProof/>
        </w:rPr>
        <w:tab/>
      </w:r>
      <w:r>
        <w:rPr>
          <w:noProof/>
        </w:rPr>
        <w:fldChar w:fldCharType="begin"/>
      </w:r>
      <w:r>
        <w:rPr>
          <w:noProof/>
        </w:rPr>
        <w:instrText xml:space="preserve"> PAGEREF _Toc119620657 \h </w:instrText>
      </w:r>
      <w:r>
        <w:rPr>
          <w:noProof/>
        </w:rPr>
      </w:r>
      <w:r>
        <w:rPr>
          <w:noProof/>
        </w:rPr>
        <w:fldChar w:fldCharType="separate"/>
      </w:r>
      <w:r>
        <w:rPr>
          <w:noProof/>
        </w:rPr>
        <w:t>27</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3.7</w:t>
      </w:r>
      <w:r>
        <w:rPr>
          <w:rFonts w:asciiTheme="minorHAnsi" w:hAnsiTheme="minorHAnsi" w:cstheme="minorBidi"/>
          <w:noProof/>
          <w:szCs w:val="22"/>
          <w:lang w:val="ru-RU" w:eastAsia="ru-RU"/>
        </w:rPr>
        <w:tab/>
      </w:r>
      <w:r w:rsidRPr="005A71AE">
        <w:rPr>
          <w:noProof/>
          <w:lang w:val="ru-RU"/>
        </w:rPr>
        <w:t>Используемые приобретаемые компоненты</w:t>
      </w:r>
      <w:r>
        <w:rPr>
          <w:noProof/>
        </w:rPr>
        <w:tab/>
      </w:r>
      <w:r>
        <w:rPr>
          <w:noProof/>
        </w:rPr>
        <w:fldChar w:fldCharType="begin"/>
      </w:r>
      <w:r>
        <w:rPr>
          <w:noProof/>
        </w:rPr>
        <w:instrText xml:space="preserve"> PAGEREF _Toc119620658 \h </w:instrText>
      </w:r>
      <w:r>
        <w:rPr>
          <w:noProof/>
        </w:rPr>
      </w:r>
      <w:r>
        <w:rPr>
          <w:noProof/>
        </w:rPr>
        <w:fldChar w:fldCharType="separate"/>
      </w:r>
      <w:r>
        <w:rPr>
          <w:noProof/>
        </w:rPr>
        <w:t>27</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3.8</w:t>
      </w:r>
      <w:r>
        <w:rPr>
          <w:rFonts w:asciiTheme="minorHAnsi" w:hAnsiTheme="minorHAnsi" w:cstheme="minorBidi"/>
          <w:noProof/>
          <w:szCs w:val="22"/>
          <w:lang w:val="ru-RU" w:eastAsia="ru-RU"/>
        </w:rPr>
        <w:tab/>
      </w:r>
      <w:r w:rsidRPr="005A71AE">
        <w:rPr>
          <w:noProof/>
          <w:lang w:val="ru-RU"/>
        </w:rPr>
        <w:t>Интерфейсы</w:t>
      </w:r>
      <w:r>
        <w:rPr>
          <w:noProof/>
        </w:rPr>
        <w:tab/>
      </w:r>
      <w:r>
        <w:rPr>
          <w:noProof/>
        </w:rPr>
        <w:fldChar w:fldCharType="begin"/>
      </w:r>
      <w:r>
        <w:rPr>
          <w:noProof/>
        </w:rPr>
        <w:instrText xml:space="preserve"> PAGEREF _Toc119620659 \h </w:instrText>
      </w:r>
      <w:r>
        <w:rPr>
          <w:noProof/>
        </w:rPr>
      </w:r>
      <w:r>
        <w:rPr>
          <w:noProof/>
        </w:rPr>
        <w:fldChar w:fldCharType="separate"/>
      </w:r>
      <w:r>
        <w:rPr>
          <w:noProof/>
        </w:rPr>
        <w:t>27</w:t>
      </w:r>
      <w:r>
        <w:rPr>
          <w:noProof/>
        </w:rPr>
        <w:fldChar w:fldCharType="end"/>
      </w:r>
    </w:p>
    <w:p w:rsidR="009904AE" w:rsidRDefault="009904AE">
      <w:pPr>
        <w:pStyle w:val="30"/>
        <w:rPr>
          <w:rFonts w:asciiTheme="minorHAnsi" w:hAnsiTheme="minorHAnsi" w:cstheme="minorBidi"/>
          <w:noProof/>
          <w:szCs w:val="22"/>
          <w:lang w:val="ru-RU" w:eastAsia="ru-RU"/>
        </w:rPr>
      </w:pPr>
      <w:r w:rsidRPr="009904AE">
        <w:rPr>
          <w:noProof/>
          <w:lang w:val="ru-RU"/>
        </w:rPr>
        <w:t>3.8.1</w:t>
      </w:r>
      <w:r>
        <w:rPr>
          <w:rFonts w:asciiTheme="minorHAnsi" w:hAnsiTheme="minorHAnsi" w:cstheme="minorBidi"/>
          <w:noProof/>
          <w:szCs w:val="22"/>
          <w:lang w:val="ru-RU" w:eastAsia="ru-RU"/>
        </w:rPr>
        <w:tab/>
      </w:r>
      <w:r w:rsidRPr="005A71AE">
        <w:rPr>
          <w:noProof/>
          <w:lang w:val="ru-RU"/>
        </w:rPr>
        <w:t>Интерфейс пользователя</w:t>
      </w:r>
      <w:r>
        <w:rPr>
          <w:noProof/>
        </w:rPr>
        <w:tab/>
      </w:r>
      <w:r>
        <w:rPr>
          <w:noProof/>
        </w:rPr>
        <w:fldChar w:fldCharType="begin"/>
      </w:r>
      <w:r>
        <w:rPr>
          <w:noProof/>
        </w:rPr>
        <w:instrText xml:space="preserve"> PAGEREF _Toc119620660 \h </w:instrText>
      </w:r>
      <w:r>
        <w:rPr>
          <w:noProof/>
        </w:rPr>
      </w:r>
      <w:r>
        <w:rPr>
          <w:noProof/>
        </w:rPr>
        <w:fldChar w:fldCharType="separate"/>
      </w:r>
      <w:r>
        <w:rPr>
          <w:noProof/>
        </w:rPr>
        <w:t>27</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3.8.2</w:t>
      </w:r>
      <w:r>
        <w:rPr>
          <w:rFonts w:asciiTheme="minorHAnsi" w:hAnsiTheme="minorHAnsi" w:cstheme="minorBidi"/>
          <w:noProof/>
          <w:szCs w:val="22"/>
          <w:lang w:val="ru-RU" w:eastAsia="ru-RU"/>
        </w:rPr>
        <w:tab/>
      </w:r>
      <w:r w:rsidRPr="005A71AE">
        <w:rPr>
          <w:noProof/>
          <w:lang w:val="ru-RU"/>
        </w:rPr>
        <w:t>Аппаратные интерфейсы</w:t>
      </w:r>
      <w:r>
        <w:rPr>
          <w:noProof/>
        </w:rPr>
        <w:tab/>
      </w:r>
      <w:r>
        <w:rPr>
          <w:noProof/>
        </w:rPr>
        <w:fldChar w:fldCharType="begin"/>
      </w:r>
      <w:r>
        <w:rPr>
          <w:noProof/>
        </w:rPr>
        <w:instrText xml:space="preserve"> PAGEREF _Toc119620661 \h </w:instrText>
      </w:r>
      <w:r>
        <w:rPr>
          <w:noProof/>
        </w:rPr>
      </w:r>
      <w:r>
        <w:rPr>
          <w:noProof/>
        </w:rPr>
        <w:fldChar w:fldCharType="separate"/>
      </w:r>
      <w:r>
        <w:rPr>
          <w:noProof/>
        </w:rPr>
        <w:t>28</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3.8.3</w:t>
      </w:r>
      <w:r>
        <w:rPr>
          <w:rFonts w:asciiTheme="minorHAnsi" w:hAnsiTheme="minorHAnsi" w:cstheme="minorBidi"/>
          <w:noProof/>
          <w:szCs w:val="22"/>
          <w:lang w:val="ru-RU" w:eastAsia="ru-RU"/>
        </w:rPr>
        <w:tab/>
      </w:r>
      <w:r w:rsidRPr="005A71AE">
        <w:rPr>
          <w:noProof/>
          <w:lang w:val="ru-RU"/>
        </w:rPr>
        <w:t>Программные интерфейсы</w:t>
      </w:r>
      <w:r>
        <w:rPr>
          <w:noProof/>
        </w:rPr>
        <w:tab/>
      </w:r>
      <w:r>
        <w:rPr>
          <w:noProof/>
        </w:rPr>
        <w:fldChar w:fldCharType="begin"/>
      </w:r>
      <w:r>
        <w:rPr>
          <w:noProof/>
        </w:rPr>
        <w:instrText xml:space="preserve"> PAGEREF _Toc119620662 \h </w:instrText>
      </w:r>
      <w:r>
        <w:rPr>
          <w:noProof/>
        </w:rPr>
      </w:r>
      <w:r>
        <w:rPr>
          <w:noProof/>
        </w:rPr>
        <w:fldChar w:fldCharType="separate"/>
      </w:r>
      <w:r>
        <w:rPr>
          <w:noProof/>
        </w:rPr>
        <w:t>28</w:t>
      </w:r>
      <w:r>
        <w:rPr>
          <w:noProof/>
        </w:rPr>
        <w:fldChar w:fldCharType="end"/>
      </w:r>
    </w:p>
    <w:p w:rsidR="009904AE" w:rsidRDefault="009904AE">
      <w:pPr>
        <w:pStyle w:val="30"/>
        <w:rPr>
          <w:rFonts w:asciiTheme="minorHAnsi" w:hAnsiTheme="minorHAnsi" w:cstheme="minorBidi"/>
          <w:noProof/>
          <w:szCs w:val="22"/>
          <w:lang w:val="ru-RU" w:eastAsia="ru-RU"/>
        </w:rPr>
      </w:pPr>
      <w:r w:rsidRPr="005A71AE">
        <w:rPr>
          <w:noProof/>
          <w:lang w:val="ru-RU"/>
        </w:rPr>
        <w:t>3.8.4</w:t>
      </w:r>
      <w:r>
        <w:rPr>
          <w:rFonts w:asciiTheme="minorHAnsi" w:hAnsiTheme="minorHAnsi" w:cstheme="minorBidi"/>
          <w:noProof/>
          <w:szCs w:val="22"/>
          <w:lang w:val="ru-RU" w:eastAsia="ru-RU"/>
        </w:rPr>
        <w:tab/>
      </w:r>
      <w:r w:rsidRPr="005A71AE">
        <w:rPr>
          <w:noProof/>
          <w:lang w:val="ru-RU"/>
        </w:rPr>
        <w:t>Интерфейсы коммуникаций</w:t>
      </w:r>
      <w:r>
        <w:rPr>
          <w:noProof/>
        </w:rPr>
        <w:tab/>
      </w:r>
      <w:r>
        <w:rPr>
          <w:noProof/>
        </w:rPr>
        <w:fldChar w:fldCharType="begin"/>
      </w:r>
      <w:r>
        <w:rPr>
          <w:noProof/>
        </w:rPr>
        <w:instrText xml:space="preserve"> PAGEREF _Toc119620663 \h </w:instrText>
      </w:r>
      <w:r>
        <w:rPr>
          <w:noProof/>
        </w:rPr>
      </w:r>
      <w:r>
        <w:rPr>
          <w:noProof/>
        </w:rPr>
        <w:fldChar w:fldCharType="separate"/>
      </w:r>
      <w:r>
        <w:rPr>
          <w:noProof/>
        </w:rPr>
        <w:t>29</w:t>
      </w:r>
      <w:r>
        <w:rPr>
          <w:noProof/>
        </w:rPr>
        <w:fldChar w:fldCharType="end"/>
      </w:r>
    </w:p>
    <w:p w:rsidR="009904AE" w:rsidRDefault="009904AE">
      <w:pPr>
        <w:pStyle w:val="20"/>
        <w:tabs>
          <w:tab w:val="left" w:pos="794"/>
        </w:tabs>
        <w:rPr>
          <w:rFonts w:asciiTheme="minorHAnsi" w:hAnsiTheme="minorHAnsi" w:cstheme="minorBidi"/>
          <w:noProof/>
          <w:szCs w:val="22"/>
          <w:lang w:val="ru-RU" w:eastAsia="ru-RU"/>
        </w:rPr>
      </w:pPr>
      <w:r w:rsidRPr="005A71AE">
        <w:rPr>
          <w:noProof/>
          <w:lang w:val="ru-RU"/>
        </w:rPr>
        <w:t>3.9</w:t>
      </w:r>
      <w:r>
        <w:rPr>
          <w:rFonts w:asciiTheme="minorHAnsi" w:hAnsiTheme="minorHAnsi" w:cstheme="minorBidi"/>
          <w:noProof/>
          <w:szCs w:val="22"/>
          <w:lang w:val="ru-RU" w:eastAsia="ru-RU"/>
        </w:rPr>
        <w:tab/>
      </w:r>
      <w:r w:rsidRPr="005A71AE">
        <w:rPr>
          <w:noProof/>
          <w:lang w:val="ru-RU"/>
        </w:rPr>
        <w:t>Требования лицензирования</w:t>
      </w:r>
      <w:r>
        <w:rPr>
          <w:noProof/>
        </w:rPr>
        <w:tab/>
      </w:r>
      <w:r>
        <w:rPr>
          <w:noProof/>
        </w:rPr>
        <w:fldChar w:fldCharType="begin"/>
      </w:r>
      <w:r>
        <w:rPr>
          <w:noProof/>
        </w:rPr>
        <w:instrText xml:space="preserve"> PAGEREF _Toc119620664 \h </w:instrText>
      </w:r>
      <w:r>
        <w:rPr>
          <w:noProof/>
        </w:rPr>
      </w:r>
      <w:r>
        <w:rPr>
          <w:noProof/>
        </w:rPr>
        <w:fldChar w:fldCharType="separate"/>
      </w:r>
      <w:r>
        <w:rPr>
          <w:noProof/>
        </w:rPr>
        <w:t>29</w:t>
      </w:r>
      <w:r>
        <w:rPr>
          <w:noProof/>
        </w:rPr>
        <w:fldChar w:fldCharType="end"/>
      </w:r>
    </w:p>
    <w:p w:rsidR="009904AE" w:rsidRDefault="009904AE">
      <w:pPr>
        <w:pStyle w:val="20"/>
        <w:tabs>
          <w:tab w:val="left" w:pos="998"/>
        </w:tabs>
        <w:rPr>
          <w:rFonts w:asciiTheme="minorHAnsi" w:hAnsiTheme="minorHAnsi" w:cstheme="minorBidi"/>
          <w:noProof/>
          <w:szCs w:val="22"/>
          <w:lang w:val="ru-RU" w:eastAsia="ru-RU"/>
        </w:rPr>
      </w:pPr>
      <w:r w:rsidRPr="005A71AE">
        <w:rPr>
          <w:noProof/>
          <w:lang w:val="ru-RU"/>
        </w:rPr>
        <w:t>3.10</w:t>
      </w:r>
      <w:r>
        <w:rPr>
          <w:rFonts w:asciiTheme="minorHAnsi" w:hAnsiTheme="minorHAnsi" w:cstheme="minorBidi"/>
          <w:noProof/>
          <w:szCs w:val="22"/>
          <w:lang w:val="ru-RU" w:eastAsia="ru-RU"/>
        </w:rPr>
        <w:tab/>
      </w:r>
      <w:r w:rsidRPr="005A71AE">
        <w:rPr>
          <w:noProof/>
          <w:lang w:val="ru-RU"/>
        </w:rPr>
        <w:t>Применимые стандарты</w:t>
      </w:r>
      <w:r>
        <w:rPr>
          <w:noProof/>
        </w:rPr>
        <w:tab/>
      </w:r>
      <w:r>
        <w:rPr>
          <w:noProof/>
        </w:rPr>
        <w:fldChar w:fldCharType="begin"/>
      </w:r>
      <w:r>
        <w:rPr>
          <w:noProof/>
        </w:rPr>
        <w:instrText xml:space="preserve"> PAGEREF _Toc119620665 \h </w:instrText>
      </w:r>
      <w:r>
        <w:rPr>
          <w:noProof/>
        </w:rPr>
      </w:r>
      <w:r>
        <w:rPr>
          <w:noProof/>
        </w:rPr>
        <w:fldChar w:fldCharType="separate"/>
      </w:r>
      <w:r>
        <w:rPr>
          <w:noProof/>
        </w:rPr>
        <w:t>29</w:t>
      </w:r>
      <w:r>
        <w:rPr>
          <w:noProof/>
        </w:rPr>
        <w:fldChar w:fldCharType="end"/>
      </w:r>
    </w:p>
    <w:p w:rsidR="009904AE" w:rsidRDefault="009904AE">
      <w:pPr>
        <w:pStyle w:val="10"/>
        <w:rPr>
          <w:rFonts w:asciiTheme="minorHAnsi" w:hAnsiTheme="minorHAnsi" w:cstheme="minorBidi"/>
          <w:caps w:val="0"/>
          <w:noProof/>
          <w:szCs w:val="22"/>
          <w:lang w:val="ru-RU" w:eastAsia="ru-RU"/>
        </w:rPr>
      </w:pPr>
      <w:r w:rsidRPr="005A71AE">
        <w:rPr>
          <w:noProof/>
          <w:lang w:val="ru-RU"/>
        </w:rPr>
        <w:t>Индекс</w:t>
      </w:r>
      <w:r>
        <w:rPr>
          <w:noProof/>
        </w:rPr>
        <w:tab/>
      </w:r>
      <w:r>
        <w:rPr>
          <w:noProof/>
        </w:rPr>
        <w:fldChar w:fldCharType="begin"/>
      </w:r>
      <w:r>
        <w:rPr>
          <w:noProof/>
        </w:rPr>
        <w:instrText xml:space="preserve"> PAGEREF _Toc119620666 \h </w:instrText>
      </w:r>
      <w:r>
        <w:rPr>
          <w:noProof/>
        </w:rPr>
      </w:r>
      <w:r>
        <w:rPr>
          <w:noProof/>
        </w:rPr>
        <w:fldChar w:fldCharType="separate"/>
      </w:r>
      <w:r>
        <w:rPr>
          <w:noProof/>
        </w:rPr>
        <w:t>30</w:t>
      </w:r>
      <w:r>
        <w:rPr>
          <w:noProof/>
        </w:rPr>
        <w:fldChar w:fldCharType="end"/>
      </w:r>
    </w:p>
    <w:p w:rsidR="007823B5" w:rsidRPr="00893221" w:rsidRDefault="0032375D"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9620603"/>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Автор(ы)</w:t>
            </w:r>
          </w:p>
        </w:tc>
      </w:tr>
      <w:tr w:rsidR="007823B5" w:rsidRPr="00D71CC3">
        <w:tc>
          <w:tcPr>
            <w:tcW w:w="1701" w:type="dxa"/>
          </w:tcPr>
          <w:p w:rsidR="007823B5" w:rsidRPr="008C577B" w:rsidRDefault="003C2555" w:rsidP="007823B5">
            <w:pPr>
              <w:pStyle w:val="table"/>
              <w:jc w:val="center"/>
              <w:rPr>
                <w:lang w:val="ru-RU"/>
              </w:rPr>
            </w:pPr>
            <w:r>
              <w:rPr>
                <w:lang w:val="ru-RU"/>
              </w:rPr>
              <w:t>20</w:t>
            </w:r>
            <w:r w:rsidR="00D916B7" w:rsidRPr="00162404">
              <w:rPr>
                <w:lang w:val="ru-RU"/>
              </w:rPr>
              <w:t>22</w:t>
            </w:r>
            <w:r>
              <w:rPr>
                <w:lang w:val="ru-RU"/>
              </w:rPr>
              <w:t>-</w:t>
            </w:r>
            <w:r w:rsidR="008C577B">
              <w:rPr>
                <w:lang w:val="ru-RU"/>
              </w:rPr>
              <w:t>14</w:t>
            </w:r>
            <w:r>
              <w:rPr>
                <w:lang w:val="ru-RU"/>
              </w:rPr>
              <w:t>-</w:t>
            </w:r>
            <w:r w:rsidR="008C577B">
              <w:rPr>
                <w:lang w:val="ru-RU"/>
              </w:rPr>
              <w:t>10</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rsidR="007823B5" w:rsidRPr="00D9349E" w:rsidRDefault="008C577B" w:rsidP="007823B5">
            <w:pPr>
              <w:pStyle w:val="Tabletext"/>
              <w:jc w:val="center"/>
              <w:rPr>
                <w:lang w:val="ru-RU"/>
              </w:rPr>
            </w:pPr>
            <w:r>
              <w:rPr>
                <w:lang w:val="ru-RU"/>
              </w:rPr>
              <w:t>Пашина Алина</w:t>
            </w:r>
          </w:p>
        </w:tc>
      </w:tr>
      <w:tr w:rsidR="007823B5" w:rsidRPr="00D71CC3">
        <w:tc>
          <w:tcPr>
            <w:tcW w:w="1701" w:type="dxa"/>
          </w:tcPr>
          <w:p w:rsidR="007823B5" w:rsidRPr="00B66B38" w:rsidRDefault="008C577B" w:rsidP="007823B5">
            <w:pPr>
              <w:pStyle w:val="table"/>
              <w:jc w:val="center"/>
              <w:rPr>
                <w:lang w:val="ru-RU"/>
              </w:rPr>
            </w:pPr>
            <w:r>
              <w:rPr>
                <w:lang w:val="ru-RU"/>
              </w:rPr>
              <w:t>2022-14-10</w:t>
            </w:r>
          </w:p>
        </w:tc>
        <w:tc>
          <w:tcPr>
            <w:tcW w:w="1701" w:type="dxa"/>
          </w:tcPr>
          <w:p w:rsidR="007823B5" w:rsidRPr="008C577B" w:rsidRDefault="008C577B" w:rsidP="007823B5">
            <w:pPr>
              <w:pStyle w:val="table"/>
              <w:jc w:val="center"/>
              <w:rPr>
                <w:lang w:val="ru-RU"/>
              </w:rPr>
            </w:pPr>
            <w:r>
              <w:rPr>
                <w:lang w:val="ru-RU"/>
              </w:rPr>
              <w:t>0.</w:t>
            </w:r>
            <w:r w:rsidR="00541CA0">
              <w:rPr>
                <w:lang w:val="ru-RU"/>
              </w:rPr>
              <w:t>2</w:t>
            </w:r>
          </w:p>
        </w:tc>
        <w:tc>
          <w:tcPr>
            <w:tcW w:w="3402" w:type="dxa"/>
          </w:tcPr>
          <w:p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требования к АО и ПО.</w:t>
            </w:r>
          </w:p>
        </w:tc>
        <w:tc>
          <w:tcPr>
            <w:tcW w:w="2694" w:type="dxa"/>
          </w:tcPr>
          <w:p w:rsidR="007823B5" w:rsidRPr="00B66B38" w:rsidRDefault="00541CA0" w:rsidP="00AB2B39">
            <w:pPr>
              <w:pStyle w:val="table"/>
              <w:jc w:val="center"/>
              <w:rPr>
                <w:lang w:val="ru-RU"/>
              </w:rPr>
            </w:pPr>
            <w:r>
              <w:rPr>
                <w:lang w:val="ru-RU"/>
              </w:rPr>
              <w:t>Бочкарев Владимир</w:t>
            </w:r>
          </w:p>
        </w:tc>
      </w:tr>
      <w:tr w:rsidR="007823B5" w:rsidRPr="00D71CC3">
        <w:tc>
          <w:tcPr>
            <w:tcW w:w="1701" w:type="dxa"/>
          </w:tcPr>
          <w:p w:rsidR="007823B5" w:rsidRPr="008C577B" w:rsidRDefault="00541CA0" w:rsidP="007823B5">
            <w:pPr>
              <w:pStyle w:val="table"/>
              <w:jc w:val="center"/>
              <w:rPr>
                <w:lang w:val="ru-RU"/>
              </w:rPr>
            </w:pPr>
            <w:r>
              <w:rPr>
                <w:lang w:val="ru-RU"/>
              </w:rPr>
              <w:t>2022-14-10</w:t>
            </w:r>
          </w:p>
        </w:tc>
        <w:tc>
          <w:tcPr>
            <w:tcW w:w="1701" w:type="dxa"/>
          </w:tcPr>
          <w:p w:rsidR="007823B5" w:rsidRPr="008C577B" w:rsidRDefault="00541CA0" w:rsidP="007823B5">
            <w:pPr>
              <w:pStyle w:val="table"/>
              <w:jc w:val="center"/>
              <w:rPr>
                <w:lang w:val="ru-RU"/>
              </w:rPr>
            </w:pPr>
            <w:r>
              <w:rPr>
                <w:lang w:val="ru-RU"/>
              </w:rPr>
              <w:t>0.3</w:t>
            </w:r>
          </w:p>
        </w:tc>
        <w:tc>
          <w:tcPr>
            <w:tcW w:w="3402" w:type="dxa"/>
          </w:tcPr>
          <w:p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rsidR="007823B5" w:rsidRPr="00B66B38" w:rsidRDefault="00541CA0" w:rsidP="007823B5">
            <w:pPr>
              <w:pStyle w:val="table"/>
              <w:jc w:val="center"/>
              <w:rPr>
                <w:lang w:val="ru-RU"/>
              </w:rPr>
            </w:pPr>
            <w:r>
              <w:rPr>
                <w:lang w:val="ru-RU"/>
              </w:rPr>
              <w:t>Шапошникова Екатерина</w:t>
            </w:r>
          </w:p>
        </w:tc>
      </w:tr>
      <w:tr w:rsidR="00AB2B39" w:rsidRPr="00D71CC3">
        <w:tc>
          <w:tcPr>
            <w:tcW w:w="1701" w:type="dxa"/>
          </w:tcPr>
          <w:p w:rsidR="00AB2B39" w:rsidRPr="00AB2B39" w:rsidRDefault="004C5261" w:rsidP="004C5261">
            <w:pPr>
              <w:pStyle w:val="table"/>
              <w:jc w:val="center"/>
              <w:rPr>
                <w:lang w:val="ru-RU"/>
              </w:rPr>
            </w:pPr>
            <w:r>
              <w:rPr>
                <w:lang w:val="ru-RU"/>
              </w:rPr>
              <w:t>2022-15-10</w:t>
            </w:r>
          </w:p>
        </w:tc>
        <w:tc>
          <w:tcPr>
            <w:tcW w:w="1701" w:type="dxa"/>
          </w:tcPr>
          <w:p w:rsidR="00AB2B39" w:rsidRPr="00AB2B39" w:rsidRDefault="004C5261" w:rsidP="007823B5">
            <w:pPr>
              <w:pStyle w:val="table"/>
              <w:jc w:val="center"/>
              <w:rPr>
                <w:lang w:val="ru-RU"/>
              </w:rPr>
            </w:pPr>
            <w:r>
              <w:rPr>
                <w:lang w:val="ru-RU"/>
              </w:rPr>
              <w:t>0.4</w:t>
            </w:r>
          </w:p>
        </w:tc>
        <w:tc>
          <w:tcPr>
            <w:tcW w:w="3402" w:type="dxa"/>
          </w:tcPr>
          <w:p w:rsidR="00AB2B39" w:rsidRPr="00AB2B39" w:rsidRDefault="00AC0777" w:rsidP="00AB2B39">
            <w:pPr>
              <w:pStyle w:val="table"/>
              <w:rPr>
                <w:lang w:val="ru-RU"/>
              </w:rPr>
            </w:pPr>
            <w:r>
              <w:rPr>
                <w:lang w:val="ru-RU"/>
              </w:rPr>
              <w:t>Дополнены</w:t>
            </w:r>
            <w:r w:rsidR="004C5261">
              <w:rPr>
                <w:lang w:val="ru-RU"/>
              </w:rPr>
              <w:t xml:space="preserve"> </w:t>
            </w:r>
            <w:r w:rsidR="008F41F9">
              <w:rPr>
                <w:lang w:val="ru-RU"/>
              </w:rPr>
              <w:t xml:space="preserve">описания </w:t>
            </w:r>
            <w:r w:rsidR="004C5261">
              <w:rPr>
                <w:lang w:val="ru-RU"/>
              </w:rPr>
              <w:t>ограничений изделия</w:t>
            </w:r>
            <w:r>
              <w:rPr>
                <w:lang w:val="ru-RU"/>
              </w:rPr>
              <w:t xml:space="preserve"> и цели</w:t>
            </w:r>
          </w:p>
        </w:tc>
        <w:tc>
          <w:tcPr>
            <w:tcW w:w="2694" w:type="dxa"/>
          </w:tcPr>
          <w:p w:rsidR="00AB2B39" w:rsidRDefault="004C5261" w:rsidP="007823B5">
            <w:pPr>
              <w:pStyle w:val="table"/>
              <w:jc w:val="center"/>
              <w:rPr>
                <w:lang w:val="ru-RU"/>
              </w:rPr>
            </w:pPr>
            <w:r>
              <w:rPr>
                <w:lang w:val="ru-RU"/>
              </w:rPr>
              <w:t>Пашина Алина</w:t>
            </w:r>
            <w:r w:rsidR="00AC0777">
              <w:rPr>
                <w:lang w:val="ru-RU"/>
              </w:rPr>
              <w:t>, Шапошникова Екатерина</w:t>
            </w:r>
          </w:p>
        </w:tc>
      </w:tr>
      <w:tr w:rsidR="004B2CB6" w:rsidRPr="00D71CC3">
        <w:tc>
          <w:tcPr>
            <w:tcW w:w="1701" w:type="dxa"/>
          </w:tcPr>
          <w:p w:rsidR="004B2CB6" w:rsidRPr="008C577B" w:rsidRDefault="00E26941" w:rsidP="00E26941">
            <w:pPr>
              <w:pStyle w:val="table"/>
              <w:jc w:val="center"/>
              <w:rPr>
                <w:lang w:val="ru-RU"/>
              </w:rPr>
            </w:pPr>
            <w:r>
              <w:rPr>
                <w:lang w:val="ru-RU"/>
              </w:rPr>
              <w:t>2022-28-10</w:t>
            </w:r>
          </w:p>
        </w:tc>
        <w:tc>
          <w:tcPr>
            <w:tcW w:w="1701" w:type="dxa"/>
          </w:tcPr>
          <w:p w:rsidR="004B2CB6" w:rsidRPr="008C577B" w:rsidRDefault="00866687" w:rsidP="007823B5">
            <w:pPr>
              <w:pStyle w:val="table"/>
              <w:jc w:val="center"/>
              <w:rPr>
                <w:lang w:val="ru-RU"/>
              </w:rPr>
            </w:pPr>
            <w:r>
              <w:rPr>
                <w:lang w:val="ru-RU"/>
              </w:rPr>
              <w:t>0.5</w:t>
            </w:r>
          </w:p>
        </w:tc>
        <w:tc>
          <w:tcPr>
            <w:tcW w:w="3402" w:type="dxa"/>
          </w:tcPr>
          <w:p w:rsidR="004B2CB6" w:rsidRDefault="0012704E" w:rsidP="00AB2B39">
            <w:pPr>
              <w:pStyle w:val="table"/>
              <w:rPr>
                <w:lang w:val="ru-RU"/>
              </w:rPr>
            </w:pPr>
            <w:r>
              <w:rPr>
                <w:lang w:val="ru-RU"/>
              </w:rPr>
              <w:t>Исправлены функции, добавлены</w:t>
            </w:r>
            <w:r w:rsidR="00FB0F3C" w:rsidRPr="00FB0F3C">
              <w:rPr>
                <w:lang w:val="ru-RU"/>
              </w:rPr>
              <w:t xml:space="preserve"> </w:t>
            </w:r>
            <w:r w:rsidR="00FB0F3C">
              <w:rPr>
                <w:lang w:val="ru-RU"/>
              </w:rPr>
              <w:t>функциональные требования</w:t>
            </w:r>
            <w:r>
              <w:rPr>
                <w:lang w:val="ru-RU"/>
              </w:rPr>
              <w:t xml:space="preserve"> </w:t>
            </w:r>
            <w:r w:rsidR="00FB0F3C">
              <w:rPr>
                <w:lang w:val="ru-RU"/>
              </w:rPr>
              <w:t xml:space="preserve">в </w:t>
            </w:r>
            <w:r>
              <w:rPr>
                <w:lang w:val="ru-RU"/>
              </w:rPr>
              <w:t>д</w:t>
            </w:r>
            <w:r w:rsidR="00FB0F3C">
              <w:rPr>
                <w:lang w:val="ru-RU"/>
              </w:rPr>
              <w:t>етальных</w:t>
            </w:r>
            <w:r w:rsidR="00866687">
              <w:rPr>
                <w:lang w:val="ru-RU"/>
              </w:rPr>
              <w:t xml:space="preserve"> требования</w:t>
            </w:r>
            <w:r w:rsidR="00FB0F3C">
              <w:rPr>
                <w:lang w:val="ru-RU"/>
              </w:rPr>
              <w:t>х</w:t>
            </w:r>
            <w:r w:rsidR="00E56770">
              <w:rPr>
                <w:lang w:val="ru-RU"/>
              </w:rPr>
              <w:t xml:space="preserve">, </w:t>
            </w:r>
            <w:r w:rsidR="00FB0F3C">
              <w:rPr>
                <w:lang w:val="ru-RU"/>
              </w:rPr>
              <w:t xml:space="preserve">создана </w:t>
            </w:r>
            <w:r w:rsidR="00E56770">
              <w:rPr>
                <w:lang w:val="ru-RU"/>
              </w:rPr>
              <w:t>основа раздела «Индекс»</w:t>
            </w:r>
          </w:p>
        </w:tc>
        <w:tc>
          <w:tcPr>
            <w:tcW w:w="2694" w:type="dxa"/>
          </w:tcPr>
          <w:p w:rsidR="004B2CB6" w:rsidRDefault="00866687" w:rsidP="007823B5">
            <w:pPr>
              <w:pStyle w:val="table"/>
              <w:jc w:val="center"/>
              <w:rPr>
                <w:lang w:val="ru-RU"/>
              </w:rPr>
            </w:pPr>
            <w:r>
              <w:rPr>
                <w:lang w:val="ru-RU"/>
              </w:rPr>
              <w:t>Пашина Алина</w:t>
            </w:r>
          </w:p>
        </w:tc>
      </w:tr>
      <w:tr w:rsidR="00206C47" w:rsidRPr="00D71CC3">
        <w:tc>
          <w:tcPr>
            <w:tcW w:w="1701" w:type="dxa"/>
          </w:tcPr>
          <w:p w:rsidR="00206C47" w:rsidRPr="00BD32F0" w:rsidRDefault="009C61E3" w:rsidP="007823B5">
            <w:pPr>
              <w:pStyle w:val="table"/>
              <w:jc w:val="center"/>
            </w:pPr>
            <w:r>
              <w:t>2022-28</w:t>
            </w:r>
            <w:r w:rsidR="00BD32F0">
              <w:t>-10</w:t>
            </w:r>
          </w:p>
        </w:tc>
        <w:tc>
          <w:tcPr>
            <w:tcW w:w="1701" w:type="dxa"/>
          </w:tcPr>
          <w:p w:rsidR="00206C47" w:rsidRPr="00BD32F0" w:rsidRDefault="009C61E3" w:rsidP="007823B5">
            <w:pPr>
              <w:pStyle w:val="table"/>
              <w:jc w:val="center"/>
            </w:pPr>
            <w:r>
              <w:t>0</w:t>
            </w:r>
            <w:r w:rsidR="00BD32F0">
              <w:t>.</w:t>
            </w:r>
            <w:r>
              <w:t>6</w:t>
            </w:r>
          </w:p>
        </w:tc>
        <w:tc>
          <w:tcPr>
            <w:tcW w:w="3402" w:type="dxa"/>
          </w:tcPr>
          <w:p w:rsidR="00206C47" w:rsidRPr="009C61E3" w:rsidRDefault="009C61E3" w:rsidP="00AB2B39">
            <w:pPr>
              <w:pStyle w:val="table"/>
              <w:rPr>
                <w:lang w:val="ru-RU"/>
              </w:rPr>
            </w:pPr>
            <w:r>
              <w:rPr>
                <w:lang w:val="ru-RU"/>
              </w:rPr>
              <w:t>Добавлены требования к надежности, производительности, лицензированию, используемым компонентам.</w:t>
            </w:r>
          </w:p>
        </w:tc>
        <w:tc>
          <w:tcPr>
            <w:tcW w:w="2694" w:type="dxa"/>
          </w:tcPr>
          <w:p w:rsidR="00206C47" w:rsidRDefault="009C61E3" w:rsidP="007823B5">
            <w:pPr>
              <w:pStyle w:val="table"/>
              <w:jc w:val="center"/>
              <w:rPr>
                <w:lang w:val="ru-RU"/>
              </w:rPr>
            </w:pPr>
            <w:r>
              <w:rPr>
                <w:lang w:val="ru-RU"/>
              </w:rPr>
              <w:t>Шапошникова Екатерина</w:t>
            </w:r>
          </w:p>
        </w:tc>
      </w:tr>
      <w:tr w:rsidR="0016049A" w:rsidRPr="00D71CC3">
        <w:tc>
          <w:tcPr>
            <w:tcW w:w="1701" w:type="dxa"/>
          </w:tcPr>
          <w:p w:rsidR="0016049A" w:rsidRPr="008C577B" w:rsidRDefault="009C61E3" w:rsidP="007823B5">
            <w:pPr>
              <w:pStyle w:val="table"/>
              <w:jc w:val="center"/>
              <w:rPr>
                <w:lang w:val="ru-RU"/>
              </w:rPr>
            </w:pPr>
            <w:r>
              <w:rPr>
                <w:lang w:val="ru-RU"/>
              </w:rPr>
              <w:t>2022-29-10</w:t>
            </w:r>
          </w:p>
        </w:tc>
        <w:tc>
          <w:tcPr>
            <w:tcW w:w="1701" w:type="dxa"/>
          </w:tcPr>
          <w:p w:rsidR="0016049A" w:rsidRPr="008C577B" w:rsidRDefault="000311BF" w:rsidP="007823B5">
            <w:pPr>
              <w:pStyle w:val="table"/>
              <w:jc w:val="center"/>
              <w:rPr>
                <w:lang w:val="ru-RU"/>
              </w:rPr>
            </w:pPr>
            <w:r>
              <w:rPr>
                <w:lang w:val="ru-RU"/>
              </w:rPr>
              <w:t>0</w:t>
            </w:r>
            <w:r w:rsidR="009C61E3">
              <w:rPr>
                <w:lang w:val="ru-RU"/>
              </w:rPr>
              <w:t>.</w:t>
            </w:r>
            <w:r>
              <w:rPr>
                <w:lang w:val="ru-RU"/>
              </w:rPr>
              <w:t>7</w:t>
            </w:r>
          </w:p>
        </w:tc>
        <w:tc>
          <w:tcPr>
            <w:tcW w:w="3402" w:type="dxa"/>
          </w:tcPr>
          <w:p w:rsidR="0016049A" w:rsidRPr="0016049A" w:rsidRDefault="009C61E3" w:rsidP="00AB2B39">
            <w:pPr>
              <w:pStyle w:val="table"/>
              <w:rPr>
                <w:lang w:val="ru-RU"/>
              </w:rPr>
            </w:pPr>
            <w:r>
              <w:rPr>
                <w:lang w:val="ru-RU"/>
              </w:rPr>
              <w:t>Добавлены требования к интерфейсам и ограничения проекта.</w:t>
            </w:r>
          </w:p>
        </w:tc>
        <w:tc>
          <w:tcPr>
            <w:tcW w:w="2694" w:type="dxa"/>
          </w:tcPr>
          <w:p w:rsidR="0016049A" w:rsidRDefault="009C61E3" w:rsidP="007823B5">
            <w:pPr>
              <w:pStyle w:val="table"/>
              <w:jc w:val="center"/>
              <w:rPr>
                <w:lang w:val="ru-RU"/>
              </w:rPr>
            </w:pPr>
            <w:r>
              <w:rPr>
                <w:lang w:val="ru-RU"/>
              </w:rPr>
              <w:t>Бочкарев Владимир</w:t>
            </w:r>
          </w:p>
        </w:tc>
      </w:tr>
      <w:tr w:rsidR="00CF6143">
        <w:tc>
          <w:tcPr>
            <w:tcW w:w="1701" w:type="dxa"/>
            <w:shd w:val="clear" w:color="000000" w:fill="FFFFFF"/>
          </w:tcPr>
          <w:p w:rsidR="00CF6143" w:rsidRPr="000E10CE" w:rsidRDefault="00BB66EF" w:rsidP="008004B4">
            <w:pPr>
              <w:spacing w:before="20" w:line="240" w:lineRule="atLeast"/>
              <w:ind w:left="57" w:right="57"/>
              <w:jc w:val="center"/>
              <w:rPr>
                <w:sz w:val="20"/>
                <w:lang w:val="ru-RU"/>
              </w:rPr>
            </w:pPr>
            <w:r w:rsidRPr="000E10CE">
              <w:rPr>
                <w:sz w:val="20"/>
                <w:lang w:val="ru-RU"/>
              </w:rPr>
              <w:t>2022-1</w:t>
            </w:r>
            <w:r w:rsidR="008004B4">
              <w:rPr>
                <w:sz w:val="20"/>
                <w:lang w:val="ru-RU"/>
              </w:rPr>
              <w:t>7</w:t>
            </w:r>
            <w:r w:rsidRPr="000E10CE">
              <w:rPr>
                <w:sz w:val="20"/>
                <w:lang w:val="ru-RU"/>
              </w:rPr>
              <w:t>-11</w:t>
            </w:r>
          </w:p>
        </w:tc>
        <w:tc>
          <w:tcPr>
            <w:tcW w:w="1701" w:type="dxa"/>
            <w:shd w:val="clear" w:color="000000" w:fill="FFFFFF"/>
          </w:tcPr>
          <w:p w:rsidR="00CF6143" w:rsidRDefault="00BB66EF">
            <w:pPr>
              <w:spacing w:before="20" w:line="240" w:lineRule="atLeast"/>
              <w:ind w:left="57" w:right="57"/>
              <w:jc w:val="center"/>
              <w:rPr>
                <w:rFonts w:eastAsia="Arial"/>
                <w:sz w:val="20"/>
              </w:rPr>
            </w:pPr>
            <w:r>
              <w:rPr>
                <w:rFonts w:eastAsia="Arial"/>
                <w:sz w:val="20"/>
              </w:rPr>
              <w:t>0.8</w:t>
            </w:r>
          </w:p>
        </w:tc>
        <w:tc>
          <w:tcPr>
            <w:tcW w:w="3402" w:type="dxa"/>
            <w:shd w:val="clear" w:color="000000" w:fill="FFFFFF"/>
          </w:tcPr>
          <w:p w:rsidR="00CF6143" w:rsidRPr="00BB66EF" w:rsidRDefault="000E10CE" w:rsidP="000E10CE">
            <w:pPr>
              <w:spacing w:before="20" w:line="240" w:lineRule="atLeast"/>
              <w:ind w:left="57" w:right="57"/>
              <w:rPr>
                <w:rFonts w:eastAsia="Arial"/>
                <w:sz w:val="20"/>
                <w:lang w:val="ru-RU"/>
              </w:rPr>
            </w:pPr>
            <w:r>
              <w:rPr>
                <w:rFonts w:eastAsia="Arial"/>
                <w:sz w:val="20"/>
                <w:lang w:val="ru-RU"/>
              </w:rPr>
              <w:t>Добавлено описание внешней системы и возможность обмена ресурсами с дружественными компаниями.</w:t>
            </w:r>
          </w:p>
        </w:tc>
        <w:tc>
          <w:tcPr>
            <w:tcW w:w="2694" w:type="dxa"/>
            <w:shd w:val="clear" w:color="000000" w:fill="FFFFFF"/>
          </w:tcPr>
          <w:p w:rsidR="00CF6143" w:rsidRDefault="000E10CE">
            <w:pPr>
              <w:spacing w:before="20" w:line="240" w:lineRule="atLeast"/>
              <w:ind w:left="57" w:right="57"/>
              <w:jc w:val="center"/>
              <w:rPr>
                <w:rFonts w:eastAsia="Arial"/>
                <w:sz w:val="20"/>
              </w:rPr>
            </w:pPr>
            <w:r w:rsidRPr="000E10CE">
              <w:rPr>
                <w:sz w:val="20"/>
                <w:lang w:val="ru-RU"/>
              </w:rPr>
              <w:t>Бочкарев Владимир, Пашина Алина, Шапошникова Екатерина</w:t>
            </w: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620604"/>
      <w:r w:rsidR="005B09DE">
        <w:rPr>
          <w:lang w:val="ru-RU"/>
        </w:rPr>
        <w:lastRenderedPageBreak/>
        <w:t>Введение</w:t>
      </w:r>
      <w:bookmarkEnd w:id="6"/>
    </w:p>
    <w:p w:rsidR="00AA2451" w:rsidRDefault="005B09DE" w:rsidP="00AA2451">
      <w:pPr>
        <w:pStyle w:val="2"/>
        <w:keepNext/>
        <w:tabs>
          <w:tab w:val="num" w:pos="709"/>
        </w:tabs>
        <w:spacing w:before="360"/>
        <w:ind w:left="709" w:hanging="709"/>
        <w:rPr>
          <w:lang w:val="ru-RU"/>
        </w:rPr>
      </w:pPr>
      <w:bookmarkStart w:id="7" w:name="_Toc119620605"/>
      <w:r>
        <w:rPr>
          <w:lang w:val="ru-RU"/>
        </w:rPr>
        <w:t>Цели</w:t>
      </w:r>
      <w:bookmarkEnd w:id="7"/>
    </w:p>
    <w:p w:rsidR="00AA2451" w:rsidRDefault="00AA2451" w:rsidP="00AC0777">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rsidR="00AC0777" w:rsidRPr="00AA2451" w:rsidRDefault="00AC0777" w:rsidP="00AC0777">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rsidR="007823B5" w:rsidRDefault="005B09DE" w:rsidP="007823B5">
      <w:pPr>
        <w:pStyle w:val="2"/>
        <w:keepNext/>
        <w:tabs>
          <w:tab w:val="num" w:pos="709"/>
        </w:tabs>
        <w:spacing w:before="360"/>
        <w:ind w:left="709" w:hanging="709"/>
        <w:rPr>
          <w:lang w:val="ru-RU"/>
        </w:rPr>
      </w:pPr>
      <w:bookmarkStart w:id="8" w:name="_Toc119620606"/>
      <w:r>
        <w:rPr>
          <w:lang w:val="ru-RU"/>
        </w:rPr>
        <w:t>Границы применения</w:t>
      </w:r>
      <w:bookmarkEnd w:id="8"/>
    </w:p>
    <w:p w:rsidR="0033453F" w:rsidRPr="0033453F" w:rsidRDefault="0033453F" w:rsidP="0033453F">
      <w:pPr>
        <w:pStyle w:val="1Einrckung"/>
        <w:ind w:left="0"/>
        <w:jc w:val="both"/>
        <w:rPr>
          <w:lang w:val="ru-RU"/>
        </w:rPr>
      </w:pPr>
      <w:r w:rsidRPr="0033453F">
        <w:rPr>
          <w:lang w:val="ru-RU"/>
        </w:rPr>
        <w:t>Продукт, описанный в этом документе, представляет собой систему для проектирования календарного плана. Данная система предоставляет информацию о стоимости проекта, датах начала и окончания, на основании которой можно провести анализ о выгоде его реализации.</w:t>
      </w:r>
    </w:p>
    <w:p w:rsidR="0033453F" w:rsidRPr="0033453F" w:rsidRDefault="0033453F" w:rsidP="0033453F">
      <w:pPr>
        <w:pStyle w:val="1Einrckung"/>
        <w:ind w:left="0"/>
        <w:jc w:val="both"/>
        <w:rPr>
          <w:lang w:val="ru-RU"/>
        </w:rPr>
      </w:pPr>
      <w:r w:rsidRPr="0033453F">
        <w:rPr>
          <w:lang w:val="ru-RU"/>
        </w:rPr>
        <w:t>Система применяется только для проектирования календарного плана проекта и является инструментом, облегчающим принятие решений, сама же она не принимает решений.</w:t>
      </w:r>
    </w:p>
    <w:p w:rsidR="0033453F" w:rsidRPr="00AA2451" w:rsidRDefault="0033453F" w:rsidP="0033453F">
      <w:pPr>
        <w:pStyle w:val="1Einrckung"/>
        <w:ind w:left="0"/>
        <w:jc w:val="both"/>
        <w:rPr>
          <w:lang w:val="ru-RU"/>
        </w:rPr>
      </w:pPr>
      <w:r w:rsidRPr="0033453F">
        <w:rPr>
          <w:lang w:val="ru-RU"/>
        </w:rPr>
        <w:t>Этот документ описывает только необходимую функциональность системы проектирования календарного плана, а не функциональность внешних систем, таких как системы хранения данных, управления изменениями или контроля версий.</w:t>
      </w:r>
    </w:p>
    <w:p w:rsidR="007823B5" w:rsidRDefault="005B09DE" w:rsidP="007823B5">
      <w:pPr>
        <w:pStyle w:val="2"/>
        <w:keepNext/>
        <w:tabs>
          <w:tab w:val="num" w:pos="709"/>
        </w:tabs>
        <w:spacing w:before="360"/>
        <w:ind w:left="709" w:hanging="709"/>
        <w:rPr>
          <w:lang w:val="ru-RU"/>
        </w:rPr>
      </w:pPr>
      <w:bookmarkStart w:id="9" w:name="_Toc119620607"/>
      <w:r>
        <w:rPr>
          <w:lang w:val="ru-RU"/>
        </w:rPr>
        <w:t>Термины, аббревиатуры, сокращения</w:t>
      </w:r>
      <w:bookmarkEnd w:id="9"/>
    </w:p>
    <w:tbl>
      <w:tblPr>
        <w:tblStyle w:val="ad"/>
        <w:tblW w:w="0" w:type="auto"/>
        <w:tblInd w:w="851" w:type="dxa"/>
        <w:tblLook w:val="04A0"/>
      </w:tblPr>
      <w:tblGrid>
        <w:gridCol w:w="1951"/>
        <w:gridCol w:w="7449"/>
      </w:tblGrid>
      <w:tr w:rsidR="00312D3A" w:rsidRPr="00A62FA2" w:rsidTr="00310C83">
        <w:tc>
          <w:tcPr>
            <w:tcW w:w="1951" w:type="dxa"/>
          </w:tcPr>
          <w:p w:rsidR="00312D3A" w:rsidRPr="00A62FA2" w:rsidRDefault="00312D3A" w:rsidP="00A62FA2">
            <w:pPr>
              <w:pStyle w:val="1Einrckung"/>
              <w:ind w:left="0"/>
              <w:rPr>
                <w:b/>
                <w:lang w:val="ru-RU"/>
              </w:rPr>
            </w:pPr>
            <w:r>
              <w:rPr>
                <w:b/>
                <w:lang w:val="ru-RU"/>
              </w:rPr>
              <w:t>Термин</w:t>
            </w:r>
          </w:p>
        </w:tc>
        <w:tc>
          <w:tcPr>
            <w:tcW w:w="7449" w:type="dxa"/>
          </w:tcPr>
          <w:p w:rsidR="00312D3A" w:rsidRPr="00CE1371" w:rsidRDefault="00312D3A" w:rsidP="00CE1371">
            <w:pPr>
              <w:pStyle w:val="1Einrckung"/>
              <w:ind w:left="0"/>
              <w:rPr>
                <w:color w:val="auto"/>
                <w:lang w:val="ru-RU"/>
              </w:rPr>
            </w:pPr>
            <w:r w:rsidRPr="00312D3A">
              <w:rPr>
                <w:b/>
                <w:lang w:val="ru-RU"/>
              </w:rPr>
              <w:t>Описание</w:t>
            </w:r>
          </w:p>
        </w:tc>
      </w:tr>
      <w:tr w:rsidR="007E4E51" w:rsidRPr="00A62FA2" w:rsidTr="00310C83">
        <w:tc>
          <w:tcPr>
            <w:tcW w:w="1951" w:type="dxa"/>
          </w:tcPr>
          <w:p w:rsidR="007E4E51" w:rsidRDefault="007E4E51" w:rsidP="00AC0777">
            <w:pPr>
              <w:pStyle w:val="1Einrckung"/>
              <w:ind w:left="0"/>
              <w:jc w:val="both"/>
              <w:rPr>
                <w:color w:val="auto"/>
                <w:lang w:val="ru-RU"/>
              </w:rPr>
            </w:pPr>
            <w:r>
              <w:rPr>
                <w:color w:val="auto"/>
                <w:lang w:val="ru-RU"/>
              </w:rPr>
              <w:t>СПКП</w:t>
            </w:r>
          </w:p>
        </w:tc>
        <w:tc>
          <w:tcPr>
            <w:tcW w:w="7449" w:type="dxa"/>
          </w:tcPr>
          <w:p w:rsidR="007E4E51" w:rsidRDefault="007E4E51" w:rsidP="00AC0777">
            <w:pPr>
              <w:pStyle w:val="1Einrckung"/>
              <w:ind w:left="0"/>
              <w:jc w:val="both"/>
              <w:rPr>
                <w:color w:val="auto"/>
                <w:lang w:val="ru-RU"/>
              </w:rPr>
            </w:pPr>
            <w:r>
              <w:rPr>
                <w:color w:val="auto"/>
                <w:lang w:val="ru-RU"/>
              </w:rPr>
              <w:t>Система проектирования календарного плана</w:t>
            </w:r>
          </w:p>
        </w:tc>
      </w:tr>
      <w:tr w:rsidR="008C577B" w:rsidRPr="00A62FA2" w:rsidTr="00310C83">
        <w:tc>
          <w:tcPr>
            <w:tcW w:w="1951" w:type="dxa"/>
          </w:tcPr>
          <w:p w:rsidR="008C577B" w:rsidRPr="009C277F" w:rsidRDefault="008C577B" w:rsidP="00AC0777">
            <w:pPr>
              <w:pStyle w:val="1Einrckung"/>
              <w:ind w:left="0"/>
              <w:jc w:val="both"/>
              <w:rPr>
                <w:color w:val="auto"/>
                <w:lang w:val="ru-RU"/>
              </w:rPr>
            </w:pPr>
            <w:r>
              <w:rPr>
                <w:color w:val="auto"/>
                <w:lang w:val="ru-RU"/>
              </w:rPr>
              <w:t>СУБД</w:t>
            </w:r>
          </w:p>
        </w:tc>
        <w:tc>
          <w:tcPr>
            <w:tcW w:w="7449" w:type="dxa"/>
          </w:tcPr>
          <w:p w:rsidR="008C577B" w:rsidRDefault="008C577B" w:rsidP="00AC0777">
            <w:pPr>
              <w:pStyle w:val="1Einrckung"/>
              <w:ind w:left="0"/>
              <w:jc w:val="both"/>
              <w:rPr>
                <w:color w:val="auto"/>
                <w:lang w:val="ru-RU"/>
              </w:rPr>
            </w:pPr>
            <w:r>
              <w:rPr>
                <w:color w:val="auto"/>
                <w:lang w:val="ru-RU"/>
              </w:rPr>
              <w:t>Система управления базами данных.</w:t>
            </w:r>
          </w:p>
        </w:tc>
      </w:tr>
      <w:tr w:rsidR="009C277F" w:rsidRPr="00A62FA2" w:rsidTr="00310C83">
        <w:tc>
          <w:tcPr>
            <w:tcW w:w="1951" w:type="dxa"/>
          </w:tcPr>
          <w:p w:rsidR="009C277F" w:rsidRPr="009C277F" w:rsidRDefault="009C277F" w:rsidP="00AC0777">
            <w:pPr>
              <w:pStyle w:val="1Einrckung"/>
              <w:ind w:left="0"/>
              <w:jc w:val="both"/>
              <w:rPr>
                <w:color w:val="auto"/>
                <w:lang w:val="ru-RU"/>
              </w:rPr>
            </w:pPr>
            <w:r w:rsidRPr="009C277F">
              <w:rPr>
                <w:color w:val="auto"/>
                <w:lang w:val="ru-RU"/>
              </w:rPr>
              <w:t>Junior</w:t>
            </w:r>
          </w:p>
        </w:tc>
        <w:tc>
          <w:tcPr>
            <w:tcW w:w="7449" w:type="dxa"/>
          </w:tcPr>
          <w:p w:rsidR="009C277F" w:rsidRPr="009C277F" w:rsidRDefault="009C277F" w:rsidP="00AC0777">
            <w:pPr>
              <w:pStyle w:val="1Einrckung"/>
              <w:ind w:left="0"/>
              <w:jc w:val="both"/>
              <w:rPr>
                <w:color w:val="auto"/>
                <w:lang w:val="ru-RU"/>
              </w:rPr>
            </w:pPr>
            <w:r>
              <w:rPr>
                <w:color w:val="auto"/>
                <w:lang w:val="ru-RU"/>
              </w:rPr>
              <w:t>Начинающий специалист</w:t>
            </w:r>
            <w:r w:rsidR="001E03FC">
              <w:rPr>
                <w:color w:val="auto"/>
                <w:lang w:val="ru-RU"/>
              </w:rPr>
              <w:t>.</w:t>
            </w:r>
          </w:p>
        </w:tc>
      </w:tr>
      <w:tr w:rsidR="009C277F" w:rsidRPr="00A62FA2" w:rsidTr="00310C83">
        <w:tc>
          <w:tcPr>
            <w:tcW w:w="1951" w:type="dxa"/>
          </w:tcPr>
          <w:p w:rsidR="009C277F" w:rsidRPr="009C277F" w:rsidRDefault="009C277F" w:rsidP="00AC0777">
            <w:pPr>
              <w:pStyle w:val="1Einrckung"/>
              <w:ind w:left="0"/>
              <w:jc w:val="both"/>
              <w:rPr>
                <w:color w:val="auto"/>
                <w:lang w:val="ru-RU"/>
              </w:rPr>
            </w:pPr>
            <w:r w:rsidRPr="009C277F">
              <w:rPr>
                <w:color w:val="auto"/>
                <w:lang w:val="ru-RU"/>
              </w:rPr>
              <w:t>Middle</w:t>
            </w:r>
          </w:p>
        </w:tc>
        <w:tc>
          <w:tcPr>
            <w:tcW w:w="7449" w:type="dxa"/>
          </w:tcPr>
          <w:p w:rsidR="009C277F" w:rsidRPr="009C277F" w:rsidRDefault="009C277F" w:rsidP="00AC0777">
            <w:pPr>
              <w:pStyle w:val="1Einrckung"/>
              <w:ind w:left="0"/>
              <w:jc w:val="both"/>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rsidTr="00310C83">
        <w:tc>
          <w:tcPr>
            <w:tcW w:w="1951" w:type="dxa"/>
          </w:tcPr>
          <w:p w:rsidR="009C277F" w:rsidRPr="009C277F" w:rsidRDefault="009C277F" w:rsidP="00AC0777">
            <w:pPr>
              <w:pStyle w:val="1Einrckung"/>
              <w:ind w:left="0"/>
              <w:jc w:val="both"/>
              <w:rPr>
                <w:color w:val="auto"/>
                <w:lang w:val="ru-RU"/>
              </w:rPr>
            </w:pPr>
            <w:r w:rsidRPr="009C277F">
              <w:rPr>
                <w:color w:val="auto"/>
                <w:lang w:val="ru-RU"/>
              </w:rPr>
              <w:t>Senior</w:t>
            </w:r>
          </w:p>
        </w:tc>
        <w:tc>
          <w:tcPr>
            <w:tcW w:w="7449" w:type="dxa"/>
          </w:tcPr>
          <w:p w:rsidR="009C277F" w:rsidRPr="009C277F" w:rsidRDefault="009C277F" w:rsidP="00AC0777">
            <w:pPr>
              <w:pStyle w:val="1Einrckung"/>
              <w:ind w:left="0"/>
              <w:jc w:val="both"/>
              <w:rPr>
                <w:color w:val="auto"/>
                <w:lang w:val="ru-RU"/>
              </w:rPr>
            </w:pPr>
            <w:r>
              <w:rPr>
                <w:color w:val="auto"/>
                <w:lang w:val="ru-RU"/>
              </w:rPr>
              <w:t>Профессионал в своей области</w:t>
            </w:r>
            <w:r w:rsidR="001E03FC">
              <w:rPr>
                <w:color w:val="auto"/>
                <w:lang w:val="ru-RU"/>
              </w:rPr>
              <w:t>.</w:t>
            </w:r>
          </w:p>
        </w:tc>
      </w:tr>
      <w:tr w:rsidR="00312D3A" w:rsidRPr="00A62FA2" w:rsidTr="00310C83">
        <w:tc>
          <w:tcPr>
            <w:tcW w:w="1951" w:type="dxa"/>
          </w:tcPr>
          <w:p w:rsidR="00312D3A" w:rsidRPr="009C277F" w:rsidRDefault="00312D3A" w:rsidP="00AC0777">
            <w:pPr>
              <w:pStyle w:val="1Einrckung"/>
              <w:ind w:left="0"/>
              <w:jc w:val="both"/>
              <w:rPr>
                <w:color w:val="auto"/>
                <w:lang w:val="ru-RU"/>
              </w:rPr>
            </w:pPr>
            <w:r w:rsidRPr="009C277F">
              <w:rPr>
                <w:color w:val="auto"/>
                <w:lang w:val="ru-RU"/>
              </w:rPr>
              <w:t>Директор</w:t>
            </w:r>
          </w:p>
        </w:tc>
        <w:tc>
          <w:tcPr>
            <w:tcW w:w="7449" w:type="dxa"/>
          </w:tcPr>
          <w:p w:rsidR="00312D3A" w:rsidRPr="004A53C7" w:rsidRDefault="00312D3A" w:rsidP="00AC0777">
            <w:pPr>
              <w:pStyle w:val="1Einrckung"/>
              <w:ind w:left="0"/>
              <w:jc w:val="both"/>
              <w:rPr>
                <w:color w:val="auto"/>
                <w:lang w:val="ru-RU"/>
              </w:rPr>
            </w:pPr>
            <w:r>
              <w:rPr>
                <w:color w:val="auto"/>
                <w:lang w:val="ru-RU"/>
              </w:rPr>
              <w:t>Главный управляющий компании.</w:t>
            </w:r>
          </w:p>
        </w:tc>
      </w:tr>
      <w:tr w:rsidR="00042D7A" w:rsidRPr="00A62FA2" w:rsidTr="00310C83">
        <w:tc>
          <w:tcPr>
            <w:tcW w:w="1951" w:type="dxa"/>
          </w:tcPr>
          <w:p w:rsidR="00042D7A" w:rsidRPr="00096A86" w:rsidRDefault="00042D7A" w:rsidP="00D419E6">
            <w:pPr>
              <w:pStyle w:val="1Einrckung"/>
              <w:ind w:left="0"/>
              <w:jc w:val="both"/>
              <w:rPr>
                <w:color w:val="auto"/>
                <w:lang w:val="ru-RU"/>
              </w:rPr>
            </w:pPr>
            <w:r w:rsidRPr="00096A86">
              <w:rPr>
                <w:color w:val="auto"/>
                <w:lang w:val="ru-RU"/>
              </w:rPr>
              <w:t>Документ займа человеко-часов</w:t>
            </w:r>
          </w:p>
        </w:tc>
        <w:tc>
          <w:tcPr>
            <w:tcW w:w="7449" w:type="dxa"/>
          </w:tcPr>
          <w:p w:rsidR="00042D7A" w:rsidRPr="00096A86" w:rsidRDefault="00042D7A" w:rsidP="00096A86">
            <w:pPr>
              <w:pStyle w:val="af1"/>
              <w:jc w:val="both"/>
              <w:rPr>
                <w:rFonts w:cs="Times New Roman"/>
                <w:color w:val="auto"/>
              </w:rPr>
            </w:pPr>
            <w:r w:rsidRPr="00096A86">
              <w:rPr>
                <w:rFonts w:cs="Times New Roman"/>
                <w:color w:val="auto"/>
              </w:rPr>
              <w:t>Документ, отражающий счета о долге перед дружественными организациями (выраженные в человеко-часах) для конкретного календарного плана.</w:t>
            </w:r>
          </w:p>
        </w:tc>
      </w:tr>
      <w:tr w:rsidR="00042D7A" w:rsidRPr="00A62FA2" w:rsidTr="00310C83">
        <w:tc>
          <w:tcPr>
            <w:tcW w:w="1951" w:type="dxa"/>
          </w:tcPr>
          <w:p w:rsidR="00042D7A" w:rsidRPr="009C277F" w:rsidRDefault="00042D7A" w:rsidP="00AC0777">
            <w:pPr>
              <w:pStyle w:val="1Einrckung"/>
              <w:ind w:left="0"/>
              <w:jc w:val="both"/>
              <w:rPr>
                <w:color w:val="auto"/>
                <w:lang w:val="ru-RU"/>
              </w:rPr>
            </w:pPr>
            <w:r>
              <w:rPr>
                <w:color w:val="auto"/>
                <w:lang w:val="ru-RU"/>
              </w:rPr>
              <w:t>Долг организации</w:t>
            </w:r>
          </w:p>
        </w:tc>
        <w:tc>
          <w:tcPr>
            <w:tcW w:w="7449" w:type="dxa"/>
          </w:tcPr>
          <w:p w:rsidR="00042D7A" w:rsidRDefault="00042D7A" w:rsidP="00A03740">
            <w:pPr>
              <w:pStyle w:val="1Einrckung"/>
              <w:ind w:left="0"/>
              <w:jc w:val="both"/>
              <w:rPr>
                <w:color w:val="auto"/>
                <w:lang w:val="ru-RU"/>
              </w:rPr>
            </w:pPr>
            <w:r>
              <w:rPr>
                <w:color w:val="auto"/>
                <w:lang w:val="ru-RU"/>
              </w:rPr>
              <w:t>При обмене сотрудниками между организацией и дружественной компанией, образуется долг. Он выражается в человеко-часах, количество которых должна восполнить одалживающая компания.</w:t>
            </w:r>
          </w:p>
        </w:tc>
      </w:tr>
      <w:tr w:rsidR="00042D7A" w:rsidRPr="00A62FA2" w:rsidTr="00310C83">
        <w:tc>
          <w:tcPr>
            <w:tcW w:w="1951" w:type="dxa"/>
          </w:tcPr>
          <w:p w:rsidR="00042D7A" w:rsidRDefault="00042D7A" w:rsidP="00AC0777">
            <w:pPr>
              <w:pStyle w:val="1Einrckung"/>
              <w:ind w:left="0"/>
              <w:jc w:val="both"/>
              <w:rPr>
                <w:color w:val="auto"/>
                <w:lang w:val="ru-RU"/>
              </w:rPr>
            </w:pPr>
            <w:r w:rsidRPr="00096A86">
              <w:rPr>
                <w:color w:val="auto"/>
                <w:lang w:val="ru-RU"/>
              </w:rPr>
              <w:t>Заказ</w:t>
            </w:r>
          </w:p>
        </w:tc>
        <w:tc>
          <w:tcPr>
            <w:tcW w:w="7449" w:type="dxa"/>
          </w:tcPr>
          <w:p w:rsidR="00042D7A" w:rsidRPr="00CE1371" w:rsidRDefault="00042D7A" w:rsidP="00AC0777">
            <w:pPr>
              <w:pStyle w:val="1Einrckung"/>
              <w:ind w:left="0"/>
              <w:jc w:val="both"/>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поступившем в фирму на создание ПО.</w:t>
            </w:r>
          </w:p>
        </w:tc>
      </w:tr>
      <w:tr w:rsidR="00042D7A" w:rsidRPr="00A62FA2" w:rsidTr="00310C83">
        <w:tc>
          <w:tcPr>
            <w:tcW w:w="1951" w:type="dxa"/>
          </w:tcPr>
          <w:p w:rsidR="00042D7A" w:rsidRDefault="00042D7A" w:rsidP="00AC0777">
            <w:pPr>
              <w:pStyle w:val="1Einrckung"/>
              <w:ind w:left="0"/>
              <w:jc w:val="both"/>
              <w:rPr>
                <w:color w:val="auto"/>
                <w:lang w:val="ru-RU"/>
              </w:rPr>
            </w:pPr>
            <w:r>
              <w:rPr>
                <w:lang w:val="ru-RU"/>
              </w:rPr>
              <w:t>Квалификация</w:t>
            </w:r>
          </w:p>
        </w:tc>
        <w:tc>
          <w:tcPr>
            <w:tcW w:w="7449" w:type="dxa"/>
          </w:tcPr>
          <w:p w:rsidR="00042D7A" w:rsidRPr="00CE1371" w:rsidRDefault="00042D7A" w:rsidP="00AC0777">
            <w:pPr>
              <w:pStyle w:val="1Einrckung"/>
              <w:ind w:left="0"/>
              <w:jc w:val="both"/>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042D7A" w:rsidRPr="00A62FA2" w:rsidTr="00310C83">
        <w:tc>
          <w:tcPr>
            <w:tcW w:w="1951" w:type="dxa"/>
          </w:tcPr>
          <w:p w:rsidR="00042D7A" w:rsidRDefault="00042D7A" w:rsidP="00AC0777">
            <w:pPr>
              <w:pStyle w:val="1Einrckung"/>
              <w:ind w:left="0"/>
              <w:jc w:val="both"/>
              <w:rPr>
                <w:color w:val="auto"/>
                <w:lang w:val="ru-RU"/>
              </w:rPr>
            </w:pPr>
            <w:r>
              <w:rPr>
                <w:lang w:val="ru-RU"/>
              </w:rPr>
              <w:t>НСИ</w:t>
            </w:r>
          </w:p>
        </w:tc>
        <w:tc>
          <w:tcPr>
            <w:tcW w:w="7449" w:type="dxa"/>
          </w:tcPr>
          <w:p w:rsidR="00042D7A" w:rsidRPr="00CE1371" w:rsidRDefault="00042D7A" w:rsidP="00AC0777">
            <w:pPr>
              <w:pStyle w:val="1Einrckung"/>
              <w:ind w:left="0"/>
              <w:jc w:val="both"/>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042D7A" w:rsidTr="00310C83">
        <w:tc>
          <w:tcPr>
            <w:tcW w:w="1951" w:type="dxa"/>
          </w:tcPr>
          <w:p w:rsidR="00042D7A" w:rsidRDefault="00042D7A" w:rsidP="00AC0777">
            <w:pPr>
              <w:pStyle w:val="1Einrckung"/>
              <w:ind w:left="0"/>
              <w:jc w:val="both"/>
              <w:rPr>
                <w:lang w:val="ru-RU"/>
              </w:rPr>
            </w:pPr>
            <w:r>
              <w:rPr>
                <w:lang w:val="ru-RU"/>
              </w:rPr>
              <w:t>ОНСИ</w:t>
            </w:r>
          </w:p>
        </w:tc>
        <w:tc>
          <w:tcPr>
            <w:tcW w:w="7449" w:type="dxa"/>
          </w:tcPr>
          <w:p w:rsidR="00042D7A" w:rsidRPr="005966A6" w:rsidRDefault="00042D7A" w:rsidP="00AC0777">
            <w:pPr>
              <w:pStyle w:val="1Einrckung"/>
              <w:ind w:left="0"/>
              <w:jc w:val="both"/>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042D7A" w:rsidTr="00310C83">
        <w:tc>
          <w:tcPr>
            <w:tcW w:w="1951" w:type="dxa"/>
          </w:tcPr>
          <w:p w:rsidR="00042D7A" w:rsidRDefault="00042D7A" w:rsidP="00AC0777">
            <w:pPr>
              <w:pStyle w:val="1Einrckung"/>
              <w:ind w:left="0"/>
              <w:jc w:val="both"/>
              <w:rPr>
                <w:lang w:val="ru-RU"/>
              </w:rPr>
            </w:pPr>
            <w:r>
              <w:rPr>
                <w:lang w:val="ru-RU"/>
              </w:rPr>
              <w:t>ПО</w:t>
            </w:r>
          </w:p>
        </w:tc>
        <w:tc>
          <w:tcPr>
            <w:tcW w:w="7449" w:type="dxa"/>
          </w:tcPr>
          <w:p w:rsidR="00042D7A" w:rsidRPr="00953BB9" w:rsidRDefault="00042D7A" w:rsidP="00AC0777">
            <w:pPr>
              <w:pStyle w:val="1Einrckung"/>
              <w:ind w:left="0"/>
              <w:jc w:val="both"/>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042D7A" w:rsidTr="00310C83">
        <w:tc>
          <w:tcPr>
            <w:tcW w:w="1951" w:type="dxa"/>
          </w:tcPr>
          <w:p w:rsidR="00042D7A" w:rsidRDefault="00042D7A" w:rsidP="00AC0777">
            <w:pPr>
              <w:pStyle w:val="1Einrckung"/>
              <w:ind w:left="0"/>
              <w:jc w:val="both"/>
              <w:rPr>
                <w:lang w:val="ru-RU"/>
              </w:rPr>
            </w:pPr>
            <w:r>
              <w:rPr>
                <w:color w:val="auto"/>
                <w:lang w:val="ru-RU"/>
              </w:rPr>
              <w:t>Пользователь</w:t>
            </w:r>
          </w:p>
        </w:tc>
        <w:tc>
          <w:tcPr>
            <w:tcW w:w="7449" w:type="dxa"/>
          </w:tcPr>
          <w:p w:rsidR="00042D7A" w:rsidRPr="00953BB9" w:rsidRDefault="00042D7A" w:rsidP="00AC0777">
            <w:pPr>
              <w:pStyle w:val="1Einrckung"/>
              <w:ind w:left="0"/>
              <w:jc w:val="both"/>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096A86" w:rsidTr="00310C83">
        <w:tc>
          <w:tcPr>
            <w:tcW w:w="1951" w:type="dxa"/>
          </w:tcPr>
          <w:p w:rsidR="00096A86" w:rsidRPr="00A62FA2" w:rsidRDefault="00096A86" w:rsidP="00D419E6">
            <w:pPr>
              <w:pStyle w:val="1Einrckung"/>
              <w:ind w:left="0"/>
              <w:rPr>
                <w:b/>
                <w:lang w:val="ru-RU"/>
              </w:rPr>
            </w:pPr>
            <w:r>
              <w:rPr>
                <w:b/>
                <w:lang w:val="ru-RU"/>
              </w:rPr>
              <w:lastRenderedPageBreak/>
              <w:t>Термин</w:t>
            </w:r>
          </w:p>
        </w:tc>
        <w:tc>
          <w:tcPr>
            <w:tcW w:w="7449" w:type="dxa"/>
          </w:tcPr>
          <w:p w:rsidR="00096A86" w:rsidRPr="00CE1371" w:rsidRDefault="00096A86" w:rsidP="00D419E6">
            <w:pPr>
              <w:pStyle w:val="1Einrckung"/>
              <w:ind w:left="0"/>
              <w:rPr>
                <w:color w:val="auto"/>
                <w:lang w:val="ru-RU"/>
              </w:rPr>
            </w:pPr>
            <w:r w:rsidRPr="00312D3A">
              <w:rPr>
                <w:b/>
                <w:lang w:val="ru-RU"/>
              </w:rPr>
              <w:t>Описание</w:t>
            </w:r>
          </w:p>
        </w:tc>
      </w:tr>
      <w:tr w:rsidR="00096A86" w:rsidRPr="00E623DD" w:rsidTr="00310C83">
        <w:tc>
          <w:tcPr>
            <w:tcW w:w="1951" w:type="dxa"/>
          </w:tcPr>
          <w:p w:rsidR="00096A86" w:rsidRDefault="00096A86" w:rsidP="00AC0777">
            <w:pPr>
              <w:pStyle w:val="1Einrckung"/>
              <w:ind w:left="0"/>
              <w:jc w:val="both"/>
              <w:rPr>
                <w:lang w:val="ru-RU"/>
              </w:rPr>
            </w:pPr>
            <w:r>
              <w:rPr>
                <w:lang w:val="ru-RU"/>
              </w:rPr>
              <w:t>Ресурс</w:t>
            </w:r>
          </w:p>
        </w:tc>
        <w:tc>
          <w:tcPr>
            <w:tcW w:w="7449" w:type="dxa"/>
          </w:tcPr>
          <w:p w:rsidR="00096A86" w:rsidRDefault="00096A86" w:rsidP="00AC0777">
            <w:pPr>
              <w:pStyle w:val="1Einrckung"/>
              <w:ind w:left="0"/>
              <w:jc w:val="both"/>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 xml:space="preserve">, </w:t>
            </w:r>
            <w:r>
              <w:rPr>
                <w:color w:val="auto"/>
                <w:lang w:val="en-US"/>
              </w:rPr>
              <w:t>Senior</w:t>
            </w:r>
            <w:r>
              <w:rPr>
                <w:color w:val="auto"/>
                <w:lang w:val="ru-RU"/>
              </w:rPr>
              <w:t>).</w:t>
            </w:r>
          </w:p>
          <w:p w:rsidR="00096A86" w:rsidRPr="003201C7" w:rsidRDefault="00096A86" w:rsidP="00AC0777">
            <w:pPr>
              <w:pStyle w:val="1Einrckung"/>
              <w:ind w:left="0"/>
              <w:jc w:val="both"/>
              <w:rPr>
                <w:color w:val="auto"/>
                <w:lang w:val="ru-RU"/>
              </w:rPr>
            </w:pPr>
          </w:p>
        </w:tc>
      </w:tr>
      <w:tr w:rsidR="00096A86" w:rsidRPr="00E623DD" w:rsidTr="00310C83">
        <w:tc>
          <w:tcPr>
            <w:tcW w:w="1951" w:type="dxa"/>
          </w:tcPr>
          <w:p w:rsidR="00096A86" w:rsidRDefault="00096A86" w:rsidP="00AC0777">
            <w:pPr>
              <w:pStyle w:val="1Einrckung"/>
              <w:ind w:left="0"/>
              <w:jc w:val="both"/>
              <w:rPr>
                <w:lang w:val="ru-RU"/>
              </w:rPr>
            </w:pPr>
            <w:r>
              <w:rPr>
                <w:lang w:val="ru-RU"/>
              </w:rPr>
              <w:t>Ставка</w:t>
            </w:r>
          </w:p>
        </w:tc>
        <w:tc>
          <w:tcPr>
            <w:tcW w:w="7449" w:type="dxa"/>
          </w:tcPr>
          <w:p w:rsidR="00096A86" w:rsidRDefault="00096A86" w:rsidP="00AC0777">
            <w:pPr>
              <w:pStyle w:val="1Einrckung"/>
              <w:ind w:left="0"/>
              <w:jc w:val="both"/>
              <w:rPr>
                <w:color w:val="auto"/>
                <w:lang w:val="ru-RU"/>
              </w:rPr>
            </w:pPr>
            <w:r>
              <w:rPr>
                <w:color w:val="auto"/>
                <w:lang w:val="ru-RU"/>
              </w:rPr>
              <w:t>Параметр, который указывает, какой сумме денег эквивалентен человеко-час работы сотрудника из дружественной организации</w:t>
            </w:r>
          </w:p>
        </w:tc>
      </w:tr>
      <w:tr w:rsidR="00096A86" w:rsidTr="00310C83">
        <w:tc>
          <w:tcPr>
            <w:tcW w:w="1951" w:type="dxa"/>
          </w:tcPr>
          <w:p w:rsidR="00096A86" w:rsidRDefault="00096A86" w:rsidP="004F3FA0">
            <w:pPr>
              <w:pStyle w:val="1Einrckung"/>
              <w:ind w:left="0"/>
              <w:jc w:val="both"/>
              <w:rPr>
                <w:lang w:val="ru-RU"/>
              </w:rPr>
            </w:pPr>
            <w:r>
              <w:rPr>
                <w:lang w:val="ru-RU"/>
              </w:rPr>
              <w:t>Тех. директор</w:t>
            </w:r>
          </w:p>
        </w:tc>
        <w:tc>
          <w:tcPr>
            <w:tcW w:w="7449" w:type="dxa"/>
          </w:tcPr>
          <w:p w:rsidR="00096A86" w:rsidRDefault="00096A86" w:rsidP="00AC0777">
            <w:pPr>
              <w:pStyle w:val="1Einrckung"/>
              <w:ind w:left="0"/>
              <w:jc w:val="both"/>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r w:rsidR="00096A86" w:rsidTr="00310C83">
        <w:tc>
          <w:tcPr>
            <w:tcW w:w="1951" w:type="dxa"/>
          </w:tcPr>
          <w:p w:rsidR="00096A86" w:rsidRPr="00310C83" w:rsidRDefault="00096A86" w:rsidP="00AC0777">
            <w:pPr>
              <w:pStyle w:val="1Einrckung"/>
              <w:ind w:left="0"/>
              <w:jc w:val="both"/>
              <w:rPr>
                <w:lang w:val="ru-RU"/>
              </w:rPr>
            </w:pPr>
            <w:r w:rsidRPr="00310C83">
              <w:rPr>
                <w:lang w:val="ru-RU"/>
              </w:rPr>
              <w:t>Человеко-час</w:t>
            </w:r>
          </w:p>
        </w:tc>
        <w:tc>
          <w:tcPr>
            <w:tcW w:w="7449" w:type="dxa"/>
          </w:tcPr>
          <w:p w:rsidR="00096A86" w:rsidRPr="00310C83" w:rsidRDefault="00096A86" w:rsidP="00FE620D">
            <w:pPr>
              <w:pStyle w:val="1Einrckung"/>
              <w:ind w:left="0"/>
              <w:jc w:val="both"/>
              <w:rPr>
                <w:color w:val="000000" w:themeColor="text1"/>
                <w:lang w:val="ru-RU"/>
              </w:rPr>
            </w:pPr>
            <w:r w:rsidRPr="00310C83">
              <w:rPr>
                <w:rFonts w:cs="Arial"/>
                <w:color w:val="000000" w:themeColor="text1"/>
                <w:shd w:val="clear" w:color="auto" w:fill="FFFFFF"/>
                <w:lang w:val="ru-RU"/>
              </w:rPr>
              <w:t xml:space="preserve">Единица учета отработанного времени, соответствует часу работы одного человека. </w:t>
            </w:r>
          </w:p>
        </w:tc>
      </w:tr>
    </w:tbl>
    <w:p w:rsidR="007823B5" w:rsidRDefault="005B09DE" w:rsidP="007823B5">
      <w:pPr>
        <w:pStyle w:val="2"/>
        <w:keepNext/>
        <w:tabs>
          <w:tab w:val="num" w:pos="709"/>
        </w:tabs>
        <w:spacing w:before="360"/>
        <w:ind w:left="709" w:hanging="709"/>
        <w:rPr>
          <w:lang w:val="ru-RU"/>
        </w:rPr>
      </w:pPr>
      <w:bookmarkStart w:id="10" w:name="_Toc119620608"/>
      <w:r>
        <w:rPr>
          <w:lang w:val="ru-RU"/>
        </w:rPr>
        <w:t>Ссылки</w:t>
      </w:r>
      <w:bookmarkEnd w:id="10"/>
    </w:p>
    <w:tbl>
      <w:tblPr>
        <w:tblStyle w:val="ad"/>
        <w:tblW w:w="0" w:type="auto"/>
        <w:tblLook w:val="04A0"/>
      </w:tblPr>
      <w:tblGrid>
        <w:gridCol w:w="5125"/>
        <w:gridCol w:w="5126"/>
      </w:tblGrid>
      <w:tr w:rsidR="001B2C49" w:rsidRPr="001B2C49" w:rsidTr="00AC0777">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AC0777">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IEEE Std 830-1998</w:t>
            </w:r>
          </w:p>
        </w:tc>
      </w:tr>
    </w:tbl>
    <w:p w:rsidR="007823B5" w:rsidRDefault="005B09DE" w:rsidP="007823B5">
      <w:pPr>
        <w:pStyle w:val="2"/>
        <w:keepNext/>
        <w:tabs>
          <w:tab w:val="num" w:pos="709"/>
        </w:tabs>
        <w:spacing w:before="360"/>
        <w:ind w:left="709" w:hanging="709"/>
        <w:rPr>
          <w:lang w:val="en-US"/>
        </w:rPr>
      </w:pPr>
      <w:bookmarkStart w:id="11" w:name="_Toc119620609"/>
      <w:r>
        <w:rPr>
          <w:lang w:val="ru-RU"/>
        </w:rPr>
        <w:t>Краткий обзор</w:t>
      </w:r>
      <w:bookmarkEnd w:id="11"/>
    </w:p>
    <w:p w:rsidR="001B2C49" w:rsidRPr="00AD5E39" w:rsidRDefault="001B2C49" w:rsidP="00AC0777">
      <w:pPr>
        <w:jc w:val="both"/>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AC0777">
      <w:pPr>
        <w:jc w:val="both"/>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Default="005B09DE" w:rsidP="007823B5">
      <w:pPr>
        <w:pStyle w:val="1"/>
        <w:keepNext/>
        <w:tabs>
          <w:tab w:val="num" w:pos="709"/>
        </w:tabs>
        <w:ind w:left="709" w:hanging="709"/>
        <w:rPr>
          <w:lang w:val="ru-RU"/>
        </w:rPr>
      </w:pPr>
      <w:bookmarkStart w:id="12" w:name="_Toc119620610"/>
      <w:r>
        <w:rPr>
          <w:lang w:val="ru-RU"/>
        </w:rPr>
        <w:t>Общее описание</w:t>
      </w:r>
      <w:bookmarkEnd w:id="12"/>
    </w:p>
    <w:p w:rsidR="00BC0E89" w:rsidRDefault="00D52955" w:rsidP="00D52955">
      <w:pPr>
        <w:pStyle w:val="2"/>
        <w:rPr>
          <w:lang w:val="ru-RU"/>
        </w:rPr>
      </w:pPr>
      <w:bookmarkStart w:id="13" w:name="_Toc119620611"/>
      <w:r>
        <w:rPr>
          <w:lang w:val="ru-RU"/>
        </w:rPr>
        <w:t>Описание</w:t>
      </w:r>
      <w:r w:rsidR="00E269AD">
        <w:rPr>
          <w:lang w:val="ru-RU"/>
        </w:rPr>
        <w:t xml:space="preserve"> изделия</w:t>
      </w:r>
      <w:bookmarkEnd w:id="13"/>
    </w:p>
    <w:p w:rsidR="00DC7CC8" w:rsidRDefault="00DC7CC8" w:rsidP="00DC7CC8">
      <w:pPr>
        <w:pStyle w:val="1Einrckung"/>
        <w:ind w:left="0"/>
        <w:jc w:val="both"/>
        <w:rPr>
          <w:rStyle w:val="af0"/>
        </w:rPr>
      </w:pPr>
      <w:r>
        <w:rPr>
          <w:rFonts w:cs="Arial"/>
          <w:szCs w:val="22"/>
        </w:rPr>
        <w:t xml:space="preserve">Система предназначена для проектирования плана по распределению ресурсов </w:t>
      </w:r>
      <w:r>
        <w:rPr>
          <w:rFonts w:cs="Arial"/>
          <w:szCs w:val="22"/>
          <w:lang w:val="ru-RU"/>
        </w:rPr>
        <w:t xml:space="preserve">внутри </w:t>
      </w:r>
      <w:r>
        <w:rPr>
          <w:rFonts w:cs="Arial"/>
          <w:szCs w:val="22"/>
        </w:rPr>
        <w:t>организации</w:t>
      </w:r>
      <w:r>
        <w:rPr>
          <w:rFonts w:cs="Arial"/>
          <w:szCs w:val="22"/>
          <w:lang w:val="ru-RU"/>
        </w:rPr>
        <w:t>, а так же по обмену с дружественными компаниями.</w:t>
      </w:r>
      <w:r>
        <w:rPr>
          <w:rFonts w:cs="Arial"/>
          <w:szCs w:val="22"/>
        </w:rPr>
        <w:t xml:space="preserve"> </w:t>
      </w:r>
      <w:r>
        <w:rPr>
          <w:rFonts w:cs="Arial"/>
          <w:szCs w:val="22"/>
          <w:lang w:val="ru-RU"/>
        </w:rPr>
        <w:t>П</w:t>
      </w:r>
      <w:r>
        <w:rPr>
          <w:rFonts w:cs="Arial"/>
          <w:szCs w:val="22"/>
        </w:rPr>
        <w:t xml:space="preserve">рограммный продукт является отдельным приложением, </w:t>
      </w:r>
      <w:r>
        <w:rPr>
          <w:rFonts w:cs="Arial"/>
          <w:szCs w:val="22"/>
          <w:lang w:val="ru-RU"/>
        </w:rPr>
        <w:t>которое взаимодействует с внешней системой, хранящей данные, необходимые для совершения обмена ресурсами между дружественными организациями</w:t>
      </w:r>
      <w:r>
        <w:rPr>
          <w:rStyle w:val="af0"/>
        </w:rPr>
        <w:t>.</w:t>
      </w:r>
    </w:p>
    <w:p w:rsidR="004C5261" w:rsidRDefault="004C5261" w:rsidP="00AC0777">
      <w:pPr>
        <w:pStyle w:val="3"/>
        <w:jc w:val="both"/>
        <w:rPr>
          <w:lang w:val="ru-RU"/>
        </w:rPr>
      </w:pPr>
      <w:bookmarkStart w:id="14" w:name="_Toc119620612"/>
      <w:r>
        <w:rPr>
          <w:lang w:val="ru-RU"/>
        </w:rPr>
        <w:t>Интерфейсы системы</w:t>
      </w:r>
      <w:bookmarkEnd w:id="14"/>
    </w:p>
    <w:p w:rsidR="004C5261" w:rsidRPr="004C5261" w:rsidRDefault="00BD1461" w:rsidP="00AC0777">
      <w:pPr>
        <w:pStyle w:val="1Einrckung"/>
        <w:ind w:left="0"/>
        <w:jc w:val="both"/>
        <w:rPr>
          <w:lang w:val="ru-RU"/>
        </w:rPr>
      </w:pPr>
      <w:r>
        <w:rPr>
          <w:rFonts w:eastAsia="Times New Roman" w:cs="Arial"/>
          <w:szCs w:val="22"/>
          <w:lang w:val="ru-RU" w:eastAsia="ru-RU"/>
        </w:rPr>
        <w:t>Система проектирования календарного плана должна иметь интерфейс получения данных (ресурсы для обмена, отчеты о совершенных обменах), необходимых для обмена ресурсами дружественных организаций</w:t>
      </w:r>
      <w:r w:rsidRPr="004C5261">
        <w:rPr>
          <w:rFonts w:eastAsia="Times New Roman" w:cs="Arial"/>
          <w:szCs w:val="22"/>
          <w:lang w:val="ru-RU" w:eastAsia="ru-RU"/>
        </w:rPr>
        <w:t>.</w:t>
      </w:r>
    </w:p>
    <w:p w:rsidR="00E269AD" w:rsidRDefault="00E269AD" w:rsidP="00E269AD">
      <w:pPr>
        <w:pStyle w:val="3"/>
        <w:rPr>
          <w:lang w:val="ru-RU"/>
        </w:rPr>
      </w:pPr>
      <w:bookmarkStart w:id="15" w:name="_Toc119620613"/>
      <w:r>
        <w:rPr>
          <w:lang w:val="ru-RU"/>
        </w:rPr>
        <w:t>Интерфейсы пользователя</w:t>
      </w:r>
      <w:bookmarkEnd w:id="15"/>
    </w:p>
    <w:p w:rsidR="00BC0E89" w:rsidRDefault="00BC0E89" w:rsidP="00AC0777">
      <w:pPr>
        <w:pStyle w:val="af"/>
        <w:spacing w:before="0" w:beforeAutospacing="0" w:after="0" w:afterAutospacing="0"/>
        <w:jc w:val="both"/>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r w:rsidR="00706A24" w:rsidRPr="00706A24">
        <w:rPr>
          <w:rFonts w:ascii="Arial" w:hAnsi="Arial" w:cs="Arial"/>
          <w:color w:val="000000"/>
          <w:sz w:val="22"/>
          <w:szCs w:val="22"/>
        </w:rPr>
        <w:t xml:space="preserve"> </w:t>
      </w:r>
      <w:r w:rsidR="00706A24">
        <w:rPr>
          <w:rFonts w:ascii="Arial" w:hAnsi="Arial" w:cs="Arial"/>
          <w:color w:val="000000"/>
          <w:sz w:val="22"/>
          <w:szCs w:val="22"/>
        </w:rPr>
        <w:t>а так же создавать вручную календарный план, отражающий занятость сотрудников во внешних организациях</w:t>
      </w:r>
      <w:r>
        <w:rPr>
          <w:rFonts w:ascii="Arial" w:hAnsi="Arial" w:cs="Arial"/>
          <w:color w:val="000000"/>
          <w:sz w:val="22"/>
          <w:szCs w:val="22"/>
        </w:rPr>
        <w:t>.</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Тех. </w:t>
      </w:r>
      <w:r w:rsidR="00042D7A">
        <w:rPr>
          <w:rFonts w:ascii="Arial" w:hAnsi="Arial" w:cs="Arial"/>
          <w:color w:val="000000"/>
          <w:sz w:val="22"/>
          <w:szCs w:val="22"/>
        </w:rPr>
        <w:t>д</w:t>
      </w:r>
      <w:r>
        <w:rPr>
          <w:rFonts w:ascii="Arial" w:hAnsi="Arial" w:cs="Arial"/>
          <w:color w:val="000000"/>
          <w:sz w:val="22"/>
          <w:szCs w:val="22"/>
        </w:rPr>
        <w:t>иректор должен иметь возможность проектировать ресурсный и календарный планы для порученных ему проектов. </w:t>
      </w:r>
    </w:p>
    <w:p w:rsidR="00D916B7" w:rsidRP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Директор должен иметь возможность закреплять заказ за тех. </w:t>
      </w:r>
      <w:r w:rsidR="00042D7A">
        <w:rPr>
          <w:rFonts w:ascii="Arial" w:hAnsi="Arial" w:cs="Arial"/>
          <w:color w:val="000000"/>
          <w:sz w:val="22"/>
          <w:szCs w:val="22"/>
        </w:rPr>
        <w:t>д</w:t>
      </w:r>
      <w:r>
        <w:rPr>
          <w:rFonts w:ascii="Arial" w:hAnsi="Arial" w:cs="Arial"/>
          <w:color w:val="000000"/>
          <w:sz w:val="22"/>
          <w:szCs w:val="22"/>
        </w:rPr>
        <w:t xml:space="preserve">иректором, подтверждать или отклонять календарные планы, составленные тех. </w:t>
      </w:r>
      <w:r w:rsidR="00042D7A">
        <w:rPr>
          <w:rFonts w:ascii="Arial" w:hAnsi="Arial" w:cs="Arial"/>
          <w:color w:val="000000"/>
          <w:sz w:val="22"/>
          <w:szCs w:val="22"/>
        </w:rPr>
        <w:t>д</w:t>
      </w:r>
      <w:r>
        <w:rPr>
          <w:rFonts w:ascii="Arial" w:hAnsi="Arial" w:cs="Arial"/>
          <w:color w:val="000000"/>
          <w:sz w:val="22"/>
          <w:szCs w:val="22"/>
        </w:rPr>
        <w:t>иректорами</w:t>
      </w:r>
      <w:r w:rsidR="005B5005">
        <w:rPr>
          <w:rFonts w:ascii="Arial" w:hAnsi="Arial" w:cs="Arial"/>
          <w:color w:val="000000"/>
          <w:sz w:val="22"/>
          <w:szCs w:val="22"/>
        </w:rPr>
        <w:t>,</w:t>
      </w:r>
      <w:r w:rsidR="005B5005" w:rsidRPr="005B5005">
        <w:rPr>
          <w:rFonts w:ascii="Arial" w:hAnsi="Arial" w:cs="Arial"/>
          <w:color w:val="000000"/>
          <w:sz w:val="22"/>
          <w:szCs w:val="22"/>
        </w:rPr>
        <w:t xml:space="preserve"> </w:t>
      </w:r>
      <w:r w:rsidR="005B5005">
        <w:rPr>
          <w:rFonts w:ascii="Arial" w:hAnsi="Arial" w:cs="Arial"/>
          <w:color w:val="000000"/>
          <w:sz w:val="22"/>
          <w:szCs w:val="22"/>
        </w:rPr>
        <w:t>получать данные</w:t>
      </w:r>
      <w:r w:rsidR="005B5005" w:rsidRPr="00301EEE">
        <w:rPr>
          <w:rFonts w:ascii="Arial" w:hAnsi="Arial" w:cs="Arial"/>
          <w:color w:val="000000"/>
          <w:sz w:val="22"/>
          <w:szCs w:val="22"/>
        </w:rPr>
        <w:t xml:space="preserve"> </w:t>
      </w:r>
      <w:r w:rsidR="005B5005">
        <w:rPr>
          <w:rFonts w:ascii="Arial" w:hAnsi="Arial" w:cs="Arial"/>
          <w:color w:val="000000"/>
          <w:sz w:val="22"/>
          <w:szCs w:val="22"/>
        </w:rPr>
        <w:t>о ресурсах для обмена и долге перед дружественными организациями</w:t>
      </w:r>
      <w:r>
        <w:rPr>
          <w:rFonts w:ascii="Arial" w:hAnsi="Arial" w:cs="Arial"/>
          <w:color w:val="000000"/>
          <w:sz w:val="22"/>
          <w:szCs w:val="22"/>
        </w:rPr>
        <w:t>.</w:t>
      </w:r>
    </w:p>
    <w:p w:rsidR="00E269AD" w:rsidRDefault="00E269AD" w:rsidP="00AC0777">
      <w:pPr>
        <w:pStyle w:val="3"/>
        <w:jc w:val="both"/>
        <w:rPr>
          <w:lang w:val="ru-RU"/>
        </w:rPr>
      </w:pPr>
      <w:bookmarkStart w:id="16" w:name="_Toc119620614"/>
      <w:r>
        <w:rPr>
          <w:lang w:val="ru-RU"/>
        </w:rPr>
        <w:t>Интерфейсы аппаратных средств ЭВМ</w:t>
      </w:r>
      <w:bookmarkEnd w:id="16"/>
    </w:p>
    <w:p w:rsidR="00F60032" w:rsidRPr="00F60032" w:rsidRDefault="00BC0E89" w:rsidP="00AC0777">
      <w:pPr>
        <w:jc w:val="both"/>
        <w:rPr>
          <w:lang w:val="ru-RU"/>
        </w:rPr>
      </w:pPr>
      <w:r>
        <w:rPr>
          <w:rFonts w:cs="Arial"/>
          <w:color w:val="000000"/>
          <w:szCs w:val="22"/>
        </w:rPr>
        <w:t>Поддержка клавиатуры, мыши.</w:t>
      </w:r>
    </w:p>
    <w:p w:rsidR="00E269AD" w:rsidRDefault="00E269AD" w:rsidP="00AC0777">
      <w:pPr>
        <w:pStyle w:val="3"/>
        <w:jc w:val="both"/>
        <w:rPr>
          <w:lang w:val="ru-RU"/>
        </w:rPr>
      </w:pPr>
      <w:bookmarkStart w:id="17" w:name="_Toc119620615"/>
      <w:r>
        <w:rPr>
          <w:lang w:val="ru-RU"/>
        </w:rPr>
        <w:lastRenderedPageBreak/>
        <w:t>Интерфейсы программного обеспечения</w:t>
      </w:r>
      <w:bookmarkEnd w:id="17"/>
    </w:p>
    <w:p w:rsidR="00F60032" w:rsidRPr="00F60032" w:rsidRDefault="00BC0E89" w:rsidP="00AC0777">
      <w:pPr>
        <w:jc w:val="both"/>
        <w:rPr>
          <w:lang w:val="ru-RU"/>
        </w:rPr>
      </w:pPr>
      <w:r w:rsidRPr="00BC0E89">
        <w:rPr>
          <w:lang w:val="ru-RU"/>
        </w:rPr>
        <w:t>Для продукта потребуется компьютер с операционной системой Windows 7 и выше.</w:t>
      </w:r>
    </w:p>
    <w:p w:rsidR="00E269AD" w:rsidRDefault="00227A56" w:rsidP="00AC0777">
      <w:pPr>
        <w:pStyle w:val="3"/>
        <w:jc w:val="both"/>
        <w:rPr>
          <w:lang w:val="ru-RU"/>
        </w:rPr>
      </w:pPr>
      <w:bookmarkStart w:id="18" w:name="_Toc119620616"/>
      <w:r>
        <w:rPr>
          <w:lang w:val="ru-RU"/>
        </w:rPr>
        <w:t>Интерфейсы коммуникаций</w:t>
      </w:r>
      <w:bookmarkEnd w:id="18"/>
    </w:p>
    <w:p w:rsidR="00F60032" w:rsidRPr="00F60032" w:rsidRDefault="00BC0E89" w:rsidP="00AC0777">
      <w:pPr>
        <w:jc w:val="both"/>
        <w:rPr>
          <w:lang w:val="ru-RU"/>
        </w:rPr>
      </w:pPr>
      <w:r w:rsidRPr="00BC0E89">
        <w:rPr>
          <w:lang w:val="ru-RU"/>
        </w:rPr>
        <w:t>Для обеспечения коммуникации сетевых устройств используется семейство протоколов Wi-Fi.</w:t>
      </w:r>
    </w:p>
    <w:p w:rsidR="00193DD5" w:rsidRDefault="00227A56" w:rsidP="00193DD5">
      <w:pPr>
        <w:pStyle w:val="3"/>
        <w:jc w:val="both"/>
        <w:rPr>
          <w:lang w:val="ru-RU"/>
        </w:rPr>
      </w:pPr>
      <w:bookmarkStart w:id="19" w:name="_Toc119620617"/>
      <w:r>
        <w:rPr>
          <w:lang w:val="ru-RU"/>
        </w:rPr>
        <w:t>Ограничения памяти</w:t>
      </w:r>
      <w:bookmarkEnd w:id="19"/>
    </w:p>
    <w:p w:rsidR="00D916B7" w:rsidRPr="00193DD5" w:rsidRDefault="00513018" w:rsidP="00193DD5">
      <w:pPr>
        <w:rPr>
          <w:lang w:val="ru-RU"/>
        </w:rPr>
      </w:pPr>
      <w:r w:rsidRPr="00193DD5">
        <w:rPr>
          <w:lang w:val="ru-RU"/>
        </w:rPr>
        <w:t xml:space="preserve">8 </w:t>
      </w:r>
      <w:r w:rsidR="00B10EE5">
        <w:rPr>
          <w:lang w:val="ru-RU"/>
        </w:rPr>
        <w:t>ГБ оперативной памяти, 256</w:t>
      </w:r>
      <w:r w:rsidR="00BC0E89" w:rsidRPr="00193DD5">
        <w:rPr>
          <w:lang w:val="ru-RU"/>
        </w:rPr>
        <w:t xml:space="preserve"> ГБ постоянной памяти.</w:t>
      </w:r>
    </w:p>
    <w:p w:rsidR="004C5261" w:rsidRDefault="004C5261" w:rsidP="00AC0777">
      <w:pPr>
        <w:pStyle w:val="3"/>
        <w:jc w:val="both"/>
        <w:rPr>
          <w:lang w:val="ru-RU"/>
        </w:rPr>
      </w:pPr>
      <w:bookmarkStart w:id="20" w:name="_Toc117944825"/>
      <w:bookmarkStart w:id="21" w:name="_Toc119620618"/>
      <w:r>
        <w:rPr>
          <w:lang w:val="ru-RU"/>
        </w:rPr>
        <w:t>Действия</w:t>
      </w:r>
      <w:bookmarkEnd w:id="20"/>
      <w:bookmarkEnd w:id="21"/>
    </w:p>
    <w:p w:rsidR="004C5261" w:rsidRPr="004C5261" w:rsidRDefault="004C5261" w:rsidP="00AC0777">
      <w:pPr>
        <w:pStyle w:val="af1"/>
        <w:jc w:val="both"/>
      </w:pPr>
      <w:r>
        <w:t xml:space="preserve">Описаны в пункте </w:t>
      </w:r>
      <w:r>
        <w:rPr>
          <w:lang w:val="en-US"/>
        </w:rPr>
        <w:t>2.1.2</w:t>
      </w:r>
      <w:r>
        <w:t>.</w:t>
      </w:r>
    </w:p>
    <w:p w:rsidR="00227A56" w:rsidRDefault="00227A56" w:rsidP="00AC0777">
      <w:pPr>
        <w:pStyle w:val="3"/>
        <w:jc w:val="both"/>
        <w:rPr>
          <w:lang w:val="ru-RU"/>
        </w:rPr>
      </w:pPr>
      <w:bookmarkStart w:id="22" w:name="_Toc117944826"/>
      <w:bookmarkStart w:id="23" w:name="_Toc119620619"/>
      <w:r>
        <w:rPr>
          <w:lang w:val="ru-RU"/>
        </w:rPr>
        <w:t>Требования настройки рабочих мест</w:t>
      </w:r>
      <w:bookmarkEnd w:id="22"/>
      <w:bookmarkEnd w:id="23"/>
    </w:p>
    <w:p w:rsidR="00BC0E89" w:rsidRDefault="00BC0E89" w:rsidP="00AC0777">
      <w:pPr>
        <w:pStyle w:val="af"/>
        <w:spacing w:before="0" w:beforeAutospacing="0" w:after="0" w:afterAutospacing="0"/>
        <w:jc w:val="both"/>
      </w:pPr>
      <w:r>
        <w:rPr>
          <w:rFonts w:ascii="Arial" w:hAnsi="Arial" w:cs="Arial"/>
          <w:color w:val="000000"/>
          <w:sz w:val="22"/>
          <w:szCs w:val="22"/>
        </w:rPr>
        <w:t>Требования по настройке рабочих мест включают в себя наличие следующих элементов:</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Клавиатура</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Мышь</w:t>
      </w:r>
    </w:p>
    <w:p w:rsidR="00BA7394" w:rsidRP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rsidR="00815614" w:rsidRDefault="00815614" w:rsidP="00AC0777">
      <w:pPr>
        <w:pStyle w:val="2"/>
        <w:jc w:val="both"/>
        <w:rPr>
          <w:lang w:val="ru-RU"/>
        </w:rPr>
      </w:pPr>
      <w:bookmarkStart w:id="24" w:name="_Toc116678062"/>
      <w:bookmarkStart w:id="25" w:name="_Toc119620620"/>
      <w:r>
        <w:rPr>
          <w:lang w:val="ru-RU"/>
        </w:rPr>
        <w:t>Функции изделия</w:t>
      </w:r>
      <w:bookmarkEnd w:id="24"/>
      <w:bookmarkEnd w:id="25"/>
    </w:p>
    <w:p w:rsidR="003A7357" w:rsidRPr="003A7357" w:rsidRDefault="003A7357" w:rsidP="00AC0777">
      <w:pPr>
        <w:pStyle w:val="1Einrckung"/>
        <w:ind w:left="0"/>
        <w:jc w:val="both"/>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rsidR="007441D2" w:rsidRDefault="009F43AE" w:rsidP="007441D2">
      <w:pPr>
        <w:jc w:val="center"/>
        <w:rPr>
          <w:lang w:val="ru-RU"/>
        </w:rPr>
      </w:pPr>
      <w:r w:rsidRPr="009F43AE">
        <w:rPr>
          <w:noProof/>
          <w:lang w:val="ru-RU" w:eastAsia="ru-RU"/>
        </w:rPr>
        <w:drawing>
          <wp:inline distT="0" distB="0" distL="0" distR="0">
            <wp:extent cx="6486525" cy="44459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487062" cy="4446339"/>
                    </a:xfrm>
                    <a:prstGeom prst="rect">
                      <a:avLst/>
                    </a:prstGeom>
                  </pic:spPr>
                </pic:pic>
              </a:graphicData>
            </a:graphic>
          </wp:inline>
        </w:drawing>
      </w:r>
    </w:p>
    <w:p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rsidR="00953BB9" w:rsidRDefault="007441D2" w:rsidP="00AC0777">
      <w:pPr>
        <w:pStyle w:val="3"/>
        <w:jc w:val="both"/>
        <w:rPr>
          <w:lang w:val="ru-RU"/>
        </w:rPr>
      </w:pPr>
      <w:bookmarkStart w:id="26" w:name="_Toc119620621"/>
      <w:r>
        <w:rPr>
          <w:lang w:val="ru-RU"/>
        </w:rPr>
        <w:lastRenderedPageBreak/>
        <w:t>Ввод, редактирование и удаление НСИ (ОНСИ)</w:t>
      </w:r>
      <w:bookmarkEnd w:id="26"/>
    </w:p>
    <w:p w:rsidR="007441D2" w:rsidRDefault="007441D2" w:rsidP="00AC0777">
      <w:pPr>
        <w:jc w:val="both"/>
        <w:rPr>
          <w:lang w:val="ru-RU"/>
        </w:rPr>
      </w:pPr>
      <w:r>
        <w:rPr>
          <w:lang w:val="ru-RU"/>
        </w:rPr>
        <w:t>ОНСИ ответственен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rsidR="00571A79" w:rsidRPr="007441D2" w:rsidRDefault="00571A79" w:rsidP="00571A79">
      <w:pPr>
        <w:pStyle w:val="3"/>
        <w:jc w:val="both"/>
        <w:rPr>
          <w:lang w:val="ru-RU"/>
        </w:rPr>
      </w:pPr>
      <w:bookmarkStart w:id="27" w:name="_Toc119620622"/>
      <w:r>
        <w:rPr>
          <w:lang w:val="ru-RU"/>
        </w:rPr>
        <w:t>Ввод и редактирование заказов (Ответственный за ввод заказов)</w:t>
      </w:r>
      <w:bookmarkEnd w:id="27"/>
    </w:p>
    <w:p w:rsidR="00571A79" w:rsidRDefault="00571A79" w:rsidP="005476E5">
      <w:pPr>
        <w:rPr>
          <w:lang w:val="ru-RU"/>
        </w:rPr>
      </w:pPr>
      <w:r w:rsidRPr="00571A79">
        <w:rPr>
          <w:lang w:val="ru-RU"/>
        </w:rPr>
        <w:t>Ответ</w:t>
      </w:r>
      <w:r>
        <w:rPr>
          <w:lang w:val="ru-RU"/>
        </w:rPr>
        <w:t>ственный за ввод заказов вносит новые заказы в систему, а также может их редактировать.</w:t>
      </w:r>
    </w:p>
    <w:p w:rsidR="007441D2" w:rsidRPr="007441D2" w:rsidRDefault="007441D2" w:rsidP="00AC0777">
      <w:pPr>
        <w:pStyle w:val="3"/>
        <w:jc w:val="both"/>
        <w:rPr>
          <w:lang w:val="ru-RU"/>
        </w:rPr>
      </w:pPr>
      <w:bookmarkStart w:id="28" w:name="_Toc117944830"/>
      <w:bookmarkStart w:id="29" w:name="_Toc119620623"/>
      <w:r>
        <w:rPr>
          <w:lang w:val="ru-RU"/>
        </w:rPr>
        <w:t>Назначение тех.</w:t>
      </w:r>
      <w:r w:rsidR="001E03FC">
        <w:rPr>
          <w:lang w:val="ru-RU"/>
        </w:rPr>
        <w:t xml:space="preserve"> </w:t>
      </w:r>
      <w:r w:rsidR="00DC2FF2">
        <w:rPr>
          <w:lang w:val="ru-RU"/>
        </w:rPr>
        <w:t>д</w:t>
      </w:r>
      <w:r>
        <w:rPr>
          <w:lang w:val="ru-RU"/>
        </w:rPr>
        <w:t>иректора на зака</w:t>
      </w:r>
      <w:r w:rsidR="00D167BF">
        <w:rPr>
          <w:lang w:val="ru-RU"/>
        </w:rPr>
        <w:t>з</w:t>
      </w:r>
      <w:r>
        <w:rPr>
          <w:lang w:val="ru-RU"/>
        </w:rPr>
        <w:t xml:space="preserve"> (Директор)</w:t>
      </w:r>
      <w:bookmarkEnd w:id="28"/>
      <w:bookmarkEnd w:id="29"/>
    </w:p>
    <w:p w:rsidR="007441D2" w:rsidRDefault="007441D2" w:rsidP="00AC0777">
      <w:pPr>
        <w:jc w:val="both"/>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rsidR="000F4669" w:rsidRPr="007441D2" w:rsidRDefault="00571A79" w:rsidP="00AC0777">
      <w:pPr>
        <w:pStyle w:val="3"/>
        <w:jc w:val="both"/>
        <w:rPr>
          <w:lang w:val="ru-RU"/>
        </w:rPr>
      </w:pPr>
      <w:bookmarkStart w:id="30" w:name="_Toc119620624"/>
      <w:r>
        <w:rPr>
          <w:lang w:val="ru-RU"/>
        </w:rPr>
        <w:t>Чтение НСИ,</w:t>
      </w:r>
      <w:r w:rsidR="000F4669">
        <w:rPr>
          <w:lang w:val="ru-RU"/>
        </w:rPr>
        <w:t xml:space="preserve"> заказов</w:t>
      </w:r>
      <w:r>
        <w:rPr>
          <w:lang w:val="ru-RU"/>
        </w:rPr>
        <w:t xml:space="preserve"> и календарных планов</w:t>
      </w:r>
      <w:r w:rsidR="000F4669">
        <w:rPr>
          <w:lang w:val="ru-RU"/>
        </w:rPr>
        <w:t xml:space="preserve"> (Директор, </w:t>
      </w:r>
      <w:r w:rsidR="00D167BF">
        <w:rPr>
          <w:lang w:val="ru-RU"/>
        </w:rPr>
        <w:t>Т</w:t>
      </w:r>
      <w:r w:rsidR="000F4669">
        <w:rPr>
          <w:lang w:val="ru-RU"/>
        </w:rPr>
        <w:t>ех.</w:t>
      </w:r>
      <w:r w:rsidR="0071606D">
        <w:rPr>
          <w:lang w:val="ru-RU"/>
        </w:rPr>
        <w:t xml:space="preserve"> </w:t>
      </w:r>
      <w:r w:rsidR="00DC2FF2">
        <w:rPr>
          <w:lang w:val="ru-RU"/>
        </w:rPr>
        <w:t>д</w:t>
      </w:r>
      <w:r w:rsidR="000F4669">
        <w:rPr>
          <w:lang w:val="ru-RU"/>
        </w:rPr>
        <w:t>иректор</w:t>
      </w:r>
      <w:r w:rsidR="00D167BF">
        <w:rPr>
          <w:lang w:val="ru-RU"/>
        </w:rPr>
        <w:t>а</w:t>
      </w:r>
      <w:r w:rsidR="000F4669">
        <w:rPr>
          <w:lang w:val="ru-RU"/>
        </w:rPr>
        <w:t>)</w:t>
      </w:r>
      <w:bookmarkEnd w:id="30"/>
    </w:p>
    <w:p w:rsidR="0071606D" w:rsidRDefault="0071606D" w:rsidP="00AC0777">
      <w:pPr>
        <w:jc w:val="both"/>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r w:rsidR="00CA751D">
        <w:rPr>
          <w:lang w:val="ru-RU"/>
        </w:rPr>
        <w:t xml:space="preserve"> Также тех. д</w:t>
      </w:r>
      <w:r w:rsidR="00A27CB3">
        <w:rPr>
          <w:lang w:val="ru-RU"/>
        </w:rPr>
        <w:t xml:space="preserve">иректор может читать, созданные им календарные планы, а директор читать присланные ему планы. </w:t>
      </w:r>
    </w:p>
    <w:p w:rsidR="0071606D" w:rsidRPr="007441D2" w:rsidRDefault="0071606D" w:rsidP="00AC0777">
      <w:pPr>
        <w:pStyle w:val="3"/>
        <w:jc w:val="both"/>
        <w:rPr>
          <w:lang w:val="ru-RU"/>
        </w:rPr>
      </w:pPr>
      <w:r>
        <w:rPr>
          <w:lang w:val="ru-RU"/>
        </w:rPr>
        <w:t xml:space="preserve"> </w:t>
      </w:r>
      <w:bookmarkStart w:id="31" w:name="_Toc119620625"/>
      <w:r>
        <w:rPr>
          <w:lang w:val="ru-RU"/>
        </w:rPr>
        <w:t xml:space="preserve">Управление ресурсным планом (Тех. </w:t>
      </w:r>
      <w:r w:rsidR="00DC2FF2">
        <w:rPr>
          <w:lang w:val="ru-RU"/>
        </w:rPr>
        <w:t>д</w:t>
      </w:r>
      <w:r>
        <w:rPr>
          <w:lang w:val="ru-RU"/>
        </w:rPr>
        <w:t>иректор</w:t>
      </w:r>
      <w:r w:rsidR="00D167BF">
        <w:rPr>
          <w:lang w:val="ru-RU"/>
        </w:rPr>
        <w:t>а</w:t>
      </w:r>
      <w:r>
        <w:rPr>
          <w:lang w:val="ru-RU"/>
        </w:rPr>
        <w:t>)</w:t>
      </w:r>
      <w:bookmarkEnd w:id="31"/>
    </w:p>
    <w:p w:rsidR="0071606D" w:rsidRDefault="0071606D" w:rsidP="00AC0777">
      <w:pPr>
        <w:jc w:val="both"/>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r w:rsidR="00DC2FF2">
        <w:rPr>
          <w:lang w:val="ru-RU"/>
        </w:rPr>
        <w:t xml:space="preserve"> При этом он может задействовать в ресурсном плане ресурсы дружественных компаний.</w:t>
      </w:r>
    </w:p>
    <w:p w:rsidR="0071606D" w:rsidRDefault="0071606D" w:rsidP="00AC0777">
      <w:pPr>
        <w:pStyle w:val="3"/>
        <w:jc w:val="both"/>
        <w:rPr>
          <w:lang w:val="ru-RU"/>
        </w:rPr>
      </w:pPr>
      <w:bookmarkStart w:id="32" w:name="_Toc116678067"/>
      <w:bookmarkStart w:id="33" w:name="_Toc119620626"/>
      <w:r>
        <w:rPr>
          <w:lang w:val="ru-RU"/>
        </w:rPr>
        <w:t>Создание календарного плана (Тех.</w:t>
      </w:r>
      <w:r w:rsidR="001204A2">
        <w:rPr>
          <w:lang w:val="ru-RU"/>
        </w:rPr>
        <w:t xml:space="preserve"> </w:t>
      </w:r>
      <w:r w:rsidR="00DC2FF2">
        <w:rPr>
          <w:lang w:val="ru-RU"/>
        </w:rPr>
        <w:t>д</w:t>
      </w:r>
      <w:r w:rsidR="00A627E3">
        <w:rPr>
          <w:lang w:val="ru-RU"/>
        </w:rPr>
        <w:t>иректор</w:t>
      </w:r>
      <w:r w:rsidR="00D167BF">
        <w:rPr>
          <w:lang w:val="ru-RU"/>
        </w:rPr>
        <w:t>а</w:t>
      </w:r>
      <w:r>
        <w:rPr>
          <w:lang w:val="ru-RU"/>
        </w:rPr>
        <w:t>)</w:t>
      </w:r>
      <w:bookmarkEnd w:id="32"/>
      <w:bookmarkEnd w:id="33"/>
    </w:p>
    <w:p w:rsidR="0071606D" w:rsidRDefault="0071606D" w:rsidP="00AC0777">
      <w:pPr>
        <w:jc w:val="both"/>
        <w:rPr>
          <w:lang w:val="ru-RU"/>
        </w:rPr>
      </w:pPr>
      <w:r>
        <w:rPr>
          <w:lang w:val="ru-RU"/>
        </w:rPr>
        <w:t>Возможность создания календарного плана на основе ресурсного плана</w:t>
      </w:r>
      <w:r w:rsidR="00762298">
        <w:rPr>
          <w:lang w:val="ru-RU"/>
        </w:rPr>
        <w:t xml:space="preserve">, </w:t>
      </w:r>
      <w:r w:rsidR="001204A2">
        <w:rPr>
          <w:lang w:val="ru-RU"/>
        </w:rPr>
        <w:t>текущей занятости сотрудников</w:t>
      </w:r>
      <w:r w:rsidR="00762298">
        <w:rPr>
          <w:lang w:val="ru-RU"/>
        </w:rPr>
        <w:t xml:space="preserve"> и доступных ресурсов дружественных компаний</w:t>
      </w:r>
      <w:r>
        <w:rPr>
          <w:lang w:val="ru-RU"/>
        </w:rPr>
        <w:t>.</w:t>
      </w:r>
    </w:p>
    <w:p w:rsidR="00C17BE5" w:rsidRDefault="00C17BE5" w:rsidP="00C17BE5">
      <w:pPr>
        <w:pStyle w:val="3"/>
        <w:rPr>
          <w:lang w:val="ru-RU"/>
        </w:rPr>
      </w:pPr>
      <w:bookmarkStart w:id="34" w:name="_Toc119620627"/>
      <w:r>
        <w:rPr>
          <w:lang w:val="ru-RU"/>
        </w:rPr>
        <w:t xml:space="preserve">Отправление календарного плана (Тех. </w:t>
      </w:r>
      <w:r w:rsidR="00DC2FF2">
        <w:rPr>
          <w:lang w:val="ru-RU"/>
        </w:rPr>
        <w:t>д</w:t>
      </w:r>
      <w:r>
        <w:rPr>
          <w:lang w:val="ru-RU"/>
        </w:rPr>
        <w:t>иректора)</w:t>
      </w:r>
      <w:bookmarkEnd w:id="34"/>
    </w:p>
    <w:p w:rsidR="00C17BE5" w:rsidRDefault="00C17BE5" w:rsidP="00C17BE5">
      <w:pPr>
        <w:rPr>
          <w:lang w:val="ru-RU"/>
        </w:rPr>
      </w:pPr>
      <w:r>
        <w:rPr>
          <w:lang w:val="ru-RU"/>
        </w:rPr>
        <w:t>Возможность отправки календарного плана директору для одобрения.</w:t>
      </w:r>
    </w:p>
    <w:p w:rsidR="00C17BE5" w:rsidRDefault="00C17BE5" w:rsidP="00C17BE5">
      <w:pPr>
        <w:pStyle w:val="3"/>
        <w:rPr>
          <w:lang w:val="ru-RU"/>
        </w:rPr>
      </w:pPr>
      <w:bookmarkStart w:id="35" w:name="_Toc119620628"/>
      <w:r>
        <w:rPr>
          <w:lang w:val="ru-RU"/>
        </w:rPr>
        <w:t>Чтение присланного календарного плана (Директор)</w:t>
      </w:r>
      <w:bookmarkEnd w:id="35"/>
    </w:p>
    <w:p w:rsidR="00376194" w:rsidRPr="00376194" w:rsidRDefault="00376194" w:rsidP="00376194">
      <w:pPr>
        <w:rPr>
          <w:lang w:val="ru-RU"/>
        </w:rPr>
      </w:pPr>
      <w:r>
        <w:rPr>
          <w:lang w:val="ru-RU"/>
        </w:rPr>
        <w:t>Возможность чтения календарного плана, который прислал технический директор.</w:t>
      </w:r>
    </w:p>
    <w:p w:rsidR="0071606D" w:rsidRPr="00D167BF" w:rsidRDefault="0071606D" w:rsidP="00AC0777">
      <w:pPr>
        <w:pStyle w:val="3"/>
        <w:jc w:val="both"/>
        <w:rPr>
          <w:lang w:val="ru-RU"/>
        </w:rPr>
      </w:pPr>
      <w:bookmarkStart w:id="36" w:name="_Toc116678068"/>
      <w:bookmarkStart w:id="37" w:name="_Toc119620629"/>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36"/>
      <w:bookmarkEnd w:id="37"/>
    </w:p>
    <w:p w:rsidR="00C17BE5" w:rsidRDefault="0071606D" w:rsidP="00AC0777">
      <w:pPr>
        <w:jc w:val="both"/>
        <w:rPr>
          <w:lang w:val="ru-RU"/>
        </w:rPr>
      </w:pPr>
      <w:r>
        <w:rPr>
          <w:lang w:val="ru-RU"/>
        </w:rPr>
        <w:t xml:space="preserve">Возможность одобрить календарный план и сделать его </w:t>
      </w:r>
      <w:r w:rsidR="00CB66C0">
        <w:rPr>
          <w:lang w:val="ru-RU"/>
        </w:rPr>
        <w:t>«принятым»</w:t>
      </w:r>
      <w:r>
        <w:rPr>
          <w:lang w:val="ru-RU"/>
        </w:rPr>
        <w:t xml:space="preserve">, либо отвергнуть план и </w:t>
      </w:r>
      <w:r w:rsidR="00CB66C0">
        <w:rPr>
          <w:lang w:val="ru-RU"/>
        </w:rPr>
        <w:t>установить ему статус «заархивирован»</w:t>
      </w:r>
      <w:r w:rsidR="001204A2">
        <w:rPr>
          <w:lang w:val="ru-RU"/>
        </w:rPr>
        <w:t>.</w:t>
      </w:r>
    </w:p>
    <w:p w:rsidR="001204A2" w:rsidRDefault="001204A2" w:rsidP="00AC0777">
      <w:pPr>
        <w:pStyle w:val="3"/>
        <w:jc w:val="both"/>
        <w:rPr>
          <w:lang w:val="ru-RU"/>
        </w:rPr>
      </w:pPr>
      <w:bookmarkStart w:id="38" w:name="_Toc119620630"/>
      <w:r>
        <w:rPr>
          <w:lang w:val="ru-RU"/>
        </w:rPr>
        <w:t>Централизованное хранение системных данных</w:t>
      </w:r>
      <w:bookmarkEnd w:id="38"/>
    </w:p>
    <w:p w:rsidR="001204A2" w:rsidRPr="001204A2" w:rsidRDefault="001204A2" w:rsidP="00AC0777">
      <w:pPr>
        <w:jc w:val="both"/>
        <w:rPr>
          <w:lang w:val="ru-RU"/>
        </w:rPr>
      </w:pPr>
      <w:r>
        <w:rPr>
          <w:lang w:val="ru-RU"/>
        </w:rPr>
        <w:t>Системные данные централизованно хранятся в системе.</w:t>
      </w:r>
    </w:p>
    <w:p w:rsidR="001204A2" w:rsidRDefault="00D167BF" w:rsidP="00AC0777">
      <w:pPr>
        <w:pStyle w:val="3"/>
        <w:jc w:val="both"/>
        <w:rPr>
          <w:lang w:val="ru-RU"/>
        </w:rPr>
      </w:pPr>
      <w:bookmarkStart w:id="39" w:name="_Toc119620631"/>
      <w:r>
        <w:rPr>
          <w:lang w:val="ru-RU"/>
        </w:rPr>
        <w:t xml:space="preserve">Управление </w:t>
      </w:r>
      <w:r w:rsidR="00E50C65">
        <w:rPr>
          <w:lang w:val="ru-RU"/>
        </w:rPr>
        <w:t>учётными записями</w:t>
      </w:r>
      <w:bookmarkEnd w:id="39"/>
    </w:p>
    <w:p w:rsidR="00E15612" w:rsidRDefault="001E03FC" w:rsidP="00AC0777">
      <w:pPr>
        <w:jc w:val="both"/>
        <w:rPr>
          <w:lang w:val="ru-RU"/>
        </w:rPr>
      </w:pPr>
      <w:r>
        <w:rPr>
          <w:lang w:val="ru-RU"/>
        </w:rPr>
        <w:t>За каждым пользователем закреплена учётная запись, дающая доступ только к необходимому функционалу системы.</w:t>
      </w:r>
    </w:p>
    <w:p w:rsidR="00E15612" w:rsidRPr="00DC2FF2" w:rsidRDefault="00DC2FF2" w:rsidP="00DC2FF2">
      <w:pPr>
        <w:pStyle w:val="3"/>
        <w:rPr>
          <w:lang w:val="ru-RU"/>
        </w:rPr>
      </w:pPr>
      <w:bookmarkStart w:id="40" w:name="_Toc119620632"/>
      <w:r w:rsidRPr="00DC2FF2">
        <w:rPr>
          <w:lang w:val="ru-RU"/>
        </w:rPr>
        <w:t xml:space="preserve">Ручной </w:t>
      </w:r>
      <w:r>
        <w:rPr>
          <w:lang w:val="ru-RU"/>
        </w:rPr>
        <w:t>ввод календарного плана (ОНСИ)</w:t>
      </w:r>
      <w:bookmarkEnd w:id="40"/>
      <w:r w:rsidRPr="00DC2FF2">
        <w:rPr>
          <w:lang w:val="ru-RU"/>
        </w:rPr>
        <w:t xml:space="preserve"> </w:t>
      </w:r>
    </w:p>
    <w:p w:rsidR="001E06CF" w:rsidRDefault="00DC2FF2" w:rsidP="00E15612">
      <w:pPr>
        <w:rPr>
          <w:lang w:val="ru-RU"/>
        </w:rPr>
      </w:pPr>
      <w:r>
        <w:rPr>
          <w:lang w:val="ru-RU"/>
        </w:rPr>
        <w:t>ОНСИ может создавать</w:t>
      </w:r>
      <w:r w:rsidR="00574A12">
        <w:rPr>
          <w:lang w:val="ru-RU"/>
        </w:rPr>
        <w:t xml:space="preserve"> и редактировать</w:t>
      </w:r>
      <w:r>
        <w:rPr>
          <w:lang w:val="ru-RU"/>
        </w:rPr>
        <w:t xml:space="preserve"> календарный план вручную, чтобы отразить заём сотрудников внешней организацией</w:t>
      </w:r>
      <w:r w:rsidR="00574A12">
        <w:rPr>
          <w:lang w:val="ru-RU"/>
        </w:rPr>
        <w:t xml:space="preserve">. </w:t>
      </w:r>
    </w:p>
    <w:p w:rsidR="00C44A0F" w:rsidRDefault="00C44A0F" w:rsidP="001E06CF">
      <w:pPr>
        <w:pStyle w:val="3"/>
        <w:rPr>
          <w:lang w:val="ru-RU"/>
        </w:rPr>
      </w:pPr>
      <w:bookmarkStart w:id="41" w:name="_Toc119620633"/>
      <w:r>
        <w:rPr>
          <w:lang w:val="ru-RU"/>
        </w:rPr>
        <w:t>Создание счета о долге перед дружественными организациями</w:t>
      </w:r>
      <w:bookmarkEnd w:id="41"/>
      <w:r>
        <w:rPr>
          <w:lang w:val="ru-RU"/>
        </w:rPr>
        <w:t xml:space="preserve"> </w:t>
      </w:r>
    </w:p>
    <w:p w:rsidR="00C44A0F" w:rsidRPr="00C44A0F" w:rsidRDefault="00C44A0F" w:rsidP="00C44A0F">
      <w:pPr>
        <w:rPr>
          <w:lang w:val="ru-RU"/>
        </w:rPr>
      </w:pPr>
      <w:r>
        <w:rPr>
          <w:lang w:val="ru-RU"/>
        </w:rPr>
        <w:t xml:space="preserve">На основе одобренного календарного плана </w:t>
      </w:r>
      <w:r w:rsidR="00A367BD">
        <w:rPr>
          <w:lang w:val="ru-RU"/>
        </w:rPr>
        <w:t xml:space="preserve">автоматически </w:t>
      </w:r>
      <w:r>
        <w:rPr>
          <w:lang w:val="ru-RU"/>
        </w:rPr>
        <w:t>создаётся счет. Счет отражает то, как увеличился долг перед дружественн</w:t>
      </w:r>
      <w:r w:rsidR="00FD0240">
        <w:rPr>
          <w:lang w:val="ru-RU"/>
        </w:rPr>
        <w:t>ыми</w:t>
      </w:r>
      <w:r>
        <w:rPr>
          <w:lang w:val="ru-RU"/>
        </w:rPr>
        <w:t xml:space="preserve"> организаци</w:t>
      </w:r>
      <w:r w:rsidR="00FD0240">
        <w:rPr>
          <w:lang w:val="ru-RU"/>
        </w:rPr>
        <w:t>ями</w:t>
      </w:r>
      <w:r>
        <w:rPr>
          <w:lang w:val="ru-RU"/>
        </w:rPr>
        <w:t xml:space="preserve"> из-за задействования её сотрудников.</w:t>
      </w:r>
    </w:p>
    <w:p w:rsidR="001E06CF" w:rsidRDefault="001E06CF" w:rsidP="001E06CF">
      <w:pPr>
        <w:pStyle w:val="3"/>
        <w:rPr>
          <w:lang w:val="ru-RU"/>
        </w:rPr>
      </w:pPr>
      <w:bookmarkStart w:id="42" w:name="_Toc119620634"/>
      <w:r>
        <w:rPr>
          <w:lang w:val="ru-RU"/>
        </w:rPr>
        <w:lastRenderedPageBreak/>
        <w:t xml:space="preserve">Чтение счетов </w:t>
      </w:r>
      <w:r w:rsidR="00C44A0F">
        <w:rPr>
          <w:lang w:val="ru-RU"/>
        </w:rPr>
        <w:t>о</w:t>
      </w:r>
      <w:r>
        <w:rPr>
          <w:lang w:val="ru-RU"/>
        </w:rPr>
        <w:t xml:space="preserve"> долге</w:t>
      </w:r>
      <w:r w:rsidR="00C44A0F">
        <w:rPr>
          <w:lang w:val="ru-RU"/>
        </w:rPr>
        <w:t xml:space="preserve"> перед дружественными организациями</w:t>
      </w:r>
      <w:r>
        <w:rPr>
          <w:lang w:val="ru-RU"/>
        </w:rPr>
        <w:t xml:space="preserve"> (Директор)</w:t>
      </w:r>
      <w:bookmarkEnd w:id="42"/>
    </w:p>
    <w:p w:rsidR="001E06CF" w:rsidRDefault="009C34C2" w:rsidP="001E06CF">
      <w:pPr>
        <w:rPr>
          <w:lang w:val="ru-RU"/>
        </w:rPr>
      </w:pPr>
      <w:r>
        <w:rPr>
          <w:lang w:val="ru-RU"/>
        </w:rPr>
        <w:t>Директор обладает возможностью просмотреть счет к конкретному календарному плану.</w:t>
      </w:r>
    </w:p>
    <w:p w:rsidR="00CD7522" w:rsidRDefault="00CD7522" w:rsidP="00CD7522">
      <w:pPr>
        <w:pStyle w:val="3"/>
        <w:rPr>
          <w:lang w:val="ru-RU"/>
        </w:rPr>
      </w:pPr>
      <w:bookmarkStart w:id="43" w:name="_Toc119620635"/>
      <w:r>
        <w:rPr>
          <w:lang w:val="ru-RU"/>
        </w:rPr>
        <w:t>Чтение и создание отчета об общем долге (Директор)</w:t>
      </w:r>
      <w:bookmarkEnd w:id="43"/>
    </w:p>
    <w:p w:rsidR="00CD7522" w:rsidRPr="001E06CF" w:rsidRDefault="00CD7522" w:rsidP="001E06CF">
      <w:pPr>
        <w:rPr>
          <w:lang w:val="ru-RU"/>
        </w:rPr>
      </w:pPr>
      <w:r>
        <w:rPr>
          <w:lang w:val="ru-RU"/>
        </w:rPr>
        <w:t>Директор может создать и просмотреть отчет о том, какое количество человеко-часов его организация должна дружественным организациям в результате обмена сотрудниками.</w:t>
      </w:r>
    </w:p>
    <w:p w:rsidR="00815614" w:rsidRDefault="00815614" w:rsidP="00AC0777">
      <w:pPr>
        <w:pStyle w:val="2"/>
        <w:jc w:val="both"/>
        <w:rPr>
          <w:lang w:val="ru-RU"/>
        </w:rPr>
      </w:pPr>
      <w:bookmarkStart w:id="44" w:name="_Toc119620636"/>
      <w:r>
        <w:rPr>
          <w:lang w:val="ru-RU"/>
        </w:rPr>
        <w:t>Характеристики пользователей</w:t>
      </w:r>
      <w:bookmarkEnd w:id="44"/>
    </w:p>
    <w:p w:rsidR="009C34C2" w:rsidRDefault="000F6B03" w:rsidP="00AC0777">
      <w:pPr>
        <w:jc w:val="both"/>
        <w:rPr>
          <w:lang w:val="ru-RU"/>
        </w:rPr>
      </w:pPr>
      <w:r w:rsidRPr="000F6B03">
        <w:rPr>
          <w:lang w:val="ru-RU"/>
        </w:rPr>
        <w:t xml:space="preserve">Система предназначена для использования различными пользователями. </w:t>
      </w:r>
      <w:r w:rsidR="00EA390C" w:rsidRPr="000F6B03">
        <w:rPr>
          <w:lang w:val="ru-RU"/>
        </w:rPr>
        <w:t xml:space="preserve">Мы можем разделить всех пользователей на четыре </w:t>
      </w:r>
      <w:r w:rsidR="00EA390C">
        <w:rPr>
          <w:lang w:val="ru-RU"/>
        </w:rPr>
        <w:t>группы, каждая из которых играет свою роль в системе:</w:t>
      </w:r>
    </w:p>
    <w:p w:rsidR="000F6B03" w:rsidRDefault="000F6B03" w:rsidP="000F6B03">
      <w:pPr>
        <w:rPr>
          <w:lang w:val="ru-RU"/>
        </w:rPr>
      </w:pPr>
    </w:p>
    <w:tbl>
      <w:tblPr>
        <w:tblStyle w:val="ad"/>
        <w:tblW w:w="0" w:type="auto"/>
        <w:tblLook w:val="04A0"/>
      </w:tblPr>
      <w:tblGrid>
        <w:gridCol w:w="2660"/>
        <w:gridCol w:w="7591"/>
      </w:tblGrid>
      <w:tr w:rsidR="00F96A82" w:rsidTr="00AC0777">
        <w:tc>
          <w:tcPr>
            <w:tcW w:w="2660" w:type="dxa"/>
          </w:tcPr>
          <w:p w:rsidR="00F96A82" w:rsidRPr="00F96A82" w:rsidRDefault="00F96A82" w:rsidP="00F96A82">
            <w:pPr>
              <w:rPr>
                <w:b/>
                <w:color w:val="000000"/>
                <w:lang w:val="en-US"/>
              </w:rPr>
            </w:pPr>
            <w:r w:rsidRPr="00F96A82">
              <w:rPr>
                <w:b/>
                <w:color w:val="000000"/>
                <w:lang w:val="en-US"/>
              </w:rPr>
              <w:t xml:space="preserve">Пользователь </w:t>
            </w:r>
          </w:p>
        </w:tc>
        <w:tc>
          <w:tcPr>
            <w:tcW w:w="7591" w:type="dxa"/>
          </w:tcPr>
          <w:p w:rsidR="00F96A82" w:rsidRPr="00F96A82" w:rsidRDefault="00F96A82" w:rsidP="00F96A82">
            <w:pPr>
              <w:rPr>
                <w:b/>
                <w:color w:val="000000"/>
                <w:lang w:val="en-US"/>
              </w:rPr>
            </w:pPr>
            <w:r w:rsidRPr="00F96A82">
              <w:rPr>
                <w:b/>
                <w:color w:val="000000"/>
                <w:lang w:val="en-US"/>
              </w:rPr>
              <w:t>Характеристики</w:t>
            </w:r>
          </w:p>
        </w:tc>
      </w:tr>
      <w:tr w:rsidR="00F96A82" w:rsidTr="00AC0777">
        <w:tc>
          <w:tcPr>
            <w:tcW w:w="2660" w:type="dxa"/>
          </w:tcPr>
          <w:p w:rsidR="00F96A82" w:rsidRPr="00E66A7F" w:rsidRDefault="00E66A7F" w:rsidP="00F96A82">
            <w:pPr>
              <w:rPr>
                <w:color w:val="000000"/>
                <w:lang w:val="ru-RU"/>
              </w:rPr>
            </w:pPr>
            <w:r>
              <w:rPr>
                <w:color w:val="000000"/>
                <w:lang w:val="ru-RU"/>
              </w:rPr>
              <w:t>ОНСИ</w:t>
            </w:r>
          </w:p>
        </w:tc>
        <w:tc>
          <w:tcPr>
            <w:tcW w:w="7591" w:type="dxa"/>
          </w:tcPr>
          <w:p w:rsidR="00F96A82" w:rsidRPr="00E66A7F" w:rsidRDefault="00E66A7F" w:rsidP="00991340">
            <w:pPr>
              <w:jc w:val="both"/>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991340">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r w:rsidR="00991340">
              <w:rPr>
                <w:color w:val="000000"/>
                <w:lang w:val="ru-RU"/>
              </w:rPr>
              <w:t xml:space="preserve"> Также ОНСИ может просматривать во внешней системе занятость сотрудников в проектах дружествественных организаций.</w:t>
            </w:r>
          </w:p>
        </w:tc>
      </w:tr>
      <w:tr w:rsidR="00F96A82" w:rsidTr="00AC0777">
        <w:tc>
          <w:tcPr>
            <w:tcW w:w="2660" w:type="dxa"/>
          </w:tcPr>
          <w:p w:rsidR="00F96A82" w:rsidRPr="00E66A7F" w:rsidRDefault="00E66A7F" w:rsidP="00F96A82">
            <w:pPr>
              <w:rPr>
                <w:color w:val="000000"/>
                <w:lang w:val="ru-RU"/>
              </w:rPr>
            </w:pPr>
            <w:r>
              <w:rPr>
                <w:color w:val="000000"/>
                <w:lang w:val="ru-RU"/>
              </w:rPr>
              <w:t>Ответственный за ввод заказов</w:t>
            </w:r>
          </w:p>
        </w:tc>
        <w:tc>
          <w:tcPr>
            <w:tcW w:w="7591" w:type="dxa"/>
          </w:tcPr>
          <w:p w:rsidR="00F96A82" w:rsidRPr="004D151A" w:rsidRDefault="00E66A7F" w:rsidP="00AC0777">
            <w:pPr>
              <w:jc w:val="both"/>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rsidTr="00AC0777">
        <w:tc>
          <w:tcPr>
            <w:tcW w:w="2660" w:type="dxa"/>
          </w:tcPr>
          <w:p w:rsidR="00F96A82" w:rsidRPr="00E66A7F" w:rsidRDefault="00E66A7F" w:rsidP="00F96A82">
            <w:pPr>
              <w:rPr>
                <w:color w:val="000000"/>
                <w:lang w:val="ru-RU"/>
              </w:rPr>
            </w:pPr>
            <w:r>
              <w:rPr>
                <w:color w:val="000000"/>
                <w:lang w:val="ru-RU"/>
              </w:rPr>
              <w:t>Директор</w:t>
            </w:r>
          </w:p>
        </w:tc>
        <w:tc>
          <w:tcPr>
            <w:tcW w:w="7591" w:type="dxa"/>
          </w:tcPr>
          <w:p w:rsidR="00F96A82" w:rsidRPr="00E66A7F" w:rsidRDefault="00877EE1" w:rsidP="00AC0777">
            <w:pPr>
              <w:jc w:val="both"/>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r w:rsidR="00991340">
              <w:rPr>
                <w:color w:val="000000"/>
                <w:lang w:val="ru-RU"/>
              </w:rPr>
              <w:t xml:space="preserve"> Обладает доступом к внешней системе.</w:t>
            </w:r>
          </w:p>
        </w:tc>
      </w:tr>
      <w:tr w:rsidR="00F96A82" w:rsidTr="00AC0777">
        <w:tc>
          <w:tcPr>
            <w:tcW w:w="2660" w:type="dxa"/>
          </w:tcPr>
          <w:p w:rsidR="00F96A82" w:rsidRPr="00E66A7F" w:rsidRDefault="00E66A7F" w:rsidP="00042D7A">
            <w:pPr>
              <w:rPr>
                <w:color w:val="000000"/>
                <w:lang w:val="ru-RU"/>
              </w:rPr>
            </w:pPr>
            <w:r>
              <w:rPr>
                <w:color w:val="000000"/>
                <w:lang w:val="ru-RU"/>
              </w:rPr>
              <w:t>Тех</w:t>
            </w:r>
            <w:r w:rsidR="00283918">
              <w:rPr>
                <w:color w:val="000000"/>
                <w:lang w:val="ru-RU"/>
              </w:rPr>
              <w:t xml:space="preserve">. </w:t>
            </w:r>
            <w:r w:rsidR="00042D7A">
              <w:rPr>
                <w:color w:val="000000"/>
                <w:lang w:val="ru-RU"/>
              </w:rPr>
              <w:t>д</w:t>
            </w:r>
            <w:r>
              <w:rPr>
                <w:color w:val="000000"/>
                <w:lang w:val="ru-RU"/>
              </w:rPr>
              <w:t>иректор</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rsidR="00953BB9" w:rsidRPr="00D52955" w:rsidRDefault="00D52955" w:rsidP="009C34C2">
      <w:pPr>
        <w:pStyle w:val="2"/>
        <w:rPr>
          <w:lang w:val="ru-RU"/>
        </w:rPr>
      </w:pPr>
      <w:bookmarkStart w:id="45" w:name="_Toc119620637"/>
      <w:r>
        <w:rPr>
          <w:lang w:val="ru-RU"/>
        </w:rPr>
        <w:t>Ограничения</w:t>
      </w:r>
      <w:bookmarkEnd w:id="45"/>
    </w:p>
    <w:p w:rsidR="004E4BD6" w:rsidRDefault="007214C8" w:rsidP="00AC0777">
      <w:pPr>
        <w:pStyle w:val="ae"/>
        <w:numPr>
          <w:ilvl w:val="0"/>
          <w:numId w:val="16"/>
        </w:numPr>
        <w:jc w:val="both"/>
        <w:rPr>
          <w:lang w:val="ru-RU"/>
        </w:rPr>
      </w:pPr>
      <w:r w:rsidRPr="004C5261">
        <w:rPr>
          <w:lang w:val="ru-RU"/>
        </w:rPr>
        <w:t xml:space="preserve">Документ представляет собой исследовательский проект,  в нем отсутствует подробное описание и требования для многих областей. В нем даны только указания и шаблоны требований для создания системы создания календарных планов для выполнения заказов. </w:t>
      </w:r>
    </w:p>
    <w:p w:rsidR="004C5261" w:rsidRDefault="004C5261" w:rsidP="00AC0777">
      <w:pPr>
        <w:pStyle w:val="ae"/>
        <w:numPr>
          <w:ilvl w:val="0"/>
          <w:numId w:val="16"/>
        </w:numPr>
        <w:jc w:val="both"/>
        <w:rPr>
          <w:lang w:val="ru-RU"/>
        </w:rPr>
      </w:pPr>
      <w:r w:rsidRPr="004C5261">
        <w:rPr>
          <w:lang w:val="ru-RU"/>
        </w:rPr>
        <w:t>Заказы должны быть составлены с учетом всех требований законов РФ.</w:t>
      </w:r>
    </w:p>
    <w:p w:rsidR="004C5261" w:rsidRDefault="004C5261" w:rsidP="00AC0777">
      <w:pPr>
        <w:pStyle w:val="ae"/>
        <w:numPr>
          <w:ilvl w:val="0"/>
          <w:numId w:val="16"/>
        </w:numPr>
        <w:jc w:val="both"/>
        <w:rPr>
          <w:lang w:val="ru-RU"/>
        </w:rPr>
      </w:pPr>
      <w:r w:rsidRPr="004C5261">
        <w:rPr>
          <w:lang w:val="ru-RU"/>
        </w:rPr>
        <w:t>При составлении календарного плана нельзя задействовать сотрудников, занятых в других проектах.</w:t>
      </w:r>
    </w:p>
    <w:p w:rsidR="004C5261" w:rsidRDefault="004C5261" w:rsidP="00AC0777">
      <w:pPr>
        <w:pStyle w:val="ae"/>
        <w:numPr>
          <w:ilvl w:val="0"/>
          <w:numId w:val="16"/>
        </w:numPr>
        <w:jc w:val="both"/>
        <w:rPr>
          <w:lang w:val="ru-RU"/>
        </w:rPr>
      </w:pPr>
      <w:r w:rsidRPr="004C5261">
        <w:rPr>
          <w:lang w:val="ru-RU"/>
        </w:rPr>
        <w:t>ОНСИ и ответственный за ввод заказов не имеют доступа к</w:t>
      </w:r>
      <w:r>
        <w:rPr>
          <w:lang w:val="ru-RU"/>
        </w:rPr>
        <w:t xml:space="preserve"> календарным и ресурсным планам. Т</w:t>
      </w:r>
      <w:r w:rsidRPr="004C5261">
        <w:rPr>
          <w:lang w:val="ru-RU"/>
        </w:rPr>
        <w:t>акже для ОНСИ не доступны заказы.</w:t>
      </w:r>
    </w:p>
    <w:p w:rsidR="004C5261" w:rsidRPr="004C5261" w:rsidRDefault="004C5261" w:rsidP="00AC0777">
      <w:pPr>
        <w:pStyle w:val="ae"/>
        <w:numPr>
          <w:ilvl w:val="0"/>
          <w:numId w:val="16"/>
        </w:numPr>
        <w:jc w:val="both"/>
        <w:rPr>
          <w:lang w:val="ru-RU"/>
        </w:rPr>
      </w:pPr>
      <w:r>
        <w:rPr>
          <w:lang w:val="ru-RU"/>
        </w:rPr>
        <w:t xml:space="preserve">Технический </w:t>
      </w:r>
      <w:r w:rsidRPr="004C5261">
        <w:rPr>
          <w:lang w:val="ru-RU"/>
        </w:rPr>
        <w:t>директор при составлении ресурсного плана не может выбирать ресурсы, которых нет в организации.</w:t>
      </w:r>
    </w:p>
    <w:p w:rsidR="00AA2451" w:rsidRDefault="00815614" w:rsidP="00AA2451">
      <w:pPr>
        <w:pStyle w:val="2"/>
        <w:rPr>
          <w:lang w:val="ru-RU"/>
        </w:rPr>
      </w:pPr>
      <w:bookmarkStart w:id="46" w:name="_Toc116678073"/>
      <w:bookmarkStart w:id="47" w:name="_Toc119620638"/>
      <w:r>
        <w:rPr>
          <w:lang w:val="ru-RU"/>
        </w:rPr>
        <w:t>Предположения и зависимости</w:t>
      </w:r>
      <w:bookmarkEnd w:id="46"/>
      <w:bookmarkEnd w:id="47"/>
    </w:p>
    <w:p w:rsidR="00AA2451" w:rsidRDefault="00AA2451" w:rsidP="00AC0777">
      <w:pPr>
        <w:pStyle w:val="1Einrckung"/>
        <w:ind w:left="0"/>
        <w:jc w:val="both"/>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rsidR="00955117" w:rsidRDefault="00955117" w:rsidP="00AC0777">
      <w:pPr>
        <w:pStyle w:val="1Einrckung"/>
        <w:ind w:left="0"/>
        <w:jc w:val="both"/>
        <w:rPr>
          <w:lang w:val="ru-RU"/>
        </w:rPr>
      </w:pPr>
    </w:p>
    <w:p w:rsidR="00955117" w:rsidRPr="00AA2451" w:rsidRDefault="00955117" w:rsidP="00AC0777">
      <w:pPr>
        <w:pStyle w:val="1Einrckung"/>
        <w:ind w:left="0"/>
        <w:jc w:val="both"/>
        <w:rPr>
          <w:lang w:val="ru-RU"/>
        </w:rPr>
      </w:pPr>
    </w:p>
    <w:p w:rsidR="00AA2451" w:rsidRDefault="00815614" w:rsidP="00AA2451">
      <w:pPr>
        <w:pStyle w:val="2"/>
        <w:rPr>
          <w:lang w:val="ru-RU"/>
        </w:rPr>
      </w:pPr>
      <w:bookmarkStart w:id="48" w:name="_Toc116678074"/>
      <w:bookmarkStart w:id="49" w:name="_Toc119604591"/>
      <w:bookmarkStart w:id="50" w:name="_Toc119620639"/>
      <w:r>
        <w:rPr>
          <w:lang w:val="ru-RU"/>
        </w:rPr>
        <w:lastRenderedPageBreak/>
        <w:t>Распределение требований</w:t>
      </w:r>
      <w:bookmarkEnd w:id="48"/>
      <w:bookmarkEnd w:id="49"/>
      <w:bookmarkEnd w:id="50"/>
    </w:p>
    <w:p w:rsidR="0033453F" w:rsidRPr="00CA4B02" w:rsidRDefault="0033453F" w:rsidP="00AC0777">
      <w:pPr>
        <w:jc w:val="both"/>
        <w:rPr>
          <w:lang w:val="ru-RU"/>
        </w:rPr>
      </w:pPr>
      <w:r w:rsidRPr="0033453F">
        <w:rPr>
          <w:lang w:val="ru-RU"/>
        </w:rPr>
        <w:t>В будущих версиях системы планируется обеспечение возможности задействовать одного специалиста в нескольких проектах при составлении календарного плана.</w:t>
      </w:r>
    </w:p>
    <w:p w:rsidR="007823B5" w:rsidRDefault="005B09DE" w:rsidP="007823B5">
      <w:pPr>
        <w:pStyle w:val="1"/>
        <w:keepNext/>
        <w:tabs>
          <w:tab w:val="num" w:pos="709"/>
        </w:tabs>
        <w:ind w:left="709" w:hanging="709"/>
        <w:rPr>
          <w:lang w:val="en-GB"/>
        </w:rPr>
      </w:pPr>
      <w:bookmarkStart w:id="51" w:name="_Toc116678075"/>
      <w:bookmarkStart w:id="52" w:name="_Toc119620640"/>
      <w:r>
        <w:rPr>
          <w:lang w:val="ru-RU"/>
        </w:rPr>
        <w:t>Детальные требования</w:t>
      </w:r>
      <w:bookmarkEnd w:id="51"/>
      <w:bookmarkEnd w:id="52"/>
      <w:r w:rsidR="007823B5" w:rsidRPr="00D71CC3">
        <w:rPr>
          <w:lang w:val="en-GB"/>
        </w:rPr>
        <w:t xml:space="preserve"> </w:t>
      </w:r>
    </w:p>
    <w:p w:rsidR="005D5FBD" w:rsidRDefault="005D5FBD" w:rsidP="005D5FBD">
      <w:pPr>
        <w:pStyle w:val="2"/>
        <w:rPr>
          <w:lang w:val="ru-RU"/>
        </w:rPr>
      </w:pPr>
      <w:bookmarkStart w:id="53" w:name="_Toc116678076"/>
      <w:bookmarkStart w:id="54" w:name="_Toc119620641"/>
      <w:r>
        <w:rPr>
          <w:lang w:val="ru-RU"/>
        </w:rPr>
        <w:t>Функциональные требования</w:t>
      </w:r>
      <w:bookmarkEnd w:id="53"/>
      <w:bookmarkEnd w:id="54"/>
    </w:p>
    <w:p w:rsidR="00676FE3" w:rsidRDefault="00676FE3" w:rsidP="0086773D">
      <w:pPr>
        <w:pStyle w:val="1Einrckung"/>
        <w:ind w:left="0"/>
        <w:jc w:val="both"/>
        <w:rPr>
          <w:color w:val="auto"/>
          <w:lang w:val="ru-RU"/>
        </w:rPr>
      </w:pPr>
      <w:r w:rsidRPr="00676FE3">
        <w:rPr>
          <w:color w:val="auto"/>
          <w:lang w:val="ru-RU"/>
        </w:rPr>
        <w:t>Этот раздел содержит все требования к программному обеспечению, как функциональному, так и нефункциональному. Функциональные</w:t>
      </w:r>
      <w:r>
        <w:rPr>
          <w:color w:val="auto"/>
          <w:lang w:val="ru-RU"/>
        </w:rPr>
        <w:t xml:space="preserve"> </w:t>
      </w:r>
      <w:r w:rsidRPr="00676FE3">
        <w:rPr>
          <w:color w:val="auto"/>
          <w:lang w:val="ru-RU"/>
        </w:rPr>
        <w:t xml:space="preserve">требования сгруппированы в соответствии с </w:t>
      </w:r>
      <w:r w:rsidR="0082712D">
        <w:rPr>
          <w:color w:val="auto"/>
          <w:lang w:val="ru-RU"/>
        </w:rPr>
        <w:t>объектами системы</w:t>
      </w:r>
      <w:r w:rsidRPr="00676FE3">
        <w:rPr>
          <w:color w:val="auto"/>
          <w:lang w:val="ru-RU"/>
        </w:rPr>
        <w:t>. Требование обладает следующими свойствами:</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676FE3" w:rsidTr="00676FE3">
        <w:tc>
          <w:tcPr>
            <w:tcW w:w="2235" w:type="dxa"/>
          </w:tcPr>
          <w:p w:rsidR="00676FE3" w:rsidRDefault="00676FE3" w:rsidP="0086773D">
            <w:pPr>
              <w:pStyle w:val="1Einrckung"/>
              <w:ind w:left="0"/>
              <w:jc w:val="both"/>
              <w:rPr>
                <w:color w:val="auto"/>
                <w:lang w:val="ru-RU"/>
              </w:rPr>
            </w:pPr>
          </w:p>
        </w:tc>
        <w:tc>
          <w:tcPr>
            <w:tcW w:w="8016" w:type="dxa"/>
          </w:tcPr>
          <w:p w:rsidR="00676FE3" w:rsidRDefault="00676FE3" w:rsidP="0086773D">
            <w:pPr>
              <w:pStyle w:val="1Einrckung"/>
              <w:ind w:left="0"/>
              <w:jc w:val="both"/>
              <w:rPr>
                <w:color w:val="auto"/>
                <w:lang w:val="ru-RU"/>
              </w:rPr>
            </w:pPr>
          </w:p>
        </w:tc>
      </w:tr>
      <w:tr w:rsidR="00676FE3" w:rsidTr="00F74369">
        <w:trPr>
          <w:trHeight w:val="401"/>
        </w:trPr>
        <w:tc>
          <w:tcPr>
            <w:tcW w:w="2235" w:type="dxa"/>
          </w:tcPr>
          <w:p w:rsidR="00676FE3" w:rsidRPr="00676FE3" w:rsidRDefault="00676FE3"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676FE3" w:rsidRDefault="00676FE3" w:rsidP="0086773D">
            <w:pPr>
              <w:pStyle w:val="1Einrckung"/>
              <w:ind w:left="0"/>
              <w:jc w:val="both"/>
              <w:rPr>
                <w:color w:val="auto"/>
                <w:lang w:val="ru-RU"/>
              </w:rPr>
            </w:pPr>
            <w:r w:rsidRPr="00676FE3">
              <w:rPr>
                <w:color w:val="auto"/>
                <w:lang w:val="ru-RU"/>
              </w:rPr>
              <w:t xml:space="preserve">Уникально идентифицирует требование во всех документах </w:t>
            </w:r>
            <w:r>
              <w:rPr>
                <w:color w:val="auto"/>
                <w:lang w:val="ru-RU"/>
              </w:rPr>
              <w:t>СПКП</w:t>
            </w:r>
            <w:r w:rsidRPr="00676FE3">
              <w:rPr>
                <w:color w:val="auto"/>
                <w:lang w:val="ru-RU"/>
              </w:rPr>
              <w:t>.</w:t>
            </w:r>
          </w:p>
        </w:tc>
      </w:tr>
      <w:tr w:rsidR="00676FE3" w:rsidTr="00F74369">
        <w:trPr>
          <w:trHeight w:val="705"/>
        </w:trPr>
        <w:tc>
          <w:tcPr>
            <w:tcW w:w="2235" w:type="dxa"/>
          </w:tcPr>
          <w:p w:rsidR="00676FE3" w:rsidRPr="00676FE3" w:rsidRDefault="00EF22FC" w:rsidP="0086773D">
            <w:pPr>
              <w:pStyle w:val="1Einrckung"/>
              <w:ind w:left="0"/>
              <w:jc w:val="both"/>
              <w:rPr>
                <w:b/>
                <w:color w:val="auto"/>
                <w:lang w:val="ru-RU"/>
              </w:rPr>
            </w:pPr>
            <w:r>
              <w:rPr>
                <w:b/>
                <w:color w:val="auto"/>
                <w:lang w:val="ru-RU"/>
              </w:rPr>
              <w:t>Группа</w:t>
            </w:r>
            <w:r w:rsidR="00676FE3" w:rsidRPr="00676FE3">
              <w:rPr>
                <w:b/>
                <w:color w:val="auto"/>
                <w:lang w:val="ru-RU"/>
              </w:rPr>
              <w:t xml:space="preserve"> </w:t>
            </w:r>
          </w:p>
        </w:tc>
        <w:tc>
          <w:tcPr>
            <w:tcW w:w="8016" w:type="dxa"/>
          </w:tcPr>
          <w:p w:rsidR="00676FE3" w:rsidRDefault="00676FE3" w:rsidP="0086773D">
            <w:pPr>
              <w:pStyle w:val="1Einrckung"/>
              <w:ind w:left="0"/>
              <w:jc w:val="both"/>
              <w:rPr>
                <w:color w:val="auto"/>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676FE3" w:rsidTr="00F74369">
        <w:trPr>
          <w:trHeight w:val="431"/>
        </w:trPr>
        <w:tc>
          <w:tcPr>
            <w:tcW w:w="2235" w:type="dxa"/>
          </w:tcPr>
          <w:p w:rsidR="00676FE3" w:rsidRPr="00676FE3" w:rsidRDefault="00676FE3" w:rsidP="0086773D">
            <w:pPr>
              <w:pStyle w:val="1Einrckung"/>
              <w:ind w:left="0"/>
              <w:jc w:val="both"/>
              <w:rPr>
                <w:b/>
                <w:color w:val="auto"/>
                <w:lang w:val="ru-RU"/>
              </w:rPr>
            </w:pPr>
            <w:r w:rsidRPr="00676FE3">
              <w:rPr>
                <w:b/>
                <w:color w:val="auto"/>
                <w:lang w:val="ru-RU"/>
              </w:rPr>
              <w:t>Описание</w:t>
            </w:r>
          </w:p>
        </w:tc>
        <w:tc>
          <w:tcPr>
            <w:tcW w:w="8016" w:type="dxa"/>
          </w:tcPr>
          <w:p w:rsidR="00676FE3" w:rsidRDefault="00F74369" w:rsidP="0086773D">
            <w:pPr>
              <w:pStyle w:val="1Einrckung"/>
              <w:ind w:left="0"/>
              <w:jc w:val="both"/>
              <w:rPr>
                <w:color w:val="auto"/>
                <w:lang w:val="ru-RU"/>
              </w:rPr>
            </w:pPr>
            <w:r>
              <w:rPr>
                <w:color w:val="auto"/>
                <w:lang w:val="ru-RU"/>
              </w:rPr>
              <w:t>Описание требования</w:t>
            </w:r>
          </w:p>
        </w:tc>
      </w:tr>
      <w:tr w:rsidR="00676FE3" w:rsidTr="00F74369">
        <w:trPr>
          <w:trHeight w:val="423"/>
        </w:trPr>
        <w:tc>
          <w:tcPr>
            <w:tcW w:w="2235" w:type="dxa"/>
          </w:tcPr>
          <w:p w:rsidR="00676FE3" w:rsidRPr="00676FE3" w:rsidRDefault="00676FE3" w:rsidP="0086773D">
            <w:pPr>
              <w:pStyle w:val="1Einrckung"/>
              <w:ind w:left="0"/>
              <w:jc w:val="both"/>
              <w:rPr>
                <w:b/>
                <w:color w:val="auto"/>
                <w:lang w:val="ru-RU"/>
              </w:rPr>
            </w:pPr>
            <w:r w:rsidRPr="00676FE3">
              <w:rPr>
                <w:b/>
                <w:color w:val="auto"/>
                <w:lang w:val="ru-RU"/>
              </w:rPr>
              <w:t>Приоритет</w:t>
            </w:r>
          </w:p>
        </w:tc>
        <w:tc>
          <w:tcPr>
            <w:tcW w:w="8016" w:type="dxa"/>
          </w:tcPr>
          <w:p w:rsidR="001E2622" w:rsidRDefault="000B78EE" w:rsidP="0086773D">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sidR="00B31362">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sidR="00CC0DD9">
              <w:rPr>
                <w:color w:val="auto"/>
                <w:lang w:val="ru-RU"/>
              </w:rPr>
              <w:t xml:space="preserve"> </w:t>
            </w:r>
            <w:r w:rsidRPr="000B78EE">
              <w:rPr>
                <w:color w:val="auto"/>
                <w:lang w:val="ru-RU"/>
              </w:rPr>
              <w:t>Требования приоритета 2 и ниже являются предметом специального</w:t>
            </w:r>
            <w:r w:rsidR="00B31362">
              <w:rPr>
                <w:color w:val="auto"/>
                <w:lang w:val="ru-RU"/>
              </w:rPr>
              <w:t xml:space="preserve"> </w:t>
            </w:r>
            <w:r w:rsidRPr="000B78EE">
              <w:rPr>
                <w:color w:val="auto"/>
                <w:lang w:val="ru-RU"/>
              </w:rPr>
              <w:t>соглашения, которое выходит за рамки данного документа.</w:t>
            </w:r>
          </w:p>
          <w:p w:rsidR="001E2622" w:rsidRDefault="001E2622" w:rsidP="0086773D">
            <w:pPr>
              <w:pStyle w:val="1Einrckung"/>
              <w:ind w:left="0"/>
              <w:jc w:val="both"/>
              <w:rPr>
                <w:color w:val="auto"/>
                <w:lang w:val="ru-RU"/>
              </w:rPr>
            </w:pPr>
          </w:p>
        </w:tc>
      </w:tr>
      <w:tr w:rsidR="00676FE3" w:rsidTr="00F74369">
        <w:trPr>
          <w:trHeight w:val="422"/>
        </w:trPr>
        <w:tc>
          <w:tcPr>
            <w:tcW w:w="2235" w:type="dxa"/>
          </w:tcPr>
          <w:p w:rsidR="00676FE3" w:rsidRPr="00676FE3" w:rsidRDefault="00676FE3" w:rsidP="0086773D">
            <w:pPr>
              <w:pStyle w:val="1Einrckung"/>
              <w:ind w:left="0"/>
              <w:jc w:val="both"/>
              <w:rPr>
                <w:b/>
                <w:color w:val="auto"/>
                <w:lang w:val="ru-RU"/>
              </w:rPr>
            </w:pPr>
            <w:r w:rsidRPr="00676FE3">
              <w:rPr>
                <w:b/>
                <w:color w:val="auto"/>
                <w:lang w:val="ru-RU"/>
              </w:rPr>
              <w:t>Риск</w:t>
            </w:r>
          </w:p>
        </w:tc>
        <w:tc>
          <w:tcPr>
            <w:tcW w:w="8016" w:type="dxa"/>
          </w:tcPr>
          <w:p w:rsidR="008D5C70" w:rsidRPr="008D5C70" w:rsidRDefault="008D5C70" w:rsidP="0086773D">
            <w:pPr>
              <w:pStyle w:val="1Einrckung"/>
              <w:ind w:left="0"/>
              <w:jc w:val="both"/>
              <w:rPr>
                <w:color w:val="auto"/>
                <w:lang w:val="ru-RU"/>
              </w:rPr>
            </w:pPr>
            <w:r w:rsidRPr="008D5C70">
              <w:rPr>
                <w:color w:val="auto"/>
                <w:lang w:val="ru-RU"/>
              </w:rPr>
              <w:t>Указывает риск невыполнения требования. Это показывает, насколько</w:t>
            </w:r>
          </w:p>
          <w:p w:rsidR="001E2622" w:rsidRDefault="008D5C70" w:rsidP="0086773D">
            <w:pPr>
              <w:pStyle w:val="1Einrckung"/>
              <w:ind w:left="0"/>
              <w:jc w:val="both"/>
              <w:rPr>
                <w:color w:val="auto"/>
                <w:lang w:val="ru-RU"/>
              </w:rPr>
            </w:pPr>
            <w:r w:rsidRPr="008D5C70">
              <w:rPr>
                <w:color w:val="auto"/>
                <w:lang w:val="ru-RU"/>
              </w:rPr>
              <w:t xml:space="preserve">конкретное требование имеет решающее значение для системы. </w:t>
            </w:r>
          </w:p>
          <w:p w:rsidR="009C34C2" w:rsidRDefault="009C34C2" w:rsidP="009C34C2">
            <w:pPr>
              <w:pStyle w:val="1Einrckung"/>
              <w:ind w:left="0"/>
              <w:jc w:val="both"/>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rsidR="009C34C2" w:rsidRPr="001E2622" w:rsidRDefault="009C34C2" w:rsidP="009C34C2">
            <w:pPr>
              <w:pStyle w:val="1Einrckung"/>
              <w:numPr>
                <w:ilvl w:val="0"/>
                <w:numId w:val="17"/>
              </w:numPr>
              <w:jc w:val="both"/>
              <w:rPr>
                <w:color w:val="auto"/>
                <w:lang w:val="ru-RU"/>
              </w:rPr>
            </w:pPr>
            <w:r w:rsidRPr="008D5C70">
              <w:rPr>
                <w:color w:val="auto"/>
                <w:lang w:val="ru-RU"/>
              </w:rPr>
              <w:t xml:space="preserve">Критический </w:t>
            </w:r>
            <w:r>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rsidR="009C34C2" w:rsidRDefault="009C34C2" w:rsidP="009C34C2">
            <w:pPr>
              <w:pStyle w:val="1Einrckung"/>
              <w:numPr>
                <w:ilvl w:val="0"/>
                <w:numId w:val="17"/>
              </w:numPr>
              <w:jc w:val="both"/>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rsidR="00EA25EE" w:rsidRDefault="009C34C2" w:rsidP="00EA25EE">
            <w:pPr>
              <w:pStyle w:val="1Einrckung"/>
              <w:numPr>
                <w:ilvl w:val="0"/>
                <w:numId w:val="17"/>
              </w:numPr>
              <w:jc w:val="both"/>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rsidR="00676FE3" w:rsidRPr="00EA25EE" w:rsidRDefault="009C34C2" w:rsidP="00EA25EE">
            <w:pPr>
              <w:pStyle w:val="1Einrckung"/>
              <w:numPr>
                <w:ilvl w:val="0"/>
                <w:numId w:val="17"/>
              </w:numPr>
              <w:jc w:val="both"/>
              <w:rPr>
                <w:color w:val="auto"/>
                <w:lang w:val="ru-RU"/>
              </w:rPr>
            </w:pPr>
            <w:r w:rsidRPr="00EA25EE">
              <w:rPr>
                <w:color w:val="auto"/>
                <w:lang w:val="ru-RU"/>
              </w:rPr>
              <w:t>Низкий (L) – система может использоваться без ограничений, но с некоторыми обходными путями.</w:t>
            </w:r>
          </w:p>
        </w:tc>
      </w:tr>
    </w:tbl>
    <w:p w:rsidR="00337B82" w:rsidRDefault="00337B82" w:rsidP="0086773D">
      <w:pPr>
        <w:pStyle w:val="3"/>
        <w:tabs>
          <w:tab w:val="num" w:pos="709"/>
        </w:tabs>
        <w:spacing w:before="300" w:after="120"/>
        <w:ind w:left="709" w:hanging="709"/>
        <w:jc w:val="both"/>
        <w:rPr>
          <w:lang w:val="ru-RU"/>
        </w:rPr>
      </w:pPr>
      <w:bookmarkStart w:id="55" w:name="_Toc119620642"/>
      <w:r>
        <w:rPr>
          <w:lang w:val="ru-RU"/>
        </w:rPr>
        <w:t>Объект 1 (</w:t>
      </w:r>
      <w:r w:rsidR="00421ABF">
        <w:rPr>
          <w:lang w:val="ru-RU"/>
        </w:rPr>
        <w:t>Справочник «Пользователи»</w:t>
      </w:r>
      <w:r>
        <w:rPr>
          <w:lang w:val="ru-RU"/>
        </w:rPr>
        <w:t>)</w:t>
      </w:r>
      <w:bookmarkEnd w:id="55"/>
    </w:p>
    <w:p w:rsidR="00337B82" w:rsidRDefault="00337B82" w:rsidP="0086773D">
      <w:pPr>
        <w:pStyle w:val="4"/>
        <w:jc w:val="both"/>
        <w:rPr>
          <w:lang w:val="ru-RU"/>
        </w:rPr>
      </w:pPr>
      <w:r>
        <w:rPr>
          <w:lang w:val="ru-RU"/>
        </w:rPr>
        <w:t>Атрибуты</w:t>
      </w:r>
    </w:p>
    <w:tbl>
      <w:tblPr>
        <w:tblStyle w:val="ad"/>
        <w:tblW w:w="0" w:type="auto"/>
        <w:tblLook w:val="04A0"/>
      </w:tblPr>
      <w:tblGrid>
        <w:gridCol w:w="3085"/>
        <w:gridCol w:w="7166"/>
      </w:tblGrid>
      <w:tr w:rsidR="00337B82" w:rsidTr="00B13526">
        <w:tc>
          <w:tcPr>
            <w:tcW w:w="3085" w:type="dxa"/>
          </w:tcPr>
          <w:p w:rsidR="00337B82" w:rsidRPr="00D32EA8" w:rsidRDefault="00337B82" w:rsidP="00DD1369">
            <w:pPr>
              <w:jc w:val="center"/>
              <w:rPr>
                <w:b/>
                <w:lang w:val="ru-RU"/>
              </w:rPr>
            </w:pPr>
            <w:r w:rsidRPr="00D32EA8">
              <w:rPr>
                <w:b/>
                <w:lang w:val="ru-RU"/>
              </w:rPr>
              <w:t>Название атрибута</w:t>
            </w:r>
          </w:p>
        </w:tc>
        <w:tc>
          <w:tcPr>
            <w:tcW w:w="7166" w:type="dxa"/>
          </w:tcPr>
          <w:p w:rsidR="00337B82" w:rsidRPr="00D32EA8" w:rsidRDefault="00337B82" w:rsidP="00DD1369">
            <w:pPr>
              <w:jc w:val="center"/>
              <w:rPr>
                <w:b/>
                <w:lang w:val="ru-RU"/>
              </w:rPr>
            </w:pPr>
            <w:r w:rsidRPr="00D32EA8">
              <w:rPr>
                <w:b/>
                <w:lang w:val="ru-RU"/>
              </w:rPr>
              <w:t>Описание</w:t>
            </w:r>
          </w:p>
        </w:tc>
      </w:tr>
      <w:tr w:rsidR="00337B82" w:rsidTr="00B13526">
        <w:tc>
          <w:tcPr>
            <w:tcW w:w="3085" w:type="dxa"/>
          </w:tcPr>
          <w:p w:rsidR="00337B82" w:rsidRDefault="00337B82" w:rsidP="0086773D">
            <w:pPr>
              <w:jc w:val="both"/>
              <w:rPr>
                <w:lang w:val="ru-RU"/>
              </w:rPr>
            </w:pPr>
            <w:r>
              <w:rPr>
                <w:lang w:val="ru-RU"/>
              </w:rPr>
              <w:t>ФИО</w:t>
            </w:r>
          </w:p>
        </w:tc>
        <w:tc>
          <w:tcPr>
            <w:tcW w:w="7166" w:type="dxa"/>
          </w:tcPr>
          <w:p w:rsidR="00337B82" w:rsidRDefault="00337B82"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421ABF" w:rsidTr="00B13526">
        <w:tc>
          <w:tcPr>
            <w:tcW w:w="3085" w:type="dxa"/>
          </w:tcPr>
          <w:p w:rsidR="00421ABF" w:rsidRDefault="00421ABF" w:rsidP="0086773D">
            <w:pPr>
              <w:jc w:val="both"/>
              <w:rPr>
                <w:lang w:val="ru-RU"/>
              </w:rPr>
            </w:pPr>
            <w:r>
              <w:rPr>
                <w:lang w:val="ru-RU"/>
              </w:rPr>
              <w:t>Должность</w:t>
            </w:r>
          </w:p>
        </w:tc>
        <w:tc>
          <w:tcPr>
            <w:tcW w:w="7166" w:type="dxa"/>
          </w:tcPr>
          <w:p w:rsidR="00421ABF" w:rsidRDefault="00421ABF" w:rsidP="0086773D">
            <w:pPr>
              <w:jc w:val="both"/>
              <w:rPr>
                <w:lang w:val="ru-RU"/>
              </w:rPr>
            </w:pPr>
            <w:r>
              <w:rPr>
                <w:lang w:val="ru-RU"/>
              </w:rPr>
              <w:t>Должность, на которой работает пользователь в компании.</w:t>
            </w:r>
          </w:p>
        </w:tc>
      </w:tr>
      <w:tr w:rsidR="00421ABF" w:rsidTr="00B13526">
        <w:tc>
          <w:tcPr>
            <w:tcW w:w="3085" w:type="dxa"/>
          </w:tcPr>
          <w:p w:rsidR="00421ABF" w:rsidRPr="00421ABF" w:rsidRDefault="00421ABF" w:rsidP="0086773D">
            <w:pPr>
              <w:jc w:val="both"/>
              <w:rPr>
                <w:lang w:val="ru-RU"/>
              </w:rPr>
            </w:pPr>
            <w:r>
              <w:rPr>
                <w:lang w:val="ru-RU"/>
              </w:rPr>
              <w:t>Почта</w:t>
            </w:r>
          </w:p>
        </w:tc>
        <w:tc>
          <w:tcPr>
            <w:tcW w:w="7166" w:type="dxa"/>
          </w:tcPr>
          <w:p w:rsidR="00421ABF" w:rsidRDefault="00421ABF" w:rsidP="0086773D">
            <w:pPr>
              <w:jc w:val="both"/>
              <w:rPr>
                <w:lang w:val="ru-RU"/>
              </w:rPr>
            </w:pPr>
            <w:r>
              <w:rPr>
                <w:lang w:val="ru-RU"/>
              </w:rPr>
              <w:t>Электронная почта пользователя.</w:t>
            </w:r>
          </w:p>
        </w:tc>
      </w:tr>
      <w:tr w:rsidR="00421ABF" w:rsidTr="00B13526">
        <w:tc>
          <w:tcPr>
            <w:tcW w:w="3085" w:type="dxa"/>
          </w:tcPr>
          <w:p w:rsidR="00421ABF" w:rsidRPr="00421ABF" w:rsidRDefault="00421ABF" w:rsidP="0086773D">
            <w:pPr>
              <w:jc w:val="both"/>
              <w:rPr>
                <w:lang w:val="ru-RU"/>
              </w:rPr>
            </w:pPr>
            <w:r>
              <w:rPr>
                <w:lang w:val="ru-RU"/>
              </w:rPr>
              <w:t>Контактный телефон</w:t>
            </w:r>
          </w:p>
        </w:tc>
        <w:tc>
          <w:tcPr>
            <w:tcW w:w="7166" w:type="dxa"/>
          </w:tcPr>
          <w:p w:rsidR="00421ABF" w:rsidRDefault="00421ABF" w:rsidP="0086773D">
            <w:pPr>
              <w:jc w:val="both"/>
              <w:rPr>
                <w:lang w:val="ru-RU"/>
              </w:rPr>
            </w:pPr>
            <w:r>
              <w:rPr>
                <w:lang w:val="ru-RU"/>
              </w:rPr>
              <w:t xml:space="preserve">Контактный телефон пользователя. </w:t>
            </w:r>
          </w:p>
        </w:tc>
      </w:tr>
      <w:tr w:rsidR="00421ABF" w:rsidTr="00B13526">
        <w:tc>
          <w:tcPr>
            <w:tcW w:w="3085" w:type="dxa"/>
          </w:tcPr>
          <w:p w:rsidR="00421ABF" w:rsidRDefault="00421ABF" w:rsidP="0086773D">
            <w:pPr>
              <w:jc w:val="both"/>
              <w:rPr>
                <w:lang w:val="ru-RU"/>
              </w:rPr>
            </w:pPr>
            <w:r>
              <w:rPr>
                <w:lang w:val="ru-RU"/>
              </w:rPr>
              <w:t>Логин</w:t>
            </w:r>
          </w:p>
        </w:tc>
        <w:tc>
          <w:tcPr>
            <w:tcW w:w="7166" w:type="dxa"/>
          </w:tcPr>
          <w:p w:rsidR="00421ABF" w:rsidRDefault="00421ABF" w:rsidP="0086773D">
            <w:pPr>
              <w:jc w:val="both"/>
              <w:rPr>
                <w:lang w:val="ru-RU"/>
              </w:rPr>
            </w:pPr>
            <w:r>
              <w:rPr>
                <w:lang w:val="ru-RU"/>
              </w:rPr>
              <w:t>Логин пользователя для входа в систему. Является уникальным. Обязательное поле для заполнения.</w:t>
            </w:r>
          </w:p>
        </w:tc>
      </w:tr>
      <w:tr w:rsidR="00421ABF" w:rsidTr="00B13526">
        <w:tc>
          <w:tcPr>
            <w:tcW w:w="3085" w:type="dxa"/>
          </w:tcPr>
          <w:p w:rsidR="00421ABF" w:rsidRDefault="00421ABF" w:rsidP="0086773D">
            <w:pPr>
              <w:jc w:val="both"/>
              <w:rPr>
                <w:lang w:val="ru-RU"/>
              </w:rPr>
            </w:pPr>
            <w:r>
              <w:rPr>
                <w:lang w:val="ru-RU"/>
              </w:rPr>
              <w:t>Роль</w:t>
            </w:r>
          </w:p>
        </w:tc>
        <w:tc>
          <w:tcPr>
            <w:tcW w:w="7166" w:type="dxa"/>
          </w:tcPr>
          <w:p w:rsidR="00421ABF" w:rsidRDefault="00421ABF" w:rsidP="0086773D">
            <w:pPr>
              <w:jc w:val="both"/>
              <w:rPr>
                <w:lang w:val="ru-RU"/>
              </w:rPr>
            </w:pPr>
            <w:r>
              <w:rPr>
                <w:lang w:val="ru-RU"/>
              </w:rPr>
              <w:t>Роль пользователя. Влияет на доступные ему функции. Обязательное поле для заполнения.</w:t>
            </w:r>
          </w:p>
        </w:tc>
      </w:tr>
    </w:tbl>
    <w:p w:rsidR="00337B82" w:rsidRDefault="00337B82" w:rsidP="00955117">
      <w:pPr>
        <w:pStyle w:val="4"/>
        <w:rPr>
          <w:lang w:val="ru-RU"/>
        </w:rPr>
      </w:pPr>
      <w:r>
        <w:rPr>
          <w:lang w:val="ru-RU"/>
        </w:rPr>
        <w:lastRenderedPageBreak/>
        <w:t>Функции</w:t>
      </w:r>
    </w:p>
    <w:p w:rsidR="00337B82" w:rsidRPr="00D32EA8" w:rsidRDefault="00337B82"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337B82" w:rsidRPr="00DE03CD" w:rsidRDefault="00337B82" w:rsidP="0086773D">
            <w:pPr>
              <w:pStyle w:val="1Einrckung"/>
              <w:ind w:left="0"/>
              <w:jc w:val="both"/>
              <w:rPr>
                <w:color w:val="auto"/>
                <w:lang w:val="ru-RU"/>
              </w:rPr>
            </w:pPr>
            <w:r>
              <w:rPr>
                <w:color w:val="auto"/>
                <w:lang w:val="ru-RU"/>
              </w:rPr>
              <w:t>Т1.01.01</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F25134">
              <w:rPr>
                <w:color w:val="auto"/>
                <w:lang w:val="ru-RU"/>
              </w:rPr>
              <w:t>Пользователи</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337B82" w:rsidRDefault="00F25134" w:rsidP="0086773D">
            <w:pPr>
              <w:pStyle w:val="1Einrckung"/>
              <w:ind w:left="0"/>
              <w:jc w:val="both"/>
              <w:rPr>
                <w:color w:val="auto"/>
                <w:lang w:val="ru-RU"/>
              </w:rPr>
            </w:pPr>
            <w:r w:rsidRPr="00F25134">
              <w:rPr>
                <w:color w:val="auto"/>
                <w:lang w:val="ru-RU"/>
              </w:rPr>
              <w:t>Система должна поддерживать концепцию пользователя. У каждого пользователя системы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1</w:t>
            </w:r>
          </w:p>
        </w:tc>
      </w:tr>
      <w:tr w:rsidR="00337B82" w:rsidTr="00B13526">
        <w:trPr>
          <w:trHeight w:val="422"/>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rsidR="00337B82" w:rsidRDefault="00337B82" w:rsidP="0086773D">
            <w:pPr>
              <w:pStyle w:val="1Einrckung"/>
              <w:ind w:left="0"/>
              <w:jc w:val="both"/>
              <w:rPr>
                <w:color w:val="auto"/>
                <w:lang w:val="ru-RU"/>
              </w:rPr>
            </w:pPr>
            <w:r w:rsidRPr="008D5C70">
              <w:rPr>
                <w:color w:val="auto"/>
                <w:lang w:val="ru-RU"/>
              </w:rPr>
              <w:t>C</w:t>
            </w:r>
          </w:p>
          <w:p w:rsidR="00913C4F" w:rsidRPr="008D5C70" w:rsidRDefault="00913C4F" w:rsidP="0086773D">
            <w:pPr>
              <w:pStyle w:val="1Einrckung"/>
              <w:ind w:left="0"/>
              <w:jc w:val="both"/>
              <w:rPr>
                <w:color w:val="auto"/>
                <w:lang w:val="ru-RU"/>
              </w:rPr>
            </w:pPr>
          </w:p>
        </w:tc>
      </w:tr>
    </w:tbl>
    <w:tbl>
      <w:tblPr>
        <w:tblStyle w:val="ad"/>
        <w:tblpPr w:leftFromText="180" w:rightFromText="180" w:vertAnchor="text" w:horzAnchor="margin" w:tblpY="2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F71CB" w:rsidTr="007F71CB">
        <w:trPr>
          <w:trHeight w:val="401"/>
        </w:trPr>
        <w:tc>
          <w:tcPr>
            <w:tcW w:w="2235" w:type="dxa"/>
          </w:tcPr>
          <w:p w:rsidR="007F71CB" w:rsidRPr="00676FE3" w:rsidRDefault="007F71CB" w:rsidP="0086773D">
            <w:pPr>
              <w:pStyle w:val="1Einrckung"/>
              <w:ind w:left="0"/>
              <w:jc w:val="both"/>
              <w:rPr>
                <w:b/>
                <w:color w:val="auto"/>
                <w:lang w:val="ru-RU"/>
              </w:rPr>
            </w:pPr>
            <w:r w:rsidRPr="00676FE3">
              <w:rPr>
                <w:b/>
                <w:color w:val="auto"/>
                <w:lang w:val="en-US"/>
              </w:rPr>
              <w:t>ID</w:t>
            </w:r>
            <w:r w:rsidRPr="00D32EA8">
              <w:rPr>
                <w:b/>
                <w:color w:val="auto"/>
                <w:lang w:val="ru-RU"/>
              </w:rPr>
              <w:t xml:space="preserve"> </w:t>
            </w:r>
            <w:r w:rsidRPr="00676FE3">
              <w:rPr>
                <w:b/>
                <w:color w:val="auto"/>
                <w:lang w:val="ru-RU"/>
              </w:rPr>
              <w:t>требования</w:t>
            </w:r>
          </w:p>
        </w:tc>
        <w:tc>
          <w:tcPr>
            <w:tcW w:w="8016" w:type="dxa"/>
          </w:tcPr>
          <w:p w:rsidR="007F71CB" w:rsidRPr="00DE03CD" w:rsidRDefault="007F71CB" w:rsidP="0086773D">
            <w:pPr>
              <w:pStyle w:val="1Einrckung"/>
              <w:ind w:left="0"/>
              <w:jc w:val="both"/>
              <w:rPr>
                <w:color w:val="auto"/>
                <w:lang w:val="ru-RU"/>
              </w:rPr>
            </w:pPr>
            <w:r>
              <w:rPr>
                <w:color w:val="auto"/>
                <w:lang w:val="ru-RU"/>
              </w:rPr>
              <w:t>Т1.01.02</w:t>
            </w:r>
          </w:p>
        </w:tc>
      </w:tr>
      <w:tr w:rsidR="007F71CB" w:rsidTr="007F71CB">
        <w:trPr>
          <w:trHeight w:val="490"/>
        </w:trPr>
        <w:tc>
          <w:tcPr>
            <w:tcW w:w="2235" w:type="dxa"/>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001B3FC6" w:rsidRPr="00771BD4">
              <w:rPr>
                <w:color w:val="auto"/>
                <w:lang w:val="ru-RU"/>
              </w:rPr>
              <w:t>\</w:t>
            </w:r>
            <w:r w:rsidR="00F25134">
              <w:rPr>
                <w:color w:val="auto"/>
                <w:lang w:val="ru-RU"/>
              </w:rPr>
              <w:t>Пользовательские роли</w:t>
            </w:r>
          </w:p>
        </w:tc>
      </w:tr>
      <w:tr w:rsidR="007F71CB" w:rsidTr="007F71CB">
        <w:trPr>
          <w:trHeight w:val="431"/>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Pr>
          <w:p w:rsidR="00F25134" w:rsidRPr="00F25134" w:rsidRDefault="00F25134" w:rsidP="0086773D">
            <w:pPr>
              <w:pStyle w:val="1Einrckung"/>
              <w:ind w:left="0"/>
              <w:jc w:val="both"/>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 принадлежащему к этой роли, разрешено делать в системе.</w:t>
            </w:r>
          </w:p>
          <w:p w:rsidR="007F71CB" w:rsidRDefault="00F25134" w:rsidP="0086773D">
            <w:pPr>
              <w:pStyle w:val="1Einrckung"/>
              <w:ind w:left="0"/>
              <w:jc w:val="both"/>
              <w:rPr>
                <w:color w:val="auto"/>
                <w:lang w:val="ru-RU"/>
              </w:rPr>
            </w:pPr>
            <w:r w:rsidRPr="00F25134">
              <w:rPr>
                <w:color w:val="auto"/>
                <w:lang w:val="ru-RU"/>
              </w:rPr>
              <w:t>Каждый пользователь системы должен быть связан с одной из ролей.</w:t>
            </w:r>
          </w:p>
        </w:tc>
      </w:tr>
      <w:tr w:rsidR="007F71CB" w:rsidTr="007F71CB">
        <w:trPr>
          <w:trHeight w:val="423"/>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Pr>
          <w:p w:rsidR="007F71CB" w:rsidRDefault="00F25134" w:rsidP="0086773D">
            <w:pPr>
              <w:pStyle w:val="1Einrckung"/>
              <w:ind w:left="0"/>
              <w:jc w:val="both"/>
              <w:rPr>
                <w:color w:val="auto"/>
                <w:lang w:val="ru-RU"/>
              </w:rPr>
            </w:pPr>
            <w:r>
              <w:rPr>
                <w:color w:val="auto"/>
                <w:lang w:val="ru-RU"/>
              </w:rPr>
              <w:t>1</w:t>
            </w:r>
          </w:p>
        </w:tc>
      </w:tr>
      <w:tr w:rsidR="007F71CB" w:rsidTr="007F71CB">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Pr>
          <w:p w:rsidR="007F71CB" w:rsidRPr="00B96536" w:rsidRDefault="00F25134" w:rsidP="0086773D">
            <w:pPr>
              <w:pStyle w:val="1Einrckung"/>
              <w:ind w:left="0"/>
              <w:jc w:val="both"/>
              <w:rPr>
                <w:color w:val="auto"/>
                <w:lang w:val="en-US"/>
              </w:rPr>
            </w:pPr>
            <w:r w:rsidRPr="008D5C70">
              <w:rPr>
                <w:color w:val="auto"/>
                <w:lang w:val="ru-RU"/>
              </w:rPr>
              <w:t>C</w:t>
            </w:r>
          </w:p>
        </w:tc>
      </w:tr>
    </w:tbl>
    <w:p w:rsidR="00337B82" w:rsidRDefault="00337B82" w:rsidP="0086773D">
      <w:pPr>
        <w:jc w:val="both"/>
        <w:rPr>
          <w:lang w:val="ru-RU"/>
        </w:rPr>
      </w:pPr>
    </w:p>
    <w:p w:rsidR="00F25134" w:rsidRDefault="00F25134"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337B82" w:rsidRPr="00B96536" w:rsidRDefault="00337B82" w:rsidP="0086773D">
            <w:pPr>
              <w:pStyle w:val="1Einrckung"/>
              <w:ind w:left="0"/>
              <w:jc w:val="both"/>
              <w:rPr>
                <w:color w:val="auto"/>
                <w:lang w:val="en-US"/>
              </w:rPr>
            </w:pPr>
            <w:r>
              <w:rPr>
                <w:color w:val="auto"/>
                <w:lang w:val="ru-RU"/>
              </w:rPr>
              <w:t>Т1.01.0</w:t>
            </w:r>
            <w:r>
              <w:rPr>
                <w:color w:val="auto"/>
                <w:lang w:val="en-US"/>
              </w:rPr>
              <w:t>3</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F2513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Pr="00771BD4">
              <w:rPr>
                <w:color w:val="auto"/>
                <w:lang w:val="ru-RU"/>
              </w:rPr>
              <w:t>\</w:t>
            </w:r>
            <w:r>
              <w:rPr>
                <w:color w:val="auto"/>
                <w:lang w:val="ru-RU"/>
              </w:rPr>
              <w:t>Пользовательский доступ</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F25134" w:rsidRPr="00F25134" w:rsidRDefault="00F25134" w:rsidP="0086773D">
            <w:pPr>
              <w:pStyle w:val="1Einrckung"/>
              <w:ind w:left="0"/>
              <w:jc w:val="both"/>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rsidR="00337B82" w:rsidRDefault="00F25134" w:rsidP="0086773D">
            <w:pPr>
              <w:pStyle w:val="1Einrckung"/>
              <w:ind w:left="0"/>
              <w:jc w:val="both"/>
              <w:rPr>
                <w:color w:val="auto"/>
                <w:lang w:val="ru-RU"/>
              </w:rPr>
            </w:pPr>
            <w:r w:rsidRPr="00F25134">
              <w:rPr>
                <w:color w:val="auto"/>
                <w:lang w:val="ru-RU"/>
              </w:rPr>
              <w:t>соответственно.</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1</w:t>
            </w:r>
          </w:p>
        </w:tc>
      </w:tr>
      <w:tr w:rsidR="00337B82" w:rsidTr="00C6081D">
        <w:trPr>
          <w:trHeight w:val="422"/>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rsidR="00337B82" w:rsidRDefault="00337B82" w:rsidP="0086773D">
            <w:pPr>
              <w:pStyle w:val="1Einrckung"/>
              <w:ind w:left="0"/>
              <w:jc w:val="both"/>
              <w:rPr>
                <w:color w:val="auto"/>
                <w:lang w:val="ru-RU"/>
              </w:rPr>
            </w:pPr>
            <w:r w:rsidRPr="008D5C70">
              <w:rPr>
                <w:color w:val="auto"/>
                <w:lang w:val="ru-RU"/>
              </w:rPr>
              <w:t>C</w:t>
            </w:r>
          </w:p>
          <w:p w:rsidR="00C6081D" w:rsidRDefault="00C6081D" w:rsidP="0086773D">
            <w:pPr>
              <w:pStyle w:val="1Einrckung"/>
              <w:ind w:left="0"/>
              <w:jc w:val="both"/>
              <w:rPr>
                <w:color w:val="auto"/>
                <w:lang w:val="ru-RU"/>
              </w:rPr>
            </w:pPr>
          </w:p>
          <w:p w:rsidR="00F25134" w:rsidRPr="008D5C70" w:rsidRDefault="00F25134" w:rsidP="0086773D">
            <w:pPr>
              <w:pStyle w:val="1Einrckung"/>
              <w:ind w:left="0"/>
              <w:jc w:val="both"/>
              <w:rPr>
                <w:color w:val="auto"/>
                <w:lang w:val="ru-RU"/>
              </w:rPr>
            </w:pP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F25134" w:rsidRPr="00F25134" w:rsidRDefault="00F25134" w:rsidP="0086773D">
            <w:pPr>
              <w:pStyle w:val="1Einrckung"/>
              <w:ind w:left="0"/>
              <w:jc w:val="both"/>
              <w:rPr>
                <w:color w:val="auto"/>
                <w:lang w:val="ru-RU"/>
              </w:rPr>
            </w:pPr>
            <w:r>
              <w:rPr>
                <w:color w:val="auto"/>
                <w:lang w:val="ru-RU"/>
              </w:rPr>
              <w:t>Т1.01.04</w:t>
            </w: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F25134" w:rsidRPr="00B96536" w:rsidRDefault="00EA390C"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Предопределенные роли</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F25134" w:rsidRDefault="00F25134" w:rsidP="008E004E">
            <w:pPr>
              <w:pStyle w:val="1Einrckung"/>
              <w:ind w:left="0"/>
              <w:jc w:val="both"/>
              <w:rPr>
                <w:color w:val="auto"/>
                <w:lang w:val="ru-RU"/>
              </w:rPr>
            </w:pPr>
            <w:r w:rsidRPr="00F25134">
              <w:rPr>
                <w:color w:val="auto"/>
                <w:lang w:val="ru-RU"/>
              </w:rPr>
              <w:t>Установка системы по умолчанию должна предусматривать, по крайней мере, следующие</w:t>
            </w:r>
            <w:r>
              <w:rPr>
                <w:color w:val="auto"/>
                <w:lang w:val="ru-RU"/>
              </w:rPr>
              <w:t xml:space="preserve"> </w:t>
            </w:r>
            <w:r w:rsidRPr="00F25134">
              <w:rPr>
                <w:color w:val="auto"/>
                <w:lang w:val="ru-RU"/>
              </w:rPr>
              <w:t xml:space="preserve">предварительно </w:t>
            </w:r>
            <w:r>
              <w:rPr>
                <w:color w:val="auto"/>
                <w:lang w:val="ru-RU"/>
              </w:rPr>
              <w:t>настроенные роли пользователя: «Директор»</w:t>
            </w:r>
            <w:r w:rsidRPr="00F25134">
              <w:rPr>
                <w:color w:val="auto"/>
                <w:lang w:val="ru-RU"/>
              </w:rPr>
              <w:t>,</w:t>
            </w:r>
            <w:r>
              <w:rPr>
                <w:color w:val="auto"/>
                <w:lang w:val="ru-RU"/>
              </w:rPr>
              <w:t xml:space="preserve"> «Тех.</w:t>
            </w:r>
            <w:r w:rsidR="008E004E">
              <w:rPr>
                <w:color w:val="auto"/>
                <w:lang w:val="ru-RU"/>
              </w:rPr>
              <w:t xml:space="preserve"> д</w:t>
            </w:r>
            <w:r>
              <w:rPr>
                <w:color w:val="auto"/>
                <w:lang w:val="ru-RU"/>
              </w:rPr>
              <w:t>иректор», «Ответственный за ввод заказов», «ОНСИ».</w:t>
            </w:r>
            <w:r w:rsidR="007C031A" w:rsidRPr="007C031A">
              <w:rPr>
                <w:color w:val="auto"/>
                <w:lang w:val="ru-RU"/>
              </w:rPr>
              <w:t xml:space="preserve"> </w:t>
            </w:r>
            <w:r w:rsidR="007C031A">
              <w:rPr>
                <w:color w:val="auto"/>
                <w:lang w:val="ru-RU"/>
              </w:rPr>
              <w:t>Подробнее в таблице ниже.</w:t>
            </w:r>
            <w:r>
              <w:rPr>
                <w:color w:val="auto"/>
                <w:lang w:val="ru-RU"/>
              </w:rPr>
              <w:t xml:space="preserve"> </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F25134" w:rsidRDefault="00F25134" w:rsidP="0086773D">
            <w:pPr>
              <w:pStyle w:val="1Einrckung"/>
              <w:ind w:left="0"/>
              <w:jc w:val="both"/>
              <w:rPr>
                <w:color w:val="auto"/>
                <w:lang w:val="ru-RU"/>
              </w:rPr>
            </w:pPr>
            <w:r>
              <w:rPr>
                <w:color w:val="auto"/>
                <w:lang w:val="ru-RU"/>
              </w:rPr>
              <w:t>1</w:t>
            </w:r>
          </w:p>
        </w:tc>
      </w:tr>
      <w:tr w:rsidR="00F25134" w:rsidRPr="008D5C70"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AB7263" w:rsidRDefault="00F25134" w:rsidP="0086773D">
            <w:pPr>
              <w:pStyle w:val="1Einrckung"/>
              <w:ind w:left="0"/>
              <w:jc w:val="both"/>
              <w:rPr>
                <w:color w:val="auto"/>
                <w:lang w:val="ru-RU"/>
              </w:rPr>
            </w:pPr>
            <w:r w:rsidRPr="008D5C70">
              <w:rPr>
                <w:color w:val="auto"/>
                <w:lang w:val="ru-RU"/>
              </w:rPr>
              <w:t>C</w:t>
            </w:r>
          </w:p>
          <w:p w:rsidR="00F25134" w:rsidRDefault="00F25134"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Pr="008D5C70" w:rsidRDefault="0014242C" w:rsidP="0086773D">
            <w:pPr>
              <w:pStyle w:val="1Einrckung"/>
              <w:ind w:left="0"/>
              <w:jc w:val="both"/>
              <w:rPr>
                <w:color w:val="auto"/>
                <w:lang w:val="ru-RU"/>
              </w:rPr>
            </w:pPr>
          </w:p>
        </w:tc>
      </w:tr>
      <w:tr w:rsidR="00AB7263" w:rsidRPr="008D5C70" w:rsidTr="00AB72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10251" w:type="dxa"/>
            <w:gridSpan w:val="2"/>
            <w:tcBorders>
              <w:top w:val="nil"/>
              <w:left w:val="nil"/>
              <w:bottom w:val="nil"/>
              <w:right w:val="nil"/>
            </w:tcBorders>
          </w:tcPr>
          <w:tbl>
            <w:tblPr>
              <w:tblStyle w:val="ad"/>
              <w:tblW w:w="0" w:type="auto"/>
              <w:tblLook w:val="04A0"/>
            </w:tblPr>
            <w:tblGrid>
              <w:gridCol w:w="2263"/>
              <w:gridCol w:w="7329"/>
            </w:tblGrid>
            <w:tr w:rsidR="00AB7263" w:rsidTr="00AB7263">
              <w:trPr>
                <w:trHeight w:val="282"/>
              </w:trPr>
              <w:tc>
                <w:tcPr>
                  <w:tcW w:w="2263" w:type="dxa"/>
                </w:tcPr>
                <w:p w:rsidR="00AB7263" w:rsidRDefault="00AB7263" w:rsidP="00DD1369">
                  <w:pPr>
                    <w:pStyle w:val="1Einrckung"/>
                    <w:ind w:left="0"/>
                    <w:jc w:val="center"/>
                    <w:rPr>
                      <w:b/>
                      <w:color w:val="auto"/>
                      <w:lang w:val="ru-RU"/>
                    </w:rPr>
                  </w:pPr>
                  <w:r>
                    <w:rPr>
                      <w:b/>
                      <w:color w:val="auto"/>
                      <w:lang w:val="ru-RU"/>
                    </w:rPr>
                    <w:lastRenderedPageBreak/>
                    <w:t>Роль</w:t>
                  </w:r>
                </w:p>
              </w:tc>
              <w:tc>
                <w:tcPr>
                  <w:tcW w:w="7329" w:type="dxa"/>
                </w:tcPr>
                <w:p w:rsidR="00AB7263" w:rsidRDefault="00AB7263" w:rsidP="00DD1369">
                  <w:pPr>
                    <w:pStyle w:val="1Einrckung"/>
                    <w:ind w:left="0"/>
                    <w:jc w:val="center"/>
                    <w:rPr>
                      <w:b/>
                      <w:color w:val="auto"/>
                      <w:lang w:val="ru-RU"/>
                    </w:rPr>
                  </w:pPr>
                  <w:r>
                    <w:rPr>
                      <w:b/>
                      <w:color w:val="auto"/>
                      <w:lang w:val="ru-RU"/>
                    </w:rPr>
                    <w:t>Доступные возможности</w:t>
                  </w:r>
                </w:p>
              </w:tc>
            </w:tr>
            <w:tr w:rsidR="00AB7263" w:rsidTr="00AB7263">
              <w:trPr>
                <w:trHeight w:val="282"/>
              </w:trPr>
              <w:tc>
                <w:tcPr>
                  <w:tcW w:w="2263" w:type="dxa"/>
                </w:tcPr>
                <w:p w:rsidR="00AB7263" w:rsidRDefault="00AB7263" w:rsidP="0086773D">
                  <w:pPr>
                    <w:pStyle w:val="1Einrckung"/>
                    <w:ind w:left="0"/>
                    <w:jc w:val="both"/>
                    <w:rPr>
                      <w:b/>
                      <w:color w:val="auto"/>
                      <w:lang w:val="ru-RU"/>
                    </w:rPr>
                  </w:pPr>
                  <w:r>
                    <w:rPr>
                      <w:color w:val="auto"/>
                      <w:lang w:val="ru-RU"/>
                    </w:rPr>
                    <w:t>ОНСИ</w:t>
                  </w:r>
                </w:p>
              </w:tc>
              <w:tc>
                <w:tcPr>
                  <w:tcW w:w="7329" w:type="dxa"/>
                </w:tcPr>
                <w:p w:rsidR="00CB3056" w:rsidRDefault="00B01985" w:rsidP="0086773D">
                  <w:pPr>
                    <w:pStyle w:val="1Einrckung"/>
                    <w:ind w:left="0"/>
                    <w:jc w:val="both"/>
                    <w:rPr>
                      <w:color w:val="auto"/>
                      <w:lang w:val="ru-RU"/>
                    </w:rPr>
                  </w:pPr>
                  <w:r>
                    <w:rPr>
                      <w:color w:val="auto"/>
                      <w:lang w:val="ru-RU"/>
                    </w:rPr>
                    <w:t>Чтение</w:t>
                  </w:r>
                  <w:r w:rsidRPr="00B01985">
                    <w:rPr>
                      <w:color w:val="auto"/>
                      <w:lang w:val="ru-RU"/>
                    </w:rPr>
                    <w:t>/</w:t>
                  </w:r>
                  <w:r w:rsidR="00E66CA5">
                    <w:rPr>
                      <w:color w:val="auto"/>
                      <w:lang w:val="ru-RU"/>
                    </w:rPr>
                    <w:t>ввод</w:t>
                  </w:r>
                  <w:r w:rsidRPr="00B01985">
                    <w:rPr>
                      <w:color w:val="auto"/>
                      <w:lang w:val="ru-RU"/>
                    </w:rPr>
                    <w:t>/</w:t>
                  </w:r>
                  <w:r w:rsidR="00E66CA5">
                    <w:rPr>
                      <w:color w:val="auto"/>
                      <w:lang w:val="ru-RU"/>
                    </w:rPr>
                    <w:t>редактирование</w:t>
                  </w:r>
                  <w:r w:rsidRPr="00B01985">
                    <w:rPr>
                      <w:color w:val="auto"/>
                      <w:lang w:val="ru-RU"/>
                    </w:rPr>
                    <w:t>/</w:t>
                  </w:r>
                  <w:r w:rsidR="00E66CA5">
                    <w:rPr>
                      <w:color w:val="auto"/>
                      <w:lang w:val="ru-RU"/>
                    </w:rPr>
                    <w:t>удаление записей в справочниках «Сотрудники»,</w:t>
                  </w:r>
                  <w:r>
                    <w:rPr>
                      <w:color w:val="auto"/>
                      <w:lang w:val="ru-RU"/>
                    </w:rPr>
                    <w:t xml:space="preserve"> «Тех.</w:t>
                  </w:r>
                  <w:r w:rsidR="0086773D">
                    <w:rPr>
                      <w:color w:val="auto"/>
                      <w:lang w:val="ru-RU"/>
                    </w:rPr>
                    <w:t xml:space="preserve"> </w:t>
                  </w:r>
                  <w:r>
                    <w:rPr>
                      <w:color w:val="auto"/>
                      <w:lang w:val="ru-RU"/>
                    </w:rPr>
                    <w:t>директора»,</w:t>
                  </w:r>
                  <w:r w:rsidR="00E66CA5">
                    <w:rPr>
                      <w:color w:val="auto"/>
                      <w:lang w:val="ru-RU"/>
                    </w:rPr>
                    <w:t xml:space="preserve"> «Ресурсы», </w:t>
                  </w:r>
                  <w:r>
                    <w:rPr>
                      <w:color w:val="auto"/>
                      <w:lang w:val="ru-RU"/>
                    </w:rPr>
                    <w:t>«Типы ресурсов»,</w:t>
                  </w:r>
                  <w:r w:rsidRPr="00B01985">
                    <w:rPr>
                      <w:color w:val="auto"/>
                      <w:lang w:val="ru-RU"/>
                    </w:rPr>
                    <w:t xml:space="preserve"> </w:t>
                  </w:r>
                  <w:r>
                    <w:rPr>
                      <w:color w:val="auto"/>
                      <w:lang w:val="ru-RU"/>
                    </w:rPr>
                    <w:t>«Пользователи»</w:t>
                  </w:r>
                  <w:r w:rsidR="00CB3056">
                    <w:rPr>
                      <w:color w:val="auto"/>
                      <w:lang w:val="ru-RU"/>
                    </w:rPr>
                    <w:t>.</w:t>
                  </w:r>
                </w:p>
                <w:p w:rsidR="00692BD7" w:rsidRPr="00375534" w:rsidRDefault="00692BD7" w:rsidP="0086773D">
                  <w:pPr>
                    <w:pStyle w:val="1Einrckung"/>
                    <w:ind w:left="0"/>
                    <w:jc w:val="both"/>
                    <w:rPr>
                      <w:color w:val="auto"/>
                      <w:lang w:val="ru-RU"/>
                    </w:rPr>
                  </w:pPr>
                  <w:r>
                    <w:rPr>
                      <w:color w:val="auto"/>
                      <w:lang w:val="ru-RU"/>
                    </w:rPr>
                    <w:t>Ручной ввод и редактирование календарного плана для отображения занятости сотрудников в дружественных организациях.</w:t>
                  </w:r>
                </w:p>
              </w:tc>
            </w:tr>
            <w:tr w:rsidR="00AB7263" w:rsidTr="00AB7263">
              <w:trPr>
                <w:trHeight w:val="282"/>
              </w:trPr>
              <w:tc>
                <w:tcPr>
                  <w:tcW w:w="2263" w:type="dxa"/>
                </w:tcPr>
                <w:p w:rsidR="00AB7263" w:rsidRDefault="008E004E" w:rsidP="0086773D">
                  <w:pPr>
                    <w:pStyle w:val="1Einrckung"/>
                    <w:ind w:left="0"/>
                    <w:jc w:val="both"/>
                    <w:rPr>
                      <w:color w:val="auto"/>
                      <w:lang w:val="ru-RU"/>
                    </w:rPr>
                  </w:pPr>
                  <w:r>
                    <w:rPr>
                      <w:color w:val="auto"/>
                      <w:lang w:val="ru-RU"/>
                    </w:rPr>
                    <w:t xml:space="preserve">Ответственный </w:t>
                  </w:r>
                  <w:r w:rsidR="00AB7263">
                    <w:rPr>
                      <w:color w:val="auto"/>
                      <w:lang w:val="ru-RU"/>
                    </w:rPr>
                    <w:t>за ввод заказов</w:t>
                  </w:r>
                </w:p>
              </w:tc>
              <w:tc>
                <w:tcPr>
                  <w:tcW w:w="7329" w:type="dxa"/>
                </w:tcPr>
                <w:p w:rsidR="00AB7263" w:rsidRDefault="00B01985" w:rsidP="001A6AF2">
                  <w:pPr>
                    <w:pStyle w:val="1Einrckung"/>
                    <w:ind w:left="0"/>
                    <w:jc w:val="both"/>
                    <w:rPr>
                      <w:b/>
                      <w:color w:val="auto"/>
                      <w:lang w:val="ru-RU"/>
                    </w:rPr>
                  </w:pPr>
                  <w:r>
                    <w:rPr>
                      <w:color w:val="auto"/>
                      <w:lang w:val="ru-RU"/>
                    </w:rPr>
                    <w:t>Чтение</w:t>
                  </w:r>
                  <w:r w:rsidRPr="00B01985">
                    <w:rPr>
                      <w:color w:val="auto"/>
                      <w:lang w:val="ru-RU"/>
                    </w:rPr>
                    <w:t>/</w:t>
                  </w:r>
                  <w:r>
                    <w:rPr>
                      <w:color w:val="auto"/>
                      <w:lang w:val="ru-RU"/>
                    </w:rPr>
                    <w:t>ввод</w:t>
                  </w:r>
                  <w:r w:rsidRPr="00B01985">
                    <w:rPr>
                      <w:color w:val="auto"/>
                      <w:lang w:val="ru-RU"/>
                    </w:rPr>
                    <w:t>/</w:t>
                  </w:r>
                  <w:r>
                    <w:rPr>
                      <w:color w:val="auto"/>
                      <w:lang w:val="ru-RU"/>
                    </w:rPr>
                    <w:t>редактирование «Заказ</w:t>
                  </w:r>
                  <w:r w:rsidR="001A6AF2">
                    <w:rPr>
                      <w:color w:val="auto"/>
                      <w:lang w:val="ru-RU"/>
                    </w:rPr>
                    <w:t>а</w:t>
                  </w:r>
                  <w:r>
                    <w:rPr>
                      <w:color w:val="auto"/>
                      <w:lang w:val="ru-RU"/>
                    </w:rPr>
                    <w:t>»</w:t>
                  </w:r>
                  <w:r w:rsidR="001A6AF2">
                    <w:rPr>
                      <w:color w:val="auto"/>
                      <w:lang w:val="ru-RU"/>
                    </w:rPr>
                    <w:t>.</w:t>
                  </w:r>
                </w:p>
              </w:tc>
            </w:tr>
            <w:tr w:rsidR="00AB7263" w:rsidTr="00AB7263">
              <w:trPr>
                <w:trHeight w:val="282"/>
              </w:trPr>
              <w:tc>
                <w:tcPr>
                  <w:tcW w:w="2263" w:type="dxa"/>
                </w:tcPr>
                <w:p w:rsidR="00AB7263" w:rsidRDefault="00E66CA5" w:rsidP="0086773D">
                  <w:pPr>
                    <w:pStyle w:val="1Einrckung"/>
                    <w:ind w:left="0"/>
                    <w:jc w:val="both"/>
                    <w:rPr>
                      <w:color w:val="auto"/>
                      <w:lang w:val="ru-RU"/>
                    </w:rPr>
                  </w:pPr>
                  <w:r>
                    <w:rPr>
                      <w:color w:val="auto"/>
                      <w:lang w:val="ru-RU"/>
                    </w:rPr>
                    <w:t>Директор</w:t>
                  </w:r>
                </w:p>
              </w:tc>
              <w:tc>
                <w:tcPr>
                  <w:tcW w:w="7329" w:type="dxa"/>
                </w:tcPr>
                <w:p w:rsidR="008E004E" w:rsidRDefault="00A24437" w:rsidP="0086773D">
                  <w:pPr>
                    <w:pStyle w:val="1Einrckung"/>
                    <w:ind w:left="0"/>
                    <w:jc w:val="both"/>
                    <w:rPr>
                      <w:color w:val="auto"/>
                      <w:lang w:val="ru-RU"/>
                    </w:rPr>
                  </w:pPr>
                  <w:r>
                    <w:rPr>
                      <w:color w:val="auto"/>
                      <w:lang w:val="ru-RU"/>
                    </w:rPr>
                    <w:t>Чтение справочников «Сотрудник</w:t>
                  </w:r>
                  <w:r w:rsidR="008E004E">
                    <w:rPr>
                      <w:color w:val="auto"/>
                      <w:lang w:val="ru-RU"/>
                    </w:rPr>
                    <w:t>и», «Тех. директора», «Ресурсы».</w:t>
                  </w:r>
                </w:p>
                <w:p w:rsidR="00A24437" w:rsidRDefault="00A24437" w:rsidP="0086773D">
                  <w:pPr>
                    <w:pStyle w:val="1Einrckung"/>
                    <w:ind w:left="0"/>
                    <w:jc w:val="both"/>
                    <w:rPr>
                      <w:color w:val="auto"/>
                      <w:lang w:val="ru-RU"/>
                    </w:rPr>
                  </w:pPr>
                  <w:r>
                    <w:rPr>
                      <w:color w:val="auto"/>
                      <w:lang w:val="ru-RU"/>
                    </w:rPr>
                    <w:t>Чтение «Заказа» и присланных «Календарных планов».</w:t>
                  </w:r>
                </w:p>
                <w:p w:rsidR="00B01985" w:rsidRDefault="00371802" w:rsidP="0086773D">
                  <w:pPr>
                    <w:pStyle w:val="1Einrckung"/>
                    <w:ind w:left="0"/>
                    <w:jc w:val="both"/>
                    <w:rPr>
                      <w:color w:val="auto"/>
                      <w:lang w:val="ru-RU"/>
                    </w:rPr>
                  </w:pPr>
                  <w:r>
                    <w:rPr>
                      <w:color w:val="auto"/>
                      <w:lang w:val="ru-RU"/>
                    </w:rPr>
                    <w:t>Назначение технического директора на выполнение «Заказа»</w:t>
                  </w:r>
                  <w:r w:rsidR="00380026">
                    <w:rPr>
                      <w:color w:val="auto"/>
                      <w:lang w:val="ru-RU"/>
                    </w:rPr>
                    <w:t>.</w:t>
                  </w:r>
                </w:p>
                <w:p w:rsidR="00AB7263" w:rsidRDefault="00371802" w:rsidP="00A24437">
                  <w:pPr>
                    <w:pStyle w:val="1Einrckung"/>
                    <w:ind w:left="0"/>
                    <w:jc w:val="both"/>
                    <w:rPr>
                      <w:color w:val="auto"/>
                      <w:lang w:val="ru-RU"/>
                    </w:rPr>
                  </w:pPr>
                  <w:r>
                    <w:rPr>
                      <w:color w:val="auto"/>
                      <w:lang w:val="ru-RU"/>
                    </w:rPr>
                    <w:t>Одобрение</w:t>
                  </w:r>
                  <w:r w:rsidRPr="00371802">
                    <w:rPr>
                      <w:color w:val="auto"/>
                      <w:lang w:val="ru-RU"/>
                    </w:rPr>
                    <w:t>/</w:t>
                  </w:r>
                  <w:r>
                    <w:rPr>
                      <w:color w:val="auto"/>
                      <w:lang w:val="ru-RU"/>
                    </w:rPr>
                    <w:t>отклонение</w:t>
                  </w:r>
                  <w:r w:rsidR="00A24437">
                    <w:rPr>
                      <w:color w:val="auto"/>
                      <w:lang w:val="ru-RU"/>
                    </w:rPr>
                    <w:t xml:space="preserve"> присланного</w:t>
                  </w:r>
                  <w:r>
                    <w:rPr>
                      <w:color w:val="auto"/>
                      <w:lang w:val="ru-RU"/>
                    </w:rPr>
                    <w:t xml:space="preserve"> </w:t>
                  </w:r>
                  <w:r w:rsidR="00A24437">
                    <w:rPr>
                      <w:color w:val="auto"/>
                      <w:lang w:val="ru-RU"/>
                    </w:rPr>
                    <w:t>«К</w:t>
                  </w:r>
                  <w:r>
                    <w:rPr>
                      <w:color w:val="auto"/>
                      <w:lang w:val="ru-RU"/>
                    </w:rPr>
                    <w:t>алендарного плана</w:t>
                  </w:r>
                  <w:r w:rsidR="00A24437">
                    <w:rPr>
                      <w:color w:val="auto"/>
                      <w:lang w:val="ru-RU"/>
                    </w:rPr>
                    <w:t>»</w:t>
                  </w:r>
                  <w:r w:rsidR="00380026">
                    <w:rPr>
                      <w:color w:val="auto"/>
                      <w:lang w:val="ru-RU"/>
                    </w:rPr>
                    <w:t>.</w:t>
                  </w:r>
                </w:p>
                <w:p w:rsidR="00104983" w:rsidRPr="00C55653" w:rsidRDefault="00104983" w:rsidP="00A24437">
                  <w:pPr>
                    <w:pStyle w:val="1Einrckung"/>
                    <w:ind w:left="0"/>
                    <w:jc w:val="both"/>
                    <w:rPr>
                      <w:color w:val="auto"/>
                      <w:lang w:val="ru-RU"/>
                    </w:rPr>
                  </w:pPr>
                  <w:r>
                    <w:rPr>
                      <w:color w:val="auto"/>
                      <w:lang w:val="ru-RU"/>
                    </w:rPr>
                    <w:t>Чтение «</w:t>
                  </w:r>
                  <w:r>
                    <w:rPr>
                      <w:lang w:val="ru-RU"/>
                    </w:rPr>
                    <w:t>Документа займа человеко-часов</w:t>
                  </w:r>
                  <w:r>
                    <w:rPr>
                      <w:color w:val="auto"/>
                      <w:lang w:val="ru-RU"/>
                    </w:rPr>
                    <w:t>».</w:t>
                  </w:r>
                </w:p>
                <w:p w:rsidR="00375534" w:rsidRPr="00375534" w:rsidRDefault="00375534" w:rsidP="00A24437">
                  <w:pPr>
                    <w:pStyle w:val="1Einrckung"/>
                    <w:ind w:left="0"/>
                    <w:jc w:val="both"/>
                    <w:rPr>
                      <w:color w:val="auto"/>
                      <w:lang w:val="ru-RU"/>
                    </w:rPr>
                  </w:pPr>
                  <w:r>
                    <w:rPr>
                      <w:color w:val="auto"/>
                      <w:lang w:val="ru-RU"/>
                    </w:rPr>
                    <w:t>Создание и чтение «Отчета о долге организации».</w:t>
                  </w:r>
                </w:p>
              </w:tc>
            </w:tr>
            <w:tr w:rsidR="00AB7263" w:rsidTr="00AB7263">
              <w:trPr>
                <w:trHeight w:val="282"/>
              </w:trPr>
              <w:tc>
                <w:tcPr>
                  <w:tcW w:w="2263" w:type="dxa"/>
                </w:tcPr>
                <w:p w:rsidR="00AB7263" w:rsidRDefault="00E66CA5" w:rsidP="0086773D">
                  <w:pPr>
                    <w:pStyle w:val="1Einrckung"/>
                    <w:ind w:left="0"/>
                    <w:jc w:val="both"/>
                    <w:rPr>
                      <w:color w:val="auto"/>
                      <w:lang w:val="ru-RU"/>
                    </w:rPr>
                  </w:pPr>
                  <w:r>
                    <w:rPr>
                      <w:color w:val="auto"/>
                      <w:lang w:val="ru-RU"/>
                    </w:rPr>
                    <w:t>Тех. Директор</w:t>
                  </w:r>
                </w:p>
              </w:tc>
              <w:tc>
                <w:tcPr>
                  <w:tcW w:w="7329" w:type="dxa"/>
                </w:tcPr>
                <w:p w:rsidR="00B01985" w:rsidRPr="00380026" w:rsidRDefault="00B01985" w:rsidP="0086773D">
                  <w:pPr>
                    <w:pStyle w:val="1Einrckung"/>
                    <w:ind w:left="0"/>
                    <w:jc w:val="both"/>
                    <w:rPr>
                      <w:color w:val="auto"/>
                      <w:lang w:val="ru-RU"/>
                    </w:rPr>
                  </w:pPr>
                  <w:r>
                    <w:rPr>
                      <w:color w:val="auto"/>
                      <w:lang w:val="ru-RU"/>
                    </w:rPr>
                    <w:t>Чтение</w:t>
                  </w:r>
                  <w:r w:rsidRPr="00B01985">
                    <w:rPr>
                      <w:color w:val="auto"/>
                      <w:lang w:val="ru-RU"/>
                    </w:rPr>
                    <w:t>/</w:t>
                  </w:r>
                  <w:r>
                    <w:rPr>
                      <w:color w:val="auto"/>
                      <w:lang w:val="ru-RU"/>
                    </w:rPr>
                    <w:t>ввод</w:t>
                  </w:r>
                  <w:r w:rsidRPr="00B01985">
                    <w:rPr>
                      <w:color w:val="auto"/>
                      <w:lang w:val="ru-RU"/>
                    </w:rPr>
                    <w:t>/</w:t>
                  </w:r>
                  <w:r>
                    <w:rPr>
                      <w:color w:val="auto"/>
                      <w:lang w:val="ru-RU"/>
                    </w:rPr>
                    <w:t>редактирование</w:t>
                  </w:r>
                  <w:r w:rsidRPr="00B01985">
                    <w:rPr>
                      <w:color w:val="auto"/>
                      <w:lang w:val="ru-RU"/>
                    </w:rPr>
                    <w:t>/</w:t>
                  </w:r>
                  <w:r>
                    <w:rPr>
                      <w:color w:val="auto"/>
                      <w:lang w:val="ru-RU"/>
                    </w:rPr>
                    <w:t>удаление ресурсных планов</w:t>
                  </w:r>
                  <w:r w:rsidR="00380026">
                    <w:rPr>
                      <w:color w:val="auto"/>
                      <w:lang w:val="ru-RU"/>
                    </w:rPr>
                    <w:t>.</w:t>
                  </w:r>
                </w:p>
                <w:p w:rsidR="00B01985" w:rsidRPr="00B01985" w:rsidRDefault="00B01985" w:rsidP="0086773D">
                  <w:pPr>
                    <w:pStyle w:val="1Einrckung"/>
                    <w:ind w:left="0"/>
                    <w:jc w:val="both"/>
                    <w:rPr>
                      <w:color w:val="auto"/>
                      <w:lang w:val="ru-RU"/>
                    </w:rPr>
                  </w:pPr>
                  <w:r>
                    <w:rPr>
                      <w:color w:val="auto"/>
                      <w:lang w:val="ru-RU"/>
                    </w:rPr>
                    <w:t>Чтение</w:t>
                  </w:r>
                  <w:r w:rsidRPr="00B01985">
                    <w:rPr>
                      <w:color w:val="auto"/>
                      <w:lang w:val="ru-RU"/>
                    </w:rPr>
                    <w:t>/</w:t>
                  </w:r>
                  <w:r>
                    <w:rPr>
                      <w:color w:val="auto"/>
                      <w:lang w:val="ru-RU"/>
                    </w:rPr>
                    <w:t>создание</w:t>
                  </w:r>
                  <w:r w:rsidRPr="00B01985">
                    <w:rPr>
                      <w:color w:val="auto"/>
                      <w:lang w:val="ru-RU"/>
                    </w:rPr>
                    <w:t>/</w:t>
                  </w:r>
                  <w:r>
                    <w:rPr>
                      <w:color w:val="auto"/>
                      <w:lang w:val="ru-RU"/>
                    </w:rPr>
                    <w:t xml:space="preserve">отправка своих </w:t>
                  </w:r>
                  <w:r w:rsidR="006C4173">
                    <w:rPr>
                      <w:color w:val="auto"/>
                      <w:lang w:val="ru-RU"/>
                    </w:rPr>
                    <w:t>«Календарных планов».</w:t>
                  </w:r>
                </w:p>
                <w:p w:rsidR="001A6AF2" w:rsidRDefault="00B01985" w:rsidP="0086773D">
                  <w:pPr>
                    <w:pStyle w:val="1Einrckung"/>
                    <w:ind w:left="0"/>
                    <w:jc w:val="both"/>
                    <w:rPr>
                      <w:color w:val="auto"/>
                      <w:lang w:val="ru-RU"/>
                    </w:rPr>
                  </w:pPr>
                  <w:r>
                    <w:rPr>
                      <w:color w:val="auto"/>
                      <w:lang w:val="ru-RU"/>
                    </w:rPr>
                    <w:t>Чтение справочников «Сотрудники», «Ресурсы»</w:t>
                  </w:r>
                  <w:r w:rsidR="00380026">
                    <w:rPr>
                      <w:color w:val="auto"/>
                      <w:lang w:val="ru-RU"/>
                    </w:rPr>
                    <w:t>.</w:t>
                  </w:r>
                </w:p>
                <w:p w:rsidR="00AB7263" w:rsidRDefault="001A6AF2" w:rsidP="0086773D">
                  <w:pPr>
                    <w:pStyle w:val="1Einrckung"/>
                    <w:ind w:left="0"/>
                    <w:jc w:val="both"/>
                    <w:rPr>
                      <w:b/>
                      <w:color w:val="auto"/>
                      <w:lang w:val="ru-RU"/>
                    </w:rPr>
                  </w:pPr>
                  <w:r>
                    <w:rPr>
                      <w:color w:val="auto"/>
                      <w:lang w:val="ru-RU"/>
                    </w:rPr>
                    <w:t xml:space="preserve">Чтение </w:t>
                  </w:r>
                  <w:r w:rsidR="00371802">
                    <w:rPr>
                      <w:color w:val="auto"/>
                      <w:lang w:val="ru-RU"/>
                    </w:rPr>
                    <w:t>порученных «Заказов»</w:t>
                  </w:r>
                  <w:r w:rsidR="00380026">
                    <w:rPr>
                      <w:color w:val="auto"/>
                      <w:lang w:val="ru-RU"/>
                    </w:rPr>
                    <w:t>.</w:t>
                  </w:r>
                </w:p>
              </w:tc>
            </w:tr>
          </w:tbl>
          <w:p w:rsidR="00AB7263" w:rsidRPr="008D5C70" w:rsidRDefault="00AB7263" w:rsidP="0086773D">
            <w:pPr>
              <w:pStyle w:val="1Einrckung"/>
              <w:ind w:left="0"/>
              <w:jc w:val="both"/>
              <w:rPr>
                <w:color w:val="auto"/>
                <w:lang w:val="ru-RU"/>
              </w:rPr>
            </w:pP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913C4F" w:rsidRDefault="00913C4F" w:rsidP="0086773D">
            <w:pPr>
              <w:pStyle w:val="1Einrckung"/>
              <w:ind w:left="0"/>
              <w:jc w:val="both"/>
              <w:rPr>
                <w:b/>
                <w:color w:val="auto"/>
                <w:lang w:val="ru-RU"/>
              </w:rPr>
            </w:pPr>
          </w:p>
          <w:p w:rsidR="00F25134" w:rsidRPr="00676FE3" w:rsidRDefault="00F25134" w:rsidP="0086773D">
            <w:pPr>
              <w:pStyle w:val="1Einrckung"/>
              <w:ind w:left="0"/>
              <w:jc w:val="both"/>
              <w:rPr>
                <w:b/>
                <w:color w:val="auto"/>
                <w:lang w:val="ru-RU"/>
              </w:rPr>
            </w:pPr>
            <w:r w:rsidRPr="00676FE3">
              <w:rPr>
                <w:b/>
                <w:color w:val="auto"/>
                <w:lang w:val="en-US"/>
              </w:rPr>
              <w:t>ID</w:t>
            </w:r>
            <w:r w:rsidRPr="00B01985">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86773D" w:rsidRDefault="0086773D" w:rsidP="0086773D">
            <w:pPr>
              <w:pStyle w:val="1Einrckung"/>
              <w:ind w:left="0"/>
              <w:jc w:val="both"/>
              <w:rPr>
                <w:color w:val="auto"/>
                <w:lang w:val="ru-RU"/>
              </w:rPr>
            </w:pPr>
          </w:p>
          <w:p w:rsidR="00F25134" w:rsidRDefault="00F25134" w:rsidP="0086773D">
            <w:pPr>
              <w:pStyle w:val="1Einrckung"/>
              <w:ind w:left="0"/>
              <w:jc w:val="both"/>
              <w:rPr>
                <w:color w:val="auto"/>
                <w:lang w:val="ru-RU"/>
              </w:rPr>
            </w:pPr>
            <w:r>
              <w:rPr>
                <w:color w:val="auto"/>
                <w:lang w:val="ru-RU"/>
              </w:rPr>
              <w:t>Т1.01.05</w:t>
            </w:r>
          </w:p>
          <w:p w:rsidR="0086773D" w:rsidRPr="00F25134" w:rsidRDefault="0086773D" w:rsidP="0086773D">
            <w:pPr>
              <w:pStyle w:val="1Einrckung"/>
              <w:ind w:left="0"/>
              <w:jc w:val="both"/>
              <w:rPr>
                <w:color w:val="auto"/>
                <w:lang w:val="ru-RU"/>
              </w:rPr>
            </w:pP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F25134" w:rsidRPr="00B96536" w:rsidRDefault="00F2513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Pr="00771BD4">
              <w:rPr>
                <w:color w:val="auto"/>
                <w:lang w:val="ru-RU"/>
              </w:rPr>
              <w:t>\</w:t>
            </w:r>
            <w:r w:rsidR="00C6081D">
              <w:rPr>
                <w:color w:val="auto"/>
                <w:lang w:val="ru-RU"/>
              </w:rPr>
              <w:t>Хранение</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F25134" w:rsidRDefault="00C6081D" w:rsidP="0086773D">
            <w:pPr>
              <w:pStyle w:val="1Einrckung"/>
              <w:ind w:left="0"/>
              <w:jc w:val="both"/>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F25134" w:rsidRDefault="00F25134" w:rsidP="0086773D">
            <w:pPr>
              <w:pStyle w:val="1Einrckung"/>
              <w:ind w:left="0"/>
              <w:jc w:val="both"/>
              <w:rPr>
                <w:color w:val="auto"/>
                <w:lang w:val="ru-RU"/>
              </w:rPr>
            </w:pPr>
            <w:r>
              <w:rPr>
                <w:color w:val="auto"/>
                <w:lang w:val="ru-RU"/>
              </w:rPr>
              <w:t>1</w:t>
            </w:r>
          </w:p>
        </w:tc>
      </w:tr>
      <w:tr w:rsidR="00F25134" w:rsidRPr="008D5C70"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0D2AAF" w:rsidRDefault="00F25134" w:rsidP="0086773D">
            <w:pPr>
              <w:pStyle w:val="1Einrckung"/>
              <w:ind w:left="0"/>
              <w:jc w:val="both"/>
              <w:rPr>
                <w:color w:val="auto"/>
                <w:lang w:val="ru-RU"/>
              </w:rPr>
            </w:pPr>
            <w:r w:rsidRPr="008D5C70">
              <w:rPr>
                <w:color w:val="auto"/>
                <w:lang w:val="ru-RU"/>
              </w:rPr>
              <w:t>C</w:t>
            </w:r>
          </w:p>
          <w:p w:rsidR="00913C4F" w:rsidRDefault="00913C4F" w:rsidP="0086773D">
            <w:pPr>
              <w:pStyle w:val="1Einrckung"/>
              <w:ind w:left="0"/>
              <w:jc w:val="both"/>
              <w:rPr>
                <w:color w:val="auto"/>
                <w:lang w:val="ru-RU"/>
              </w:rPr>
            </w:pPr>
          </w:p>
          <w:p w:rsidR="000D2AAF" w:rsidRPr="008D5C70" w:rsidRDefault="000D2AAF" w:rsidP="0086773D">
            <w:pPr>
              <w:pStyle w:val="1Einrckung"/>
              <w:ind w:left="0"/>
              <w:jc w:val="both"/>
              <w:rPr>
                <w:color w:val="auto"/>
                <w:lang w:val="ru-RU"/>
              </w:rPr>
            </w:pPr>
          </w:p>
        </w:tc>
      </w:tr>
      <w:tr w:rsidR="000D2AAF" w:rsidRPr="008D5C70"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0D2AAF" w:rsidRPr="00F25134" w:rsidRDefault="000D2AAF" w:rsidP="0086773D">
            <w:pPr>
              <w:pStyle w:val="1Einrckung"/>
              <w:ind w:left="0"/>
              <w:jc w:val="both"/>
              <w:rPr>
                <w:color w:val="auto"/>
                <w:lang w:val="ru-RU"/>
              </w:rPr>
            </w:pPr>
            <w:r>
              <w:rPr>
                <w:color w:val="auto"/>
                <w:lang w:val="ru-RU"/>
              </w:rPr>
              <w:t>Т1.01.06</w:t>
            </w:r>
          </w:p>
        </w:tc>
      </w:tr>
      <w:tr w:rsidR="000D2AAF" w:rsidRP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0D2AAF" w:rsidRPr="00B96536" w:rsidRDefault="000D2AA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0D2AAF"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0D2AAF" w:rsidRDefault="000D2AAF" w:rsidP="0086773D">
            <w:pPr>
              <w:pStyle w:val="1Einrckung"/>
              <w:ind w:left="0"/>
              <w:jc w:val="both"/>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0D2AAF"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0D2AAF" w:rsidRDefault="000D2AAF" w:rsidP="0086773D">
            <w:pPr>
              <w:pStyle w:val="1Einrckung"/>
              <w:ind w:left="0"/>
              <w:jc w:val="both"/>
              <w:rPr>
                <w:color w:val="auto"/>
                <w:lang w:val="ru-RU"/>
              </w:rPr>
            </w:pPr>
            <w:r>
              <w:rPr>
                <w:color w:val="auto"/>
                <w:lang w:val="ru-RU"/>
              </w:rPr>
              <w:t>1</w:t>
            </w:r>
          </w:p>
        </w:tc>
      </w:tr>
      <w:tr w:rsidR="000D2AAF"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0D2AAF" w:rsidRDefault="000D2AAF" w:rsidP="0086773D">
            <w:pPr>
              <w:pStyle w:val="1Einrckung"/>
              <w:ind w:left="0"/>
              <w:jc w:val="both"/>
              <w:rPr>
                <w:color w:val="auto"/>
                <w:lang w:val="ru-RU"/>
              </w:rPr>
            </w:pPr>
            <w:r w:rsidRPr="008D5C70">
              <w:rPr>
                <w:color w:val="auto"/>
                <w:lang w:val="ru-RU"/>
              </w:rPr>
              <w:t>C</w:t>
            </w:r>
          </w:p>
          <w:p w:rsidR="007C031A" w:rsidRDefault="007C031A" w:rsidP="0086773D">
            <w:pPr>
              <w:pStyle w:val="1Einrckung"/>
              <w:ind w:left="0"/>
              <w:jc w:val="both"/>
              <w:rPr>
                <w:color w:val="auto"/>
                <w:lang w:val="ru-RU"/>
              </w:rPr>
            </w:pPr>
          </w:p>
          <w:p w:rsidR="007C031A" w:rsidRPr="008D5C70" w:rsidRDefault="007C031A" w:rsidP="0086773D">
            <w:pPr>
              <w:pStyle w:val="1Einrckung"/>
              <w:ind w:left="0"/>
              <w:jc w:val="both"/>
              <w:rPr>
                <w:color w:val="auto"/>
                <w:lang w:val="ru-RU"/>
              </w:rPr>
            </w:pP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7C031A" w:rsidRPr="00F25134" w:rsidRDefault="007C031A" w:rsidP="007C031A">
            <w:pPr>
              <w:pStyle w:val="1Einrckung"/>
              <w:ind w:left="0"/>
              <w:jc w:val="both"/>
              <w:rPr>
                <w:color w:val="auto"/>
                <w:lang w:val="ru-RU"/>
              </w:rPr>
            </w:pPr>
            <w:r>
              <w:rPr>
                <w:color w:val="auto"/>
                <w:lang w:val="ru-RU"/>
              </w:rPr>
              <w:t>Т1.01.07</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7C031A" w:rsidRPr="00B96536" w:rsidRDefault="007C031A" w:rsidP="007C031A">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Управление ролями</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7C031A" w:rsidRDefault="007C031A" w:rsidP="007C031A">
            <w:pPr>
              <w:pStyle w:val="1Einrckung"/>
              <w:ind w:left="0"/>
              <w:jc w:val="both"/>
              <w:rPr>
                <w:color w:val="auto"/>
                <w:lang w:val="ru-RU"/>
              </w:rPr>
            </w:pPr>
            <w:r w:rsidRPr="007C031A">
              <w:rPr>
                <w:color w:val="auto"/>
                <w:lang w:val="ru-RU"/>
              </w:rPr>
              <w:t xml:space="preserve">Система должна предоставить пользователю с разрешением </w:t>
            </w:r>
            <w:r>
              <w:rPr>
                <w:color w:val="auto"/>
                <w:lang w:val="ru-RU"/>
              </w:rPr>
              <w:t xml:space="preserve">«Управление ролями пользователей» </w:t>
            </w:r>
            <w:r w:rsidRPr="007C031A">
              <w:rPr>
                <w:color w:val="auto"/>
                <w:lang w:val="ru-RU"/>
              </w:rPr>
              <w:t>возможность управлять пользователями, их свойствами и ролями пользователей.</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7C031A" w:rsidRDefault="007C031A" w:rsidP="00BD32F0">
            <w:pPr>
              <w:pStyle w:val="1Einrckung"/>
              <w:ind w:left="0"/>
              <w:jc w:val="both"/>
              <w:rPr>
                <w:color w:val="auto"/>
                <w:lang w:val="ru-RU"/>
              </w:rPr>
            </w:pPr>
            <w:r>
              <w:rPr>
                <w:color w:val="auto"/>
                <w:lang w:val="ru-RU"/>
              </w:rPr>
              <w:t>1</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7C031A" w:rsidRPr="008D5C70" w:rsidRDefault="007C031A" w:rsidP="00BD32F0">
            <w:pPr>
              <w:pStyle w:val="1Einrckung"/>
              <w:ind w:left="0"/>
              <w:jc w:val="both"/>
              <w:rPr>
                <w:color w:val="auto"/>
                <w:lang w:val="ru-RU"/>
              </w:rPr>
            </w:pPr>
            <w:r w:rsidRPr="008D5C70">
              <w:rPr>
                <w:color w:val="auto"/>
                <w:lang w:val="ru-RU"/>
              </w:rPr>
              <w:t>C</w:t>
            </w:r>
          </w:p>
        </w:tc>
      </w:tr>
    </w:tbl>
    <w:p w:rsidR="0014242C" w:rsidRDefault="0014242C" w:rsidP="0014242C">
      <w:pPr>
        <w:rPr>
          <w:lang w:val="ru-RU"/>
        </w:rPr>
      </w:pPr>
    </w:p>
    <w:p w:rsidR="0014242C" w:rsidRDefault="0014242C" w:rsidP="0014242C">
      <w:pPr>
        <w:rPr>
          <w:lang w:val="ru-RU"/>
        </w:rPr>
      </w:pPr>
    </w:p>
    <w:p w:rsidR="0014242C" w:rsidRDefault="0014242C" w:rsidP="0014242C">
      <w:pPr>
        <w:rPr>
          <w:lang w:val="ru-RU"/>
        </w:rPr>
      </w:pPr>
    </w:p>
    <w:p w:rsidR="0014242C" w:rsidRPr="0014242C" w:rsidRDefault="0014242C" w:rsidP="0014242C">
      <w:pPr>
        <w:rPr>
          <w:lang w:val="ru-RU"/>
        </w:rPr>
      </w:pPr>
    </w:p>
    <w:p w:rsidR="000D2AAF" w:rsidRPr="000D2AAF" w:rsidRDefault="000D2AAF" w:rsidP="0086773D">
      <w:pPr>
        <w:pStyle w:val="3"/>
        <w:jc w:val="both"/>
        <w:rPr>
          <w:lang w:val="ru-RU"/>
        </w:rPr>
      </w:pPr>
      <w:bookmarkStart w:id="56" w:name="_Toc119620643"/>
      <w:r>
        <w:rPr>
          <w:lang w:val="ru-RU"/>
        </w:rPr>
        <w:lastRenderedPageBreak/>
        <w:t>Объект 2 («Аккаунт пользователя»)</w:t>
      </w:r>
      <w:bookmarkEnd w:id="56"/>
    </w:p>
    <w:p w:rsidR="000D2AAF" w:rsidRDefault="000D2AAF" w:rsidP="0086773D">
      <w:pPr>
        <w:pStyle w:val="4"/>
        <w:jc w:val="both"/>
        <w:rPr>
          <w:lang w:val="ru-RU"/>
        </w:rPr>
      </w:pPr>
      <w:r>
        <w:rPr>
          <w:lang w:val="ru-RU"/>
        </w:rPr>
        <w:t>Атрибуты</w:t>
      </w:r>
    </w:p>
    <w:tbl>
      <w:tblPr>
        <w:tblStyle w:val="ad"/>
        <w:tblW w:w="0" w:type="auto"/>
        <w:tblLook w:val="04A0"/>
      </w:tblPr>
      <w:tblGrid>
        <w:gridCol w:w="3085"/>
        <w:gridCol w:w="7166"/>
      </w:tblGrid>
      <w:tr w:rsidR="000D2AAF" w:rsidTr="00B13526">
        <w:tc>
          <w:tcPr>
            <w:tcW w:w="3085" w:type="dxa"/>
          </w:tcPr>
          <w:p w:rsidR="000D2AAF" w:rsidRPr="00D32EA8" w:rsidRDefault="000D2AAF" w:rsidP="00DD1369">
            <w:pPr>
              <w:jc w:val="center"/>
              <w:rPr>
                <w:b/>
                <w:lang w:val="ru-RU"/>
              </w:rPr>
            </w:pPr>
            <w:r w:rsidRPr="00D32EA8">
              <w:rPr>
                <w:b/>
                <w:lang w:val="ru-RU"/>
              </w:rPr>
              <w:t>Название атрибута</w:t>
            </w:r>
          </w:p>
        </w:tc>
        <w:tc>
          <w:tcPr>
            <w:tcW w:w="7166" w:type="dxa"/>
          </w:tcPr>
          <w:p w:rsidR="000D2AAF" w:rsidRPr="00D32EA8" w:rsidRDefault="000D2AAF" w:rsidP="00DD1369">
            <w:pPr>
              <w:jc w:val="center"/>
              <w:rPr>
                <w:b/>
                <w:lang w:val="ru-RU"/>
              </w:rPr>
            </w:pPr>
            <w:r w:rsidRPr="00D32EA8">
              <w:rPr>
                <w:b/>
                <w:lang w:val="ru-RU"/>
              </w:rPr>
              <w:t>Описание</w:t>
            </w:r>
          </w:p>
        </w:tc>
      </w:tr>
      <w:tr w:rsidR="000D2AAF" w:rsidTr="00B13526">
        <w:tc>
          <w:tcPr>
            <w:tcW w:w="3085" w:type="dxa"/>
          </w:tcPr>
          <w:p w:rsidR="000D2AAF" w:rsidRDefault="000D2AAF" w:rsidP="0086773D">
            <w:pPr>
              <w:jc w:val="both"/>
              <w:rPr>
                <w:lang w:val="ru-RU"/>
              </w:rPr>
            </w:pPr>
            <w:r>
              <w:rPr>
                <w:lang w:val="ru-RU"/>
              </w:rPr>
              <w:t>Логин</w:t>
            </w:r>
          </w:p>
        </w:tc>
        <w:tc>
          <w:tcPr>
            <w:tcW w:w="7166" w:type="dxa"/>
          </w:tcPr>
          <w:p w:rsidR="000D2AAF" w:rsidRDefault="000D2AAF" w:rsidP="0086773D">
            <w:pPr>
              <w:jc w:val="both"/>
              <w:rPr>
                <w:lang w:val="ru-RU"/>
              </w:rPr>
            </w:pPr>
            <w:r>
              <w:rPr>
                <w:lang w:val="ru-RU"/>
              </w:rPr>
              <w:t>Логин пользователя для входа в систему. Является уникальным. Обязательное поле для заполнения.</w:t>
            </w:r>
          </w:p>
        </w:tc>
      </w:tr>
      <w:tr w:rsidR="000D2AAF" w:rsidTr="00B13526">
        <w:tc>
          <w:tcPr>
            <w:tcW w:w="3085" w:type="dxa"/>
          </w:tcPr>
          <w:p w:rsidR="000D2AAF" w:rsidRDefault="000D2AAF" w:rsidP="0086773D">
            <w:pPr>
              <w:jc w:val="both"/>
              <w:rPr>
                <w:lang w:val="ru-RU"/>
              </w:rPr>
            </w:pPr>
            <w:r>
              <w:rPr>
                <w:lang w:val="ru-RU"/>
              </w:rPr>
              <w:t>Роль</w:t>
            </w:r>
          </w:p>
        </w:tc>
        <w:tc>
          <w:tcPr>
            <w:tcW w:w="7166" w:type="dxa"/>
          </w:tcPr>
          <w:p w:rsidR="000D2AAF" w:rsidRDefault="000D2AAF" w:rsidP="0086773D">
            <w:pPr>
              <w:jc w:val="both"/>
              <w:rPr>
                <w:lang w:val="ru-RU"/>
              </w:rPr>
            </w:pPr>
            <w:r>
              <w:rPr>
                <w:lang w:val="ru-RU"/>
              </w:rPr>
              <w:t>Роль пользователя. Влияет на доступные ему функции. Обязательное поле для заполнения.</w:t>
            </w:r>
          </w:p>
        </w:tc>
      </w:tr>
    </w:tbl>
    <w:p w:rsidR="008E004E" w:rsidRPr="000D2AAF" w:rsidRDefault="008E004E" w:rsidP="008E004E">
      <w:pPr>
        <w:pStyle w:val="4"/>
        <w:jc w:val="both"/>
        <w:rPr>
          <w:lang w:val="ru-RU"/>
        </w:rPr>
      </w:pPr>
      <w:r>
        <w:rPr>
          <w:lang w:val="ru-RU"/>
        </w:rPr>
        <w:t>Функции</w:t>
      </w:r>
    </w:p>
    <w:tbl>
      <w:tblPr>
        <w:tblStyle w:val="ad"/>
        <w:tblW w:w="0" w:type="auto"/>
        <w:tblLook w:val="04A0"/>
      </w:tblPr>
      <w:tblGrid>
        <w:gridCol w:w="2235"/>
        <w:gridCol w:w="8016"/>
      </w:tblGrid>
      <w:tr w:rsidR="008E004E" w:rsidRPr="00F25134"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Т1.02.01</w:t>
            </w:r>
          </w:p>
        </w:tc>
      </w:tr>
      <w:tr w:rsidR="008E004E" w:rsidRPr="00B96536"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8E004E"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8D5C70">
              <w:rPr>
                <w:color w:val="auto"/>
                <w:lang w:val="ru-RU"/>
              </w:rPr>
              <w:t>C</w:t>
            </w:r>
          </w:p>
          <w:p w:rsidR="008E004E" w:rsidRPr="008D5C70" w:rsidRDefault="008E004E" w:rsidP="000E7C84">
            <w:pPr>
              <w:pStyle w:val="1Einrckung"/>
              <w:ind w:left="0"/>
              <w:jc w:val="both"/>
              <w:rPr>
                <w:color w:val="auto"/>
                <w:lang w:val="ru-RU"/>
              </w:rPr>
            </w:pPr>
          </w:p>
        </w:tc>
      </w:tr>
      <w:tr w:rsidR="008E004E" w:rsidRPr="00F25134"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Т1.02.02</w:t>
            </w:r>
          </w:p>
        </w:tc>
      </w:tr>
      <w:tr w:rsidR="008E004E" w:rsidRPr="001F70DD"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04752D"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8E004E"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8D5C70">
              <w:rPr>
                <w:color w:val="auto"/>
                <w:lang w:val="ru-RU"/>
              </w:rPr>
              <w:t>C</w:t>
            </w:r>
          </w:p>
          <w:p w:rsidR="008E004E" w:rsidRDefault="008E004E" w:rsidP="000E7C84">
            <w:pPr>
              <w:pStyle w:val="1Einrckung"/>
              <w:ind w:left="0"/>
              <w:jc w:val="both"/>
              <w:rPr>
                <w:color w:val="auto"/>
                <w:lang w:val="ru-RU"/>
              </w:rPr>
            </w:pPr>
          </w:p>
          <w:p w:rsidR="008E004E" w:rsidRPr="008D5C70" w:rsidRDefault="008E004E" w:rsidP="000E7C84">
            <w:pPr>
              <w:pStyle w:val="1Einrckung"/>
              <w:ind w:left="0"/>
              <w:jc w:val="both"/>
              <w:rPr>
                <w:color w:val="auto"/>
                <w:lang w:val="ru-RU"/>
              </w:rPr>
            </w:pPr>
          </w:p>
        </w:tc>
      </w:tr>
      <w:tr w:rsidR="008E004E" w:rsidRPr="00F25134"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Т1.02.03</w:t>
            </w:r>
          </w:p>
        </w:tc>
      </w:tr>
      <w:tr w:rsidR="008E004E" w:rsidRPr="00B96536"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8E004E"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Pr="008D5C70" w:rsidRDefault="008E004E" w:rsidP="000E7C84">
            <w:pPr>
              <w:pStyle w:val="1Einrckung"/>
              <w:ind w:left="0"/>
              <w:jc w:val="both"/>
              <w:rPr>
                <w:color w:val="auto"/>
                <w:lang w:val="ru-RU"/>
              </w:rPr>
            </w:pPr>
            <w:r w:rsidRPr="008D5C70">
              <w:rPr>
                <w:color w:val="auto"/>
                <w:lang w:val="ru-RU"/>
              </w:rPr>
              <w:t>C</w:t>
            </w:r>
          </w:p>
        </w:tc>
      </w:tr>
    </w:tbl>
    <w:p w:rsidR="008E004E" w:rsidRDefault="008E004E"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p w:rsidR="0014242C" w:rsidRDefault="0014242C" w:rsidP="008E004E">
      <w:pPr>
        <w:pStyle w:val="1Einrckung"/>
        <w:ind w:left="0"/>
        <w:jc w:val="both"/>
        <w:rPr>
          <w:color w:val="auto"/>
          <w:lang w:val="ru-RU"/>
        </w:rPr>
      </w:pPr>
    </w:p>
    <w:tbl>
      <w:tblPr>
        <w:tblStyle w:val="ad"/>
        <w:tblW w:w="0" w:type="auto"/>
        <w:tblLook w:val="04A0"/>
      </w:tblPr>
      <w:tblGrid>
        <w:gridCol w:w="2235"/>
        <w:gridCol w:w="8016"/>
      </w:tblGrid>
      <w:tr w:rsidR="008E004E" w:rsidRPr="00F25134"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Т1.02.04</w:t>
            </w:r>
          </w:p>
        </w:tc>
      </w:tr>
      <w:tr w:rsidR="008E004E" w:rsidRPr="00B96536"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Pr="001C170D" w:rsidRDefault="008E004E" w:rsidP="000E7C84">
            <w:pPr>
              <w:pStyle w:val="1Einrckung"/>
              <w:ind w:left="0"/>
              <w:jc w:val="both"/>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rsidR="008E004E" w:rsidRPr="001C170D" w:rsidRDefault="008E004E" w:rsidP="000E7C84">
            <w:pPr>
              <w:pStyle w:val="1Einrckung"/>
              <w:ind w:left="0"/>
              <w:jc w:val="both"/>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rsidR="008E004E" w:rsidRDefault="008E004E" w:rsidP="000E7C84">
            <w:pPr>
              <w:pStyle w:val="1Einrckung"/>
              <w:ind w:left="0"/>
              <w:jc w:val="both"/>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8E004E"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Pr="001F70DD" w:rsidRDefault="008E004E" w:rsidP="000E7C84">
            <w:pPr>
              <w:pStyle w:val="1Einrckung"/>
              <w:ind w:left="0"/>
              <w:jc w:val="both"/>
              <w:rPr>
                <w:color w:val="auto"/>
                <w:lang w:val="en-US"/>
              </w:rPr>
            </w:pPr>
            <w:r w:rsidRPr="008D5C70">
              <w:rPr>
                <w:color w:val="auto"/>
                <w:lang w:val="ru-RU"/>
              </w:rPr>
              <w:t>C</w:t>
            </w:r>
          </w:p>
        </w:tc>
      </w:tr>
    </w:tbl>
    <w:p w:rsidR="00771BD4" w:rsidRDefault="00D32EA8" w:rsidP="0086773D">
      <w:pPr>
        <w:pStyle w:val="3"/>
        <w:tabs>
          <w:tab w:val="num" w:pos="709"/>
        </w:tabs>
        <w:spacing w:before="300" w:after="120"/>
        <w:ind w:left="709" w:hanging="709"/>
        <w:jc w:val="both"/>
        <w:rPr>
          <w:lang w:val="ru-RU"/>
        </w:rPr>
      </w:pPr>
      <w:bookmarkStart w:id="57" w:name="_Toc119620644"/>
      <w:r>
        <w:rPr>
          <w:lang w:val="ru-RU"/>
        </w:rPr>
        <w:t>Объект</w:t>
      </w:r>
      <w:r w:rsidR="008F41F9">
        <w:rPr>
          <w:lang w:val="ru-RU"/>
        </w:rPr>
        <w:t xml:space="preserve"> </w:t>
      </w:r>
      <w:r w:rsidR="00214DF4">
        <w:rPr>
          <w:lang w:val="ru-RU"/>
        </w:rPr>
        <w:t>3</w:t>
      </w:r>
      <w:r>
        <w:rPr>
          <w:lang w:val="ru-RU"/>
        </w:rPr>
        <w:t xml:space="preserve"> (Справочник «Сотрудники»</w:t>
      </w:r>
      <w:r w:rsidR="00676FE3">
        <w:rPr>
          <w:lang w:val="ru-RU"/>
        </w:rPr>
        <w:t>)</w:t>
      </w:r>
      <w:bookmarkEnd w:id="57"/>
    </w:p>
    <w:p w:rsidR="00D32EA8" w:rsidRDefault="00D32EA8" w:rsidP="0086773D">
      <w:pPr>
        <w:pStyle w:val="4"/>
        <w:jc w:val="both"/>
        <w:rPr>
          <w:lang w:val="ru-RU"/>
        </w:rPr>
      </w:pPr>
      <w:r>
        <w:rPr>
          <w:lang w:val="ru-RU"/>
        </w:rPr>
        <w:t>Атрибуты</w:t>
      </w:r>
    </w:p>
    <w:tbl>
      <w:tblPr>
        <w:tblStyle w:val="ad"/>
        <w:tblW w:w="0" w:type="auto"/>
        <w:tblLook w:val="04A0"/>
      </w:tblPr>
      <w:tblGrid>
        <w:gridCol w:w="3085"/>
        <w:gridCol w:w="7166"/>
      </w:tblGrid>
      <w:tr w:rsidR="00D32EA8" w:rsidTr="00D32EA8">
        <w:tc>
          <w:tcPr>
            <w:tcW w:w="3085" w:type="dxa"/>
          </w:tcPr>
          <w:p w:rsidR="00D32EA8" w:rsidRPr="00D32EA8" w:rsidRDefault="00D32EA8" w:rsidP="00DD1369">
            <w:pPr>
              <w:jc w:val="center"/>
              <w:rPr>
                <w:b/>
                <w:lang w:val="ru-RU"/>
              </w:rPr>
            </w:pPr>
            <w:r w:rsidRPr="00D32EA8">
              <w:rPr>
                <w:b/>
                <w:lang w:val="ru-RU"/>
              </w:rPr>
              <w:t>Название атрибута</w:t>
            </w:r>
          </w:p>
        </w:tc>
        <w:tc>
          <w:tcPr>
            <w:tcW w:w="7166" w:type="dxa"/>
          </w:tcPr>
          <w:p w:rsidR="00D32EA8" w:rsidRPr="00D32EA8" w:rsidRDefault="00D32EA8" w:rsidP="00DD1369">
            <w:pPr>
              <w:jc w:val="center"/>
              <w:rPr>
                <w:b/>
                <w:lang w:val="ru-RU"/>
              </w:rPr>
            </w:pPr>
            <w:r w:rsidRPr="00D32EA8">
              <w:rPr>
                <w:b/>
                <w:lang w:val="ru-RU"/>
              </w:rPr>
              <w:t>Описание</w:t>
            </w:r>
          </w:p>
        </w:tc>
      </w:tr>
      <w:tr w:rsidR="00D32EA8" w:rsidTr="00D32EA8">
        <w:tc>
          <w:tcPr>
            <w:tcW w:w="3085" w:type="dxa"/>
          </w:tcPr>
          <w:p w:rsidR="00D32EA8" w:rsidRDefault="00D32EA8" w:rsidP="0086773D">
            <w:pPr>
              <w:jc w:val="both"/>
              <w:rPr>
                <w:lang w:val="ru-RU"/>
              </w:rPr>
            </w:pPr>
            <w:r>
              <w:rPr>
                <w:lang w:val="ru-RU"/>
              </w:rPr>
              <w:t>ФИО</w:t>
            </w:r>
          </w:p>
        </w:tc>
        <w:tc>
          <w:tcPr>
            <w:tcW w:w="7166" w:type="dxa"/>
          </w:tcPr>
          <w:p w:rsidR="00D32EA8" w:rsidRDefault="00D32EA8"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D32EA8" w:rsidTr="00D32EA8">
        <w:tc>
          <w:tcPr>
            <w:tcW w:w="3085" w:type="dxa"/>
          </w:tcPr>
          <w:p w:rsidR="00D32EA8" w:rsidRDefault="00D32EA8" w:rsidP="0086773D">
            <w:pPr>
              <w:jc w:val="both"/>
              <w:rPr>
                <w:lang w:val="ru-RU"/>
              </w:rPr>
            </w:pPr>
            <w:r>
              <w:rPr>
                <w:lang w:val="ru-RU"/>
              </w:rPr>
              <w:t>Зарплата</w:t>
            </w:r>
          </w:p>
        </w:tc>
        <w:tc>
          <w:tcPr>
            <w:tcW w:w="7166" w:type="dxa"/>
          </w:tcPr>
          <w:p w:rsidR="00D32EA8" w:rsidRDefault="00D32EA8" w:rsidP="0086773D">
            <w:pPr>
              <w:jc w:val="both"/>
              <w:rPr>
                <w:lang w:val="ru-RU"/>
              </w:rPr>
            </w:pPr>
            <w:r>
              <w:rPr>
                <w:lang w:val="ru-RU"/>
              </w:rPr>
              <w:t>Зарплата, получаемая сотрудником за работу на проекте.</w:t>
            </w:r>
            <w:r w:rsidR="00D04AA1">
              <w:rPr>
                <w:lang w:val="ru-RU"/>
              </w:rPr>
              <w:t xml:space="preserve"> Обязательное поле для заполнения.</w:t>
            </w:r>
          </w:p>
        </w:tc>
      </w:tr>
      <w:tr w:rsidR="00D32EA8" w:rsidTr="00D32EA8">
        <w:tc>
          <w:tcPr>
            <w:tcW w:w="3085" w:type="dxa"/>
          </w:tcPr>
          <w:p w:rsidR="00D32EA8" w:rsidRDefault="00D32EA8" w:rsidP="0086773D">
            <w:pPr>
              <w:jc w:val="both"/>
              <w:rPr>
                <w:lang w:val="ru-RU"/>
              </w:rPr>
            </w:pPr>
            <w:r>
              <w:rPr>
                <w:lang w:val="ru-RU"/>
              </w:rPr>
              <w:t>Квалификации</w:t>
            </w:r>
          </w:p>
        </w:tc>
        <w:tc>
          <w:tcPr>
            <w:tcW w:w="7166" w:type="dxa"/>
          </w:tcPr>
          <w:p w:rsidR="00D32EA8" w:rsidRDefault="00D32EA8" w:rsidP="0086773D">
            <w:pPr>
              <w:jc w:val="both"/>
              <w:rPr>
                <w:lang w:val="ru-RU"/>
              </w:rPr>
            </w:pPr>
            <w:r>
              <w:rPr>
                <w:lang w:val="ru-RU"/>
              </w:rPr>
              <w:t>Хранит все ресурсы, к которым относится сотрудник.</w:t>
            </w:r>
            <w:r w:rsidR="00D04AA1">
              <w:rPr>
                <w:lang w:val="ru-RU"/>
              </w:rPr>
              <w:t xml:space="preserve"> Обязательное поле для заполнения. </w:t>
            </w:r>
          </w:p>
        </w:tc>
      </w:tr>
    </w:tbl>
    <w:p w:rsidR="00D32EA8" w:rsidRDefault="00D32EA8" w:rsidP="0014242C">
      <w:pPr>
        <w:pStyle w:val="4"/>
        <w:rPr>
          <w:lang w:val="ru-RU"/>
        </w:rPr>
      </w:pPr>
      <w:r>
        <w:rPr>
          <w:lang w:val="ru-RU"/>
        </w:rPr>
        <w:t>Функции</w:t>
      </w:r>
    </w:p>
    <w:p w:rsidR="00D32EA8" w:rsidRP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816E7" w:rsidTr="00B96536">
        <w:trPr>
          <w:trHeight w:val="401"/>
        </w:trPr>
        <w:tc>
          <w:tcPr>
            <w:tcW w:w="2235" w:type="dxa"/>
          </w:tcPr>
          <w:p w:rsidR="007816E7" w:rsidRPr="00676FE3" w:rsidRDefault="007816E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7816E7" w:rsidRPr="00DE03CD" w:rsidRDefault="00DE03CD"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.01</w:t>
            </w:r>
          </w:p>
        </w:tc>
      </w:tr>
      <w:tr w:rsidR="007816E7" w:rsidTr="007816E7">
        <w:trPr>
          <w:trHeight w:val="490"/>
        </w:trPr>
        <w:tc>
          <w:tcPr>
            <w:tcW w:w="2235" w:type="dxa"/>
          </w:tcPr>
          <w:p w:rsidR="007816E7" w:rsidRPr="00676FE3" w:rsidRDefault="007816E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7816E7" w:rsidRPr="00B96536" w:rsidRDefault="00771BD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D32EA8">
              <w:rPr>
                <w:color w:val="auto"/>
                <w:lang w:val="ru-RU"/>
              </w:rPr>
              <w:t>Справочник «Сотрудники»</w:t>
            </w:r>
            <w:r w:rsidR="00B96536" w:rsidRPr="00771BD4">
              <w:rPr>
                <w:color w:val="auto"/>
                <w:lang w:val="ru-RU"/>
              </w:rPr>
              <w:t>\</w:t>
            </w:r>
            <w:r w:rsidR="00B96536">
              <w:rPr>
                <w:color w:val="auto"/>
                <w:lang w:val="ru-RU"/>
              </w:rPr>
              <w:t>Ввод</w:t>
            </w:r>
            <w:r w:rsidR="00D32EA8">
              <w:rPr>
                <w:color w:val="auto"/>
                <w:lang w:val="ru-RU"/>
              </w:rPr>
              <w:t xml:space="preserve"> данных</w:t>
            </w:r>
          </w:p>
        </w:tc>
      </w:tr>
      <w:tr w:rsidR="007816E7" w:rsidTr="00B96536">
        <w:trPr>
          <w:trHeight w:val="431"/>
        </w:trPr>
        <w:tc>
          <w:tcPr>
            <w:tcW w:w="2235" w:type="dxa"/>
          </w:tcPr>
          <w:p w:rsidR="007816E7" w:rsidRPr="00676FE3" w:rsidRDefault="007816E7" w:rsidP="0086773D">
            <w:pPr>
              <w:pStyle w:val="1Einrckung"/>
              <w:ind w:left="0"/>
              <w:jc w:val="both"/>
              <w:rPr>
                <w:b/>
                <w:color w:val="auto"/>
                <w:lang w:val="ru-RU"/>
              </w:rPr>
            </w:pPr>
            <w:r w:rsidRPr="00676FE3">
              <w:rPr>
                <w:b/>
                <w:color w:val="auto"/>
                <w:lang w:val="ru-RU"/>
              </w:rPr>
              <w:t>Описание</w:t>
            </w:r>
          </w:p>
        </w:tc>
        <w:tc>
          <w:tcPr>
            <w:tcW w:w="8016" w:type="dxa"/>
          </w:tcPr>
          <w:p w:rsidR="007816E7" w:rsidRDefault="00B96536" w:rsidP="0086773D">
            <w:pPr>
              <w:pStyle w:val="1Einrckung"/>
              <w:ind w:left="0"/>
              <w:jc w:val="both"/>
              <w:rPr>
                <w:color w:val="auto"/>
                <w:lang w:val="ru-RU"/>
              </w:rPr>
            </w:pPr>
            <w:r>
              <w:rPr>
                <w:color w:val="auto"/>
                <w:lang w:val="ru-RU"/>
              </w:rPr>
              <w:t>ОНСИ может вносить новые да</w:t>
            </w:r>
            <w:r w:rsidR="00D32EA8">
              <w:rPr>
                <w:color w:val="auto"/>
                <w:lang w:val="ru-RU"/>
              </w:rPr>
              <w:t xml:space="preserve">нные в справочник «Сотрудники». </w:t>
            </w:r>
            <w:r w:rsidR="00866687">
              <w:rPr>
                <w:color w:val="auto"/>
                <w:lang w:val="ru-RU"/>
              </w:rPr>
              <w:t xml:space="preserve">После ввода информации она становится </w:t>
            </w:r>
            <w:r w:rsidR="003E754A">
              <w:rPr>
                <w:color w:val="auto"/>
                <w:lang w:val="ru-RU"/>
              </w:rPr>
              <w:t>доступной для работы</w:t>
            </w:r>
            <w:r w:rsidR="00866687">
              <w:rPr>
                <w:color w:val="auto"/>
                <w:lang w:val="ru-RU"/>
              </w:rPr>
              <w:t xml:space="preserve"> всем пользователям системы, кроме ответственного за ввод заказа.</w:t>
            </w:r>
          </w:p>
        </w:tc>
      </w:tr>
      <w:tr w:rsidR="007816E7" w:rsidTr="00B96536">
        <w:trPr>
          <w:trHeight w:val="423"/>
        </w:trPr>
        <w:tc>
          <w:tcPr>
            <w:tcW w:w="2235" w:type="dxa"/>
          </w:tcPr>
          <w:p w:rsidR="007816E7" w:rsidRPr="00676FE3" w:rsidRDefault="007816E7" w:rsidP="0086773D">
            <w:pPr>
              <w:pStyle w:val="1Einrckung"/>
              <w:ind w:left="0"/>
              <w:jc w:val="both"/>
              <w:rPr>
                <w:b/>
                <w:color w:val="auto"/>
                <w:lang w:val="ru-RU"/>
              </w:rPr>
            </w:pPr>
            <w:r w:rsidRPr="00676FE3">
              <w:rPr>
                <w:b/>
                <w:color w:val="auto"/>
                <w:lang w:val="ru-RU"/>
              </w:rPr>
              <w:t>Приоритет</w:t>
            </w:r>
          </w:p>
        </w:tc>
        <w:tc>
          <w:tcPr>
            <w:tcW w:w="8016" w:type="dxa"/>
          </w:tcPr>
          <w:p w:rsidR="007816E7" w:rsidRDefault="007816E7" w:rsidP="0086773D">
            <w:pPr>
              <w:pStyle w:val="1Einrckung"/>
              <w:ind w:left="0"/>
              <w:jc w:val="both"/>
              <w:rPr>
                <w:color w:val="auto"/>
                <w:lang w:val="ru-RU"/>
              </w:rPr>
            </w:pPr>
            <w:r>
              <w:rPr>
                <w:color w:val="auto"/>
                <w:lang w:val="ru-RU"/>
              </w:rPr>
              <w:t>1</w:t>
            </w:r>
          </w:p>
        </w:tc>
      </w:tr>
      <w:tr w:rsidR="007816E7" w:rsidTr="00DB588B">
        <w:trPr>
          <w:trHeight w:val="422"/>
        </w:trPr>
        <w:tc>
          <w:tcPr>
            <w:tcW w:w="2235" w:type="dxa"/>
          </w:tcPr>
          <w:p w:rsidR="007816E7" w:rsidRPr="00676FE3" w:rsidRDefault="007816E7" w:rsidP="0086773D">
            <w:pPr>
              <w:pStyle w:val="1Einrckung"/>
              <w:ind w:left="0"/>
              <w:jc w:val="both"/>
              <w:rPr>
                <w:b/>
                <w:color w:val="auto"/>
                <w:lang w:val="ru-RU"/>
              </w:rPr>
            </w:pPr>
            <w:r w:rsidRPr="00676FE3">
              <w:rPr>
                <w:b/>
                <w:color w:val="auto"/>
                <w:lang w:val="ru-RU"/>
              </w:rPr>
              <w:t>Риск</w:t>
            </w:r>
          </w:p>
        </w:tc>
        <w:tc>
          <w:tcPr>
            <w:tcW w:w="8016" w:type="dxa"/>
          </w:tcPr>
          <w:p w:rsidR="00DB588B" w:rsidRDefault="007816E7"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8E004E" w:rsidRPr="008D5C70" w:rsidRDefault="008E004E" w:rsidP="0086773D">
            <w:pPr>
              <w:pStyle w:val="1Einrckung"/>
              <w:ind w:left="0"/>
              <w:jc w:val="both"/>
              <w:rPr>
                <w:color w:val="auto"/>
                <w:lang w:val="ru-RU"/>
              </w:rPr>
            </w:pP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en-US"/>
              </w:rPr>
              <w:t>ID</w:t>
            </w:r>
            <w:r w:rsidRPr="00D32EA8">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DB588B" w:rsidRPr="00DE03CD" w:rsidRDefault="00DB588B"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Pr>
                <w:color w:val="auto"/>
                <w:lang w:val="ru-RU"/>
              </w:rPr>
              <w:t xml:space="preserve">Удаление данных  </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ОНСИ может вносить удалять данные из справочника «Сотрудники»</w:t>
            </w:r>
            <w:r w:rsidR="007D5D77">
              <w:rPr>
                <w:color w:val="auto"/>
                <w:lang w:val="ru-RU"/>
              </w:rPr>
              <w:t>.</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en-US"/>
              </w:rPr>
            </w:pPr>
            <w:r>
              <w:rPr>
                <w:color w:val="auto"/>
                <w:lang w:val="en-US"/>
              </w:rPr>
              <w:t>H</w:t>
            </w:r>
          </w:p>
        </w:tc>
      </w:tr>
    </w:tbl>
    <w:p w:rsidR="00424C0E" w:rsidRDefault="00424C0E" w:rsidP="0086773D">
      <w:pPr>
        <w:jc w:val="both"/>
        <w:rPr>
          <w:lang w:val="ru-RU"/>
        </w:rPr>
      </w:pPr>
    </w:p>
    <w:p w:rsidR="0014242C" w:rsidRDefault="0014242C"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B96536" w:rsidTr="00B96536">
        <w:trPr>
          <w:trHeight w:val="401"/>
        </w:trPr>
        <w:tc>
          <w:tcPr>
            <w:tcW w:w="2235" w:type="dxa"/>
          </w:tcPr>
          <w:p w:rsidR="00B96536" w:rsidRPr="00676FE3" w:rsidRDefault="00B96536"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Pr>
          <w:p w:rsidR="00B96536" w:rsidRPr="00B96536" w:rsidRDefault="00B96536" w:rsidP="0086773D">
            <w:pPr>
              <w:pStyle w:val="1Einrckung"/>
              <w:ind w:left="0"/>
              <w:jc w:val="both"/>
              <w:rPr>
                <w:color w:val="auto"/>
                <w:lang w:val="en-US"/>
              </w:rPr>
            </w:pPr>
            <w:r>
              <w:rPr>
                <w:color w:val="auto"/>
                <w:lang w:val="ru-RU"/>
              </w:rPr>
              <w:t>Т1.0</w:t>
            </w:r>
            <w:r w:rsidR="00214DF4">
              <w:rPr>
                <w:color w:val="auto"/>
                <w:lang w:val="ru-RU"/>
              </w:rPr>
              <w:t>3</w:t>
            </w:r>
            <w:r>
              <w:rPr>
                <w:color w:val="auto"/>
                <w:lang w:val="ru-RU"/>
              </w:rPr>
              <w:t>.0</w:t>
            </w:r>
            <w:r>
              <w:rPr>
                <w:color w:val="auto"/>
                <w:lang w:val="en-US"/>
              </w:rPr>
              <w:t>3</w:t>
            </w:r>
          </w:p>
        </w:tc>
      </w:tr>
      <w:tr w:rsidR="00B96536" w:rsidTr="00B96536">
        <w:trPr>
          <w:trHeight w:val="490"/>
        </w:trPr>
        <w:tc>
          <w:tcPr>
            <w:tcW w:w="2235" w:type="dxa"/>
          </w:tcPr>
          <w:p w:rsidR="00B96536" w:rsidRPr="00676FE3" w:rsidRDefault="00B96536"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B96536"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sidR="00B96536">
              <w:rPr>
                <w:color w:val="auto"/>
                <w:lang w:val="ru-RU"/>
              </w:rPr>
              <w:t>Редактирование</w:t>
            </w:r>
            <w:r>
              <w:rPr>
                <w:color w:val="auto"/>
                <w:lang w:val="ru-RU"/>
              </w:rPr>
              <w:t xml:space="preserve"> данных  </w:t>
            </w:r>
          </w:p>
        </w:tc>
      </w:tr>
      <w:tr w:rsidR="00B96536" w:rsidTr="00B96536">
        <w:trPr>
          <w:trHeight w:val="431"/>
        </w:trPr>
        <w:tc>
          <w:tcPr>
            <w:tcW w:w="2235" w:type="dxa"/>
          </w:tcPr>
          <w:p w:rsidR="00B96536" w:rsidRPr="00676FE3" w:rsidRDefault="00B96536" w:rsidP="0086773D">
            <w:pPr>
              <w:pStyle w:val="1Einrckung"/>
              <w:ind w:left="0"/>
              <w:jc w:val="both"/>
              <w:rPr>
                <w:b/>
                <w:color w:val="auto"/>
                <w:lang w:val="ru-RU"/>
              </w:rPr>
            </w:pPr>
            <w:r w:rsidRPr="00676FE3">
              <w:rPr>
                <w:b/>
                <w:color w:val="auto"/>
                <w:lang w:val="ru-RU"/>
              </w:rPr>
              <w:t>Описание</w:t>
            </w:r>
          </w:p>
        </w:tc>
        <w:tc>
          <w:tcPr>
            <w:tcW w:w="8016" w:type="dxa"/>
          </w:tcPr>
          <w:p w:rsidR="00B96536" w:rsidRDefault="00B96536" w:rsidP="0086773D">
            <w:pPr>
              <w:pStyle w:val="1Einrckung"/>
              <w:ind w:left="0"/>
              <w:jc w:val="both"/>
              <w:rPr>
                <w:color w:val="auto"/>
                <w:lang w:val="ru-RU"/>
              </w:rPr>
            </w:pPr>
            <w:r>
              <w:rPr>
                <w:color w:val="auto"/>
                <w:lang w:val="ru-RU"/>
              </w:rPr>
              <w:t>ОНСИ может редактировать данные в справочник</w:t>
            </w:r>
            <w:r w:rsidR="00FB6FB7">
              <w:rPr>
                <w:color w:val="auto"/>
                <w:lang w:val="ru-RU"/>
              </w:rPr>
              <w:t>е</w:t>
            </w:r>
            <w:r>
              <w:rPr>
                <w:color w:val="auto"/>
                <w:lang w:val="ru-RU"/>
              </w:rPr>
              <w:t xml:space="preserve"> «Сотрудники»</w:t>
            </w:r>
            <w:r w:rsidR="007D5D77">
              <w:rPr>
                <w:color w:val="auto"/>
                <w:lang w:val="ru-RU"/>
              </w:rPr>
              <w:t>.</w:t>
            </w:r>
          </w:p>
        </w:tc>
      </w:tr>
      <w:tr w:rsidR="00B96536" w:rsidTr="00B96536">
        <w:trPr>
          <w:trHeight w:val="423"/>
        </w:trPr>
        <w:tc>
          <w:tcPr>
            <w:tcW w:w="2235" w:type="dxa"/>
          </w:tcPr>
          <w:p w:rsidR="00B96536" w:rsidRPr="00676FE3" w:rsidRDefault="00B96536" w:rsidP="0086773D">
            <w:pPr>
              <w:pStyle w:val="1Einrckung"/>
              <w:ind w:left="0"/>
              <w:jc w:val="both"/>
              <w:rPr>
                <w:b/>
                <w:color w:val="auto"/>
                <w:lang w:val="ru-RU"/>
              </w:rPr>
            </w:pPr>
            <w:r w:rsidRPr="00676FE3">
              <w:rPr>
                <w:b/>
                <w:color w:val="auto"/>
                <w:lang w:val="ru-RU"/>
              </w:rPr>
              <w:t>Приоритет</w:t>
            </w:r>
          </w:p>
        </w:tc>
        <w:tc>
          <w:tcPr>
            <w:tcW w:w="8016" w:type="dxa"/>
          </w:tcPr>
          <w:p w:rsidR="00B96536" w:rsidRDefault="00B96536" w:rsidP="0086773D">
            <w:pPr>
              <w:pStyle w:val="1Einrckung"/>
              <w:ind w:left="0"/>
              <w:jc w:val="both"/>
              <w:rPr>
                <w:color w:val="auto"/>
                <w:lang w:val="ru-RU"/>
              </w:rPr>
            </w:pPr>
            <w:r>
              <w:rPr>
                <w:color w:val="auto"/>
                <w:lang w:val="ru-RU"/>
              </w:rPr>
              <w:t>1</w:t>
            </w:r>
          </w:p>
        </w:tc>
      </w:tr>
      <w:tr w:rsidR="00B96536" w:rsidTr="00B96536">
        <w:trPr>
          <w:trHeight w:val="422"/>
        </w:trPr>
        <w:tc>
          <w:tcPr>
            <w:tcW w:w="2235" w:type="dxa"/>
          </w:tcPr>
          <w:p w:rsidR="00B96536" w:rsidRPr="00676FE3" w:rsidRDefault="00B96536" w:rsidP="0086773D">
            <w:pPr>
              <w:pStyle w:val="1Einrckung"/>
              <w:ind w:left="0"/>
              <w:jc w:val="both"/>
              <w:rPr>
                <w:b/>
                <w:color w:val="auto"/>
                <w:lang w:val="ru-RU"/>
              </w:rPr>
            </w:pPr>
            <w:r w:rsidRPr="00676FE3">
              <w:rPr>
                <w:b/>
                <w:color w:val="auto"/>
                <w:lang w:val="ru-RU"/>
              </w:rPr>
              <w:t>Риск</w:t>
            </w:r>
          </w:p>
        </w:tc>
        <w:tc>
          <w:tcPr>
            <w:tcW w:w="8016" w:type="dxa"/>
          </w:tcPr>
          <w:p w:rsidR="00FB6FB7" w:rsidRDefault="00B96536"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D32EA8" w:rsidRPr="008D5C70" w:rsidRDefault="00D32EA8" w:rsidP="0086773D">
            <w:pPr>
              <w:pStyle w:val="1Einrckung"/>
              <w:ind w:left="0"/>
              <w:jc w:val="both"/>
              <w:rPr>
                <w:color w:val="auto"/>
                <w:lang w:val="ru-RU"/>
              </w:rPr>
            </w:pP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7F71CB" w:rsidRPr="007F71CB" w:rsidRDefault="007F71CB"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.04</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Pr>
                <w:color w:val="auto"/>
                <w:lang w:val="ru-RU"/>
              </w:rPr>
              <w:t xml:space="preserve">Чтение данных  </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Pr>
          <w:p w:rsidR="007F71CB" w:rsidRDefault="008E004E" w:rsidP="006157AD">
            <w:pPr>
              <w:pStyle w:val="1Einrckung"/>
              <w:ind w:left="0"/>
              <w:jc w:val="both"/>
              <w:rPr>
                <w:color w:val="auto"/>
                <w:lang w:val="ru-RU"/>
              </w:rPr>
            </w:pPr>
            <w:r>
              <w:rPr>
                <w:color w:val="auto"/>
                <w:lang w:val="ru-RU"/>
              </w:rPr>
              <w:t xml:space="preserve">ОНСИ, директор и </w:t>
            </w:r>
            <w:r w:rsidR="00EA390C">
              <w:rPr>
                <w:color w:val="auto"/>
                <w:lang w:val="ru-RU"/>
              </w:rPr>
              <w:t xml:space="preserve">тех. </w:t>
            </w:r>
            <w:r w:rsidR="006157AD">
              <w:rPr>
                <w:color w:val="auto"/>
                <w:lang w:val="ru-RU"/>
              </w:rPr>
              <w:t>д</w:t>
            </w:r>
            <w:r w:rsidR="00EA390C">
              <w:rPr>
                <w:color w:val="auto"/>
                <w:lang w:val="ru-RU"/>
              </w:rPr>
              <w:t>иректор</w:t>
            </w:r>
            <w:r w:rsidR="007F71CB">
              <w:rPr>
                <w:color w:val="auto"/>
                <w:lang w:val="ru-RU"/>
              </w:rPr>
              <w:t xml:space="preserve"> могут просматривать данные в справочник</w:t>
            </w:r>
            <w:r w:rsidR="00FB6FB7">
              <w:rPr>
                <w:color w:val="auto"/>
                <w:lang w:val="ru-RU"/>
              </w:rPr>
              <w:t>е</w:t>
            </w:r>
            <w:r w:rsidR="007F71CB">
              <w:rPr>
                <w:color w:val="auto"/>
                <w:lang w:val="ru-RU"/>
              </w:rPr>
              <w:t xml:space="preserve"> «Сотрудники».</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Pr>
          <w:p w:rsidR="007F71CB" w:rsidRDefault="007F71CB" w:rsidP="0086773D">
            <w:pPr>
              <w:pStyle w:val="1Einrckung"/>
              <w:ind w:left="0"/>
              <w:jc w:val="both"/>
              <w:rPr>
                <w:color w:val="auto"/>
                <w:lang w:val="ru-RU"/>
              </w:rPr>
            </w:pPr>
            <w:r>
              <w:rPr>
                <w:color w:val="auto"/>
                <w:lang w:val="ru-RU"/>
              </w:rPr>
              <w:t>1</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Pr>
          <w:p w:rsidR="007F71CB" w:rsidRDefault="007F71CB" w:rsidP="0086773D">
            <w:pPr>
              <w:pStyle w:val="1Einrckung"/>
              <w:ind w:left="0"/>
              <w:jc w:val="both"/>
              <w:rPr>
                <w:color w:val="auto"/>
                <w:lang w:val="ru-RU"/>
              </w:rPr>
            </w:pPr>
            <w:r w:rsidRPr="008D5C70">
              <w:rPr>
                <w:color w:val="auto"/>
                <w:lang w:val="ru-RU"/>
              </w:rPr>
              <w:t>C</w:t>
            </w:r>
          </w:p>
          <w:p w:rsidR="007F71CB" w:rsidRPr="008D5C70" w:rsidRDefault="007F71CB" w:rsidP="0086773D">
            <w:pPr>
              <w:pStyle w:val="1Einrckung"/>
              <w:ind w:left="0"/>
              <w:jc w:val="both"/>
              <w:rPr>
                <w:color w:val="auto"/>
                <w:lang w:val="ru-RU"/>
              </w:rPr>
            </w:pPr>
          </w:p>
        </w:tc>
      </w:tr>
    </w:tbl>
    <w:p w:rsidR="00D32EA8" w:rsidRDefault="00D32EA8" w:rsidP="0086773D">
      <w:pPr>
        <w:pStyle w:val="3"/>
        <w:jc w:val="both"/>
        <w:rPr>
          <w:lang w:val="ru-RU"/>
        </w:rPr>
      </w:pPr>
      <w:bookmarkStart w:id="58" w:name="_Toc119620645"/>
      <w:r>
        <w:rPr>
          <w:lang w:val="ru-RU"/>
        </w:rPr>
        <w:t xml:space="preserve">Объект </w:t>
      </w:r>
      <w:r w:rsidR="00214DF4">
        <w:rPr>
          <w:lang w:val="ru-RU"/>
        </w:rPr>
        <w:t>4</w:t>
      </w:r>
      <w:r>
        <w:rPr>
          <w:lang w:val="ru-RU"/>
        </w:rPr>
        <w:t xml:space="preserve"> (Справочник «</w:t>
      </w:r>
      <w:r>
        <w:rPr>
          <w:color w:val="auto"/>
          <w:lang w:val="ru-RU"/>
        </w:rPr>
        <w:t>Технические директора</w:t>
      </w:r>
      <w:r>
        <w:rPr>
          <w:lang w:val="ru-RU"/>
        </w:rPr>
        <w:t>»)</w:t>
      </w:r>
      <w:bookmarkEnd w:id="58"/>
    </w:p>
    <w:p w:rsidR="00D32EA8" w:rsidRDefault="00D32EA8" w:rsidP="0086773D">
      <w:pPr>
        <w:pStyle w:val="4"/>
        <w:jc w:val="both"/>
        <w:rPr>
          <w:lang w:val="ru-RU"/>
        </w:rPr>
      </w:pPr>
      <w:r>
        <w:rPr>
          <w:lang w:val="ru-RU"/>
        </w:rPr>
        <w:t>Атрибуты</w:t>
      </w:r>
    </w:p>
    <w:tbl>
      <w:tblPr>
        <w:tblStyle w:val="ad"/>
        <w:tblW w:w="0" w:type="auto"/>
        <w:tblLook w:val="04A0"/>
      </w:tblPr>
      <w:tblGrid>
        <w:gridCol w:w="3085"/>
        <w:gridCol w:w="7166"/>
      </w:tblGrid>
      <w:tr w:rsidR="00D32EA8" w:rsidTr="00D32EA8">
        <w:tc>
          <w:tcPr>
            <w:tcW w:w="3085" w:type="dxa"/>
          </w:tcPr>
          <w:p w:rsidR="00D32EA8" w:rsidRPr="00D32EA8" w:rsidRDefault="00D32EA8" w:rsidP="00DD1369">
            <w:pPr>
              <w:jc w:val="center"/>
              <w:rPr>
                <w:b/>
                <w:lang w:val="ru-RU"/>
              </w:rPr>
            </w:pPr>
            <w:r w:rsidRPr="00D32EA8">
              <w:rPr>
                <w:b/>
                <w:lang w:val="ru-RU"/>
              </w:rPr>
              <w:t>Название атрибута</w:t>
            </w:r>
          </w:p>
        </w:tc>
        <w:tc>
          <w:tcPr>
            <w:tcW w:w="7166" w:type="dxa"/>
          </w:tcPr>
          <w:p w:rsidR="00D32EA8" w:rsidRPr="00D32EA8" w:rsidRDefault="00D32EA8" w:rsidP="00DD1369">
            <w:pPr>
              <w:jc w:val="center"/>
              <w:rPr>
                <w:b/>
                <w:lang w:val="ru-RU"/>
              </w:rPr>
            </w:pPr>
            <w:r w:rsidRPr="00D32EA8">
              <w:rPr>
                <w:b/>
                <w:lang w:val="ru-RU"/>
              </w:rPr>
              <w:t>Описание</w:t>
            </w:r>
          </w:p>
        </w:tc>
      </w:tr>
      <w:tr w:rsidR="00D32EA8" w:rsidTr="00D32EA8">
        <w:tc>
          <w:tcPr>
            <w:tcW w:w="3085" w:type="dxa"/>
          </w:tcPr>
          <w:p w:rsidR="00D32EA8" w:rsidRDefault="00D32EA8" w:rsidP="0086773D">
            <w:pPr>
              <w:jc w:val="both"/>
              <w:rPr>
                <w:lang w:val="ru-RU"/>
              </w:rPr>
            </w:pPr>
            <w:r>
              <w:rPr>
                <w:lang w:val="ru-RU"/>
              </w:rPr>
              <w:t>ФИО</w:t>
            </w:r>
          </w:p>
        </w:tc>
        <w:tc>
          <w:tcPr>
            <w:tcW w:w="7166" w:type="dxa"/>
          </w:tcPr>
          <w:p w:rsidR="00D32EA8" w:rsidRDefault="00D32EA8"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D32EA8" w:rsidTr="00D32EA8">
        <w:tc>
          <w:tcPr>
            <w:tcW w:w="3085" w:type="dxa"/>
          </w:tcPr>
          <w:p w:rsidR="00D32EA8" w:rsidRDefault="00D32EA8" w:rsidP="0086773D">
            <w:pPr>
              <w:jc w:val="both"/>
              <w:rPr>
                <w:lang w:val="ru-RU"/>
              </w:rPr>
            </w:pPr>
            <w:r>
              <w:rPr>
                <w:lang w:val="ru-RU"/>
              </w:rPr>
              <w:t>Специализация</w:t>
            </w:r>
          </w:p>
        </w:tc>
        <w:tc>
          <w:tcPr>
            <w:tcW w:w="7166" w:type="dxa"/>
          </w:tcPr>
          <w:p w:rsidR="00D32EA8" w:rsidRDefault="00D32EA8" w:rsidP="0086773D">
            <w:pPr>
              <w:jc w:val="both"/>
              <w:rPr>
                <w:lang w:val="ru-RU"/>
              </w:rPr>
            </w:pPr>
            <w:r>
              <w:rPr>
                <w:lang w:val="ru-RU"/>
              </w:rPr>
              <w:t>Область, за которую отвечает тех</w:t>
            </w:r>
            <w:r w:rsidR="00EA390C">
              <w:rPr>
                <w:lang w:val="ru-RU"/>
              </w:rPr>
              <w:t xml:space="preserve">. </w:t>
            </w:r>
            <w:r w:rsidR="009E2772">
              <w:rPr>
                <w:lang w:val="ru-RU"/>
              </w:rPr>
              <w:t>д</w:t>
            </w:r>
            <w:r>
              <w:rPr>
                <w:lang w:val="ru-RU"/>
              </w:rPr>
              <w:t>иректор внутри компании.</w:t>
            </w:r>
            <w:r w:rsidR="00D04AA1">
              <w:rPr>
                <w:lang w:val="ru-RU"/>
              </w:rPr>
              <w:t xml:space="preserve"> Обязательное поле для заполнения.</w:t>
            </w:r>
          </w:p>
        </w:tc>
      </w:tr>
    </w:tbl>
    <w:p w:rsidR="00D32EA8" w:rsidRPr="00D32EA8" w:rsidRDefault="00D32EA8" w:rsidP="0014242C">
      <w:pPr>
        <w:pStyle w:val="4"/>
        <w:rPr>
          <w:lang w:val="ru-RU"/>
        </w:rPr>
      </w:pPr>
      <w:r>
        <w:rPr>
          <w:lang w:val="ru-RU"/>
        </w:rPr>
        <w:t>Функции</w:t>
      </w:r>
    </w:p>
    <w:p w:rsidR="00D32EA8" w:rsidRP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32EA8" w:rsidTr="00D32EA8">
        <w:trPr>
          <w:trHeight w:val="401"/>
        </w:trPr>
        <w:tc>
          <w:tcPr>
            <w:tcW w:w="2235" w:type="dxa"/>
          </w:tcPr>
          <w:p w:rsidR="00D32EA8" w:rsidRPr="00676FE3" w:rsidRDefault="00D32EA8"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D32EA8" w:rsidRPr="00DE03CD" w:rsidRDefault="00D32EA8"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.01</w:t>
            </w:r>
          </w:p>
        </w:tc>
      </w:tr>
      <w:tr w:rsidR="00D32EA8" w:rsidTr="00D32EA8">
        <w:trPr>
          <w:trHeight w:val="490"/>
        </w:trPr>
        <w:tc>
          <w:tcPr>
            <w:tcW w:w="2235" w:type="dxa"/>
          </w:tcPr>
          <w:p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32EA8"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Ввод данных</w:t>
            </w:r>
          </w:p>
        </w:tc>
      </w:tr>
      <w:tr w:rsidR="00D32EA8" w:rsidTr="00D32EA8">
        <w:trPr>
          <w:trHeight w:val="431"/>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rsidR="00D32EA8" w:rsidRDefault="00D32EA8" w:rsidP="0086773D">
            <w:pPr>
              <w:pStyle w:val="1Einrckung"/>
              <w:ind w:left="0"/>
              <w:jc w:val="both"/>
              <w:rPr>
                <w:color w:val="auto"/>
                <w:lang w:val="ru-RU"/>
              </w:rPr>
            </w:pPr>
            <w:r>
              <w:rPr>
                <w:color w:val="auto"/>
                <w:lang w:val="ru-RU"/>
              </w:rPr>
              <w:t xml:space="preserve">ОНСИ может вносить новые данные в справочник «Технические директора». </w:t>
            </w:r>
            <w:r w:rsidR="008E004E">
              <w:rPr>
                <w:color w:val="auto"/>
                <w:lang w:val="ru-RU"/>
              </w:rPr>
              <w:t>После ввода информации она становится доступной директору для работы.</w:t>
            </w:r>
          </w:p>
        </w:tc>
      </w:tr>
      <w:tr w:rsidR="00D32EA8" w:rsidTr="00D32EA8">
        <w:trPr>
          <w:trHeight w:val="423"/>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rsidR="00D32EA8" w:rsidRDefault="00D32EA8" w:rsidP="0086773D">
            <w:pPr>
              <w:pStyle w:val="1Einrckung"/>
              <w:ind w:left="0"/>
              <w:jc w:val="both"/>
              <w:rPr>
                <w:color w:val="auto"/>
                <w:lang w:val="ru-RU"/>
              </w:rPr>
            </w:pPr>
            <w:r>
              <w:rPr>
                <w:color w:val="auto"/>
                <w:lang w:val="ru-RU"/>
              </w:rPr>
              <w:t>1</w:t>
            </w:r>
          </w:p>
        </w:tc>
      </w:tr>
      <w:tr w:rsidR="00D32EA8" w:rsidTr="00DB588B">
        <w:trPr>
          <w:trHeight w:val="422"/>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rsidR="00DB588B" w:rsidRDefault="00D32EA8" w:rsidP="0086773D">
            <w:pPr>
              <w:pStyle w:val="1Einrckung"/>
              <w:ind w:left="0"/>
              <w:jc w:val="both"/>
              <w:rPr>
                <w:color w:val="auto"/>
                <w:lang w:val="ru-RU"/>
              </w:rPr>
            </w:pPr>
            <w:r w:rsidRPr="008D5C70">
              <w:rPr>
                <w:color w:val="auto"/>
                <w:lang w:val="ru-RU"/>
              </w:rPr>
              <w:t>C</w:t>
            </w:r>
          </w:p>
          <w:p w:rsidR="008E004E" w:rsidRDefault="008E004E" w:rsidP="0086773D">
            <w:pPr>
              <w:pStyle w:val="1Einrckung"/>
              <w:ind w:left="0"/>
              <w:jc w:val="both"/>
              <w:rPr>
                <w:color w:val="auto"/>
                <w:lang w:val="ru-RU"/>
              </w:rPr>
            </w:pPr>
          </w:p>
          <w:p w:rsidR="00DB588B" w:rsidRPr="008D5C70" w:rsidRDefault="00DB588B" w:rsidP="0086773D">
            <w:pPr>
              <w:pStyle w:val="1Einrckung"/>
              <w:ind w:left="0"/>
              <w:jc w:val="both"/>
              <w:rPr>
                <w:color w:val="auto"/>
                <w:lang w:val="ru-RU"/>
              </w:rPr>
            </w:pP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DB588B" w:rsidRPr="00DE03C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 xml:space="preserve">Удаление данных  </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B588B" w:rsidRDefault="00DB588B" w:rsidP="000412F8">
            <w:pPr>
              <w:pStyle w:val="1Einrckung"/>
              <w:ind w:left="0"/>
              <w:jc w:val="both"/>
              <w:rPr>
                <w:color w:val="auto"/>
                <w:lang w:val="ru-RU"/>
              </w:rPr>
            </w:pPr>
            <w:r>
              <w:rPr>
                <w:color w:val="auto"/>
                <w:lang w:val="ru-RU"/>
              </w:rPr>
              <w:t>ОНСИ может вносить удалять данные из справочник</w:t>
            </w:r>
            <w:r w:rsidR="000412F8">
              <w:rPr>
                <w:color w:val="auto"/>
                <w:lang w:val="ru-RU"/>
              </w:rPr>
              <w:t>а</w:t>
            </w:r>
            <w:r>
              <w:rPr>
                <w:color w:val="auto"/>
                <w:lang w:val="ru-RU"/>
              </w:rPr>
              <w:t xml:space="preserve"> «Технические директора»</w:t>
            </w:r>
            <w:r w:rsidR="007D5D77">
              <w:rPr>
                <w:color w:val="auto"/>
                <w:lang w:val="ru-RU"/>
              </w:rPr>
              <w:t>.</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214DF4" w:rsidRDefault="00214DF4"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Pr="00D02F84" w:rsidRDefault="0014242C" w:rsidP="0086773D">
            <w:pPr>
              <w:pStyle w:val="1Einrckung"/>
              <w:ind w:left="0"/>
              <w:jc w:val="both"/>
              <w:rPr>
                <w:color w:val="auto"/>
                <w:lang w:val="ru-RU"/>
              </w:rPr>
            </w:pPr>
          </w:p>
          <w:p w:rsidR="00DB588B" w:rsidRPr="003B259D" w:rsidRDefault="00DB588B" w:rsidP="0086773D">
            <w:pPr>
              <w:pStyle w:val="1Einrckung"/>
              <w:ind w:left="0"/>
              <w:jc w:val="both"/>
              <w:rPr>
                <w:color w:val="auto"/>
                <w:lang w:val="ru-RU"/>
              </w:rPr>
            </w:pP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DB588B" w:rsidRPr="003B259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.04</w:t>
            </w:r>
          </w:p>
        </w:tc>
      </w:tr>
      <w:tr w:rsidR="00DB588B" w:rsidRPr="0019363D"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sidR="000E7C84">
              <w:rPr>
                <w:color w:val="auto"/>
                <w:lang w:val="ru-RU"/>
              </w:rPr>
              <w:t xml:space="preserve"> </w:t>
            </w:r>
            <w:r>
              <w:rPr>
                <w:color w:val="auto"/>
                <w:lang w:val="ru-RU"/>
              </w:rPr>
              <w:t xml:space="preserve">Редактирование данных  </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B588B" w:rsidRDefault="00DB588B" w:rsidP="001A52F7">
            <w:pPr>
              <w:pStyle w:val="1Einrckung"/>
              <w:ind w:left="0"/>
              <w:jc w:val="both"/>
              <w:rPr>
                <w:color w:val="auto"/>
                <w:lang w:val="ru-RU"/>
              </w:rPr>
            </w:pPr>
            <w:r>
              <w:rPr>
                <w:color w:val="auto"/>
                <w:lang w:val="ru-RU"/>
              </w:rPr>
              <w:t>ОНСИ может редактировать данные в справочник</w:t>
            </w:r>
            <w:r w:rsidR="001A52F7">
              <w:rPr>
                <w:color w:val="auto"/>
                <w:lang w:val="ru-RU"/>
              </w:rPr>
              <w:t>е</w:t>
            </w:r>
            <w:r>
              <w:rPr>
                <w:color w:val="auto"/>
                <w:lang w:val="ru-RU"/>
              </w:rPr>
              <w:t xml:space="preserve"> «Технические директора»</w:t>
            </w:r>
            <w:r w:rsidR="007D5D77">
              <w:rPr>
                <w:color w:val="auto"/>
                <w:lang w:val="ru-RU"/>
              </w:rPr>
              <w:t>.</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1</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sidRPr="008D5C70">
              <w:rPr>
                <w:color w:val="auto"/>
                <w:lang w:val="ru-RU"/>
              </w:rPr>
              <w:t>C</w:t>
            </w:r>
          </w:p>
          <w:p w:rsidR="00DB588B" w:rsidRPr="008D5C70" w:rsidRDefault="00DB588B" w:rsidP="0086773D">
            <w:pPr>
              <w:pStyle w:val="1Einrckung"/>
              <w:ind w:left="0"/>
              <w:jc w:val="both"/>
              <w:rPr>
                <w:color w:val="auto"/>
                <w:lang w:val="ru-RU"/>
              </w:rPr>
            </w:pPr>
          </w:p>
        </w:tc>
      </w:tr>
    </w:tbl>
    <w:tbl>
      <w:tblPr>
        <w:tblStyle w:val="ad"/>
        <w:tblpPr w:leftFromText="180" w:rightFromText="180" w:vertAnchor="text" w:horzAnchor="margin" w:tblpY="3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B588B" w:rsidRPr="00B96536" w:rsidTr="00DB588B">
        <w:trPr>
          <w:trHeight w:val="401"/>
        </w:trPr>
        <w:tc>
          <w:tcPr>
            <w:tcW w:w="2235" w:type="dxa"/>
          </w:tcPr>
          <w:p w:rsidR="00DB588B" w:rsidRPr="00676FE3" w:rsidRDefault="00DB588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DB588B" w:rsidRPr="003B259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.05</w:t>
            </w:r>
          </w:p>
        </w:tc>
      </w:tr>
      <w:tr w:rsidR="00DB588B" w:rsidRPr="00B96536" w:rsidTr="00DB588B">
        <w:trPr>
          <w:trHeight w:val="490"/>
        </w:trPr>
        <w:tc>
          <w:tcPr>
            <w:tcW w:w="2235" w:type="dxa"/>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 xml:space="preserve">Чтение данных  </w:t>
            </w:r>
          </w:p>
        </w:tc>
      </w:tr>
      <w:tr w:rsidR="00DB588B" w:rsidTr="00DB588B">
        <w:trPr>
          <w:trHeight w:val="431"/>
        </w:trPr>
        <w:tc>
          <w:tcPr>
            <w:tcW w:w="2235" w:type="dxa"/>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Pr>
          <w:p w:rsidR="00DB588B" w:rsidRDefault="00DB588B" w:rsidP="0086773D">
            <w:pPr>
              <w:pStyle w:val="1Einrckung"/>
              <w:ind w:left="0"/>
              <w:jc w:val="both"/>
              <w:rPr>
                <w:color w:val="auto"/>
                <w:lang w:val="ru-RU"/>
              </w:rPr>
            </w:pPr>
            <w:r>
              <w:rPr>
                <w:color w:val="auto"/>
                <w:lang w:val="ru-RU"/>
              </w:rPr>
              <w:t>ОНСИ и директор могут просматривать данные в справочнике «Технические директора»</w:t>
            </w:r>
            <w:r w:rsidR="007D5D77">
              <w:rPr>
                <w:color w:val="auto"/>
                <w:lang w:val="ru-RU"/>
              </w:rPr>
              <w:t>.</w:t>
            </w:r>
          </w:p>
        </w:tc>
      </w:tr>
      <w:tr w:rsidR="00DB588B" w:rsidTr="00DB588B">
        <w:trPr>
          <w:trHeight w:val="423"/>
        </w:trPr>
        <w:tc>
          <w:tcPr>
            <w:tcW w:w="2235" w:type="dxa"/>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Pr>
          <w:p w:rsidR="00DB588B" w:rsidRDefault="00DB588B" w:rsidP="0086773D">
            <w:pPr>
              <w:pStyle w:val="1Einrckung"/>
              <w:ind w:left="0"/>
              <w:jc w:val="both"/>
              <w:rPr>
                <w:color w:val="auto"/>
                <w:lang w:val="ru-RU"/>
              </w:rPr>
            </w:pPr>
            <w:r>
              <w:rPr>
                <w:color w:val="auto"/>
                <w:lang w:val="ru-RU"/>
              </w:rPr>
              <w:t>1</w:t>
            </w:r>
          </w:p>
        </w:tc>
      </w:tr>
      <w:tr w:rsidR="00DB588B" w:rsidRPr="008D5C70" w:rsidTr="00DB588B">
        <w:trPr>
          <w:trHeight w:val="422"/>
        </w:trPr>
        <w:tc>
          <w:tcPr>
            <w:tcW w:w="2235" w:type="dxa"/>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Pr>
          <w:p w:rsidR="00DB588B" w:rsidRPr="008D5C70" w:rsidRDefault="00DB588B" w:rsidP="0086773D">
            <w:pPr>
              <w:pStyle w:val="1Einrckung"/>
              <w:ind w:left="0"/>
              <w:jc w:val="both"/>
              <w:rPr>
                <w:color w:val="auto"/>
                <w:lang w:val="ru-RU"/>
              </w:rPr>
            </w:pPr>
            <w:r w:rsidRPr="008D5C70">
              <w:rPr>
                <w:color w:val="auto"/>
                <w:lang w:val="ru-RU"/>
              </w:rPr>
              <w:t>C</w:t>
            </w:r>
          </w:p>
        </w:tc>
      </w:tr>
    </w:tbl>
    <w:p w:rsidR="00D32EA8" w:rsidRDefault="00D32EA8" w:rsidP="0086773D">
      <w:pPr>
        <w:pStyle w:val="3"/>
        <w:tabs>
          <w:tab w:val="num" w:pos="709"/>
        </w:tabs>
        <w:spacing w:before="300" w:after="120"/>
        <w:ind w:left="709" w:hanging="709"/>
        <w:jc w:val="both"/>
        <w:rPr>
          <w:lang w:val="ru-RU"/>
        </w:rPr>
      </w:pPr>
      <w:bookmarkStart w:id="59" w:name="_Toc119620646"/>
      <w:r>
        <w:rPr>
          <w:lang w:val="ru-RU"/>
        </w:rPr>
        <w:t xml:space="preserve">Объект </w:t>
      </w:r>
      <w:r w:rsidR="00214DF4">
        <w:rPr>
          <w:lang w:val="ru-RU"/>
        </w:rPr>
        <w:t>5</w:t>
      </w:r>
      <w:r>
        <w:rPr>
          <w:lang w:val="ru-RU"/>
        </w:rPr>
        <w:t xml:space="preserve"> (Справочник «</w:t>
      </w:r>
      <w:r>
        <w:rPr>
          <w:color w:val="auto"/>
          <w:lang w:val="ru-RU"/>
        </w:rPr>
        <w:t>Типы ресурсов</w:t>
      </w:r>
      <w:r>
        <w:rPr>
          <w:lang w:val="ru-RU"/>
        </w:rPr>
        <w:t>»)</w:t>
      </w:r>
      <w:bookmarkEnd w:id="59"/>
    </w:p>
    <w:p w:rsidR="00D32EA8" w:rsidRDefault="00D32EA8" w:rsidP="0086773D">
      <w:pPr>
        <w:pStyle w:val="4"/>
        <w:jc w:val="both"/>
        <w:rPr>
          <w:lang w:val="ru-RU"/>
        </w:rPr>
      </w:pPr>
      <w:r>
        <w:rPr>
          <w:lang w:val="ru-RU"/>
        </w:rPr>
        <w:t>Атрибуты</w:t>
      </w:r>
    </w:p>
    <w:tbl>
      <w:tblPr>
        <w:tblStyle w:val="ad"/>
        <w:tblW w:w="0" w:type="auto"/>
        <w:tblLook w:val="04A0"/>
      </w:tblPr>
      <w:tblGrid>
        <w:gridCol w:w="3085"/>
        <w:gridCol w:w="7166"/>
      </w:tblGrid>
      <w:tr w:rsidR="00D32EA8" w:rsidTr="00D32EA8">
        <w:tc>
          <w:tcPr>
            <w:tcW w:w="3085" w:type="dxa"/>
          </w:tcPr>
          <w:p w:rsidR="00D32EA8" w:rsidRPr="00D32EA8" w:rsidRDefault="00D32EA8" w:rsidP="00DD1369">
            <w:pPr>
              <w:jc w:val="center"/>
              <w:rPr>
                <w:b/>
                <w:lang w:val="ru-RU"/>
              </w:rPr>
            </w:pPr>
            <w:r w:rsidRPr="00D32EA8">
              <w:rPr>
                <w:b/>
                <w:lang w:val="ru-RU"/>
              </w:rPr>
              <w:t>Название атрибута</w:t>
            </w:r>
          </w:p>
        </w:tc>
        <w:tc>
          <w:tcPr>
            <w:tcW w:w="7166" w:type="dxa"/>
          </w:tcPr>
          <w:p w:rsidR="00D32EA8" w:rsidRPr="00D32EA8" w:rsidRDefault="00D32EA8" w:rsidP="00DD1369">
            <w:pPr>
              <w:jc w:val="center"/>
              <w:rPr>
                <w:b/>
                <w:lang w:val="ru-RU"/>
              </w:rPr>
            </w:pPr>
            <w:r w:rsidRPr="00D32EA8">
              <w:rPr>
                <w:b/>
                <w:lang w:val="ru-RU"/>
              </w:rPr>
              <w:t>Описание</w:t>
            </w:r>
          </w:p>
        </w:tc>
      </w:tr>
      <w:tr w:rsidR="00D32EA8" w:rsidTr="00D32EA8">
        <w:tc>
          <w:tcPr>
            <w:tcW w:w="3085" w:type="dxa"/>
          </w:tcPr>
          <w:p w:rsidR="00D32EA8" w:rsidRDefault="00D32EA8" w:rsidP="0086773D">
            <w:pPr>
              <w:jc w:val="both"/>
              <w:rPr>
                <w:lang w:val="ru-RU"/>
              </w:rPr>
            </w:pPr>
            <w:r>
              <w:rPr>
                <w:lang w:val="ru-RU"/>
              </w:rPr>
              <w:t>Тип ресурса</w:t>
            </w:r>
          </w:p>
        </w:tc>
        <w:tc>
          <w:tcPr>
            <w:tcW w:w="7166" w:type="dxa"/>
          </w:tcPr>
          <w:p w:rsidR="00D32EA8" w:rsidRDefault="00D32EA8" w:rsidP="0086773D">
            <w:pPr>
              <w:jc w:val="both"/>
              <w:rPr>
                <w:lang w:val="ru-RU"/>
              </w:rPr>
            </w:pPr>
            <w:r>
              <w:rPr>
                <w:lang w:val="ru-RU"/>
              </w:rPr>
              <w:t>Наименование типа ресурса</w:t>
            </w:r>
            <w:r w:rsidR="00D04AA1">
              <w:rPr>
                <w:lang w:val="ru-RU"/>
              </w:rPr>
              <w:t>.  Является уникальным. Обязательное поле для заполнения.</w:t>
            </w:r>
          </w:p>
        </w:tc>
      </w:tr>
    </w:tbl>
    <w:p w:rsidR="00337B82" w:rsidRPr="00337B82" w:rsidRDefault="00D32EA8" w:rsidP="0014242C">
      <w:pPr>
        <w:pStyle w:val="4"/>
        <w:rPr>
          <w:lang w:val="ru-RU"/>
        </w:rPr>
      </w:pPr>
      <w:r>
        <w:rPr>
          <w:lang w:val="ru-RU"/>
        </w:rPr>
        <w:t>Функции</w:t>
      </w:r>
    </w:p>
    <w:p w:rsidR="00D32EA8" w:rsidRP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32EA8" w:rsidTr="00D32EA8">
        <w:trPr>
          <w:trHeight w:val="401"/>
        </w:trPr>
        <w:tc>
          <w:tcPr>
            <w:tcW w:w="2235" w:type="dxa"/>
          </w:tcPr>
          <w:p w:rsidR="00D32EA8" w:rsidRPr="00676FE3" w:rsidRDefault="00D32EA8" w:rsidP="0086773D">
            <w:pPr>
              <w:pStyle w:val="1Einrckung"/>
              <w:ind w:left="0"/>
              <w:jc w:val="both"/>
              <w:rPr>
                <w:b/>
                <w:color w:val="auto"/>
                <w:lang w:val="ru-RU"/>
              </w:rPr>
            </w:pPr>
            <w:r w:rsidRPr="00676FE3">
              <w:rPr>
                <w:b/>
                <w:color w:val="auto"/>
                <w:lang w:val="en-US"/>
              </w:rPr>
              <w:t>ID</w:t>
            </w:r>
            <w:r w:rsidRPr="00D04AA1">
              <w:rPr>
                <w:b/>
                <w:color w:val="auto"/>
                <w:lang w:val="ru-RU"/>
              </w:rPr>
              <w:t xml:space="preserve"> </w:t>
            </w:r>
            <w:r w:rsidRPr="00676FE3">
              <w:rPr>
                <w:b/>
                <w:color w:val="auto"/>
                <w:lang w:val="ru-RU"/>
              </w:rPr>
              <w:t>требования</w:t>
            </w:r>
          </w:p>
        </w:tc>
        <w:tc>
          <w:tcPr>
            <w:tcW w:w="8016" w:type="dxa"/>
          </w:tcPr>
          <w:p w:rsidR="00D32EA8" w:rsidRPr="00DE03CD" w:rsidRDefault="00D32EA8" w:rsidP="0086773D">
            <w:pPr>
              <w:pStyle w:val="1Einrckung"/>
              <w:ind w:left="0"/>
              <w:jc w:val="both"/>
              <w:rPr>
                <w:color w:val="auto"/>
                <w:lang w:val="ru-RU"/>
              </w:rPr>
            </w:pPr>
            <w:r>
              <w:rPr>
                <w:color w:val="auto"/>
                <w:lang w:val="ru-RU"/>
              </w:rPr>
              <w:t>Т1.0</w:t>
            </w:r>
            <w:r w:rsidR="00214DF4">
              <w:rPr>
                <w:color w:val="auto"/>
                <w:lang w:val="ru-RU"/>
              </w:rPr>
              <w:t>5</w:t>
            </w:r>
            <w:r>
              <w:rPr>
                <w:color w:val="auto"/>
                <w:lang w:val="ru-RU"/>
              </w:rPr>
              <w:t>.01</w:t>
            </w:r>
          </w:p>
        </w:tc>
      </w:tr>
      <w:tr w:rsidR="00D32EA8" w:rsidTr="00D32EA8">
        <w:trPr>
          <w:trHeight w:val="490"/>
        </w:trPr>
        <w:tc>
          <w:tcPr>
            <w:tcW w:w="2235" w:type="dxa"/>
          </w:tcPr>
          <w:p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32EA8"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w:t>
            </w:r>
            <w:r w:rsidR="00337B82">
              <w:rPr>
                <w:color w:val="auto"/>
                <w:lang w:val="ru-RU"/>
              </w:rPr>
              <w:t>Типы ресурсов</w:t>
            </w:r>
            <w:r>
              <w:rPr>
                <w:color w:val="auto"/>
                <w:lang w:val="ru-RU"/>
              </w:rPr>
              <w:t>»</w:t>
            </w:r>
            <w:r w:rsidRPr="00771BD4">
              <w:rPr>
                <w:color w:val="auto"/>
                <w:lang w:val="ru-RU"/>
              </w:rPr>
              <w:t>\</w:t>
            </w:r>
            <w:r>
              <w:rPr>
                <w:color w:val="auto"/>
                <w:lang w:val="ru-RU"/>
              </w:rPr>
              <w:t>Ввод данных</w:t>
            </w:r>
          </w:p>
        </w:tc>
      </w:tr>
      <w:tr w:rsidR="00D32EA8" w:rsidTr="00D32EA8">
        <w:trPr>
          <w:trHeight w:val="431"/>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rsidR="00D32EA8" w:rsidRDefault="00D32EA8" w:rsidP="00547238">
            <w:pPr>
              <w:pStyle w:val="1Einrckung"/>
              <w:ind w:left="0"/>
              <w:jc w:val="both"/>
              <w:rPr>
                <w:color w:val="auto"/>
                <w:lang w:val="ru-RU"/>
              </w:rPr>
            </w:pPr>
            <w:r>
              <w:rPr>
                <w:color w:val="auto"/>
                <w:lang w:val="ru-RU"/>
              </w:rPr>
              <w:t xml:space="preserve">ОНСИ может вносить новые данные в </w:t>
            </w:r>
            <w:r w:rsidR="00BE490F">
              <w:rPr>
                <w:color w:val="auto"/>
                <w:lang w:val="ru-RU"/>
              </w:rPr>
              <w:t xml:space="preserve">справочник «Типы ресурсов». </w:t>
            </w:r>
            <w:r>
              <w:rPr>
                <w:color w:val="auto"/>
                <w:lang w:val="ru-RU"/>
              </w:rPr>
              <w:t xml:space="preserve">После ввода информации она становится доступной для работы </w:t>
            </w:r>
            <w:r w:rsidR="00547238">
              <w:rPr>
                <w:color w:val="auto"/>
                <w:lang w:val="ru-RU"/>
              </w:rPr>
              <w:t>с ней.</w:t>
            </w:r>
          </w:p>
        </w:tc>
      </w:tr>
      <w:tr w:rsidR="00D32EA8" w:rsidTr="00D32EA8">
        <w:trPr>
          <w:trHeight w:val="423"/>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rsidR="00D32EA8" w:rsidRDefault="00D32EA8" w:rsidP="0086773D">
            <w:pPr>
              <w:pStyle w:val="1Einrckung"/>
              <w:ind w:left="0"/>
              <w:jc w:val="both"/>
              <w:rPr>
                <w:color w:val="auto"/>
                <w:lang w:val="ru-RU"/>
              </w:rPr>
            </w:pPr>
            <w:r>
              <w:rPr>
                <w:color w:val="auto"/>
                <w:lang w:val="ru-RU"/>
              </w:rPr>
              <w:t>1</w:t>
            </w:r>
          </w:p>
        </w:tc>
      </w:tr>
      <w:tr w:rsidR="00D32EA8" w:rsidTr="00AF644F">
        <w:trPr>
          <w:trHeight w:val="422"/>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rsidR="000E7C84" w:rsidRDefault="00D32EA8" w:rsidP="0086773D">
            <w:pPr>
              <w:pStyle w:val="1Einrckung"/>
              <w:ind w:left="0"/>
              <w:jc w:val="both"/>
              <w:rPr>
                <w:color w:val="auto"/>
                <w:lang w:val="ru-RU"/>
              </w:rPr>
            </w:pPr>
            <w:r w:rsidRPr="008D5C70">
              <w:rPr>
                <w:color w:val="auto"/>
                <w:lang w:val="ru-RU"/>
              </w:rPr>
              <w:t>C</w:t>
            </w:r>
          </w:p>
          <w:p w:rsidR="007D5D77" w:rsidRDefault="007D5D77" w:rsidP="0086773D">
            <w:pPr>
              <w:pStyle w:val="1Einrckung"/>
              <w:ind w:left="0"/>
              <w:jc w:val="both"/>
              <w:rPr>
                <w:color w:val="auto"/>
                <w:lang w:val="ru-RU"/>
              </w:rPr>
            </w:pPr>
          </w:p>
          <w:p w:rsidR="00240747" w:rsidRPr="008D5C70" w:rsidRDefault="00240747" w:rsidP="0086773D">
            <w:pPr>
              <w:pStyle w:val="1Einrckung"/>
              <w:ind w:left="0"/>
              <w:jc w:val="both"/>
              <w:rPr>
                <w:color w:val="auto"/>
                <w:lang w:val="ru-RU"/>
              </w:rPr>
            </w:pP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AF644F" w:rsidRPr="00DE03CD" w:rsidRDefault="00AF644F" w:rsidP="00BD32F0">
            <w:pPr>
              <w:pStyle w:val="1Einrckung"/>
              <w:ind w:left="0"/>
              <w:jc w:val="both"/>
              <w:rPr>
                <w:color w:val="auto"/>
                <w:lang w:val="ru-RU"/>
              </w:rPr>
            </w:pPr>
            <w:r>
              <w:rPr>
                <w:color w:val="auto"/>
                <w:lang w:val="ru-RU"/>
              </w:rPr>
              <w:t>Т1.05.02</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AF644F" w:rsidRPr="00B96536" w:rsidRDefault="00AF644F" w:rsidP="00BD32F0">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Удаление данных  </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AF644F" w:rsidRDefault="00AF644F" w:rsidP="000E7C84">
            <w:pPr>
              <w:pStyle w:val="1Einrckung"/>
              <w:ind w:left="0"/>
              <w:jc w:val="both"/>
              <w:rPr>
                <w:color w:val="auto"/>
                <w:lang w:val="ru-RU"/>
              </w:rPr>
            </w:pPr>
            <w:r>
              <w:rPr>
                <w:color w:val="auto"/>
                <w:lang w:val="ru-RU"/>
              </w:rPr>
              <w:t>ОНСИ может вносить удалять данные из справочника «Типы ресурсов»</w:t>
            </w:r>
            <w:r w:rsidR="007D5D77">
              <w:rPr>
                <w:color w:val="auto"/>
                <w:lang w:val="ru-RU"/>
              </w:rPr>
              <w:t>.</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AF644F" w:rsidRDefault="00AF644F" w:rsidP="00BD32F0">
            <w:pPr>
              <w:pStyle w:val="1Einrckung"/>
              <w:ind w:left="0"/>
              <w:jc w:val="both"/>
              <w:rPr>
                <w:color w:val="auto"/>
                <w:lang w:val="ru-RU"/>
              </w:rPr>
            </w:pPr>
            <w:r>
              <w:rPr>
                <w:color w:val="auto"/>
                <w:lang w:val="ru-RU"/>
              </w:rPr>
              <w:t>2</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AF644F" w:rsidRPr="00B96536" w:rsidRDefault="00AF644F" w:rsidP="00BD32F0">
            <w:pPr>
              <w:pStyle w:val="1Einrckung"/>
              <w:ind w:left="0"/>
              <w:jc w:val="both"/>
              <w:rPr>
                <w:color w:val="auto"/>
                <w:lang w:val="en-US"/>
              </w:rPr>
            </w:pPr>
            <w:r>
              <w:rPr>
                <w:color w:val="auto"/>
                <w:lang w:val="en-US"/>
              </w:rPr>
              <w:t>H</w:t>
            </w:r>
          </w:p>
        </w:tc>
      </w:tr>
    </w:tbl>
    <w:p w:rsidR="00D32EA8" w:rsidRDefault="00D32EA8" w:rsidP="0086773D">
      <w:pPr>
        <w:jc w:val="both"/>
        <w:rPr>
          <w:lang w:val="ru-RU"/>
        </w:rPr>
      </w:pPr>
    </w:p>
    <w:p w:rsidR="0014242C" w:rsidRDefault="0014242C" w:rsidP="0086773D">
      <w:pPr>
        <w:jc w:val="both"/>
        <w:rPr>
          <w:lang w:val="ru-RU"/>
        </w:rPr>
      </w:pPr>
    </w:p>
    <w:p w:rsidR="0014242C" w:rsidRDefault="0014242C" w:rsidP="0086773D">
      <w:pPr>
        <w:jc w:val="both"/>
        <w:rPr>
          <w:lang w:val="ru-RU"/>
        </w:rPr>
      </w:pPr>
    </w:p>
    <w:p w:rsidR="0014242C" w:rsidRDefault="0014242C" w:rsidP="0086773D">
      <w:pPr>
        <w:jc w:val="both"/>
        <w:rPr>
          <w:lang w:val="ru-RU"/>
        </w:rPr>
      </w:pPr>
    </w:p>
    <w:p w:rsidR="0014242C" w:rsidRDefault="0014242C" w:rsidP="0086773D">
      <w:pPr>
        <w:jc w:val="both"/>
        <w:rPr>
          <w:lang w:val="ru-RU"/>
        </w:rPr>
      </w:pPr>
    </w:p>
    <w:p w:rsidR="0014242C" w:rsidRDefault="0014242C"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32EA8" w:rsidTr="00D32EA8">
        <w:trPr>
          <w:trHeight w:val="401"/>
        </w:trPr>
        <w:tc>
          <w:tcPr>
            <w:tcW w:w="2235" w:type="dxa"/>
          </w:tcPr>
          <w:p w:rsidR="00D32EA8" w:rsidRPr="00676FE3" w:rsidRDefault="00D32EA8"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Pr>
          <w:p w:rsidR="00D32EA8" w:rsidRPr="00B96536" w:rsidRDefault="00D32EA8" w:rsidP="0086773D">
            <w:pPr>
              <w:pStyle w:val="1Einrckung"/>
              <w:ind w:left="0"/>
              <w:jc w:val="both"/>
              <w:rPr>
                <w:color w:val="auto"/>
                <w:lang w:val="en-US"/>
              </w:rPr>
            </w:pPr>
            <w:r>
              <w:rPr>
                <w:color w:val="auto"/>
                <w:lang w:val="ru-RU"/>
              </w:rPr>
              <w:t>Т1.0</w:t>
            </w:r>
            <w:r w:rsidR="00214DF4">
              <w:rPr>
                <w:color w:val="auto"/>
                <w:lang w:val="ru-RU"/>
              </w:rPr>
              <w:t>5</w:t>
            </w:r>
            <w:r>
              <w:rPr>
                <w:color w:val="auto"/>
                <w:lang w:val="ru-RU"/>
              </w:rPr>
              <w:t>.0</w:t>
            </w:r>
            <w:r>
              <w:rPr>
                <w:color w:val="auto"/>
                <w:lang w:val="en-US"/>
              </w:rPr>
              <w:t>3</w:t>
            </w:r>
          </w:p>
        </w:tc>
      </w:tr>
      <w:tr w:rsidR="00D32EA8" w:rsidTr="00D32EA8">
        <w:trPr>
          <w:trHeight w:val="490"/>
        </w:trPr>
        <w:tc>
          <w:tcPr>
            <w:tcW w:w="2235" w:type="dxa"/>
          </w:tcPr>
          <w:p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32EA8"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00D32EA8" w:rsidRPr="00771BD4">
              <w:rPr>
                <w:color w:val="auto"/>
                <w:lang w:val="ru-RU"/>
              </w:rPr>
              <w:t>\</w:t>
            </w:r>
            <w:r w:rsidR="00D32EA8">
              <w:rPr>
                <w:color w:val="auto"/>
                <w:lang w:val="ru-RU"/>
              </w:rPr>
              <w:t xml:space="preserve">Редактирование данных  </w:t>
            </w:r>
          </w:p>
        </w:tc>
      </w:tr>
      <w:tr w:rsidR="00D32EA8" w:rsidTr="00D32EA8">
        <w:trPr>
          <w:trHeight w:val="431"/>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rsidR="00D32EA8" w:rsidRDefault="00D32EA8" w:rsidP="0086773D">
            <w:pPr>
              <w:pStyle w:val="1Einrckung"/>
              <w:ind w:left="0"/>
              <w:jc w:val="both"/>
              <w:rPr>
                <w:color w:val="auto"/>
                <w:lang w:val="ru-RU"/>
              </w:rPr>
            </w:pPr>
            <w:r>
              <w:rPr>
                <w:color w:val="auto"/>
                <w:lang w:val="ru-RU"/>
              </w:rPr>
              <w:t xml:space="preserve">ОНСИ может редактировать данные </w:t>
            </w:r>
            <w:r w:rsidR="00BE490F">
              <w:rPr>
                <w:color w:val="auto"/>
                <w:lang w:val="ru-RU"/>
              </w:rPr>
              <w:t>в справочник</w:t>
            </w:r>
            <w:r w:rsidR="007D5D77">
              <w:rPr>
                <w:color w:val="auto"/>
                <w:lang w:val="ru-RU"/>
              </w:rPr>
              <w:t>е</w:t>
            </w:r>
            <w:r w:rsidR="00BE490F">
              <w:rPr>
                <w:color w:val="auto"/>
                <w:lang w:val="ru-RU"/>
              </w:rPr>
              <w:t xml:space="preserve"> «Типы ресурсов»</w:t>
            </w:r>
            <w:r w:rsidR="007D5D77">
              <w:rPr>
                <w:color w:val="auto"/>
                <w:lang w:val="ru-RU"/>
              </w:rPr>
              <w:t>.</w:t>
            </w:r>
          </w:p>
        </w:tc>
      </w:tr>
      <w:tr w:rsidR="00D32EA8" w:rsidTr="00D32EA8">
        <w:trPr>
          <w:trHeight w:val="423"/>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rsidR="00D32EA8" w:rsidRDefault="00D32EA8" w:rsidP="0086773D">
            <w:pPr>
              <w:pStyle w:val="1Einrckung"/>
              <w:ind w:left="0"/>
              <w:jc w:val="both"/>
              <w:rPr>
                <w:color w:val="auto"/>
                <w:lang w:val="ru-RU"/>
              </w:rPr>
            </w:pPr>
            <w:r>
              <w:rPr>
                <w:color w:val="auto"/>
                <w:lang w:val="ru-RU"/>
              </w:rPr>
              <w:t>1</w:t>
            </w:r>
          </w:p>
        </w:tc>
      </w:tr>
      <w:tr w:rsidR="00D32EA8" w:rsidTr="00BE490F">
        <w:trPr>
          <w:trHeight w:val="422"/>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rsidR="00D32EA8" w:rsidRDefault="00D32EA8"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7D5D77" w:rsidRPr="008D5C70" w:rsidRDefault="007D5D77" w:rsidP="0086773D">
            <w:pPr>
              <w:pStyle w:val="1Einrckung"/>
              <w:ind w:left="0"/>
              <w:jc w:val="both"/>
              <w:rPr>
                <w:color w:val="auto"/>
                <w:lang w:val="ru-RU"/>
              </w:rPr>
            </w:pP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BE490F" w:rsidRPr="00214DF4" w:rsidRDefault="00BE490F" w:rsidP="0086773D">
            <w:pPr>
              <w:pStyle w:val="1Einrckung"/>
              <w:ind w:left="0"/>
              <w:jc w:val="both"/>
              <w:rPr>
                <w:color w:val="auto"/>
                <w:lang w:val="ru-RU"/>
              </w:rPr>
            </w:pPr>
            <w:r>
              <w:rPr>
                <w:color w:val="auto"/>
                <w:lang w:val="ru-RU"/>
              </w:rPr>
              <w:t>Т1.0</w:t>
            </w:r>
            <w:r w:rsidR="00214DF4">
              <w:rPr>
                <w:color w:val="auto"/>
                <w:lang w:val="ru-RU"/>
              </w:rPr>
              <w:t>5</w:t>
            </w:r>
            <w:r>
              <w:rPr>
                <w:color w:val="auto"/>
                <w:lang w:val="ru-RU"/>
              </w:rPr>
              <w:t>.0</w:t>
            </w:r>
            <w:r w:rsidR="00214DF4">
              <w:rPr>
                <w:color w:val="auto"/>
                <w:lang w:val="ru-RU"/>
              </w:rPr>
              <w:t>4</w:t>
            </w: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Чтение данных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ОНСИ может читать данные в справочнике «Типы ресурсов»</w:t>
            </w:r>
            <w:r w:rsidR="007D5D77">
              <w:rPr>
                <w:color w:val="auto"/>
                <w:lang w:val="ru-RU"/>
              </w:rPr>
              <w:t>.</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1</w:t>
            </w:r>
          </w:p>
        </w:tc>
      </w:tr>
      <w:tr w:rsidR="00BE490F" w:rsidRPr="008D5C70"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BE490F" w:rsidRPr="008D5C70" w:rsidRDefault="00BE490F" w:rsidP="0086773D">
            <w:pPr>
              <w:pStyle w:val="1Einrckung"/>
              <w:ind w:left="0"/>
              <w:jc w:val="both"/>
              <w:rPr>
                <w:color w:val="auto"/>
                <w:lang w:val="ru-RU"/>
              </w:rPr>
            </w:pPr>
            <w:r w:rsidRPr="008D5C70">
              <w:rPr>
                <w:color w:val="auto"/>
                <w:lang w:val="ru-RU"/>
              </w:rPr>
              <w:t>C</w:t>
            </w:r>
          </w:p>
        </w:tc>
      </w:tr>
    </w:tbl>
    <w:p w:rsidR="00337B82" w:rsidRDefault="00337B82" w:rsidP="0086773D">
      <w:pPr>
        <w:pStyle w:val="3"/>
        <w:jc w:val="both"/>
        <w:rPr>
          <w:lang w:val="ru-RU"/>
        </w:rPr>
      </w:pPr>
      <w:bookmarkStart w:id="60" w:name="_Toc119620647"/>
      <w:r>
        <w:rPr>
          <w:lang w:val="ru-RU"/>
        </w:rPr>
        <w:t xml:space="preserve">Объект </w:t>
      </w:r>
      <w:r w:rsidR="00214DF4">
        <w:rPr>
          <w:lang w:val="ru-RU"/>
        </w:rPr>
        <w:t>6</w:t>
      </w:r>
      <w:r>
        <w:rPr>
          <w:lang w:val="ru-RU"/>
        </w:rPr>
        <w:t xml:space="preserve"> (Справочник «</w:t>
      </w:r>
      <w:r>
        <w:rPr>
          <w:color w:val="auto"/>
          <w:lang w:val="ru-RU"/>
        </w:rPr>
        <w:t>Ресурсы</w:t>
      </w:r>
      <w:r>
        <w:rPr>
          <w:lang w:val="ru-RU"/>
        </w:rPr>
        <w:t>»)</w:t>
      </w:r>
      <w:bookmarkEnd w:id="60"/>
    </w:p>
    <w:p w:rsidR="00337B82" w:rsidRDefault="00337B82" w:rsidP="0086773D">
      <w:pPr>
        <w:pStyle w:val="4"/>
        <w:jc w:val="both"/>
        <w:rPr>
          <w:lang w:val="ru-RU"/>
        </w:rPr>
      </w:pPr>
      <w:r>
        <w:rPr>
          <w:lang w:val="ru-RU"/>
        </w:rPr>
        <w:t>Атрибуты</w:t>
      </w:r>
    </w:p>
    <w:tbl>
      <w:tblPr>
        <w:tblStyle w:val="ad"/>
        <w:tblW w:w="0" w:type="auto"/>
        <w:tblLook w:val="04A0"/>
      </w:tblPr>
      <w:tblGrid>
        <w:gridCol w:w="3085"/>
        <w:gridCol w:w="7166"/>
      </w:tblGrid>
      <w:tr w:rsidR="00337B82" w:rsidTr="00B13526">
        <w:tc>
          <w:tcPr>
            <w:tcW w:w="3085" w:type="dxa"/>
          </w:tcPr>
          <w:p w:rsidR="00337B82" w:rsidRPr="00D32EA8" w:rsidRDefault="00337B82" w:rsidP="00DD1369">
            <w:pPr>
              <w:jc w:val="center"/>
              <w:rPr>
                <w:b/>
                <w:lang w:val="ru-RU"/>
              </w:rPr>
            </w:pPr>
            <w:r w:rsidRPr="00D32EA8">
              <w:rPr>
                <w:b/>
                <w:lang w:val="ru-RU"/>
              </w:rPr>
              <w:t>Название атрибута</w:t>
            </w:r>
          </w:p>
        </w:tc>
        <w:tc>
          <w:tcPr>
            <w:tcW w:w="7166" w:type="dxa"/>
          </w:tcPr>
          <w:p w:rsidR="00337B82" w:rsidRPr="00D32EA8" w:rsidRDefault="00337B82" w:rsidP="00DD1369">
            <w:pPr>
              <w:jc w:val="center"/>
              <w:rPr>
                <w:b/>
                <w:lang w:val="ru-RU"/>
              </w:rPr>
            </w:pPr>
            <w:r w:rsidRPr="00D32EA8">
              <w:rPr>
                <w:b/>
                <w:lang w:val="ru-RU"/>
              </w:rPr>
              <w:t>Описание</w:t>
            </w:r>
          </w:p>
        </w:tc>
      </w:tr>
      <w:tr w:rsidR="00337B82" w:rsidTr="00B13526">
        <w:tc>
          <w:tcPr>
            <w:tcW w:w="3085" w:type="dxa"/>
          </w:tcPr>
          <w:p w:rsidR="00337B82" w:rsidRDefault="00337B82" w:rsidP="0086773D">
            <w:pPr>
              <w:jc w:val="both"/>
              <w:rPr>
                <w:lang w:val="ru-RU"/>
              </w:rPr>
            </w:pPr>
            <w:r>
              <w:rPr>
                <w:lang w:val="ru-RU"/>
              </w:rPr>
              <w:t>Тип ресурса</w:t>
            </w:r>
          </w:p>
        </w:tc>
        <w:tc>
          <w:tcPr>
            <w:tcW w:w="7166" w:type="dxa"/>
          </w:tcPr>
          <w:p w:rsidR="00337B82" w:rsidRDefault="00337B82" w:rsidP="0086773D">
            <w:pPr>
              <w:jc w:val="both"/>
              <w:rPr>
                <w:lang w:val="ru-RU"/>
              </w:rPr>
            </w:pPr>
            <w:r>
              <w:rPr>
                <w:lang w:val="ru-RU"/>
              </w:rPr>
              <w:t>Наименование типа ресурса</w:t>
            </w:r>
            <w:r w:rsidR="00D04AA1">
              <w:rPr>
                <w:lang w:val="ru-RU"/>
              </w:rPr>
              <w:t>. Является уникальным. Обязательное поле для заполнения.</w:t>
            </w:r>
          </w:p>
        </w:tc>
      </w:tr>
      <w:tr w:rsidR="00337B82" w:rsidTr="00B13526">
        <w:tc>
          <w:tcPr>
            <w:tcW w:w="3085" w:type="dxa"/>
          </w:tcPr>
          <w:p w:rsidR="00337B82" w:rsidRDefault="00337B82" w:rsidP="0086773D">
            <w:pPr>
              <w:jc w:val="both"/>
              <w:rPr>
                <w:lang w:val="ru-RU"/>
              </w:rPr>
            </w:pPr>
            <w:r>
              <w:rPr>
                <w:lang w:val="ru-RU"/>
              </w:rPr>
              <w:t xml:space="preserve">Уровень </w:t>
            </w:r>
          </w:p>
        </w:tc>
        <w:tc>
          <w:tcPr>
            <w:tcW w:w="7166" w:type="dxa"/>
          </w:tcPr>
          <w:p w:rsidR="00337B82" w:rsidRPr="00D04AA1" w:rsidRDefault="00337B82" w:rsidP="0086773D">
            <w:pPr>
              <w:jc w:val="both"/>
              <w:rPr>
                <w:lang w:val="ru-RU"/>
              </w:rPr>
            </w:pPr>
            <w:r>
              <w:rPr>
                <w:lang w:val="ru-RU"/>
              </w:rPr>
              <w:t>Уровень владений навыком.</w:t>
            </w:r>
            <w:r w:rsidR="00D04AA1">
              <w:rPr>
                <w:lang w:val="ru-RU"/>
              </w:rPr>
              <w:t xml:space="preserve"> Выбирается значение «</w:t>
            </w:r>
            <w:r w:rsidR="00D04AA1">
              <w:rPr>
                <w:lang w:val="en-US"/>
              </w:rPr>
              <w:t>Junior</w:t>
            </w:r>
            <w:r w:rsidR="00D04AA1">
              <w:rPr>
                <w:lang w:val="ru-RU"/>
              </w:rPr>
              <w:t>»,</w:t>
            </w:r>
            <w:r w:rsidR="00DF65FF">
              <w:rPr>
                <w:lang w:val="ru-RU"/>
              </w:rPr>
              <w:t xml:space="preserve"> </w:t>
            </w:r>
            <w:r w:rsidR="00D04AA1">
              <w:rPr>
                <w:lang w:val="ru-RU"/>
              </w:rPr>
              <w:t>«</w:t>
            </w:r>
            <w:r w:rsidR="00D04AA1">
              <w:rPr>
                <w:lang w:val="en-US"/>
              </w:rPr>
              <w:t>Middle</w:t>
            </w:r>
            <w:r w:rsidR="00D04AA1">
              <w:rPr>
                <w:lang w:val="ru-RU"/>
              </w:rPr>
              <w:t>» или «</w:t>
            </w:r>
            <w:r w:rsidR="00D04AA1">
              <w:rPr>
                <w:lang w:val="en-US"/>
              </w:rPr>
              <w:t>Senior</w:t>
            </w:r>
            <w:r w:rsidR="00D04AA1">
              <w:rPr>
                <w:lang w:val="ru-RU"/>
              </w:rPr>
              <w:t>». Обязательное поле для заполнения.</w:t>
            </w:r>
          </w:p>
        </w:tc>
      </w:tr>
    </w:tbl>
    <w:p w:rsidR="00337B82" w:rsidRPr="00337B82" w:rsidRDefault="00337B82" w:rsidP="0014242C">
      <w:pPr>
        <w:pStyle w:val="4"/>
        <w:rPr>
          <w:lang w:val="ru-RU"/>
        </w:rPr>
      </w:pPr>
      <w:r>
        <w:rPr>
          <w:lang w:val="ru-RU"/>
        </w:rPr>
        <w:t>Функции</w:t>
      </w:r>
    </w:p>
    <w:p w:rsidR="00337B82" w:rsidRPr="00D32EA8" w:rsidRDefault="00337B82"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ID</w:t>
            </w:r>
            <w:r w:rsidRPr="00D04AA1">
              <w:rPr>
                <w:b/>
                <w:color w:val="auto"/>
                <w:lang w:val="ru-RU"/>
              </w:rPr>
              <w:t xml:space="preserve"> </w:t>
            </w:r>
            <w:r w:rsidRPr="00676FE3">
              <w:rPr>
                <w:b/>
                <w:color w:val="auto"/>
                <w:lang w:val="ru-RU"/>
              </w:rPr>
              <w:t>требования</w:t>
            </w:r>
          </w:p>
        </w:tc>
        <w:tc>
          <w:tcPr>
            <w:tcW w:w="8016" w:type="dxa"/>
          </w:tcPr>
          <w:p w:rsidR="00337B82" w:rsidRPr="00DE03CD" w:rsidRDefault="00337B82" w:rsidP="0086773D">
            <w:pPr>
              <w:pStyle w:val="1Einrckung"/>
              <w:ind w:left="0"/>
              <w:jc w:val="both"/>
              <w:rPr>
                <w:color w:val="auto"/>
                <w:lang w:val="ru-RU"/>
              </w:rPr>
            </w:pPr>
            <w:r>
              <w:rPr>
                <w:color w:val="auto"/>
                <w:lang w:val="ru-RU"/>
              </w:rPr>
              <w:t>Т1.0</w:t>
            </w:r>
            <w:r w:rsidR="00214DF4">
              <w:rPr>
                <w:color w:val="auto"/>
                <w:lang w:val="ru-RU"/>
              </w:rPr>
              <w:t>6</w:t>
            </w:r>
            <w:r>
              <w:rPr>
                <w:color w:val="auto"/>
                <w:lang w:val="ru-RU"/>
              </w:rPr>
              <w:t>.01</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w:t>
            </w:r>
            <w:r w:rsidR="00BE490F">
              <w:rPr>
                <w:color w:val="auto"/>
                <w:lang w:val="ru-RU"/>
              </w:rPr>
              <w:t>Р</w:t>
            </w:r>
            <w:r>
              <w:rPr>
                <w:color w:val="auto"/>
                <w:lang w:val="ru-RU"/>
              </w:rPr>
              <w:t>есурс</w:t>
            </w:r>
            <w:r w:rsidR="00BE490F">
              <w:rPr>
                <w:color w:val="auto"/>
                <w:lang w:val="ru-RU"/>
              </w:rPr>
              <w:t>ы</w:t>
            </w:r>
            <w:r>
              <w:rPr>
                <w:color w:val="auto"/>
                <w:lang w:val="ru-RU"/>
              </w:rPr>
              <w:t>»</w:t>
            </w:r>
            <w:r w:rsidRPr="00771BD4">
              <w:rPr>
                <w:color w:val="auto"/>
                <w:lang w:val="ru-RU"/>
              </w:rPr>
              <w:t>\</w:t>
            </w:r>
            <w:r>
              <w:rPr>
                <w:color w:val="auto"/>
                <w:lang w:val="ru-RU"/>
              </w:rPr>
              <w:t>Ввод данных</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337B82" w:rsidRDefault="00337B82" w:rsidP="0086773D">
            <w:pPr>
              <w:pStyle w:val="1Einrckung"/>
              <w:ind w:left="0"/>
              <w:jc w:val="both"/>
              <w:rPr>
                <w:color w:val="auto"/>
                <w:lang w:val="ru-RU"/>
              </w:rPr>
            </w:pPr>
            <w:r>
              <w:rPr>
                <w:color w:val="auto"/>
                <w:lang w:val="ru-RU"/>
              </w:rPr>
              <w:t>ОНСИ может вносить новые данные в справочник «Ресурсы». После ввода информации она становится доступной для работы всем пользователям системы, кроме ответственного за ввод заказа.</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1</w:t>
            </w:r>
          </w:p>
        </w:tc>
      </w:tr>
      <w:tr w:rsidR="00337B82" w:rsidTr="00B13526">
        <w:trPr>
          <w:trHeight w:val="422"/>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rsidR="00337B82" w:rsidRPr="008D5C70" w:rsidRDefault="00337B82" w:rsidP="0086773D">
            <w:pPr>
              <w:pStyle w:val="1Einrckung"/>
              <w:ind w:left="0"/>
              <w:jc w:val="both"/>
              <w:rPr>
                <w:color w:val="auto"/>
                <w:lang w:val="ru-RU"/>
              </w:rPr>
            </w:pPr>
            <w:r w:rsidRPr="008D5C70">
              <w:rPr>
                <w:color w:val="auto"/>
                <w:lang w:val="ru-RU"/>
              </w:rPr>
              <w:t>C</w:t>
            </w:r>
          </w:p>
        </w:tc>
      </w:tr>
    </w:tbl>
    <w:p w:rsidR="0019363D" w:rsidRPr="0019363D" w:rsidRDefault="0019363D" w:rsidP="0019363D">
      <w:pPr>
        <w:rPr>
          <w:lang w:val="ru-RU"/>
        </w:rPr>
      </w:pPr>
    </w:p>
    <w:p w:rsidR="007D5D77" w:rsidRPr="007D5D77" w:rsidRDefault="007D5D77" w:rsidP="007D5D77">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337B82" w:rsidRPr="00DE03CD" w:rsidRDefault="00337B82" w:rsidP="0086773D">
            <w:pPr>
              <w:pStyle w:val="1Einrckung"/>
              <w:ind w:left="0"/>
              <w:jc w:val="both"/>
              <w:rPr>
                <w:color w:val="auto"/>
                <w:lang w:val="ru-RU"/>
              </w:rPr>
            </w:pPr>
            <w:r>
              <w:rPr>
                <w:color w:val="auto"/>
                <w:lang w:val="ru-RU"/>
              </w:rPr>
              <w:t>Т1.0</w:t>
            </w:r>
            <w:r w:rsidR="00214DF4">
              <w:rPr>
                <w:color w:val="auto"/>
                <w:lang w:val="ru-RU"/>
              </w:rPr>
              <w:t>6</w:t>
            </w:r>
            <w:r>
              <w:rPr>
                <w:color w:val="auto"/>
                <w:lang w:val="ru-RU"/>
              </w:rPr>
              <w:t>.02</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Удаление данных  </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337B82" w:rsidRDefault="00337B82" w:rsidP="0086773D">
            <w:pPr>
              <w:pStyle w:val="1Einrckung"/>
              <w:ind w:left="0"/>
              <w:jc w:val="both"/>
              <w:rPr>
                <w:color w:val="auto"/>
                <w:lang w:val="ru-RU"/>
              </w:rPr>
            </w:pPr>
            <w:r>
              <w:rPr>
                <w:color w:val="auto"/>
                <w:lang w:val="ru-RU"/>
              </w:rPr>
              <w:t xml:space="preserve">ОНСИ может вносить удалять данные из </w:t>
            </w:r>
            <w:r w:rsidR="00BE490F">
              <w:rPr>
                <w:color w:val="auto"/>
                <w:lang w:val="ru-RU"/>
              </w:rPr>
              <w:t>справочника</w:t>
            </w:r>
            <w:r>
              <w:rPr>
                <w:color w:val="auto"/>
                <w:lang w:val="ru-RU"/>
              </w:rPr>
              <w:t xml:space="preserve"> «Ресурсы»</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2</w:t>
            </w:r>
          </w:p>
        </w:tc>
      </w:tr>
      <w:tr w:rsidR="00337B82" w:rsidTr="00BE490F">
        <w:trPr>
          <w:trHeight w:val="422"/>
        </w:trPr>
        <w:tc>
          <w:tcPr>
            <w:tcW w:w="2235" w:type="dxa"/>
          </w:tcPr>
          <w:p w:rsidR="00A9142B" w:rsidRDefault="00337B82" w:rsidP="0086773D">
            <w:pPr>
              <w:pStyle w:val="1Einrckung"/>
              <w:ind w:left="0"/>
              <w:jc w:val="both"/>
              <w:rPr>
                <w:b/>
                <w:color w:val="auto"/>
                <w:lang w:val="ru-RU"/>
              </w:rPr>
            </w:pPr>
            <w:r w:rsidRPr="00676FE3">
              <w:rPr>
                <w:b/>
                <w:color w:val="auto"/>
                <w:lang w:val="ru-RU"/>
              </w:rPr>
              <w:t>Риск</w:t>
            </w:r>
          </w:p>
          <w:p w:rsidR="00A9142B" w:rsidRDefault="00A9142B" w:rsidP="0086773D">
            <w:pPr>
              <w:pStyle w:val="1Einrckung"/>
              <w:ind w:left="0"/>
              <w:jc w:val="both"/>
              <w:rPr>
                <w:b/>
                <w:color w:val="auto"/>
                <w:lang w:val="ru-RU"/>
              </w:rPr>
            </w:pPr>
          </w:p>
          <w:p w:rsidR="00A9142B" w:rsidRDefault="00A9142B" w:rsidP="0086773D">
            <w:pPr>
              <w:pStyle w:val="1Einrckung"/>
              <w:ind w:left="0"/>
              <w:jc w:val="both"/>
              <w:rPr>
                <w:b/>
                <w:color w:val="auto"/>
                <w:lang w:val="ru-RU"/>
              </w:rPr>
            </w:pPr>
          </w:p>
          <w:p w:rsidR="0014242C" w:rsidRDefault="0014242C" w:rsidP="0086773D">
            <w:pPr>
              <w:pStyle w:val="1Einrckung"/>
              <w:ind w:left="0"/>
              <w:jc w:val="both"/>
              <w:rPr>
                <w:b/>
                <w:color w:val="auto"/>
                <w:lang w:val="ru-RU"/>
              </w:rPr>
            </w:pPr>
          </w:p>
          <w:p w:rsidR="0014242C" w:rsidRPr="00676FE3" w:rsidRDefault="0014242C" w:rsidP="0086773D">
            <w:pPr>
              <w:pStyle w:val="1Einrckung"/>
              <w:ind w:left="0"/>
              <w:jc w:val="both"/>
              <w:rPr>
                <w:b/>
                <w:color w:val="auto"/>
                <w:lang w:val="ru-RU"/>
              </w:rPr>
            </w:pPr>
          </w:p>
        </w:tc>
        <w:tc>
          <w:tcPr>
            <w:tcW w:w="8016" w:type="dxa"/>
          </w:tcPr>
          <w:p w:rsidR="00BE490F" w:rsidRDefault="00214DF4" w:rsidP="0086773D">
            <w:pPr>
              <w:pStyle w:val="1Einrckung"/>
              <w:ind w:left="0"/>
              <w:jc w:val="both"/>
              <w:rPr>
                <w:color w:val="auto"/>
                <w:lang w:val="ru-RU"/>
              </w:rPr>
            </w:pPr>
            <w:r w:rsidRPr="008D5C70">
              <w:rPr>
                <w:color w:val="auto"/>
                <w:lang w:val="ru-RU"/>
              </w:rPr>
              <w:t>C</w:t>
            </w:r>
            <w:r w:rsidRPr="00A3696F">
              <w:rPr>
                <w:color w:val="auto"/>
                <w:lang w:val="ru-RU"/>
              </w:rPr>
              <w:t xml:space="preserve"> </w:t>
            </w:r>
          </w:p>
          <w:p w:rsidR="002A732D" w:rsidRDefault="002A732D" w:rsidP="0086773D">
            <w:pPr>
              <w:pStyle w:val="1Einrckung"/>
              <w:ind w:left="0"/>
              <w:jc w:val="both"/>
              <w:rPr>
                <w:color w:val="auto"/>
                <w:lang w:val="ru-RU"/>
              </w:rPr>
            </w:pPr>
          </w:p>
          <w:p w:rsidR="002A732D" w:rsidRDefault="002A732D" w:rsidP="0086773D">
            <w:pPr>
              <w:pStyle w:val="1Einrckung"/>
              <w:ind w:left="0"/>
              <w:jc w:val="both"/>
              <w:rPr>
                <w:color w:val="auto"/>
                <w:lang w:val="ru-RU"/>
              </w:rPr>
            </w:pPr>
          </w:p>
          <w:p w:rsidR="002A732D" w:rsidRDefault="002A732D" w:rsidP="0086773D">
            <w:pPr>
              <w:pStyle w:val="1Einrckung"/>
              <w:ind w:left="0"/>
              <w:jc w:val="both"/>
              <w:rPr>
                <w:color w:val="auto"/>
                <w:lang w:val="ru-RU"/>
              </w:rPr>
            </w:pPr>
          </w:p>
          <w:p w:rsidR="002A732D" w:rsidRDefault="002A732D" w:rsidP="0086773D">
            <w:pPr>
              <w:pStyle w:val="1Einrckung"/>
              <w:ind w:left="0"/>
              <w:jc w:val="both"/>
              <w:rPr>
                <w:color w:val="auto"/>
                <w:lang w:val="ru-RU"/>
              </w:rPr>
            </w:pPr>
          </w:p>
          <w:p w:rsidR="002A732D" w:rsidRPr="00BE490F" w:rsidRDefault="002A732D" w:rsidP="0086773D">
            <w:pPr>
              <w:pStyle w:val="1Einrckung"/>
              <w:ind w:left="0"/>
              <w:jc w:val="both"/>
              <w:rPr>
                <w:color w:val="auto"/>
                <w:lang w:val="ru-RU"/>
              </w:rPr>
            </w:pP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en-US"/>
              </w:rPr>
            </w:pPr>
            <w:r>
              <w:rPr>
                <w:color w:val="auto"/>
                <w:lang w:val="ru-RU"/>
              </w:rPr>
              <w:t>Т1.0</w:t>
            </w:r>
            <w:r w:rsidR="00214DF4">
              <w:rPr>
                <w:color w:val="auto"/>
                <w:lang w:val="ru-RU"/>
              </w:rPr>
              <w:t>6</w:t>
            </w:r>
            <w:r>
              <w:rPr>
                <w:color w:val="auto"/>
                <w:lang w:val="ru-RU"/>
              </w:rPr>
              <w:t>.0</w:t>
            </w:r>
            <w:r>
              <w:rPr>
                <w:color w:val="auto"/>
                <w:lang w:val="en-US"/>
              </w:rPr>
              <w:t>3</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Редактирование данных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ОНСИ может редактировать данные в справочнике «Ресурсы»</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1</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sidRPr="008D5C70">
              <w:rPr>
                <w:color w:val="auto"/>
                <w:lang w:val="ru-RU"/>
              </w:rPr>
              <w:t>C</w:t>
            </w:r>
          </w:p>
          <w:p w:rsidR="0019363D" w:rsidRDefault="0019363D" w:rsidP="0086773D">
            <w:pPr>
              <w:pStyle w:val="1Einrckung"/>
              <w:ind w:left="0"/>
              <w:jc w:val="both"/>
              <w:rPr>
                <w:color w:val="auto"/>
                <w:lang w:val="ru-RU"/>
              </w:rPr>
            </w:pPr>
          </w:p>
          <w:p w:rsidR="00BE490F" w:rsidRPr="008D5C70" w:rsidRDefault="00BE490F" w:rsidP="0086773D">
            <w:pPr>
              <w:pStyle w:val="1Einrckung"/>
              <w:ind w:left="0"/>
              <w:jc w:val="both"/>
              <w:rPr>
                <w:color w:val="auto"/>
                <w:lang w:val="ru-RU"/>
              </w:rPr>
            </w:pP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BE490F" w:rsidRPr="00BE490F" w:rsidRDefault="00BE490F" w:rsidP="0086773D">
            <w:pPr>
              <w:pStyle w:val="1Einrckung"/>
              <w:ind w:left="0"/>
              <w:jc w:val="both"/>
              <w:rPr>
                <w:color w:val="auto"/>
                <w:lang w:val="ru-RU"/>
              </w:rPr>
            </w:pPr>
            <w:r>
              <w:rPr>
                <w:color w:val="auto"/>
                <w:lang w:val="ru-RU"/>
              </w:rPr>
              <w:t>Т1.0</w:t>
            </w:r>
            <w:r w:rsidR="00214DF4">
              <w:rPr>
                <w:color w:val="auto"/>
                <w:lang w:val="ru-RU"/>
              </w:rPr>
              <w:t>6</w:t>
            </w:r>
            <w:r>
              <w:rPr>
                <w:color w:val="auto"/>
                <w:lang w:val="ru-RU"/>
              </w:rPr>
              <w:t>.04</w:t>
            </w: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Чтение данных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ОНСИ</w:t>
            </w:r>
            <w:r w:rsidR="00BC15FF">
              <w:rPr>
                <w:color w:val="auto"/>
                <w:lang w:val="ru-RU"/>
              </w:rPr>
              <w:t xml:space="preserve">, директор и тех. </w:t>
            </w:r>
            <w:r w:rsidR="005C2897">
              <w:rPr>
                <w:color w:val="auto"/>
                <w:lang w:val="ru-RU"/>
              </w:rPr>
              <w:t>Д</w:t>
            </w:r>
            <w:r w:rsidR="00BC15FF">
              <w:rPr>
                <w:color w:val="auto"/>
                <w:lang w:val="ru-RU"/>
              </w:rPr>
              <w:t>иректор могут</w:t>
            </w:r>
            <w:r>
              <w:rPr>
                <w:color w:val="auto"/>
                <w:lang w:val="ru-RU"/>
              </w:rPr>
              <w:t xml:space="preserve"> читать данные в справочнике «Ресурсы»</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1</w:t>
            </w:r>
          </w:p>
        </w:tc>
      </w:tr>
      <w:tr w:rsidR="00BE490F" w:rsidRPr="008D5C70"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BE490F" w:rsidRPr="008D5C70" w:rsidRDefault="00BE490F" w:rsidP="0086773D">
            <w:pPr>
              <w:pStyle w:val="1Einrckung"/>
              <w:ind w:left="0"/>
              <w:jc w:val="both"/>
              <w:rPr>
                <w:color w:val="auto"/>
                <w:lang w:val="ru-RU"/>
              </w:rPr>
            </w:pPr>
            <w:r w:rsidRPr="008D5C70">
              <w:rPr>
                <w:color w:val="auto"/>
                <w:lang w:val="ru-RU"/>
              </w:rPr>
              <w:t>C</w:t>
            </w:r>
          </w:p>
        </w:tc>
      </w:tr>
    </w:tbl>
    <w:p w:rsidR="00195F1B" w:rsidRDefault="00195F1B" w:rsidP="0086773D">
      <w:pPr>
        <w:pStyle w:val="3"/>
        <w:jc w:val="both"/>
        <w:rPr>
          <w:lang w:val="ru-RU"/>
        </w:rPr>
      </w:pPr>
      <w:bookmarkStart w:id="61" w:name="_Toc119620648"/>
      <w:r>
        <w:rPr>
          <w:lang w:val="ru-RU"/>
        </w:rPr>
        <w:t xml:space="preserve">Объект </w:t>
      </w:r>
      <w:r w:rsidR="00214DF4">
        <w:rPr>
          <w:lang w:val="ru-RU"/>
        </w:rPr>
        <w:t>7</w:t>
      </w:r>
      <w:r>
        <w:rPr>
          <w:lang w:val="ru-RU"/>
        </w:rPr>
        <w:t xml:space="preserve"> («Заказ»)</w:t>
      </w:r>
      <w:bookmarkEnd w:id="61"/>
    </w:p>
    <w:p w:rsidR="00195F1B" w:rsidRDefault="00195F1B" w:rsidP="0086773D">
      <w:pPr>
        <w:pStyle w:val="4"/>
        <w:jc w:val="both"/>
        <w:rPr>
          <w:lang w:val="ru-RU"/>
        </w:rPr>
      </w:pPr>
      <w:r>
        <w:rPr>
          <w:lang w:val="ru-RU"/>
        </w:rPr>
        <w:t>Атрибуты</w:t>
      </w:r>
    </w:p>
    <w:tbl>
      <w:tblPr>
        <w:tblStyle w:val="ad"/>
        <w:tblW w:w="0" w:type="auto"/>
        <w:tblLook w:val="04A0"/>
      </w:tblPr>
      <w:tblGrid>
        <w:gridCol w:w="3085"/>
        <w:gridCol w:w="7166"/>
      </w:tblGrid>
      <w:tr w:rsidR="00195F1B" w:rsidTr="00B13526">
        <w:tc>
          <w:tcPr>
            <w:tcW w:w="3085" w:type="dxa"/>
          </w:tcPr>
          <w:p w:rsidR="00195F1B" w:rsidRPr="00D32EA8" w:rsidRDefault="00195F1B" w:rsidP="00DD1369">
            <w:pPr>
              <w:jc w:val="center"/>
              <w:rPr>
                <w:b/>
                <w:lang w:val="ru-RU"/>
              </w:rPr>
            </w:pPr>
            <w:r w:rsidRPr="00D32EA8">
              <w:rPr>
                <w:b/>
                <w:lang w:val="ru-RU"/>
              </w:rPr>
              <w:t>Название атрибута</w:t>
            </w:r>
          </w:p>
        </w:tc>
        <w:tc>
          <w:tcPr>
            <w:tcW w:w="7166" w:type="dxa"/>
          </w:tcPr>
          <w:p w:rsidR="00195F1B" w:rsidRPr="00D32EA8" w:rsidRDefault="00195F1B" w:rsidP="00DD1369">
            <w:pPr>
              <w:jc w:val="center"/>
              <w:rPr>
                <w:b/>
                <w:lang w:val="ru-RU"/>
              </w:rPr>
            </w:pPr>
            <w:r w:rsidRPr="00D32EA8">
              <w:rPr>
                <w:b/>
                <w:lang w:val="ru-RU"/>
              </w:rPr>
              <w:t>Описание</w:t>
            </w:r>
          </w:p>
        </w:tc>
      </w:tr>
      <w:tr w:rsidR="00195F1B" w:rsidTr="00B13526">
        <w:tc>
          <w:tcPr>
            <w:tcW w:w="3085" w:type="dxa"/>
          </w:tcPr>
          <w:p w:rsidR="00195F1B" w:rsidRDefault="00195F1B" w:rsidP="0086773D">
            <w:pPr>
              <w:jc w:val="both"/>
              <w:rPr>
                <w:lang w:val="ru-RU"/>
              </w:rPr>
            </w:pPr>
            <w:r>
              <w:rPr>
                <w:lang w:val="ru-RU"/>
              </w:rPr>
              <w:t>Код</w:t>
            </w:r>
          </w:p>
        </w:tc>
        <w:tc>
          <w:tcPr>
            <w:tcW w:w="7166" w:type="dxa"/>
          </w:tcPr>
          <w:p w:rsidR="00195F1B" w:rsidRDefault="00195F1B" w:rsidP="0086773D">
            <w:pPr>
              <w:jc w:val="both"/>
              <w:rPr>
                <w:lang w:val="ru-RU"/>
              </w:rPr>
            </w:pPr>
            <w:r>
              <w:rPr>
                <w:lang w:val="ru-RU"/>
              </w:rPr>
              <w:t>Код заказа в организации.</w:t>
            </w:r>
          </w:p>
        </w:tc>
      </w:tr>
      <w:tr w:rsidR="00195F1B" w:rsidTr="00B13526">
        <w:tc>
          <w:tcPr>
            <w:tcW w:w="3085" w:type="dxa"/>
          </w:tcPr>
          <w:p w:rsidR="00195F1B" w:rsidRDefault="00195F1B" w:rsidP="0086773D">
            <w:pPr>
              <w:jc w:val="both"/>
              <w:rPr>
                <w:lang w:val="ru-RU"/>
              </w:rPr>
            </w:pPr>
            <w:r>
              <w:rPr>
                <w:lang w:val="ru-RU"/>
              </w:rPr>
              <w:t xml:space="preserve">Дата </w:t>
            </w:r>
          </w:p>
        </w:tc>
        <w:tc>
          <w:tcPr>
            <w:tcW w:w="7166" w:type="dxa"/>
          </w:tcPr>
          <w:p w:rsidR="00195F1B" w:rsidRDefault="00195F1B" w:rsidP="0086773D">
            <w:pPr>
              <w:jc w:val="both"/>
              <w:rPr>
                <w:lang w:val="ru-RU"/>
              </w:rPr>
            </w:pPr>
            <w:r>
              <w:rPr>
                <w:lang w:val="ru-RU"/>
              </w:rPr>
              <w:t>Дата создания документа.</w:t>
            </w:r>
          </w:p>
        </w:tc>
      </w:tr>
      <w:tr w:rsidR="00195F1B" w:rsidTr="00B13526">
        <w:tc>
          <w:tcPr>
            <w:tcW w:w="3085" w:type="dxa"/>
          </w:tcPr>
          <w:p w:rsidR="00195F1B" w:rsidRDefault="00195F1B" w:rsidP="0086773D">
            <w:pPr>
              <w:jc w:val="both"/>
              <w:rPr>
                <w:lang w:val="ru-RU"/>
              </w:rPr>
            </w:pPr>
            <w:r>
              <w:rPr>
                <w:lang w:val="ru-RU"/>
              </w:rPr>
              <w:t xml:space="preserve">Описание </w:t>
            </w:r>
          </w:p>
        </w:tc>
        <w:tc>
          <w:tcPr>
            <w:tcW w:w="7166" w:type="dxa"/>
          </w:tcPr>
          <w:p w:rsidR="00195F1B" w:rsidRDefault="00195F1B" w:rsidP="0086773D">
            <w:pPr>
              <w:jc w:val="both"/>
              <w:rPr>
                <w:lang w:val="ru-RU"/>
              </w:rPr>
            </w:pPr>
            <w:r>
              <w:rPr>
                <w:lang w:val="ru-RU"/>
              </w:rPr>
              <w:t xml:space="preserve">Все необходимые данные о заказе, непротиворечащие законам РФ. </w:t>
            </w:r>
          </w:p>
        </w:tc>
      </w:tr>
    </w:tbl>
    <w:p w:rsidR="00240747" w:rsidRPr="00240747" w:rsidRDefault="00240747" w:rsidP="00240747">
      <w:pPr>
        <w:rPr>
          <w:lang w:val="ru-RU"/>
        </w:rPr>
      </w:pPr>
    </w:p>
    <w:p w:rsidR="00195F1B" w:rsidRPr="00337B82" w:rsidRDefault="00195F1B" w:rsidP="0019363D">
      <w:pPr>
        <w:pStyle w:val="4"/>
        <w:rPr>
          <w:lang w:val="ru-RU"/>
        </w:rPr>
      </w:pPr>
      <w:r>
        <w:rPr>
          <w:lang w:val="ru-RU"/>
        </w:rPr>
        <w:t>Функции</w:t>
      </w:r>
    </w:p>
    <w:p w:rsidR="00195F1B" w:rsidRPr="00D32EA8" w:rsidRDefault="00195F1B"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195F1B" w:rsidTr="00B13526">
        <w:trPr>
          <w:trHeight w:val="401"/>
        </w:trPr>
        <w:tc>
          <w:tcPr>
            <w:tcW w:w="2235" w:type="dxa"/>
          </w:tcPr>
          <w:p w:rsidR="00195F1B" w:rsidRPr="00676FE3" w:rsidRDefault="00195F1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195F1B" w:rsidRPr="00DE03CD" w:rsidRDefault="00195F1B" w:rsidP="0086773D">
            <w:pPr>
              <w:pStyle w:val="1Einrckung"/>
              <w:ind w:left="0"/>
              <w:jc w:val="both"/>
              <w:rPr>
                <w:color w:val="auto"/>
                <w:lang w:val="ru-RU"/>
              </w:rPr>
            </w:pPr>
            <w:r>
              <w:rPr>
                <w:color w:val="auto"/>
                <w:lang w:val="ru-RU"/>
              </w:rPr>
              <w:t>Т1.0</w:t>
            </w:r>
            <w:r w:rsidR="00214DF4">
              <w:rPr>
                <w:color w:val="auto"/>
                <w:lang w:val="ru-RU"/>
              </w:rPr>
              <w:t>7</w:t>
            </w:r>
            <w:r>
              <w:rPr>
                <w:color w:val="auto"/>
                <w:lang w:val="ru-RU"/>
              </w:rPr>
              <w:t>.01</w:t>
            </w:r>
          </w:p>
        </w:tc>
      </w:tr>
      <w:tr w:rsidR="00195F1B" w:rsidTr="00B13526">
        <w:trPr>
          <w:trHeight w:val="490"/>
        </w:trPr>
        <w:tc>
          <w:tcPr>
            <w:tcW w:w="2235" w:type="dxa"/>
          </w:tcPr>
          <w:p w:rsidR="00195F1B" w:rsidRPr="00676FE3" w:rsidRDefault="00195F1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195F1B" w:rsidRPr="00B96536" w:rsidRDefault="00195F1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7F71CB">
              <w:rPr>
                <w:color w:val="auto"/>
                <w:lang w:val="ru-RU"/>
              </w:rPr>
              <w:t>Заказ</w:t>
            </w:r>
            <w:r>
              <w:rPr>
                <w:color w:val="auto"/>
                <w:lang w:val="ru-RU"/>
              </w:rPr>
              <w:t>»</w:t>
            </w:r>
            <w:r w:rsidRPr="00771BD4">
              <w:rPr>
                <w:color w:val="auto"/>
                <w:lang w:val="ru-RU"/>
              </w:rPr>
              <w:t>\</w:t>
            </w:r>
            <w:r>
              <w:rPr>
                <w:color w:val="auto"/>
                <w:lang w:val="ru-RU"/>
              </w:rPr>
              <w:t>Ввод данных</w:t>
            </w:r>
          </w:p>
        </w:tc>
      </w:tr>
      <w:tr w:rsidR="00195F1B" w:rsidTr="00B13526">
        <w:trPr>
          <w:trHeight w:val="431"/>
        </w:trPr>
        <w:tc>
          <w:tcPr>
            <w:tcW w:w="2235" w:type="dxa"/>
          </w:tcPr>
          <w:p w:rsidR="00195F1B" w:rsidRPr="00676FE3" w:rsidRDefault="00195F1B" w:rsidP="0086773D">
            <w:pPr>
              <w:pStyle w:val="1Einrckung"/>
              <w:ind w:left="0"/>
              <w:jc w:val="both"/>
              <w:rPr>
                <w:b/>
                <w:color w:val="auto"/>
                <w:lang w:val="ru-RU"/>
              </w:rPr>
            </w:pPr>
            <w:r w:rsidRPr="00676FE3">
              <w:rPr>
                <w:b/>
                <w:color w:val="auto"/>
                <w:lang w:val="ru-RU"/>
              </w:rPr>
              <w:t>Описание</w:t>
            </w:r>
          </w:p>
        </w:tc>
        <w:tc>
          <w:tcPr>
            <w:tcW w:w="8016" w:type="dxa"/>
          </w:tcPr>
          <w:p w:rsidR="00195F1B" w:rsidRDefault="007F71CB" w:rsidP="0086773D">
            <w:pPr>
              <w:pStyle w:val="1Einrckung"/>
              <w:ind w:left="0"/>
              <w:jc w:val="both"/>
              <w:rPr>
                <w:color w:val="auto"/>
                <w:lang w:val="ru-RU"/>
              </w:rPr>
            </w:pPr>
            <w:r>
              <w:rPr>
                <w:color w:val="auto"/>
                <w:lang w:val="ru-RU"/>
              </w:rPr>
              <w:t>Ответственный за ввод заказов может вносить новые заказы для компании в систему. После ввода информации она становится видимой для него и директора.</w:t>
            </w:r>
          </w:p>
        </w:tc>
      </w:tr>
      <w:tr w:rsidR="00195F1B" w:rsidTr="00B13526">
        <w:trPr>
          <w:trHeight w:val="423"/>
        </w:trPr>
        <w:tc>
          <w:tcPr>
            <w:tcW w:w="2235" w:type="dxa"/>
          </w:tcPr>
          <w:p w:rsidR="00195F1B" w:rsidRPr="00676FE3" w:rsidRDefault="00195F1B" w:rsidP="0086773D">
            <w:pPr>
              <w:pStyle w:val="1Einrckung"/>
              <w:ind w:left="0"/>
              <w:jc w:val="both"/>
              <w:rPr>
                <w:b/>
                <w:color w:val="auto"/>
                <w:lang w:val="ru-RU"/>
              </w:rPr>
            </w:pPr>
            <w:r w:rsidRPr="00676FE3">
              <w:rPr>
                <w:b/>
                <w:color w:val="auto"/>
                <w:lang w:val="ru-RU"/>
              </w:rPr>
              <w:t>Приоритет</w:t>
            </w:r>
          </w:p>
        </w:tc>
        <w:tc>
          <w:tcPr>
            <w:tcW w:w="8016" w:type="dxa"/>
          </w:tcPr>
          <w:p w:rsidR="00195F1B" w:rsidRDefault="00195F1B" w:rsidP="0086773D">
            <w:pPr>
              <w:pStyle w:val="1Einrckung"/>
              <w:ind w:left="0"/>
              <w:jc w:val="both"/>
              <w:rPr>
                <w:color w:val="auto"/>
                <w:lang w:val="ru-RU"/>
              </w:rPr>
            </w:pPr>
            <w:r>
              <w:rPr>
                <w:color w:val="auto"/>
                <w:lang w:val="ru-RU"/>
              </w:rPr>
              <w:t>1</w:t>
            </w:r>
          </w:p>
        </w:tc>
      </w:tr>
      <w:tr w:rsidR="00195F1B" w:rsidTr="007F71CB">
        <w:trPr>
          <w:trHeight w:val="422"/>
        </w:trPr>
        <w:tc>
          <w:tcPr>
            <w:tcW w:w="2235" w:type="dxa"/>
          </w:tcPr>
          <w:p w:rsidR="00195F1B" w:rsidRPr="00676FE3" w:rsidRDefault="00195F1B" w:rsidP="0086773D">
            <w:pPr>
              <w:pStyle w:val="1Einrckung"/>
              <w:ind w:left="0"/>
              <w:jc w:val="both"/>
              <w:rPr>
                <w:b/>
                <w:color w:val="auto"/>
                <w:lang w:val="ru-RU"/>
              </w:rPr>
            </w:pPr>
            <w:r w:rsidRPr="00676FE3">
              <w:rPr>
                <w:b/>
                <w:color w:val="auto"/>
                <w:lang w:val="ru-RU"/>
              </w:rPr>
              <w:t>Риск</w:t>
            </w:r>
          </w:p>
        </w:tc>
        <w:tc>
          <w:tcPr>
            <w:tcW w:w="8016" w:type="dxa"/>
          </w:tcPr>
          <w:p w:rsidR="00195F1B" w:rsidRDefault="00195F1B" w:rsidP="0086773D">
            <w:pPr>
              <w:pStyle w:val="1Einrckung"/>
              <w:ind w:left="0"/>
              <w:jc w:val="both"/>
              <w:rPr>
                <w:color w:val="auto"/>
                <w:lang w:val="ru-RU"/>
              </w:rPr>
            </w:pPr>
            <w:r w:rsidRPr="008D5C70">
              <w:rPr>
                <w:color w:val="auto"/>
                <w:lang w:val="ru-RU"/>
              </w:rPr>
              <w:t>C</w:t>
            </w:r>
          </w:p>
          <w:p w:rsidR="007F71CB" w:rsidRDefault="007F71CB" w:rsidP="0086773D">
            <w:pPr>
              <w:pStyle w:val="1Einrckung"/>
              <w:ind w:left="0"/>
              <w:jc w:val="both"/>
              <w:rPr>
                <w:color w:val="auto"/>
                <w:lang w:val="ru-RU"/>
              </w:rPr>
            </w:pPr>
          </w:p>
          <w:p w:rsidR="000E7C84" w:rsidRPr="008D5C70" w:rsidRDefault="000E7C84" w:rsidP="0086773D">
            <w:pPr>
              <w:pStyle w:val="1Einrckung"/>
              <w:ind w:left="0"/>
              <w:jc w:val="both"/>
              <w:rPr>
                <w:color w:val="auto"/>
                <w:lang w:val="ru-RU"/>
              </w:rPr>
            </w:pP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7F71CB" w:rsidRPr="007F71CB" w:rsidRDefault="007F71CB" w:rsidP="0086773D">
            <w:pPr>
              <w:pStyle w:val="1Einrckung"/>
              <w:ind w:left="0"/>
              <w:jc w:val="both"/>
              <w:rPr>
                <w:color w:val="auto"/>
                <w:lang w:val="ru-RU"/>
              </w:rPr>
            </w:pPr>
            <w:r>
              <w:rPr>
                <w:color w:val="auto"/>
                <w:lang w:val="ru-RU"/>
              </w:rPr>
              <w:t>Т1.0</w:t>
            </w:r>
            <w:r w:rsidR="00214DF4">
              <w:rPr>
                <w:color w:val="auto"/>
                <w:lang w:val="ru-RU"/>
              </w:rPr>
              <w:t>7</w:t>
            </w:r>
            <w:r>
              <w:rPr>
                <w:color w:val="auto"/>
                <w:lang w:val="ru-RU"/>
              </w:rPr>
              <w:t>.02</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Редактирование данных  </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Ответственный за ввод заказов может редактировать запись о заказе.</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1</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7F71CB" w:rsidRPr="008D5C70" w:rsidRDefault="007F71CB" w:rsidP="0086773D">
            <w:pPr>
              <w:pStyle w:val="1Einrckung"/>
              <w:ind w:left="0"/>
              <w:jc w:val="both"/>
              <w:rPr>
                <w:color w:val="auto"/>
                <w:lang w:val="ru-RU"/>
              </w:rPr>
            </w:pPr>
            <w:r w:rsidRPr="008D5C70">
              <w:rPr>
                <w:color w:val="auto"/>
                <w:lang w:val="ru-RU"/>
              </w:rPr>
              <w:t>C</w:t>
            </w:r>
          </w:p>
        </w:tc>
      </w:tr>
    </w:tbl>
    <w:p w:rsidR="00510E1B" w:rsidRDefault="00510E1B" w:rsidP="0086773D">
      <w:pPr>
        <w:jc w:val="both"/>
        <w:rPr>
          <w:lang w:val="ru-RU"/>
        </w:rPr>
      </w:pPr>
    </w:p>
    <w:p w:rsidR="0014242C" w:rsidRDefault="0014242C" w:rsidP="0086773D">
      <w:pPr>
        <w:jc w:val="both"/>
        <w:rPr>
          <w:lang w:val="ru-RU"/>
        </w:rPr>
      </w:pPr>
    </w:p>
    <w:p w:rsidR="0014242C" w:rsidRDefault="0014242C" w:rsidP="0086773D">
      <w:pPr>
        <w:jc w:val="both"/>
        <w:rPr>
          <w:lang w:val="ru-RU"/>
        </w:rPr>
      </w:pPr>
    </w:p>
    <w:tbl>
      <w:tblPr>
        <w:tblStyle w:val="ad"/>
        <w:tblW w:w="0" w:type="auto"/>
        <w:tblLook w:val="04A0"/>
      </w:tblPr>
      <w:tblGrid>
        <w:gridCol w:w="2235"/>
        <w:gridCol w:w="8016"/>
      </w:tblGrid>
      <w:tr w:rsidR="007F71CB" w:rsidRPr="00B96536" w:rsidTr="00B13526">
        <w:trPr>
          <w:trHeight w:val="40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7F71CB" w:rsidRPr="00B96536" w:rsidRDefault="007F71CB" w:rsidP="0086773D">
            <w:pPr>
              <w:pStyle w:val="1Einrckung"/>
              <w:ind w:left="0"/>
              <w:jc w:val="both"/>
              <w:rPr>
                <w:color w:val="auto"/>
                <w:lang w:val="en-US"/>
              </w:rPr>
            </w:pPr>
            <w:r>
              <w:rPr>
                <w:color w:val="auto"/>
                <w:lang w:val="ru-RU"/>
              </w:rPr>
              <w:t>Т1.0</w:t>
            </w:r>
            <w:r w:rsidR="00214DF4">
              <w:rPr>
                <w:color w:val="auto"/>
                <w:lang w:val="ru-RU"/>
              </w:rPr>
              <w:t>7</w:t>
            </w:r>
            <w:r>
              <w:rPr>
                <w:color w:val="auto"/>
                <w:lang w:val="ru-RU"/>
              </w:rPr>
              <w:t>.0</w:t>
            </w:r>
            <w:r>
              <w:rPr>
                <w:color w:val="auto"/>
                <w:lang w:val="en-US"/>
              </w:rPr>
              <w:t>3</w:t>
            </w:r>
          </w:p>
        </w:tc>
      </w:tr>
      <w:tr w:rsidR="007F71CB" w:rsidRPr="00B96536" w:rsidTr="00B13526">
        <w:trPr>
          <w:trHeight w:val="490"/>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Чтение заказов  </w:t>
            </w:r>
          </w:p>
        </w:tc>
      </w:tr>
      <w:tr w:rsidR="007F71CB" w:rsidTr="00B13526">
        <w:trPr>
          <w:trHeight w:val="43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Ответственный за ввод заказов</w:t>
            </w:r>
            <w:r w:rsidR="00010B78">
              <w:rPr>
                <w:color w:val="auto"/>
                <w:lang w:val="ru-RU"/>
              </w:rPr>
              <w:t xml:space="preserve"> и директор могут читать любые заказы.</w:t>
            </w:r>
            <w:r>
              <w:rPr>
                <w:color w:val="auto"/>
                <w:lang w:val="ru-RU"/>
              </w:rPr>
              <w:t xml:space="preserve"> </w:t>
            </w:r>
            <w:r w:rsidR="00010B78">
              <w:rPr>
                <w:color w:val="auto"/>
                <w:lang w:val="ru-RU"/>
              </w:rPr>
              <w:t>Технический директор может видеть информацию только о порученном ему заказе.</w:t>
            </w:r>
          </w:p>
        </w:tc>
      </w:tr>
      <w:tr w:rsidR="007F71CB" w:rsidTr="00B13526">
        <w:trPr>
          <w:trHeight w:val="423"/>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1</w:t>
            </w:r>
          </w:p>
        </w:tc>
      </w:tr>
      <w:tr w:rsidR="007F71CB" w:rsidRPr="008D5C70" w:rsidTr="00B13526">
        <w:trPr>
          <w:trHeight w:val="422"/>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7F71CB" w:rsidRPr="008D5C70" w:rsidRDefault="007F71CB" w:rsidP="0086773D">
            <w:pPr>
              <w:pStyle w:val="1Einrckung"/>
              <w:ind w:left="0"/>
              <w:jc w:val="both"/>
              <w:rPr>
                <w:color w:val="auto"/>
                <w:lang w:val="ru-RU"/>
              </w:rPr>
            </w:pPr>
            <w:r w:rsidRPr="008D5C70">
              <w:rPr>
                <w:color w:val="auto"/>
                <w:lang w:val="ru-RU"/>
              </w:rPr>
              <w:t>C</w:t>
            </w:r>
          </w:p>
        </w:tc>
      </w:tr>
    </w:tbl>
    <w:p w:rsidR="00D04AA1" w:rsidRDefault="00D04AA1" w:rsidP="0086773D">
      <w:pPr>
        <w:jc w:val="both"/>
        <w:rPr>
          <w:lang w:val="ru-RU"/>
        </w:rPr>
      </w:pPr>
    </w:p>
    <w:tbl>
      <w:tblPr>
        <w:tblStyle w:val="ad"/>
        <w:tblW w:w="0" w:type="auto"/>
        <w:tblLook w:val="04A0"/>
      </w:tblPr>
      <w:tblGrid>
        <w:gridCol w:w="2235"/>
        <w:gridCol w:w="8016"/>
      </w:tblGrid>
      <w:tr w:rsidR="00D04AA1" w:rsidRPr="00B96536" w:rsidTr="00B13526">
        <w:trPr>
          <w:trHeight w:val="401"/>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D04AA1" w:rsidRPr="00D04AA1" w:rsidRDefault="00D04AA1" w:rsidP="00D91DC3">
            <w:pPr>
              <w:pStyle w:val="1Einrckung"/>
              <w:ind w:left="0"/>
              <w:jc w:val="both"/>
              <w:rPr>
                <w:color w:val="auto"/>
                <w:lang w:val="ru-RU"/>
              </w:rPr>
            </w:pPr>
            <w:r>
              <w:rPr>
                <w:color w:val="auto"/>
                <w:lang w:val="ru-RU"/>
              </w:rPr>
              <w:t>Т1.0</w:t>
            </w:r>
            <w:r w:rsidR="00214DF4">
              <w:rPr>
                <w:color w:val="auto"/>
                <w:lang w:val="ru-RU"/>
              </w:rPr>
              <w:t>7</w:t>
            </w:r>
            <w:r>
              <w:rPr>
                <w:color w:val="auto"/>
                <w:lang w:val="ru-RU"/>
              </w:rPr>
              <w:t>.0</w:t>
            </w:r>
            <w:r w:rsidR="00D91DC3">
              <w:rPr>
                <w:color w:val="auto"/>
                <w:lang w:val="ru-RU"/>
              </w:rPr>
              <w:t>4</w:t>
            </w:r>
          </w:p>
        </w:tc>
      </w:tr>
      <w:tr w:rsidR="00D04AA1" w:rsidRPr="00B96536" w:rsidTr="00B13526">
        <w:trPr>
          <w:trHeight w:val="490"/>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04AA1" w:rsidRPr="00B96536" w:rsidRDefault="00D04AA1" w:rsidP="00A70380">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Назначение тех. </w:t>
            </w:r>
            <w:r w:rsidR="005C2897">
              <w:rPr>
                <w:color w:val="auto"/>
                <w:lang w:val="ru-RU"/>
              </w:rPr>
              <w:t>Д</w:t>
            </w:r>
            <w:r>
              <w:rPr>
                <w:color w:val="auto"/>
                <w:lang w:val="ru-RU"/>
              </w:rPr>
              <w:t xml:space="preserve">иректора на заказ  </w:t>
            </w:r>
          </w:p>
        </w:tc>
      </w:tr>
      <w:tr w:rsidR="00D04AA1" w:rsidTr="00B13526">
        <w:trPr>
          <w:trHeight w:val="431"/>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04AA1" w:rsidRDefault="00D04AA1" w:rsidP="00042D7A">
            <w:pPr>
              <w:pStyle w:val="1Einrckung"/>
              <w:ind w:left="0"/>
              <w:jc w:val="both"/>
              <w:rPr>
                <w:color w:val="auto"/>
                <w:lang w:val="ru-RU"/>
              </w:rPr>
            </w:pPr>
            <w:r>
              <w:rPr>
                <w:color w:val="auto"/>
                <w:lang w:val="ru-RU"/>
              </w:rPr>
              <w:t xml:space="preserve">Директор может назначить тех. </w:t>
            </w:r>
            <w:r w:rsidR="005C2897">
              <w:rPr>
                <w:color w:val="auto"/>
                <w:lang w:val="ru-RU"/>
              </w:rPr>
              <w:t>Д</w:t>
            </w:r>
            <w:r>
              <w:rPr>
                <w:color w:val="auto"/>
                <w:lang w:val="ru-RU"/>
              </w:rPr>
              <w:t xml:space="preserve">иректора на заказ. На заказ может быть назначен только один тех. </w:t>
            </w:r>
            <w:r w:rsidR="005C2897">
              <w:rPr>
                <w:color w:val="auto"/>
                <w:lang w:val="ru-RU"/>
              </w:rPr>
              <w:t>Д</w:t>
            </w:r>
            <w:r>
              <w:rPr>
                <w:color w:val="auto"/>
                <w:lang w:val="ru-RU"/>
              </w:rPr>
              <w:t xml:space="preserve">иректор. После назначения тех. </w:t>
            </w:r>
            <w:r w:rsidR="005C2897">
              <w:rPr>
                <w:color w:val="auto"/>
                <w:lang w:val="ru-RU"/>
              </w:rPr>
              <w:t>Д</w:t>
            </w:r>
            <w:r>
              <w:rPr>
                <w:color w:val="auto"/>
                <w:lang w:val="ru-RU"/>
              </w:rPr>
              <w:t>иректор может видеть порученный ему документ.</w:t>
            </w:r>
          </w:p>
        </w:tc>
      </w:tr>
      <w:tr w:rsidR="00D04AA1" w:rsidTr="00B13526">
        <w:trPr>
          <w:trHeight w:val="423"/>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04AA1" w:rsidRDefault="00D04AA1" w:rsidP="0086773D">
            <w:pPr>
              <w:pStyle w:val="1Einrckung"/>
              <w:ind w:left="0"/>
              <w:jc w:val="both"/>
              <w:rPr>
                <w:color w:val="auto"/>
                <w:lang w:val="ru-RU"/>
              </w:rPr>
            </w:pPr>
            <w:r>
              <w:rPr>
                <w:color w:val="auto"/>
                <w:lang w:val="ru-RU"/>
              </w:rPr>
              <w:t>1</w:t>
            </w:r>
          </w:p>
        </w:tc>
      </w:tr>
      <w:tr w:rsidR="00D04AA1" w:rsidRPr="008D5C70" w:rsidTr="00B13526">
        <w:trPr>
          <w:trHeight w:val="422"/>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D04AA1" w:rsidRPr="008D5C70" w:rsidRDefault="00D04AA1" w:rsidP="0086773D">
            <w:pPr>
              <w:pStyle w:val="1Einrckung"/>
              <w:ind w:left="0"/>
              <w:jc w:val="both"/>
              <w:rPr>
                <w:color w:val="auto"/>
                <w:lang w:val="ru-RU"/>
              </w:rPr>
            </w:pPr>
            <w:r w:rsidRPr="008D5C70">
              <w:rPr>
                <w:color w:val="auto"/>
                <w:lang w:val="ru-RU"/>
              </w:rPr>
              <w:t>C</w:t>
            </w:r>
          </w:p>
        </w:tc>
      </w:tr>
    </w:tbl>
    <w:p w:rsidR="00D04AA1" w:rsidRPr="00D04AA1" w:rsidRDefault="00D04AA1" w:rsidP="0086773D">
      <w:pPr>
        <w:pStyle w:val="4"/>
        <w:jc w:val="both"/>
        <w:rPr>
          <w:lang w:val="ru-RU"/>
        </w:rPr>
      </w:pPr>
      <w:r>
        <w:rPr>
          <w:lang w:val="ru-RU"/>
        </w:rPr>
        <w:t>Сообщения</w:t>
      </w:r>
    </w:p>
    <w:p w:rsidR="00240747" w:rsidRDefault="00D04AA1" w:rsidP="0086773D">
      <w:pPr>
        <w:jc w:val="both"/>
        <w:rPr>
          <w:lang w:val="ru-RU"/>
        </w:rPr>
      </w:pPr>
      <w:r>
        <w:rPr>
          <w:lang w:val="ru-RU"/>
        </w:rPr>
        <w:t>Посылает с</w:t>
      </w:r>
      <w:r w:rsidR="001A2352">
        <w:rPr>
          <w:lang w:val="ru-RU"/>
        </w:rPr>
        <w:t>ообщение техническому директору</w:t>
      </w:r>
      <w:r>
        <w:rPr>
          <w:lang w:val="ru-RU"/>
        </w:rPr>
        <w:t xml:space="preserve"> </w:t>
      </w:r>
      <w:r w:rsidR="001A2352">
        <w:rPr>
          <w:lang w:val="ru-RU"/>
        </w:rPr>
        <w:t>о</w:t>
      </w:r>
      <w:r>
        <w:rPr>
          <w:lang w:val="ru-RU"/>
        </w:rPr>
        <w:t xml:space="preserve"> его назначени</w:t>
      </w:r>
      <w:r w:rsidR="001A2352">
        <w:rPr>
          <w:lang w:val="ru-RU"/>
        </w:rPr>
        <w:t>и</w:t>
      </w:r>
      <w:r>
        <w:rPr>
          <w:lang w:val="ru-RU"/>
        </w:rPr>
        <w:t xml:space="preserve"> на заказ.</w:t>
      </w:r>
    </w:p>
    <w:p w:rsidR="00771BD4" w:rsidRDefault="00D04AA1" w:rsidP="0086773D">
      <w:pPr>
        <w:pStyle w:val="3"/>
        <w:tabs>
          <w:tab w:val="num" w:pos="709"/>
        </w:tabs>
        <w:spacing w:before="300" w:after="120"/>
        <w:ind w:left="709" w:hanging="709"/>
        <w:jc w:val="both"/>
        <w:rPr>
          <w:lang w:val="ru-RU"/>
        </w:rPr>
      </w:pPr>
      <w:bookmarkStart w:id="62" w:name="_Toc117944852"/>
      <w:bookmarkStart w:id="63" w:name="_Toc119620649"/>
      <w:r>
        <w:rPr>
          <w:lang w:val="ru-RU"/>
        </w:rPr>
        <w:t xml:space="preserve">Объект </w:t>
      </w:r>
      <w:r w:rsidR="00214DF4">
        <w:rPr>
          <w:lang w:val="ru-RU"/>
        </w:rPr>
        <w:t>8</w:t>
      </w:r>
      <w:r>
        <w:rPr>
          <w:lang w:val="ru-RU"/>
        </w:rPr>
        <w:t xml:space="preserve"> («Ресурсный план»)</w:t>
      </w:r>
      <w:bookmarkEnd w:id="62"/>
      <w:bookmarkEnd w:id="63"/>
    </w:p>
    <w:p w:rsidR="00E14097" w:rsidRDefault="00E14097" w:rsidP="0086773D">
      <w:pPr>
        <w:pStyle w:val="4"/>
        <w:jc w:val="both"/>
        <w:rPr>
          <w:lang w:val="ru-RU"/>
        </w:rPr>
      </w:pPr>
      <w:r>
        <w:rPr>
          <w:lang w:val="ru-RU"/>
        </w:rPr>
        <w:t>Атрибуты</w:t>
      </w:r>
    </w:p>
    <w:tbl>
      <w:tblPr>
        <w:tblStyle w:val="ad"/>
        <w:tblW w:w="0" w:type="auto"/>
        <w:tblLook w:val="04A0"/>
      </w:tblPr>
      <w:tblGrid>
        <w:gridCol w:w="3085"/>
        <w:gridCol w:w="7166"/>
      </w:tblGrid>
      <w:tr w:rsidR="00E14097" w:rsidTr="00B13526">
        <w:tc>
          <w:tcPr>
            <w:tcW w:w="3085" w:type="dxa"/>
          </w:tcPr>
          <w:p w:rsidR="00E14097" w:rsidRPr="00D32EA8" w:rsidRDefault="00E14097" w:rsidP="00DD1369">
            <w:pPr>
              <w:jc w:val="center"/>
              <w:rPr>
                <w:b/>
                <w:lang w:val="ru-RU"/>
              </w:rPr>
            </w:pPr>
            <w:r w:rsidRPr="00D32EA8">
              <w:rPr>
                <w:b/>
                <w:lang w:val="ru-RU"/>
              </w:rPr>
              <w:t>Название атрибута</w:t>
            </w:r>
          </w:p>
        </w:tc>
        <w:tc>
          <w:tcPr>
            <w:tcW w:w="7166" w:type="dxa"/>
          </w:tcPr>
          <w:p w:rsidR="00E14097" w:rsidRPr="00D32EA8" w:rsidRDefault="00E14097" w:rsidP="00DD1369">
            <w:pPr>
              <w:jc w:val="center"/>
              <w:rPr>
                <w:b/>
                <w:lang w:val="ru-RU"/>
              </w:rPr>
            </w:pPr>
            <w:r w:rsidRPr="00D32EA8">
              <w:rPr>
                <w:b/>
                <w:lang w:val="ru-RU"/>
              </w:rPr>
              <w:t>Описание</w:t>
            </w:r>
          </w:p>
        </w:tc>
      </w:tr>
      <w:tr w:rsidR="00E14097" w:rsidTr="00B13526">
        <w:tc>
          <w:tcPr>
            <w:tcW w:w="3085" w:type="dxa"/>
          </w:tcPr>
          <w:p w:rsidR="00E14097" w:rsidRDefault="00E14097" w:rsidP="0086773D">
            <w:pPr>
              <w:jc w:val="both"/>
              <w:rPr>
                <w:lang w:val="ru-RU"/>
              </w:rPr>
            </w:pPr>
            <w:r>
              <w:rPr>
                <w:lang w:val="ru-RU"/>
              </w:rPr>
              <w:t>Заказ</w:t>
            </w:r>
          </w:p>
        </w:tc>
        <w:tc>
          <w:tcPr>
            <w:tcW w:w="7166" w:type="dxa"/>
          </w:tcPr>
          <w:p w:rsidR="00E14097" w:rsidRPr="00E14097" w:rsidRDefault="00E14097" w:rsidP="0086773D">
            <w:pPr>
              <w:jc w:val="both"/>
              <w:rPr>
                <w:lang w:val="ru-RU"/>
              </w:rPr>
            </w:pPr>
            <w:r>
              <w:rPr>
                <w:lang w:val="ru-RU"/>
              </w:rPr>
              <w:t>Ссылка на заказ, к которому создаётся ресурсный план. Обязательное поле для заполнения.</w:t>
            </w:r>
          </w:p>
        </w:tc>
      </w:tr>
      <w:tr w:rsidR="00E14097" w:rsidTr="00B13526">
        <w:tc>
          <w:tcPr>
            <w:tcW w:w="3085" w:type="dxa"/>
          </w:tcPr>
          <w:p w:rsidR="00E14097" w:rsidRDefault="00E14097" w:rsidP="0086773D">
            <w:pPr>
              <w:jc w:val="both"/>
              <w:rPr>
                <w:lang w:val="ru-RU"/>
              </w:rPr>
            </w:pPr>
            <w:r>
              <w:rPr>
                <w:lang w:val="ru-RU"/>
              </w:rPr>
              <w:t>Дата начала</w:t>
            </w:r>
          </w:p>
        </w:tc>
        <w:tc>
          <w:tcPr>
            <w:tcW w:w="7166" w:type="dxa"/>
          </w:tcPr>
          <w:p w:rsidR="00E14097" w:rsidRDefault="00E14097" w:rsidP="0086773D">
            <w:pPr>
              <w:jc w:val="both"/>
              <w:rPr>
                <w:lang w:val="ru-RU"/>
              </w:rPr>
            </w:pPr>
            <w:r>
              <w:rPr>
                <w:lang w:val="ru-RU"/>
              </w:rPr>
              <w:t>Дата начала выполнения календарного плана. Заполняется автоматически.</w:t>
            </w:r>
          </w:p>
        </w:tc>
      </w:tr>
      <w:tr w:rsidR="00E14097" w:rsidTr="00B13526">
        <w:tc>
          <w:tcPr>
            <w:tcW w:w="3085" w:type="dxa"/>
          </w:tcPr>
          <w:p w:rsidR="00E14097" w:rsidRDefault="00E14097" w:rsidP="0086773D">
            <w:pPr>
              <w:jc w:val="both"/>
              <w:rPr>
                <w:lang w:val="ru-RU"/>
              </w:rPr>
            </w:pPr>
            <w:r>
              <w:rPr>
                <w:lang w:val="ru-RU"/>
              </w:rPr>
              <w:t>Дата конца</w:t>
            </w:r>
          </w:p>
        </w:tc>
        <w:tc>
          <w:tcPr>
            <w:tcW w:w="7166" w:type="dxa"/>
          </w:tcPr>
          <w:p w:rsidR="00E14097" w:rsidRDefault="00E14097" w:rsidP="0086773D">
            <w:pPr>
              <w:jc w:val="both"/>
              <w:rPr>
                <w:lang w:val="ru-RU"/>
              </w:rPr>
            </w:pPr>
            <w:r>
              <w:rPr>
                <w:lang w:val="ru-RU"/>
              </w:rPr>
              <w:t>Дата конца выполнения календарного плана. Заполняется автоматически.</w:t>
            </w:r>
          </w:p>
        </w:tc>
      </w:tr>
      <w:tr w:rsidR="00E14097" w:rsidTr="00B13526">
        <w:tc>
          <w:tcPr>
            <w:tcW w:w="3085" w:type="dxa"/>
          </w:tcPr>
          <w:p w:rsidR="00E14097" w:rsidRDefault="00E14097" w:rsidP="0086773D">
            <w:pPr>
              <w:jc w:val="both"/>
              <w:rPr>
                <w:lang w:val="ru-RU"/>
              </w:rPr>
            </w:pPr>
            <w:r>
              <w:rPr>
                <w:lang w:val="ru-RU"/>
              </w:rPr>
              <w:t>Ресурсы</w:t>
            </w:r>
          </w:p>
        </w:tc>
        <w:tc>
          <w:tcPr>
            <w:tcW w:w="7166" w:type="dxa"/>
          </w:tcPr>
          <w:p w:rsidR="00E14097" w:rsidRDefault="00E14097" w:rsidP="0086773D">
            <w:pPr>
              <w:jc w:val="both"/>
              <w:rPr>
                <w:lang w:val="ru-RU"/>
              </w:rPr>
            </w:pPr>
            <w:r>
              <w:rPr>
                <w:lang w:val="ru-RU"/>
              </w:rPr>
              <w:t xml:space="preserve">Таблица, которая хранит необходимые ресурсы, их количество и сроки, на которые они необходимы </w:t>
            </w:r>
          </w:p>
        </w:tc>
      </w:tr>
    </w:tbl>
    <w:p w:rsidR="00E14097" w:rsidRPr="00337B82" w:rsidRDefault="00E14097" w:rsidP="00240747">
      <w:pPr>
        <w:pStyle w:val="4"/>
        <w:rPr>
          <w:lang w:val="ru-RU"/>
        </w:rPr>
      </w:pPr>
      <w:r>
        <w:rPr>
          <w:lang w:val="ru-RU"/>
        </w:rPr>
        <w:t>Функции</w:t>
      </w:r>
    </w:p>
    <w:p w:rsidR="00E14097" w:rsidRPr="00D32EA8" w:rsidRDefault="00E14097"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E14097" w:rsidTr="00B13526">
        <w:trPr>
          <w:trHeight w:val="401"/>
        </w:trPr>
        <w:tc>
          <w:tcPr>
            <w:tcW w:w="2235" w:type="dxa"/>
          </w:tcPr>
          <w:p w:rsidR="00E14097" w:rsidRPr="00676FE3" w:rsidRDefault="00E1409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E14097" w:rsidRPr="00DE03CD" w:rsidRDefault="00E14097" w:rsidP="0086773D">
            <w:pPr>
              <w:pStyle w:val="1Einrckung"/>
              <w:ind w:left="0"/>
              <w:jc w:val="both"/>
              <w:rPr>
                <w:color w:val="auto"/>
                <w:lang w:val="ru-RU"/>
              </w:rPr>
            </w:pPr>
            <w:r>
              <w:rPr>
                <w:color w:val="auto"/>
                <w:lang w:val="ru-RU"/>
              </w:rPr>
              <w:t>Т1.0</w:t>
            </w:r>
            <w:r w:rsidR="00214DF4">
              <w:rPr>
                <w:color w:val="auto"/>
                <w:lang w:val="ru-RU"/>
              </w:rPr>
              <w:t>8</w:t>
            </w:r>
            <w:r>
              <w:rPr>
                <w:color w:val="auto"/>
                <w:lang w:val="ru-RU"/>
              </w:rPr>
              <w:t>.01</w:t>
            </w:r>
          </w:p>
        </w:tc>
      </w:tr>
      <w:tr w:rsidR="00E14097" w:rsidTr="00B13526">
        <w:trPr>
          <w:trHeight w:val="490"/>
        </w:trPr>
        <w:tc>
          <w:tcPr>
            <w:tcW w:w="2235" w:type="dxa"/>
          </w:tcPr>
          <w:p w:rsidR="00E14097" w:rsidRPr="00676FE3" w:rsidRDefault="00E1409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E14097" w:rsidRPr="00B96536" w:rsidRDefault="00E14097"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54301E">
              <w:rPr>
                <w:color w:val="auto"/>
                <w:lang w:val="ru-RU"/>
              </w:rPr>
              <w:t>Ресурсный план</w:t>
            </w:r>
            <w:r>
              <w:rPr>
                <w:color w:val="auto"/>
                <w:lang w:val="ru-RU"/>
              </w:rPr>
              <w:t>»</w:t>
            </w:r>
            <w:r w:rsidRPr="00771BD4">
              <w:rPr>
                <w:color w:val="auto"/>
                <w:lang w:val="ru-RU"/>
              </w:rPr>
              <w:t>\</w:t>
            </w:r>
            <w:r>
              <w:rPr>
                <w:color w:val="auto"/>
                <w:lang w:val="ru-RU"/>
              </w:rPr>
              <w:t>Ввод данных</w:t>
            </w:r>
          </w:p>
        </w:tc>
      </w:tr>
      <w:tr w:rsidR="00E14097" w:rsidTr="00B13526">
        <w:trPr>
          <w:trHeight w:val="431"/>
        </w:trPr>
        <w:tc>
          <w:tcPr>
            <w:tcW w:w="2235" w:type="dxa"/>
          </w:tcPr>
          <w:p w:rsidR="00E14097" w:rsidRPr="00676FE3" w:rsidRDefault="00E14097" w:rsidP="0086773D">
            <w:pPr>
              <w:pStyle w:val="1Einrckung"/>
              <w:ind w:left="0"/>
              <w:jc w:val="both"/>
              <w:rPr>
                <w:b/>
                <w:color w:val="auto"/>
                <w:lang w:val="ru-RU"/>
              </w:rPr>
            </w:pPr>
            <w:r w:rsidRPr="00676FE3">
              <w:rPr>
                <w:b/>
                <w:color w:val="auto"/>
                <w:lang w:val="ru-RU"/>
              </w:rPr>
              <w:t>Описание</w:t>
            </w:r>
          </w:p>
        </w:tc>
        <w:tc>
          <w:tcPr>
            <w:tcW w:w="8016" w:type="dxa"/>
          </w:tcPr>
          <w:p w:rsidR="007E04ED" w:rsidRDefault="0054301E" w:rsidP="007E04ED">
            <w:pPr>
              <w:pStyle w:val="1Einrckung"/>
              <w:ind w:left="0"/>
              <w:jc w:val="both"/>
              <w:rPr>
                <w:color w:val="auto"/>
                <w:lang w:val="ru-RU"/>
              </w:rPr>
            </w:pPr>
            <w:r>
              <w:rPr>
                <w:color w:val="auto"/>
                <w:lang w:val="ru-RU"/>
              </w:rPr>
              <w:t xml:space="preserve">Тех. </w:t>
            </w:r>
            <w:r w:rsidR="002A732D">
              <w:rPr>
                <w:color w:val="auto"/>
                <w:lang w:val="ru-RU"/>
              </w:rPr>
              <w:t>д</w:t>
            </w:r>
            <w:r>
              <w:rPr>
                <w:color w:val="auto"/>
                <w:lang w:val="ru-RU"/>
              </w:rPr>
              <w:t>иректор может создавать ресурсный план для заказа. В ресурсном плане он должен указать заказ, к которому составляет план, нео</w:t>
            </w:r>
            <w:r w:rsidR="00B5779A">
              <w:rPr>
                <w:color w:val="auto"/>
                <w:lang w:val="ru-RU"/>
              </w:rPr>
              <w:t>бходимые ресурсы, их количество</w:t>
            </w:r>
            <w:r>
              <w:rPr>
                <w:color w:val="auto"/>
                <w:lang w:val="ru-RU"/>
              </w:rPr>
              <w:t xml:space="preserve"> и срок, на который ему необходим каждый вид ресурса.</w:t>
            </w:r>
            <w:r w:rsidR="00802265">
              <w:rPr>
                <w:color w:val="auto"/>
                <w:lang w:val="ru-RU"/>
              </w:rPr>
              <w:t xml:space="preserve"> </w:t>
            </w:r>
            <w:r w:rsidR="007E04ED">
              <w:rPr>
                <w:color w:val="auto"/>
                <w:lang w:val="ru-RU"/>
              </w:rPr>
              <w:t xml:space="preserve">При создании ресурсного плана тех. </w:t>
            </w:r>
            <w:r w:rsidR="00F96BB3">
              <w:rPr>
                <w:color w:val="auto"/>
                <w:lang w:val="ru-RU"/>
              </w:rPr>
              <w:t>д</w:t>
            </w:r>
            <w:r w:rsidR="007E04ED">
              <w:rPr>
                <w:color w:val="auto"/>
                <w:lang w:val="ru-RU"/>
              </w:rPr>
              <w:t>иректор также может использовать данные, полученные из внешней системы.</w:t>
            </w:r>
          </w:p>
          <w:p w:rsidR="00E14097" w:rsidRDefault="00E14097" w:rsidP="0086773D">
            <w:pPr>
              <w:pStyle w:val="1Einrckung"/>
              <w:ind w:left="0"/>
              <w:jc w:val="both"/>
              <w:rPr>
                <w:color w:val="auto"/>
                <w:lang w:val="ru-RU"/>
              </w:rPr>
            </w:pPr>
          </w:p>
        </w:tc>
      </w:tr>
      <w:tr w:rsidR="00E14097" w:rsidTr="00B13526">
        <w:trPr>
          <w:trHeight w:val="423"/>
        </w:trPr>
        <w:tc>
          <w:tcPr>
            <w:tcW w:w="2235" w:type="dxa"/>
          </w:tcPr>
          <w:p w:rsidR="00E14097" w:rsidRPr="00676FE3" w:rsidRDefault="00E14097" w:rsidP="0086773D">
            <w:pPr>
              <w:pStyle w:val="1Einrckung"/>
              <w:ind w:left="0"/>
              <w:jc w:val="both"/>
              <w:rPr>
                <w:b/>
                <w:color w:val="auto"/>
                <w:lang w:val="ru-RU"/>
              </w:rPr>
            </w:pPr>
            <w:r w:rsidRPr="00676FE3">
              <w:rPr>
                <w:b/>
                <w:color w:val="auto"/>
                <w:lang w:val="ru-RU"/>
              </w:rPr>
              <w:t>Приоритет</w:t>
            </w:r>
          </w:p>
        </w:tc>
        <w:tc>
          <w:tcPr>
            <w:tcW w:w="8016" w:type="dxa"/>
          </w:tcPr>
          <w:p w:rsidR="00E14097" w:rsidRDefault="00E14097" w:rsidP="0086773D">
            <w:pPr>
              <w:pStyle w:val="1Einrckung"/>
              <w:ind w:left="0"/>
              <w:jc w:val="both"/>
              <w:rPr>
                <w:color w:val="auto"/>
                <w:lang w:val="ru-RU"/>
              </w:rPr>
            </w:pPr>
            <w:r>
              <w:rPr>
                <w:color w:val="auto"/>
                <w:lang w:val="ru-RU"/>
              </w:rPr>
              <w:t>1</w:t>
            </w:r>
          </w:p>
        </w:tc>
      </w:tr>
      <w:tr w:rsidR="00E14097" w:rsidTr="00B13526">
        <w:trPr>
          <w:trHeight w:val="422"/>
        </w:trPr>
        <w:tc>
          <w:tcPr>
            <w:tcW w:w="2235" w:type="dxa"/>
          </w:tcPr>
          <w:p w:rsidR="00E14097" w:rsidRPr="00676FE3" w:rsidRDefault="00E14097" w:rsidP="0086773D">
            <w:pPr>
              <w:pStyle w:val="1Einrckung"/>
              <w:ind w:left="0"/>
              <w:jc w:val="both"/>
              <w:rPr>
                <w:b/>
                <w:color w:val="auto"/>
                <w:lang w:val="ru-RU"/>
              </w:rPr>
            </w:pPr>
            <w:r w:rsidRPr="00676FE3">
              <w:rPr>
                <w:b/>
                <w:color w:val="auto"/>
                <w:lang w:val="ru-RU"/>
              </w:rPr>
              <w:t>Риск</w:t>
            </w:r>
          </w:p>
        </w:tc>
        <w:tc>
          <w:tcPr>
            <w:tcW w:w="8016" w:type="dxa"/>
          </w:tcPr>
          <w:p w:rsidR="00E14097" w:rsidRDefault="00E14097" w:rsidP="0086773D">
            <w:pPr>
              <w:pStyle w:val="1Einrckung"/>
              <w:ind w:left="0"/>
              <w:jc w:val="both"/>
              <w:rPr>
                <w:color w:val="auto"/>
                <w:lang w:val="ru-RU"/>
              </w:rPr>
            </w:pPr>
            <w:r w:rsidRPr="008D5C70">
              <w:rPr>
                <w:color w:val="auto"/>
                <w:lang w:val="ru-RU"/>
              </w:rPr>
              <w:t>C</w:t>
            </w:r>
          </w:p>
          <w:p w:rsidR="00D91DC3" w:rsidRPr="00907513" w:rsidRDefault="00D91DC3" w:rsidP="0086773D">
            <w:pPr>
              <w:pStyle w:val="1Einrckung"/>
              <w:ind w:left="0"/>
              <w:jc w:val="both"/>
              <w:rPr>
                <w:color w:val="auto"/>
                <w:lang w:val="en-US"/>
              </w:rPr>
            </w:pPr>
          </w:p>
          <w:p w:rsidR="00E14097" w:rsidRPr="008D5C70" w:rsidRDefault="00E14097" w:rsidP="0086773D">
            <w:pPr>
              <w:pStyle w:val="1Einrckung"/>
              <w:ind w:left="0"/>
              <w:jc w:val="both"/>
              <w:rPr>
                <w:color w:val="auto"/>
                <w:lang w:val="ru-RU"/>
              </w:rPr>
            </w:pP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E14097" w:rsidRPr="007F71CB" w:rsidRDefault="00E14097" w:rsidP="0086773D">
            <w:pPr>
              <w:pStyle w:val="1Einrckung"/>
              <w:ind w:left="0"/>
              <w:jc w:val="both"/>
              <w:rPr>
                <w:color w:val="auto"/>
                <w:lang w:val="ru-RU"/>
              </w:rPr>
            </w:pPr>
            <w:r>
              <w:rPr>
                <w:color w:val="auto"/>
                <w:lang w:val="ru-RU"/>
              </w:rPr>
              <w:t>Т1.0</w:t>
            </w:r>
            <w:r w:rsidR="00214DF4">
              <w:rPr>
                <w:color w:val="auto"/>
                <w:lang w:val="ru-RU"/>
              </w:rPr>
              <w:t>8</w:t>
            </w:r>
            <w:r>
              <w:rPr>
                <w:color w:val="auto"/>
                <w:lang w:val="ru-RU"/>
              </w:rPr>
              <w:t>.02</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E14097" w:rsidRPr="00B96536" w:rsidRDefault="00E14097"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Редактирование данных  </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E14097" w:rsidRDefault="0054301E" w:rsidP="00042D7A">
            <w:pPr>
              <w:pStyle w:val="1Einrckung"/>
              <w:ind w:left="0"/>
              <w:jc w:val="both"/>
              <w:rPr>
                <w:color w:val="auto"/>
                <w:lang w:val="ru-RU"/>
              </w:rPr>
            </w:pPr>
            <w:r>
              <w:rPr>
                <w:color w:val="auto"/>
                <w:lang w:val="ru-RU"/>
              </w:rPr>
              <w:t xml:space="preserve">Тех. </w:t>
            </w:r>
            <w:r w:rsidR="0002779B">
              <w:rPr>
                <w:color w:val="auto"/>
                <w:lang w:val="ru-RU"/>
              </w:rPr>
              <w:t>д</w:t>
            </w:r>
            <w:r>
              <w:rPr>
                <w:color w:val="auto"/>
                <w:lang w:val="ru-RU"/>
              </w:rPr>
              <w:t>иректор может редактировать созданный им ресурсный план.</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E14097" w:rsidRDefault="00E14097" w:rsidP="0086773D">
            <w:pPr>
              <w:pStyle w:val="1Einrckung"/>
              <w:ind w:left="0"/>
              <w:jc w:val="both"/>
              <w:rPr>
                <w:color w:val="auto"/>
                <w:lang w:val="ru-RU"/>
              </w:rPr>
            </w:pPr>
            <w:r>
              <w:rPr>
                <w:color w:val="auto"/>
                <w:lang w:val="ru-RU"/>
              </w:rPr>
              <w:t>1</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E14097" w:rsidRPr="008D5C70" w:rsidRDefault="00E14097" w:rsidP="0086773D">
            <w:pPr>
              <w:pStyle w:val="1Einrckung"/>
              <w:ind w:left="0"/>
              <w:jc w:val="both"/>
              <w:rPr>
                <w:color w:val="auto"/>
                <w:lang w:val="ru-RU"/>
              </w:rPr>
            </w:pPr>
            <w:r w:rsidRPr="008D5C70">
              <w:rPr>
                <w:color w:val="auto"/>
                <w:lang w:val="ru-RU"/>
              </w:rPr>
              <w:t>C</w:t>
            </w:r>
          </w:p>
        </w:tc>
      </w:tr>
    </w:tbl>
    <w:p w:rsidR="0054301E" w:rsidRDefault="0054301E" w:rsidP="0086773D">
      <w:pPr>
        <w:jc w:val="both"/>
        <w:rPr>
          <w:lang w:val="ru-RU"/>
        </w:rPr>
      </w:pPr>
    </w:p>
    <w:tbl>
      <w:tblPr>
        <w:tblStyle w:val="ad"/>
        <w:tblW w:w="0" w:type="auto"/>
        <w:tblLook w:val="04A0"/>
      </w:tblPr>
      <w:tblGrid>
        <w:gridCol w:w="2235"/>
        <w:gridCol w:w="8016"/>
      </w:tblGrid>
      <w:tr w:rsidR="0054301E" w:rsidTr="00B13526">
        <w:trPr>
          <w:trHeight w:val="401"/>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en-US"/>
              </w:rPr>
              <w:t>ID</w:t>
            </w:r>
            <w:r w:rsidRPr="0002779B">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54301E" w:rsidRPr="007F71CB" w:rsidRDefault="0054301E" w:rsidP="0086773D">
            <w:pPr>
              <w:pStyle w:val="1Einrckung"/>
              <w:ind w:left="0"/>
              <w:jc w:val="both"/>
              <w:rPr>
                <w:color w:val="auto"/>
                <w:lang w:val="ru-RU"/>
              </w:rPr>
            </w:pPr>
            <w:r>
              <w:rPr>
                <w:color w:val="auto"/>
                <w:lang w:val="ru-RU"/>
              </w:rPr>
              <w:t>Т1.0</w:t>
            </w:r>
            <w:r w:rsidR="00214DF4">
              <w:rPr>
                <w:color w:val="auto"/>
                <w:lang w:val="ru-RU"/>
              </w:rPr>
              <w:t>8</w:t>
            </w:r>
            <w:r>
              <w:rPr>
                <w:color w:val="auto"/>
                <w:lang w:val="ru-RU"/>
              </w:rPr>
              <w:t>.03</w:t>
            </w:r>
          </w:p>
        </w:tc>
      </w:tr>
      <w:tr w:rsidR="0054301E" w:rsidTr="00B13526">
        <w:trPr>
          <w:trHeight w:val="490"/>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54301E" w:rsidRPr="00B96536" w:rsidRDefault="0054301E"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Удаление ресурсного плана  </w:t>
            </w:r>
          </w:p>
        </w:tc>
      </w:tr>
      <w:tr w:rsidR="0054301E" w:rsidTr="00B13526">
        <w:trPr>
          <w:trHeight w:val="431"/>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54301E" w:rsidRDefault="0054301E" w:rsidP="0002779B">
            <w:pPr>
              <w:pStyle w:val="1Einrckung"/>
              <w:ind w:left="0"/>
              <w:jc w:val="both"/>
              <w:rPr>
                <w:color w:val="auto"/>
                <w:lang w:val="ru-RU"/>
              </w:rPr>
            </w:pPr>
            <w:r>
              <w:rPr>
                <w:color w:val="auto"/>
                <w:lang w:val="ru-RU"/>
              </w:rPr>
              <w:t xml:space="preserve">Тех. </w:t>
            </w:r>
            <w:r w:rsidR="0002779B">
              <w:rPr>
                <w:color w:val="auto"/>
                <w:lang w:val="ru-RU"/>
              </w:rPr>
              <w:t>д</w:t>
            </w:r>
            <w:r>
              <w:rPr>
                <w:color w:val="auto"/>
                <w:lang w:val="ru-RU"/>
              </w:rPr>
              <w:t>иректор может удалить созданный им ресурсный план.</w:t>
            </w:r>
          </w:p>
        </w:tc>
      </w:tr>
      <w:tr w:rsidR="0054301E" w:rsidTr="00B13526">
        <w:trPr>
          <w:trHeight w:val="423"/>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54301E" w:rsidRDefault="00D91DC3" w:rsidP="0086773D">
            <w:pPr>
              <w:pStyle w:val="1Einrckung"/>
              <w:ind w:left="0"/>
              <w:jc w:val="both"/>
              <w:rPr>
                <w:color w:val="auto"/>
                <w:lang w:val="ru-RU"/>
              </w:rPr>
            </w:pPr>
            <w:r>
              <w:rPr>
                <w:color w:val="auto"/>
                <w:lang w:val="ru-RU"/>
              </w:rPr>
              <w:t>2</w:t>
            </w:r>
          </w:p>
        </w:tc>
      </w:tr>
      <w:tr w:rsidR="0054301E" w:rsidTr="00B13526">
        <w:trPr>
          <w:trHeight w:val="422"/>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240747" w:rsidRPr="008D5C70" w:rsidRDefault="0054301E" w:rsidP="0014242C">
            <w:pPr>
              <w:pStyle w:val="1Einrckung"/>
              <w:ind w:left="0"/>
              <w:jc w:val="both"/>
              <w:rPr>
                <w:color w:val="auto"/>
                <w:lang w:val="ru-RU"/>
              </w:rPr>
            </w:pPr>
            <w:r w:rsidRPr="008D5C70">
              <w:rPr>
                <w:color w:val="auto"/>
                <w:lang w:val="ru-RU"/>
              </w:rPr>
              <w:t>C</w:t>
            </w:r>
          </w:p>
        </w:tc>
      </w:tr>
    </w:tbl>
    <w:p w:rsidR="003A6986" w:rsidRPr="003A6986" w:rsidRDefault="003A6986" w:rsidP="0086773D">
      <w:pPr>
        <w:pStyle w:val="3"/>
        <w:jc w:val="both"/>
        <w:rPr>
          <w:lang w:val="ru-RU"/>
        </w:rPr>
      </w:pPr>
      <w:bookmarkStart w:id="64" w:name="_Toc119620650"/>
      <w:r>
        <w:rPr>
          <w:lang w:val="ru-RU"/>
        </w:rPr>
        <w:t xml:space="preserve">Объект </w:t>
      </w:r>
      <w:r w:rsidR="00214DF4">
        <w:rPr>
          <w:lang w:val="ru-RU"/>
        </w:rPr>
        <w:t>9</w:t>
      </w:r>
      <w:r>
        <w:rPr>
          <w:lang w:val="ru-RU"/>
        </w:rPr>
        <w:t xml:space="preserve"> («Календарный план»)</w:t>
      </w:r>
      <w:bookmarkEnd w:id="64"/>
    </w:p>
    <w:p w:rsidR="003A6986" w:rsidRDefault="003A6986" w:rsidP="0086773D">
      <w:pPr>
        <w:pStyle w:val="4"/>
        <w:jc w:val="both"/>
        <w:rPr>
          <w:lang w:val="ru-RU"/>
        </w:rPr>
      </w:pPr>
      <w:r>
        <w:rPr>
          <w:lang w:val="ru-RU"/>
        </w:rPr>
        <w:t>Атрибуты</w:t>
      </w:r>
    </w:p>
    <w:tbl>
      <w:tblPr>
        <w:tblStyle w:val="ad"/>
        <w:tblW w:w="0" w:type="auto"/>
        <w:tblLook w:val="04A0"/>
      </w:tblPr>
      <w:tblGrid>
        <w:gridCol w:w="3085"/>
        <w:gridCol w:w="7166"/>
      </w:tblGrid>
      <w:tr w:rsidR="003A6986" w:rsidTr="00B13526">
        <w:tc>
          <w:tcPr>
            <w:tcW w:w="3085" w:type="dxa"/>
          </w:tcPr>
          <w:p w:rsidR="003A6986" w:rsidRPr="00D32EA8" w:rsidRDefault="003A6986" w:rsidP="00DD1369">
            <w:pPr>
              <w:jc w:val="center"/>
              <w:rPr>
                <w:b/>
                <w:lang w:val="ru-RU"/>
              </w:rPr>
            </w:pPr>
            <w:r w:rsidRPr="00D32EA8">
              <w:rPr>
                <w:b/>
                <w:lang w:val="ru-RU"/>
              </w:rPr>
              <w:t>Название атрибута</w:t>
            </w:r>
          </w:p>
        </w:tc>
        <w:tc>
          <w:tcPr>
            <w:tcW w:w="7166" w:type="dxa"/>
          </w:tcPr>
          <w:p w:rsidR="003A6986" w:rsidRPr="00D32EA8" w:rsidRDefault="003A6986" w:rsidP="00DD1369">
            <w:pPr>
              <w:jc w:val="center"/>
              <w:rPr>
                <w:b/>
                <w:lang w:val="ru-RU"/>
              </w:rPr>
            </w:pPr>
            <w:r w:rsidRPr="00D32EA8">
              <w:rPr>
                <w:b/>
                <w:lang w:val="ru-RU"/>
              </w:rPr>
              <w:t>Описание</w:t>
            </w:r>
          </w:p>
        </w:tc>
      </w:tr>
      <w:tr w:rsidR="003A6986" w:rsidTr="00B13526">
        <w:tc>
          <w:tcPr>
            <w:tcW w:w="3085" w:type="dxa"/>
          </w:tcPr>
          <w:p w:rsidR="003A6986" w:rsidRPr="00D32EA8" w:rsidRDefault="003A6986" w:rsidP="0086773D">
            <w:pPr>
              <w:jc w:val="both"/>
              <w:rPr>
                <w:b/>
                <w:lang w:val="ru-RU"/>
              </w:rPr>
            </w:pPr>
            <w:r w:rsidRPr="003A6986">
              <w:rPr>
                <w:lang w:val="ru-RU"/>
              </w:rPr>
              <w:t>Статус</w:t>
            </w:r>
          </w:p>
        </w:tc>
        <w:tc>
          <w:tcPr>
            <w:tcW w:w="7166" w:type="dxa"/>
          </w:tcPr>
          <w:p w:rsidR="003A6986" w:rsidRDefault="003A6986" w:rsidP="0086773D">
            <w:pPr>
              <w:jc w:val="both"/>
              <w:rPr>
                <w:lang w:val="ru-RU"/>
              </w:rPr>
            </w:pPr>
            <w:r w:rsidRPr="003A6986">
              <w:rPr>
                <w:lang w:val="ru-RU"/>
              </w:rPr>
              <w:t xml:space="preserve">Статус </w:t>
            </w:r>
            <w:r>
              <w:rPr>
                <w:lang w:val="ru-RU"/>
              </w:rPr>
              <w:t xml:space="preserve">может принимать значения: </w:t>
            </w:r>
          </w:p>
          <w:p w:rsidR="009B4BC4" w:rsidRDefault="009B4BC4" w:rsidP="0086773D">
            <w:pPr>
              <w:pStyle w:val="ae"/>
              <w:numPr>
                <w:ilvl w:val="0"/>
                <w:numId w:val="19"/>
              </w:numPr>
              <w:jc w:val="both"/>
              <w:rPr>
                <w:lang w:val="ru-RU"/>
              </w:rPr>
            </w:pPr>
            <w:r>
              <w:rPr>
                <w:lang w:val="ru-RU"/>
              </w:rPr>
              <w:t>«создан» - календарный план создан, но ещё не получил оценки директора.</w:t>
            </w:r>
          </w:p>
          <w:p w:rsidR="003A6986" w:rsidRPr="003A6986" w:rsidRDefault="003A6986" w:rsidP="0086773D">
            <w:pPr>
              <w:pStyle w:val="ae"/>
              <w:numPr>
                <w:ilvl w:val="0"/>
                <w:numId w:val="19"/>
              </w:numPr>
              <w:jc w:val="both"/>
              <w:rPr>
                <w:lang w:val="ru-RU"/>
              </w:rPr>
            </w:pPr>
            <w:r w:rsidRPr="003A6986">
              <w:rPr>
                <w:lang w:val="ru-RU"/>
              </w:rPr>
              <w:t>«действителен»</w:t>
            </w:r>
            <w:r>
              <w:rPr>
                <w:lang w:val="ru-RU"/>
              </w:rPr>
              <w:t xml:space="preserve"> </w:t>
            </w:r>
            <w:r w:rsidRPr="003A6986">
              <w:rPr>
                <w:lang w:val="ru-RU"/>
              </w:rPr>
              <w:t xml:space="preserve">- </w:t>
            </w:r>
            <w:r>
              <w:rPr>
                <w:lang w:val="ru-RU"/>
              </w:rPr>
              <w:t>календарный план начал своё выполнение.</w:t>
            </w:r>
          </w:p>
          <w:p w:rsidR="003A6986" w:rsidRPr="003A6986" w:rsidRDefault="003A6986" w:rsidP="0086773D">
            <w:pPr>
              <w:pStyle w:val="ae"/>
              <w:numPr>
                <w:ilvl w:val="0"/>
                <w:numId w:val="19"/>
              </w:numPr>
              <w:jc w:val="both"/>
              <w:rPr>
                <w:lang w:val="ru-RU"/>
              </w:rPr>
            </w:pPr>
            <w:r w:rsidRPr="003A6986">
              <w:rPr>
                <w:lang w:val="ru-RU"/>
              </w:rPr>
              <w:t xml:space="preserve">«принят» - </w:t>
            </w:r>
            <w:r>
              <w:rPr>
                <w:lang w:val="ru-RU"/>
              </w:rPr>
              <w:t>директор принял календарный план, но тот ещё не вступил в силу.</w:t>
            </w:r>
          </w:p>
          <w:p w:rsidR="003A6986" w:rsidRPr="003A6986" w:rsidRDefault="003A6986" w:rsidP="0086773D">
            <w:pPr>
              <w:pStyle w:val="ae"/>
              <w:numPr>
                <w:ilvl w:val="0"/>
                <w:numId w:val="19"/>
              </w:numPr>
              <w:jc w:val="both"/>
              <w:rPr>
                <w:lang w:val="ru-RU"/>
              </w:rPr>
            </w:pPr>
            <w:r>
              <w:rPr>
                <w:lang w:val="ru-RU"/>
              </w:rPr>
              <w:t>«в архиве» - план отклонен либо закончил своё выполнение.</w:t>
            </w:r>
          </w:p>
        </w:tc>
      </w:tr>
      <w:tr w:rsidR="003A6986" w:rsidTr="00B13526">
        <w:tc>
          <w:tcPr>
            <w:tcW w:w="3085" w:type="dxa"/>
          </w:tcPr>
          <w:p w:rsidR="003A6986" w:rsidRDefault="003A6986" w:rsidP="0086773D">
            <w:pPr>
              <w:jc w:val="both"/>
              <w:rPr>
                <w:lang w:val="ru-RU"/>
              </w:rPr>
            </w:pPr>
            <w:r>
              <w:rPr>
                <w:lang w:val="ru-RU"/>
              </w:rPr>
              <w:t>Заказ</w:t>
            </w:r>
          </w:p>
        </w:tc>
        <w:tc>
          <w:tcPr>
            <w:tcW w:w="7166" w:type="dxa"/>
          </w:tcPr>
          <w:p w:rsidR="003A6986" w:rsidRPr="00E14097" w:rsidRDefault="003A6986" w:rsidP="0086773D">
            <w:pPr>
              <w:jc w:val="both"/>
              <w:rPr>
                <w:lang w:val="ru-RU"/>
              </w:rPr>
            </w:pPr>
            <w:r>
              <w:rPr>
                <w:lang w:val="ru-RU"/>
              </w:rPr>
              <w:t xml:space="preserve">Ссылка на заказ, к которому создаётся </w:t>
            </w:r>
            <w:r w:rsidR="00964A80">
              <w:rPr>
                <w:lang w:val="ru-RU"/>
              </w:rPr>
              <w:t>календарный</w:t>
            </w:r>
            <w:r>
              <w:rPr>
                <w:lang w:val="ru-RU"/>
              </w:rPr>
              <w:t xml:space="preserve"> план. Заполняется автоматически.</w:t>
            </w:r>
          </w:p>
        </w:tc>
      </w:tr>
      <w:tr w:rsidR="003A6986" w:rsidTr="00B13526">
        <w:tc>
          <w:tcPr>
            <w:tcW w:w="3085" w:type="dxa"/>
          </w:tcPr>
          <w:p w:rsidR="003A6986" w:rsidRDefault="003A6986" w:rsidP="0086773D">
            <w:pPr>
              <w:jc w:val="both"/>
              <w:rPr>
                <w:lang w:val="ru-RU"/>
              </w:rPr>
            </w:pPr>
            <w:r>
              <w:rPr>
                <w:lang w:val="ru-RU"/>
              </w:rPr>
              <w:t>Дата начала</w:t>
            </w:r>
          </w:p>
        </w:tc>
        <w:tc>
          <w:tcPr>
            <w:tcW w:w="7166" w:type="dxa"/>
          </w:tcPr>
          <w:p w:rsidR="003A6986" w:rsidRDefault="003A6986" w:rsidP="0086773D">
            <w:pPr>
              <w:jc w:val="both"/>
              <w:rPr>
                <w:lang w:val="ru-RU"/>
              </w:rPr>
            </w:pPr>
            <w:r>
              <w:rPr>
                <w:lang w:val="ru-RU"/>
              </w:rPr>
              <w:t>Дата начала выполнения календарного плана. Заполняется автоматически.</w:t>
            </w:r>
          </w:p>
        </w:tc>
      </w:tr>
      <w:tr w:rsidR="003A6986" w:rsidTr="00B13526">
        <w:tc>
          <w:tcPr>
            <w:tcW w:w="3085" w:type="dxa"/>
          </w:tcPr>
          <w:p w:rsidR="003A6986" w:rsidRDefault="003A6986" w:rsidP="0086773D">
            <w:pPr>
              <w:jc w:val="both"/>
              <w:rPr>
                <w:lang w:val="ru-RU"/>
              </w:rPr>
            </w:pPr>
            <w:r>
              <w:rPr>
                <w:lang w:val="ru-RU"/>
              </w:rPr>
              <w:t>Дата конца</w:t>
            </w:r>
          </w:p>
        </w:tc>
        <w:tc>
          <w:tcPr>
            <w:tcW w:w="7166" w:type="dxa"/>
          </w:tcPr>
          <w:p w:rsidR="003A6986" w:rsidRDefault="003A6986" w:rsidP="0086773D">
            <w:pPr>
              <w:jc w:val="both"/>
              <w:rPr>
                <w:lang w:val="ru-RU"/>
              </w:rPr>
            </w:pPr>
            <w:r>
              <w:rPr>
                <w:lang w:val="ru-RU"/>
              </w:rPr>
              <w:t>Дата конца выполнения календарного плана. Заполняется автоматически.</w:t>
            </w:r>
          </w:p>
        </w:tc>
      </w:tr>
      <w:tr w:rsidR="003A6986" w:rsidTr="00B13526">
        <w:tc>
          <w:tcPr>
            <w:tcW w:w="3085" w:type="dxa"/>
          </w:tcPr>
          <w:p w:rsidR="003A6986" w:rsidRDefault="003A6986" w:rsidP="0086773D">
            <w:pPr>
              <w:jc w:val="both"/>
              <w:rPr>
                <w:lang w:val="ru-RU"/>
              </w:rPr>
            </w:pPr>
            <w:r>
              <w:rPr>
                <w:lang w:val="ru-RU"/>
              </w:rPr>
              <w:t>Стоимость</w:t>
            </w:r>
          </w:p>
          <w:p w:rsidR="003A6986" w:rsidRDefault="003A6986" w:rsidP="0086773D">
            <w:pPr>
              <w:jc w:val="both"/>
              <w:rPr>
                <w:lang w:val="ru-RU"/>
              </w:rPr>
            </w:pPr>
          </w:p>
        </w:tc>
        <w:tc>
          <w:tcPr>
            <w:tcW w:w="7166" w:type="dxa"/>
          </w:tcPr>
          <w:p w:rsidR="00510E1B" w:rsidRDefault="003A6986" w:rsidP="0086773D">
            <w:pPr>
              <w:jc w:val="both"/>
              <w:rPr>
                <w:lang w:val="ru-RU"/>
              </w:rPr>
            </w:pPr>
            <w:r>
              <w:rPr>
                <w:lang w:val="ru-RU"/>
              </w:rPr>
              <w:t>Стоимость выполнения календарного плана. Заполняется автоматически.</w:t>
            </w:r>
          </w:p>
        </w:tc>
      </w:tr>
      <w:tr w:rsidR="00F95116" w:rsidTr="00B13526">
        <w:tc>
          <w:tcPr>
            <w:tcW w:w="3085" w:type="dxa"/>
          </w:tcPr>
          <w:p w:rsidR="00F95116" w:rsidRDefault="00796918" w:rsidP="00BD32F0">
            <w:pPr>
              <w:jc w:val="both"/>
              <w:rPr>
                <w:lang w:val="ru-RU"/>
              </w:rPr>
            </w:pPr>
            <w:r>
              <w:rPr>
                <w:lang w:val="ru-RU"/>
              </w:rPr>
              <w:t>Сотрудники</w:t>
            </w:r>
          </w:p>
        </w:tc>
        <w:tc>
          <w:tcPr>
            <w:tcW w:w="7166" w:type="dxa"/>
          </w:tcPr>
          <w:p w:rsidR="00F95116" w:rsidRDefault="00F95116" w:rsidP="00596700">
            <w:pPr>
              <w:jc w:val="both"/>
              <w:rPr>
                <w:lang w:val="ru-RU"/>
              </w:rPr>
            </w:pPr>
            <w:r>
              <w:rPr>
                <w:lang w:val="ru-RU"/>
              </w:rPr>
              <w:t>Таб</w:t>
            </w:r>
            <w:r w:rsidR="00796918">
              <w:rPr>
                <w:lang w:val="ru-RU"/>
              </w:rPr>
              <w:t>лица, которая хранит необходимых</w:t>
            </w:r>
            <w:r>
              <w:rPr>
                <w:lang w:val="ru-RU"/>
              </w:rPr>
              <w:t xml:space="preserve"> </w:t>
            </w:r>
            <w:r w:rsidR="00796918">
              <w:rPr>
                <w:lang w:val="ru-RU"/>
              </w:rPr>
              <w:t xml:space="preserve">сотрудников, </w:t>
            </w:r>
            <w:r w:rsidR="00596700">
              <w:rPr>
                <w:lang w:val="ru-RU"/>
              </w:rPr>
              <w:t>их тип ресурса</w:t>
            </w:r>
            <w:r w:rsidR="00796918">
              <w:rPr>
                <w:lang w:val="ru-RU"/>
              </w:rPr>
              <w:t xml:space="preserve">, </w:t>
            </w:r>
            <w:r>
              <w:rPr>
                <w:lang w:val="ru-RU"/>
              </w:rPr>
              <w:t>с</w:t>
            </w:r>
            <w:r w:rsidR="00796918">
              <w:rPr>
                <w:lang w:val="ru-RU"/>
              </w:rPr>
              <w:t>роки, на которые они необходимы и стоимость.</w:t>
            </w:r>
            <w:r>
              <w:rPr>
                <w:lang w:val="ru-RU"/>
              </w:rPr>
              <w:t xml:space="preserve"> </w:t>
            </w:r>
            <w:r w:rsidR="00796918">
              <w:rPr>
                <w:lang w:val="ru-RU"/>
              </w:rPr>
              <w:t>Заполняется автоматически</w:t>
            </w:r>
            <w:r w:rsidR="00F855C5">
              <w:rPr>
                <w:lang w:val="ru-RU"/>
              </w:rPr>
              <w:t xml:space="preserve"> для тех.</w:t>
            </w:r>
            <w:r w:rsidR="00CB24EE">
              <w:rPr>
                <w:lang w:val="ru-RU"/>
              </w:rPr>
              <w:t xml:space="preserve"> </w:t>
            </w:r>
            <w:r w:rsidR="00F855C5">
              <w:rPr>
                <w:lang w:val="ru-RU"/>
              </w:rPr>
              <w:t>директора или вручную НСИ</w:t>
            </w:r>
            <w:r w:rsidR="00796918">
              <w:rPr>
                <w:lang w:val="ru-RU"/>
              </w:rPr>
              <w:t>.</w:t>
            </w:r>
          </w:p>
        </w:tc>
      </w:tr>
    </w:tbl>
    <w:p w:rsidR="0014242C" w:rsidRDefault="0014242C" w:rsidP="00D91DC3">
      <w:pPr>
        <w:rPr>
          <w:lang w:val="ru-RU"/>
        </w:rPr>
      </w:pPr>
    </w:p>
    <w:p w:rsidR="00F465C7" w:rsidRDefault="00F465C7" w:rsidP="00D91DC3">
      <w:pPr>
        <w:rPr>
          <w:lang w:val="ru-RU"/>
        </w:rPr>
      </w:pPr>
    </w:p>
    <w:p w:rsidR="00F465C7" w:rsidRDefault="00F465C7" w:rsidP="00D91DC3">
      <w:pPr>
        <w:rPr>
          <w:lang w:val="ru-RU"/>
        </w:rPr>
      </w:pPr>
    </w:p>
    <w:p w:rsidR="00F465C7" w:rsidRDefault="00F465C7" w:rsidP="00D91DC3">
      <w:pPr>
        <w:rPr>
          <w:lang w:val="ru-RU"/>
        </w:rPr>
      </w:pPr>
    </w:p>
    <w:p w:rsidR="00F465C7" w:rsidRDefault="00F465C7" w:rsidP="00D91DC3">
      <w:pPr>
        <w:rPr>
          <w:lang w:val="ru-RU"/>
        </w:rPr>
      </w:pPr>
    </w:p>
    <w:p w:rsidR="00F465C7" w:rsidRDefault="00F465C7" w:rsidP="00D91DC3">
      <w:pPr>
        <w:rPr>
          <w:lang w:val="ru-RU"/>
        </w:rPr>
      </w:pPr>
    </w:p>
    <w:p w:rsidR="00F465C7" w:rsidRDefault="00F465C7" w:rsidP="00D91DC3">
      <w:pPr>
        <w:rPr>
          <w:lang w:val="ru-RU"/>
        </w:rPr>
      </w:pPr>
    </w:p>
    <w:p w:rsidR="00F465C7" w:rsidRDefault="00F465C7" w:rsidP="00D91DC3">
      <w:pPr>
        <w:rPr>
          <w:lang w:val="ru-RU"/>
        </w:rPr>
      </w:pPr>
    </w:p>
    <w:p w:rsidR="00F465C7" w:rsidRDefault="00F465C7" w:rsidP="00D91DC3">
      <w:pPr>
        <w:rPr>
          <w:lang w:val="ru-RU"/>
        </w:rPr>
      </w:pPr>
    </w:p>
    <w:p w:rsidR="00AE40DA" w:rsidRDefault="00AE40DA" w:rsidP="00D91DC3">
      <w:pPr>
        <w:rPr>
          <w:lang w:val="ru-RU"/>
        </w:rPr>
      </w:pPr>
    </w:p>
    <w:p w:rsidR="00F465C7" w:rsidRPr="00796918" w:rsidRDefault="00F465C7" w:rsidP="00D91DC3">
      <w:pPr>
        <w:rPr>
          <w:lang w:val="ru-RU"/>
        </w:rPr>
      </w:pPr>
    </w:p>
    <w:p w:rsidR="00964A80" w:rsidRPr="00337B82" w:rsidRDefault="00964A80" w:rsidP="0086773D">
      <w:pPr>
        <w:pStyle w:val="4"/>
        <w:jc w:val="both"/>
        <w:rPr>
          <w:lang w:val="ru-RU"/>
        </w:rPr>
      </w:pPr>
      <w:r>
        <w:rPr>
          <w:lang w:val="ru-RU"/>
        </w:rPr>
        <w:lastRenderedPageBreak/>
        <w:t>Функции</w:t>
      </w:r>
    </w:p>
    <w:p w:rsidR="00964A80" w:rsidRPr="00D32EA8" w:rsidRDefault="00964A80"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964A80" w:rsidTr="00B13526">
        <w:trPr>
          <w:trHeight w:val="401"/>
        </w:trPr>
        <w:tc>
          <w:tcPr>
            <w:tcW w:w="2235" w:type="dxa"/>
          </w:tcPr>
          <w:p w:rsidR="00964A80" w:rsidRPr="00676FE3" w:rsidRDefault="00964A80" w:rsidP="0086773D">
            <w:pPr>
              <w:pStyle w:val="1Einrckung"/>
              <w:ind w:left="0"/>
              <w:jc w:val="both"/>
              <w:rPr>
                <w:b/>
                <w:color w:val="auto"/>
                <w:lang w:val="ru-RU"/>
              </w:rPr>
            </w:pPr>
            <w:r w:rsidRPr="00676FE3">
              <w:rPr>
                <w:b/>
                <w:color w:val="auto"/>
                <w:lang w:val="en-US"/>
              </w:rPr>
              <w:t>ID</w:t>
            </w:r>
            <w:r w:rsidRPr="0055267F">
              <w:rPr>
                <w:b/>
                <w:color w:val="auto"/>
                <w:lang w:val="ru-RU"/>
              </w:rPr>
              <w:t xml:space="preserve"> </w:t>
            </w:r>
            <w:r w:rsidRPr="00676FE3">
              <w:rPr>
                <w:b/>
                <w:color w:val="auto"/>
                <w:lang w:val="ru-RU"/>
              </w:rPr>
              <w:t>требования</w:t>
            </w:r>
          </w:p>
        </w:tc>
        <w:tc>
          <w:tcPr>
            <w:tcW w:w="8016" w:type="dxa"/>
          </w:tcPr>
          <w:p w:rsidR="00964A80" w:rsidRPr="00DE03CD" w:rsidRDefault="00964A80"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.01</w:t>
            </w:r>
          </w:p>
        </w:tc>
      </w:tr>
      <w:tr w:rsidR="00964A80" w:rsidTr="00B13526">
        <w:trPr>
          <w:trHeight w:val="490"/>
        </w:trPr>
        <w:tc>
          <w:tcPr>
            <w:tcW w:w="2235" w:type="dxa"/>
          </w:tcPr>
          <w:p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964A80" w:rsidRPr="00B96536" w:rsidRDefault="00964A80"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sidR="00E33F52">
              <w:rPr>
                <w:color w:val="auto"/>
                <w:lang w:val="ru-RU"/>
              </w:rPr>
              <w:t>Автоматическое создание</w:t>
            </w:r>
          </w:p>
        </w:tc>
      </w:tr>
      <w:tr w:rsidR="00964A80" w:rsidTr="00B13526">
        <w:trPr>
          <w:trHeight w:val="431"/>
        </w:trPr>
        <w:tc>
          <w:tcPr>
            <w:tcW w:w="2235" w:type="dxa"/>
          </w:tcPr>
          <w:p w:rsidR="00964A80" w:rsidRPr="00676FE3" w:rsidRDefault="00964A80" w:rsidP="0086773D">
            <w:pPr>
              <w:pStyle w:val="1Einrckung"/>
              <w:ind w:left="0"/>
              <w:jc w:val="both"/>
              <w:rPr>
                <w:b/>
                <w:color w:val="auto"/>
                <w:lang w:val="ru-RU"/>
              </w:rPr>
            </w:pPr>
            <w:r w:rsidRPr="00676FE3">
              <w:rPr>
                <w:b/>
                <w:color w:val="auto"/>
                <w:lang w:val="ru-RU"/>
              </w:rPr>
              <w:t>Описание</w:t>
            </w:r>
          </w:p>
        </w:tc>
        <w:tc>
          <w:tcPr>
            <w:tcW w:w="8016" w:type="dxa"/>
          </w:tcPr>
          <w:p w:rsidR="00964A80" w:rsidRDefault="00EA25EE" w:rsidP="0086773D">
            <w:pPr>
              <w:pStyle w:val="1Einrckung"/>
              <w:ind w:left="0"/>
              <w:jc w:val="both"/>
              <w:rPr>
                <w:color w:val="auto"/>
                <w:lang w:val="ru-RU"/>
              </w:rPr>
            </w:pPr>
            <w:r>
              <w:rPr>
                <w:color w:val="auto"/>
                <w:lang w:val="ru-RU"/>
              </w:rPr>
              <w:t xml:space="preserve">Тех. </w:t>
            </w:r>
            <w:r w:rsidR="00AE40DA">
              <w:rPr>
                <w:color w:val="auto"/>
                <w:lang w:val="ru-RU"/>
              </w:rPr>
              <w:t>д</w:t>
            </w:r>
            <w:r>
              <w:rPr>
                <w:color w:val="auto"/>
                <w:lang w:val="ru-RU"/>
              </w:rPr>
              <w:t xml:space="preserve">иректор указывает, какой ресурсный план хочет использовать. </w:t>
            </w:r>
            <w:r w:rsidR="00964A80">
              <w:rPr>
                <w:color w:val="auto"/>
                <w:lang w:val="ru-RU"/>
              </w:rPr>
              <w:t xml:space="preserve">Далее автоматически создаётся объект календарного плана. </w:t>
            </w:r>
          </w:p>
          <w:p w:rsidR="00964A80" w:rsidRDefault="00964A80" w:rsidP="0086773D">
            <w:pPr>
              <w:pStyle w:val="1Einrckung"/>
              <w:ind w:left="0"/>
              <w:jc w:val="both"/>
              <w:rPr>
                <w:color w:val="auto"/>
                <w:lang w:val="ru-RU"/>
              </w:rPr>
            </w:pPr>
            <w:r>
              <w:rPr>
                <w:color w:val="auto"/>
                <w:lang w:val="ru-RU"/>
              </w:rPr>
              <w:t xml:space="preserve">В календарном плане должны указываться заказ клиента, сроки его выполнения и стоимость, также должны указываться задействованные сотрудники, ресурс, которым они являются, время их работы над проектом и стоимость их работы. </w:t>
            </w:r>
            <w:r w:rsidR="009B4BC4">
              <w:rPr>
                <w:color w:val="auto"/>
                <w:lang w:val="ru-RU"/>
              </w:rPr>
              <w:t>Статус устанавливается как «создан».</w:t>
            </w:r>
          </w:p>
          <w:p w:rsidR="00964A80" w:rsidRDefault="00964A80" w:rsidP="0086773D">
            <w:pPr>
              <w:pStyle w:val="1Einrckung"/>
              <w:ind w:left="0"/>
              <w:jc w:val="both"/>
              <w:rPr>
                <w:color w:val="auto"/>
                <w:lang w:val="ru-RU"/>
              </w:rPr>
            </w:pPr>
            <w:r>
              <w:rPr>
                <w:color w:val="auto"/>
                <w:lang w:val="ru-RU"/>
              </w:rPr>
              <w:t>Количество и тип ресурсов задаются ресурсным планом. Для выполнения заказа не могут выбираться сотрудники, которые заняты в это время над другим проектом. Это определяется на основе уже принятых и действующих календарных планов. Для выполнения может выбираться сотрудник с более высоким уровнем, если он свободен в заданный срок и нет свободного сотрудника с искомым уровнем.</w:t>
            </w:r>
            <w:r w:rsidR="00A24AD0">
              <w:rPr>
                <w:color w:val="auto"/>
                <w:lang w:val="ru-RU"/>
              </w:rPr>
              <w:t xml:space="preserve"> При выборе сотрудников в первую очередь учитываются работники из нашей компании</w:t>
            </w:r>
            <w:r w:rsidR="00AE40DA">
              <w:rPr>
                <w:color w:val="auto"/>
                <w:lang w:val="ru-RU"/>
              </w:rPr>
              <w:t>,</w:t>
            </w:r>
            <w:r w:rsidR="00A24AD0">
              <w:rPr>
                <w:color w:val="auto"/>
                <w:lang w:val="ru-RU"/>
              </w:rPr>
              <w:t xml:space="preserve"> и только при отсутствии свободных необходимых ресурсов, выбираются сотрудники из дружественных компаний. </w:t>
            </w:r>
          </w:p>
          <w:p w:rsidR="00941900" w:rsidRDefault="00941900" w:rsidP="0086773D">
            <w:pPr>
              <w:pStyle w:val="1Einrckung"/>
              <w:ind w:left="0"/>
              <w:jc w:val="both"/>
              <w:rPr>
                <w:color w:val="auto"/>
                <w:lang w:val="ru-RU"/>
              </w:rPr>
            </w:pPr>
            <w:r>
              <w:rPr>
                <w:color w:val="auto"/>
                <w:lang w:val="ru-RU"/>
              </w:rPr>
              <w:t xml:space="preserve">Стоимость ресурсов, взятых из внешней системы, вычисляется следующим образом: </w:t>
            </w:r>
            <w:r w:rsidR="00986F24">
              <w:rPr>
                <w:color w:val="auto"/>
                <w:lang w:val="ru-RU"/>
              </w:rPr>
              <w:t>количество человеко-часов для данного</w:t>
            </w:r>
            <w:r>
              <w:rPr>
                <w:color w:val="auto"/>
                <w:lang w:val="ru-RU"/>
              </w:rPr>
              <w:t xml:space="preserve"> типа ресурса, получен</w:t>
            </w:r>
            <w:r w:rsidR="00986F24">
              <w:rPr>
                <w:color w:val="auto"/>
                <w:lang w:val="ru-RU"/>
              </w:rPr>
              <w:t>ное</w:t>
            </w:r>
            <w:r>
              <w:rPr>
                <w:color w:val="auto"/>
                <w:lang w:val="ru-RU"/>
              </w:rPr>
              <w:t xml:space="preserve"> из внешней системы, </w:t>
            </w:r>
            <w:r w:rsidR="00986F24">
              <w:rPr>
                <w:color w:val="auto"/>
                <w:lang w:val="ru-RU"/>
              </w:rPr>
              <w:t>умножается</w:t>
            </w:r>
            <w:r>
              <w:rPr>
                <w:color w:val="auto"/>
                <w:lang w:val="ru-RU"/>
              </w:rPr>
              <w:t xml:space="preserve"> на </w:t>
            </w:r>
            <w:r w:rsidR="00FC01B8">
              <w:rPr>
                <w:color w:val="auto"/>
                <w:lang w:val="ru-RU"/>
              </w:rPr>
              <w:t>количество часов, котор</w:t>
            </w:r>
            <w:r w:rsidR="00986F24">
              <w:rPr>
                <w:color w:val="auto"/>
                <w:lang w:val="ru-RU"/>
              </w:rPr>
              <w:t>ое</w:t>
            </w:r>
            <w:r w:rsidR="00FC01B8">
              <w:rPr>
                <w:color w:val="auto"/>
                <w:lang w:val="ru-RU"/>
              </w:rPr>
              <w:t xml:space="preserve"> сотрудник должен </w:t>
            </w:r>
            <w:r w:rsidR="00796918">
              <w:rPr>
                <w:color w:val="auto"/>
                <w:lang w:val="ru-RU"/>
              </w:rPr>
              <w:t>проработать (</w:t>
            </w:r>
            <w:r w:rsidR="00FC01B8">
              <w:rPr>
                <w:color w:val="auto"/>
                <w:lang w:val="ru-RU"/>
              </w:rPr>
              <w:t>вычитается дата начала</w:t>
            </w:r>
            <w:r w:rsidR="00796918">
              <w:rPr>
                <w:color w:val="auto"/>
                <w:lang w:val="ru-RU"/>
              </w:rPr>
              <w:t xml:space="preserve"> работы сотрудника </w:t>
            </w:r>
            <w:r w:rsidR="00FC01B8">
              <w:rPr>
                <w:color w:val="auto"/>
                <w:lang w:val="ru-RU"/>
              </w:rPr>
              <w:t>из даты конца</w:t>
            </w:r>
            <w:r w:rsidR="00796918">
              <w:rPr>
                <w:color w:val="auto"/>
                <w:lang w:val="ru-RU"/>
              </w:rPr>
              <w:t xml:space="preserve"> работы сотрудника</w:t>
            </w:r>
            <w:r w:rsidR="00FC01B8">
              <w:rPr>
                <w:color w:val="auto"/>
                <w:lang w:val="ru-RU"/>
              </w:rPr>
              <w:t xml:space="preserve"> и полученное количество дней умножается на количество рабочих часов) и умножается на </w:t>
            </w:r>
            <w:r>
              <w:rPr>
                <w:color w:val="auto"/>
                <w:lang w:val="ru-RU"/>
              </w:rPr>
              <w:t xml:space="preserve">фиксированную ставку, </w:t>
            </w:r>
            <w:r w:rsidR="00E33F52">
              <w:rPr>
                <w:color w:val="auto"/>
                <w:lang w:val="ru-RU"/>
              </w:rPr>
              <w:t>также выгруженную из внешней системы.</w:t>
            </w:r>
          </w:p>
          <w:p w:rsidR="00941900" w:rsidRDefault="00941900" w:rsidP="00E33F52">
            <w:pPr>
              <w:rPr>
                <w:lang w:val="ru-RU"/>
              </w:rPr>
            </w:pPr>
          </w:p>
        </w:tc>
      </w:tr>
      <w:tr w:rsidR="00964A80" w:rsidTr="00B13526">
        <w:trPr>
          <w:trHeight w:val="423"/>
        </w:trPr>
        <w:tc>
          <w:tcPr>
            <w:tcW w:w="2235" w:type="dxa"/>
          </w:tcPr>
          <w:p w:rsidR="00964A80" w:rsidRPr="00676FE3" w:rsidRDefault="00964A80" w:rsidP="0086773D">
            <w:pPr>
              <w:pStyle w:val="1Einrckung"/>
              <w:ind w:left="0"/>
              <w:jc w:val="both"/>
              <w:rPr>
                <w:b/>
                <w:color w:val="auto"/>
                <w:lang w:val="ru-RU"/>
              </w:rPr>
            </w:pPr>
            <w:r w:rsidRPr="00676FE3">
              <w:rPr>
                <w:b/>
                <w:color w:val="auto"/>
                <w:lang w:val="ru-RU"/>
              </w:rPr>
              <w:t>Приоритет</w:t>
            </w:r>
          </w:p>
        </w:tc>
        <w:tc>
          <w:tcPr>
            <w:tcW w:w="8016" w:type="dxa"/>
          </w:tcPr>
          <w:p w:rsidR="00964A80" w:rsidRDefault="00964A80" w:rsidP="0086773D">
            <w:pPr>
              <w:pStyle w:val="1Einrckung"/>
              <w:ind w:left="0"/>
              <w:jc w:val="both"/>
              <w:rPr>
                <w:color w:val="auto"/>
                <w:lang w:val="ru-RU"/>
              </w:rPr>
            </w:pPr>
            <w:r>
              <w:rPr>
                <w:color w:val="auto"/>
                <w:lang w:val="ru-RU"/>
              </w:rPr>
              <w:t>1</w:t>
            </w:r>
          </w:p>
        </w:tc>
      </w:tr>
      <w:tr w:rsidR="00964A80" w:rsidTr="00B13526">
        <w:trPr>
          <w:trHeight w:val="422"/>
        </w:trPr>
        <w:tc>
          <w:tcPr>
            <w:tcW w:w="2235" w:type="dxa"/>
          </w:tcPr>
          <w:p w:rsidR="00941900" w:rsidRPr="00941900" w:rsidRDefault="00964A80" w:rsidP="00941900">
            <w:pPr>
              <w:pStyle w:val="1Einrckung"/>
              <w:ind w:left="0"/>
              <w:jc w:val="both"/>
              <w:rPr>
                <w:b/>
                <w:color w:val="auto"/>
                <w:lang w:val="ru-RU"/>
              </w:rPr>
            </w:pPr>
            <w:r w:rsidRPr="00676FE3">
              <w:rPr>
                <w:b/>
                <w:color w:val="auto"/>
                <w:lang w:val="ru-RU"/>
              </w:rPr>
              <w:t>Риск</w:t>
            </w:r>
          </w:p>
        </w:tc>
        <w:tc>
          <w:tcPr>
            <w:tcW w:w="8016" w:type="dxa"/>
          </w:tcPr>
          <w:p w:rsidR="00214DF4" w:rsidRDefault="00964A80" w:rsidP="0086773D">
            <w:pPr>
              <w:pStyle w:val="1Einrckung"/>
              <w:ind w:left="0"/>
              <w:jc w:val="both"/>
              <w:rPr>
                <w:color w:val="auto"/>
                <w:lang w:val="en-US"/>
              </w:rPr>
            </w:pPr>
            <w:r w:rsidRPr="008D5C70">
              <w:rPr>
                <w:color w:val="auto"/>
                <w:lang w:val="ru-RU"/>
              </w:rPr>
              <w:t>C</w:t>
            </w:r>
          </w:p>
          <w:p w:rsidR="00E33F52" w:rsidRDefault="00E33F52" w:rsidP="0086773D">
            <w:pPr>
              <w:pStyle w:val="1Einrckung"/>
              <w:ind w:left="0"/>
              <w:jc w:val="both"/>
              <w:rPr>
                <w:color w:val="auto"/>
                <w:lang w:val="ru-RU"/>
              </w:rPr>
            </w:pPr>
          </w:p>
          <w:p w:rsidR="00E33F52" w:rsidRPr="008D5C70" w:rsidRDefault="00E33F52" w:rsidP="0086773D">
            <w:pPr>
              <w:pStyle w:val="1Einrckung"/>
              <w:ind w:left="0"/>
              <w:jc w:val="both"/>
              <w:rPr>
                <w:color w:val="auto"/>
                <w:lang w:val="ru-RU"/>
              </w:rPr>
            </w:pPr>
          </w:p>
        </w:tc>
      </w:tr>
      <w:tr w:rsidR="00E33F52" w:rsidRPr="007F71CB" w:rsidTr="00D03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E33F52" w:rsidRPr="00676FE3" w:rsidRDefault="00E33F52" w:rsidP="00D0339E">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E33F52" w:rsidRPr="007F71CB" w:rsidRDefault="00E33F52" w:rsidP="00D0339E">
            <w:pPr>
              <w:pStyle w:val="1Einrckung"/>
              <w:ind w:left="0"/>
              <w:jc w:val="both"/>
              <w:rPr>
                <w:color w:val="auto"/>
                <w:lang w:val="ru-RU"/>
              </w:rPr>
            </w:pPr>
            <w:r>
              <w:rPr>
                <w:color w:val="auto"/>
                <w:lang w:val="ru-RU"/>
              </w:rPr>
              <w:t>Т1.09.02</w:t>
            </w:r>
          </w:p>
        </w:tc>
      </w:tr>
      <w:tr w:rsidR="00E33F52" w:rsidRPr="00B96536" w:rsidTr="00D03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E33F52" w:rsidRPr="00676FE3" w:rsidRDefault="00E33F52" w:rsidP="00D0339E">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E33F52" w:rsidRPr="00B96536" w:rsidRDefault="00E33F52" w:rsidP="00D0339E">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 xml:space="preserve"> «Календарный план»</w:t>
            </w:r>
            <w:r w:rsidRPr="00771BD4">
              <w:rPr>
                <w:color w:val="auto"/>
                <w:lang w:val="ru-RU"/>
              </w:rPr>
              <w:t xml:space="preserve"> \</w:t>
            </w:r>
            <w:r>
              <w:rPr>
                <w:color w:val="auto"/>
                <w:lang w:val="ru-RU"/>
              </w:rPr>
              <w:t xml:space="preserve">Ручное создание  </w:t>
            </w:r>
          </w:p>
        </w:tc>
      </w:tr>
      <w:tr w:rsidR="00E33F52" w:rsidTr="00D03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E33F52" w:rsidRPr="00676FE3" w:rsidRDefault="00E33F52" w:rsidP="00D0339E">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E33F52" w:rsidRPr="00FC01B8" w:rsidRDefault="00E33F52" w:rsidP="00FC01B8">
            <w:pPr>
              <w:pStyle w:val="1Einrckung"/>
              <w:ind w:left="0"/>
              <w:jc w:val="both"/>
              <w:rPr>
                <w:color w:val="auto"/>
                <w:lang w:val="ru-RU"/>
              </w:rPr>
            </w:pPr>
            <w:r>
              <w:rPr>
                <w:lang w:val="ru-RU"/>
              </w:rPr>
              <w:t>ОНСИ может вручную создать календарный план для отображения в нем занятости сотрудников нашей компании в проектах дружественных компаний.</w:t>
            </w:r>
            <w:r w:rsidR="00D0339E">
              <w:rPr>
                <w:lang w:val="ru-RU"/>
              </w:rPr>
              <w:t xml:space="preserve"> В календарном плане </w:t>
            </w:r>
            <w:r w:rsidR="00FC01B8">
              <w:rPr>
                <w:lang w:val="ru-RU"/>
              </w:rPr>
              <w:t xml:space="preserve">у каждого сотрудника указываются даты начала и конца </w:t>
            </w:r>
            <w:r w:rsidR="00753A35">
              <w:rPr>
                <w:lang w:val="ru-RU"/>
              </w:rPr>
              <w:t xml:space="preserve">его </w:t>
            </w:r>
            <w:r w:rsidR="00FC01B8">
              <w:rPr>
                <w:lang w:val="ru-RU"/>
              </w:rPr>
              <w:t xml:space="preserve">работы в дружественной компании, а также тип его ресурса. </w:t>
            </w:r>
            <w:r w:rsidR="00796918">
              <w:rPr>
                <w:color w:val="auto"/>
                <w:lang w:val="ru-RU"/>
              </w:rPr>
              <w:t>Статус устанавливается как «создан».</w:t>
            </w:r>
          </w:p>
          <w:p w:rsidR="00D0339E" w:rsidRDefault="00FC01B8" w:rsidP="00FC01B8">
            <w:pPr>
              <w:jc w:val="both"/>
              <w:rPr>
                <w:lang w:val="ru-RU"/>
              </w:rPr>
            </w:pPr>
            <w:r>
              <w:rPr>
                <w:lang w:val="ru-RU"/>
              </w:rPr>
              <w:t>Т</w:t>
            </w:r>
            <w:r w:rsidR="00D0339E">
              <w:rPr>
                <w:lang w:val="ru-RU"/>
              </w:rPr>
              <w:t xml:space="preserve">ип ресурсов </w:t>
            </w:r>
            <w:r w:rsidR="00596700">
              <w:rPr>
                <w:lang w:val="ru-RU"/>
              </w:rPr>
              <w:t>выбирается</w:t>
            </w:r>
            <w:r w:rsidR="00796918">
              <w:rPr>
                <w:lang w:val="ru-RU"/>
              </w:rPr>
              <w:t xml:space="preserve"> из справочника </w:t>
            </w:r>
            <w:r w:rsidR="003928D0">
              <w:rPr>
                <w:lang w:val="ru-RU"/>
              </w:rPr>
              <w:t>«</w:t>
            </w:r>
            <w:r w:rsidR="00796918">
              <w:rPr>
                <w:lang w:val="ru-RU"/>
              </w:rPr>
              <w:t>Типы ресурсов</w:t>
            </w:r>
            <w:r w:rsidR="003928D0">
              <w:rPr>
                <w:lang w:val="ru-RU"/>
              </w:rPr>
              <w:t>»</w:t>
            </w:r>
            <w:r w:rsidR="00D0339E">
              <w:rPr>
                <w:lang w:val="ru-RU"/>
              </w:rPr>
              <w:t>.</w:t>
            </w:r>
            <w:r w:rsidR="00FB0199">
              <w:rPr>
                <w:lang w:val="ru-RU"/>
              </w:rPr>
              <w:t xml:space="preserve"> Для определения даты концы календарного плана к дате начала календарного плана прибавляется большой промежуток времени (сто лет), чтобы вручную созданный календарный план не закрывался в ближайшем будущем и ОНСИ мог его редактировать. </w:t>
            </w:r>
            <w:r w:rsidR="00D0339E">
              <w:rPr>
                <w:lang w:val="ru-RU"/>
              </w:rPr>
              <w:t>Для выполнения заказа не могут выбираться сотрудники, которые заняты в это время над другим проектом. Это определяется на основе уже принятых и действующих календарных планов.</w:t>
            </w:r>
          </w:p>
          <w:p w:rsidR="00E33F52" w:rsidRDefault="00E33F52" w:rsidP="00D0339E">
            <w:pPr>
              <w:pStyle w:val="1Einrckung"/>
              <w:ind w:left="0"/>
              <w:jc w:val="both"/>
              <w:rPr>
                <w:color w:val="auto"/>
                <w:lang w:val="ru-RU"/>
              </w:rPr>
            </w:pPr>
          </w:p>
        </w:tc>
      </w:tr>
      <w:tr w:rsidR="00E33F52" w:rsidTr="00D03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E33F52" w:rsidRPr="00676FE3" w:rsidRDefault="00E33F52" w:rsidP="00D0339E">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E33F52" w:rsidRDefault="00E33F52" w:rsidP="00D0339E">
            <w:pPr>
              <w:pStyle w:val="1Einrckung"/>
              <w:ind w:left="0"/>
              <w:jc w:val="both"/>
              <w:rPr>
                <w:color w:val="auto"/>
                <w:lang w:val="ru-RU"/>
              </w:rPr>
            </w:pPr>
            <w:r>
              <w:rPr>
                <w:color w:val="auto"/>
                <w:lang w:val="ru-RU"/>
              </w:rPr>
              <w:t>1</w:t>
            </w:r>
          </w:p>
        </w:tc>
      </w:tr>
      <w:tr w:rsidR="00E33F52" w:rsidRPr="008D5C70" w:rsidTr="00D033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E33F52" w:rsidRPr="00676FE3" w:rsidRDefault="00E33F52" w:rsidP="00D0339E">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E33F52" w:rsidRDefault="00E33F52" w:rsidP="00D0339E">
            <w:pPr>
              <w:pStyle w:val="1Einrckung"/>
              <w:ind w:left="0"/>
              <w:jc w:val="both"/>
              <w:rPr>
                <w:color w:val="auto"/>
                <w:lang w:val="ru-RU"/>
              </w:rPr>
            </w:pPr>
            <w:r w:rsidRPr="008D5C70">
              <w:rPr>
                <w:color w:val="auto"/>
                <w:lang w:val="ru-RU"/>
              </w:rPr>
              <w:t>C</w:t>
            </w:r>
          </w:p>
          <w:p w:rsidR="00E33F52" w:rsidRDefault="00E33F52" w:rsidP="00D0339E">
            <w:pPr>
              <w:pStyle w:val="1Einrckung"/>
              <w:ind w:left="0"/>
              <w:jc w:val="both"/>
              <w:rPr>
                <w:color w:val="auto"/>
                <w:lang w:val="ru-RU"/>
              </w:rPr>
            </w:pPr>
          </w:p>
          <w:p w:rsidR="003928D0" w:rsidRPr="008D5C70" w:rsidRDefault="003928D0" w:rsidP="00D0339E">
            <w:pPr>
              <w:pStyle w:val="1Einrckung"/>
              <w:ind w:left="0"/>
              <w:jc w:val="both"/>
              <w:rPr>
                <w:color w:val="auto"/>
                <w:lang w:val="ru-RU"/>
              </w:rPr>
            </w:pPr>
          </w:p>
        </w:tc>
      </w:tr>
      <w:tr w:rsidR="00037CF8" w:rsidRPr="007F71CB" w:rsidTr="007969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037CF8" w:rsidRPr="00676FE3" w:rsidRDefault="00037CF8" w:rsidP="00796918">
            <w:pPr>
              <w:pStyle w:val="1Einrckung"/>
              <w:ind w:left="0"/>
              <w:jc w:val="both"/>
              <w:rPr>
                <w:b/>
                <w:color w:val="auto"/>
                <w:lang w:val="ru-RU"/>
              </w:rPr>
            </w:pPr>
            <w:r w:rsidRPr="00676FE3">
              <w:rPr>
                <w:b/>
                <w:color w:val="auto"/>
                <w:lang w:val="en-US"/>
              </w:rPr>
              <w:lastRenderedPageBreak/>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037CF8" w:rsidRPr="007F71CB" w:rsidRDefault="00037CF8" w:rsidP="00796918">
            <w:pPr>
              <w:pStyle w:val="1Einrckung"/>
              <w:ind w:left="0"/>
              <w:jc w:val="both"/>
              <w:rPr>
                <w:color w:val="auto"/>
                <w:lang w:val="ru-RU"/>
              </w:rPr>
            </w:pPr>
            <w:r>
              <w:rPr>
                <w:color w:val="auto"/>
                <w:lang w:val="ru-RU"/>
              </w:rPr>
              <w:t>Т1.09.03</w:t>
            </w:r>
          </w:p>
        </w:tc>
      </w:tr>
      <w:tr w:rsidR="00037CF8" w:rsidRPr="00B96536" w:rsidTr="007969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037CF8" w:rsidRPr="00676FE3" w:rsidRDefault="00037CF8" w:rsidP="00796918">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037CF8" w:rsidRDefault="00037CF8" w:rsidP="00796918">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 xml:space="preserve"> «Календарный план»</w:t>
            </w:r>
            <w:r w:rsidRPr="00771BD4">
              <w:rPr>
                <w:color w:val="auto"/>
                <w:lang w:val="ru-RU"/>
              </w:rPr>
              <w:t xml:space="preserve"> \</w:t>
            </w:r>
            <w:r>
              <w:rPr>
                <w:color w:val="auto"/>
                <w:lang w:val="ru-RU"/>
              </w:rPr>
              <w:t xml:space="preserve">Редактирование вручную созданного календарного плана  </w:t>
            </w:r>
          </w:p>
          <w:p w:rsidR="00037CF8" w:rsidRPr="00B96536" w:rsidRDefault="00037CF8" w:rsidP="00796918">
            <w:pPr>
              <w:pStyle w:val="1Einrckung"/>
              <w:ind w:left="0"/>
              <w:jc w:val="both"/>
              <w:rPr>
                <w:color w:val="auto"/>
                <w:lang w:val="ru-RU"/>
              </w:rPr>
            </w:pPr>
          </w:p>
        </w:tc>
      </w:tr>
      <w:tr w:rsidR="00037CF8" w:rsidTr="007969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037CF8" w:rsidRPr="00676FE3" w:rsidRDefault="00037CF8" w:rsidP="00796918">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037CF8" w:rsidRPr="00FB0199" w:rsidRDefault="00037CF8" w:rsidP="00753A35">
            <w:pPr>
              <w:pStyle w:val="1Einrckung"/>
              <w:ind w:left="0"/>
              <w:jc w:val="both"/>
              <w:rPr>
                <w:color w:val="auto"/>
                <w:lang w:val="ru-RU"/>
              </w:rPr>
            </w:pPr>
            <w:r>
              <w:rPr>
                <w:color w:val="auto"/>
                <w:lang w:val="ru-RU"/>
              </w:rPr>
              <w:t xml:space="preserve">ОНСИ может </w:t>
            </w:r>
            <w:r w:rsidR="00FB0199">
              <w:rPr>
                <w:color w:val="auto"/>
                <w:lang w:val="ru-RU"/>
              </w:rPr>
              <w:t xml:space="preserve">вносить следующие изменения во вручную созданный календарный план:  </w:t>
            </w:r>
            <w:r w:rsidR="00753A35">
              <w:rPr>
                <w:color w:val="auto"/>
                <w:lang w:val="ru-RU"/>
              </w:rPr>
              <w:t>добавлять новых сотрудников (дата начала работы добавленного сотрудника должна быть больше, чем текущая дата хотя бы на один день), удалять сотрудников (если дата начала его работы больше, чем текущая дата хотя бы на один день).</w:t>
            </w:r>
          </w:p>
        </w:tc>
      </w:tr>
      <w:tr w:rsidR="00037CF8" w:rsidTr="007969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037CF8" w:rsidRPr="00676FE3" w:rsidRDefault="00037CF8" w:rsidP="00796918">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037CF8" w:rsidRDefault="00037CF8" w:rsidP="00796918">
            <w:pPr>
              <w:pStyle w:val="1Einrckung"/>
              <w:ind w:left="0"/>
              <w:jc w:val="both"/>
              <w:rPr>
                <w:color w:val="auto"/>
                <w:lang w:val="ru-RU"/>
              </w:rPr>
            </w:pPr>
            <w:r>
              <w:rPr>
                <w:color w:val="auto"/>
                <w:lang w:val="ru-RU"/>
              </w:rPr>
              <w:t>1</w:t>
            </w:r>
          </w:p>
        </w:tc>
      </w:tr>
      <w:tr w:rsidR="00037CF8" w:rsidRPr="008D5C70" w:rsidTr="007969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037CF8" w:rsidRPr="00676FE3" w:rsidRDefault="00037CF8" w:rsidP="00796918">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037CF8" w:rsidRPr="008D5C70" w:rsidRDefault="00037CF8" w:rsidP="00796918">
            <w:pPr>
              <w:pStyle w:val="1Einrckung"/>
              <w:ind w:left="0"/>
              <w:jc w:val="both"/>
              <w:rPr>
                <w:color w:val="auto"/>
                <w:lang w:val="ru-RU"/>
              </w:rPr>
            </w:pPr>
            <w:r w:rsidRPr="008D5C70">
              <w:rPr>
                <w:color w:val="auto"/>
                <w:lang w:val="ru-RU"/>
              </w:rPr>
              <w:t>C</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964A80" w:rsidRPr="007F71CB" w:rsidRDefault="00964A80"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w:t>
            </w:r>
            <w:r w:rsidR="00037CF8">
              <w:rPr>
                <w:color w:val="auto"/>
                <w:lang w:val="ru-RU"/>
              </w:rPr>
              <w:t>4</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964A80" w:rsidRPr="00B96536" w:rsidRDefault="00C93B6D" w:rsidP="0086773D">
            <w:pPr>
              <w:pStyle w:val="1Einrckung"/>
              <w:ind w:left="0"/>
              <w:jc w:val="both"/>
              <w:rPr>
                <w:color w:val="auto"/>
                <w:lang w:val="ru-RU"/>
              </w:rPr>
            </w:pPr>
            <w:r>
              <w:rPr>
                <w:color w:val="auto"/>
                <w:lang w:val="ru-RU"/>
              </w:rPr>
              <w:t>Основной функционал</w:t>
            </w:r>
            <w:r w:rsidR="00E33F52" w:rsidRPr="00771BD4">
              <w:rPr>
                <w:color w:val="auto"/>
                <w:lang w:val="ru-RU"/>
              </w:rPr>
              <w:t>\</w:t>
            </w:r>
            <w:r w:rsidR="00E33F52">
              <w:rPr>
                <w:color w:val="auto"/>
                <w:lang w:val="ru-RU"/>
              </w:rPr>
              <w:t xml:space="preserve"> «</w:t>
            </w:r>
            <w:r>
              <w:rPr>
                <w:color w:val="auto"/>
                <w:lang w:val="ru-RU"/>
              </w:rPr>
              <w:t xml:space="preserve">Календарный </w:t>
            </w:r>
            <w:r w:rsidR="00E33F52">
              <w:rPr>
                <w:color w:val="auto"/>
                <w:lang w:val="ru-RU"/>
              </w:rPr>
              <w:t>план»</w:t>
            </w:r>
            <w:r w:rsidR="00E33F52" w:rsidRPr="00771BD4">
              <w:rPr>
                <w:color w:val="auto"/>
                <w:lang w:val="ru-RU"/>
              </w:rPr>
              <w:t xml:space="preserve"> \</w:t>
            </w:r>
            <w:r>
              <w:rPr>
                <w:color w:val="auto"/>
                <w:lang w:val="ru-RU"/>
              </w:rPr>
              <w:t>Отправка директору</w:t>
            </w:r>
            <w:r w:rsidR="00964A80">
              <w:rPr>
                <w:color w:val="auto"/>
                <w:lang w:val="ru-RU"/>
              </w:rPr>
              <w:t xml:space="preserve">  </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964A80" w:rsidRDefault="00C93B6D" w:rsidP="003928D0">
            <w:pPr>
              <w:pStyle w:val="1Einrckung"/>
              <w:ind w:left="0"/>
              <w:jc w:val="both"/>
              <w:rPr>
                <w:color w:val="auto"/>
                <w:lang w:val="ru-RU"/>
              </w:rPr>
            </w:pPr>
            <w:r>
              <w:rPr>
                <w:color w:val="auto"/>
                <w:lang w:val="ru-RU"/>
              </w:rPr>
              <w:t xml:space="preserve">Тех. </w:t>
            </w:r>
            <w:r w:rsidR="003928D0">
              <w:rPr>
                <w:color w:val="auto"/>
                <w:lang w:val="ru-RU"/>
              </w:rPr>
              <w:t>д</w:t>
            </w:r>
            <w:r>
              <w:rPr>
                <w:color w:val="auto"/>
                <w:lang w:val="ru-RU"/>
              </w:rPr>
              <w:t>иректор может отправить созданный им ресурсный план на одобрение директору. После этого директору становится видимым присланный календарный план.</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964A80" w:rsidRDefault="00964A80" w:rsidP="0086773D">
            <w:pPr>
              <w:pStyle w:val="1Einrckung"/>
              <w:ind w:left="0"/>
              <w:jc w:val="both"/>
              <w:rPr>
                <w:color w:val="auto"/>
                <w:lang w:val="ru-RU"/>
              </w:rPr>
            </w:pPr>
            <w:r>
              <w:rPr>
                <w:color w:val="auto"/>
                <w:lang w:val="ru-RU"/>
              </w:rPr>
              <w:t>1</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964A80" w:rsidRPr="008D5C70" w:rsidRDefault="00964A80" w:rsidP="0086773D">
            <w:pPr>
              <w:pStyle w:val="1Einrckung"/>
              <w:ind w:left="0"/>
              <w:jc w:val="both"/>
              <w:rPr>
                <w:color w:val="auto"/>
                <w:lang w:val="ru-RU"/>
              </w:rPr>
            </w:pPr>
            <w:r w:rsidRPr="008D5C70">
              <w:rPr>
                <w:color w:val="auto"/>
                <w:lang w:val="ru-RU"/>
              </w:rPr>
              <w:t>C</w:t>
            </w:r>
          </w:p>
        </w:tc>
      </w:tr>
    </w:tbl>
    <w:p w:rsidR="00964A80" w:rsidRDefault="00964A80" w:rsidP="0086773D">
      <w:pPr>
        <w:jc w:val="both"/>
        <w:rPr>
          <w:lang w:val="ru-RU"/>
        </w:rPr>
      </w:pPr>
    </w:p>
    <w:tbl>
      <w:tblPr>
        <w:tblStyle w:val="ad"/>
        <w:tblW w:w="0" w:type="auto"/>
        <w:tblLook w:val="04A0"/>
      </w:tblPr>
      <w:tblGrid>
        <w:gridCol w:w="2235"/>
        <w:gridCol w:w="8016"/>
      </w:tblGrid>
      <w:tr w:rsidR="00C93B6D" w:rsidRPr="007F71CB" w:rsidTr="00B13526">
        <w:trPr>
          <w:trHeight w:val="401"/>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C93B6D" w:rsidRPr="007F71CB" w:rsidRDefault="00C93B6D"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w:t>
            </w:r>
            <w:r w:rsidR="00037CF8">
              <w:rPr>
                <w:color w:val="auto"/>
                <w:lang w:val="ru-RU"/>
              </w:rPr>
              <w:t>5</w:t>
            </w:r>
          </w:p>
        </w:tc>
      </w:tr>
      <w:tr w:rsidR="00C93B6D" w:rsidRPr="00B96536" w:rsidTr="00B13526">
        <w:trPr>
          <w:trHeight w:val="490"/>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C93B6D" w:rsidRPr="00B96536" w:rsidRDefault="00C93B6D" w:rsidP="0086773D">
            <w:pPr>
              <w:pStyle w:val="1Einrckung"/>
              <w:ind w:left="0"/>
              <w:jc w:val="both"/>
              <w:rPr>
                <w:color w:val="auto"/>
                <w:lang w:val="ru-RU"/>
              </w:rPr>
            </w:pPr>
            <w:r>
              <w:rPr>
                <w:color w:val="auto"/>
                <w:lang w:val="ru-RU"/>
              </w:rPr>
              <w:t>Основной функционал</w:t>
            </w:r>
            <w:r w:rsidR="00E33F52" w:rsidRPr="00771BD4">
              <w:rPr>
                <w:color w:val="auto"/>
                <w:lang w:val="ru-RU"/>
              </w:rPr>
              <w:t>\</w:t>
            </w:r>
            <w:r w:rsidR="00E33F52">
              <w:rPr>
                <w:color w:val="auto"/>
                <w:lang w:val="ru-RU"/>
              </w:rPr>
              <w:t xml:space="preserve"> «</w:t>
            </w:r>
            <w:r>
              <w:rPr>
                <w:color w:val="auto"/>
                <w:lang w:val="ru-RU"/>
              </w:rPr>
              <w:t xml:space="preserve">Календарный </w:t>
            </w:r>
            <w:r w:rsidR="00E33F52">
              <w:rPr>
                <w:color w:val="auto"/>
                <w:lang w:val="ru-RU"/>
              </w:rPr>
              <w:t>план»</w:t>
            </w:r>
            <w:r w:rsidR="00E33F52" w:rsidRPr="00771BD4">
              <w:rPr>
                <w:color w:val="auto"/>
                <w:lang w:val="ru-RU"/>
              </w:rPr>
              <w:t xml:space="preserve"> \</w:t>
            </w:r>
            <w:r>
              <w:rPr>
                <w:color w:val="auto"/>
                <w:lang w:val="ru-RU"/>
              </w:rPr>
              <w:t xml:space="preserve">Чтение </w:t>
            </w:r>
          </w:p>
        </w:tc>
      </w:tr>
      <w:tr w:rsidR="00C93B6D" w:rsidTr="00B13526">
        <w:trPr>
          <w:trHeight w:val="431"/>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C93B6D" w:rsidRDefault="00C93B6D" w:rsidP="003928D0">
            <w:pPr>
              <w:pStyle w:val="1Einrckung"/>
              <w:ind w:left="0"/>
              <w:jc w:val="both"/>
              <w:rPr>
                <w:color w:val="auto"/>
                <w:lang w:val="ru-RU"/>
              </w:rPr>
            </w:pPr>
            <w:r>
              <w:rPr>
                <w:color w:val="auto"/>
                <w:lang w:val="ru-RU"/>
              </w:rPr>
              <w:t xml:space="preserve">Тех. </w:t>
            </w:r>
            <w:r w:rsidR="003928D0">
              <w:rPr>
                <w:color w:val="auto"/>
                <w:lang w:val="ru-RU"/>
              </w:rPr>
              <w:t>д</w:t>
            </w:r>
            <w:r>
              <w:rPr>
                <w:color w:val="auto"/>
                <w:lang w:val="ru-RU"/>
              </w:rPr>
              <w:t>иректор может читать только созданные им календарные планы. Директор может читать планы, которые ему прислали на одобрение.</w:t>
            </w:r>
          </w:p>
        </w:tc>
      </w:tr>
      <w:tr w:rsidR="00C93B6D" w:rsidTr="00B13526">
        <w:trPr>
          <w:trHeight w:val="423"/>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C93B6D" w:rsidRDefault="00C93B6D" w:rsidP="0086773D">
            <w:pPr>
              <w:pStyle w:val="1Einrckung"/>
              <w:ind w:left="0"/>
              <w:jc w:val="both"/>
              <w:rPr>
                <w:color w:val="auto"/>
                <w:lang w:val="ru-RU"/>
              </w:rPr>
            </w:pPr>
            <w:r>
              <w:rPr>
                <w:color w:val="auto"/>
                <w:lang w:val="ru-RU"/>
              </w:rPr>
              <w:t>1</w:t>
            </w:r>
          </w:p>
        </w:tc>
      </w:tr>
      <w:tr w:rsidR="00C93B6D" w:rsidRPr="008D5C70" w:rsidTr="00B13526">
        <w:trPr>
          <w:trHeight w:val="422"/>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C93B6D" w:rsidRDefault="00C93B6D" w:rsidP="0086773D">
            <w:pPr>
              <w:pStyle w:val="1Einrckung"/>
              <w:ind w:left="0"/>
              <w:jc w:val="both"/>
              <w:rPr>
                <w:color w:val="auto"/>
                <w:lang w:val="en-US"/>
              </w:rPr>
            </w:pPr>
            <w:r w:rsidRPr="008D5C70">
              <w:rPr>
                <w:color w:val="auto"/>
                <w:lang w:val="ru-RU"/>
              </w:rPr>
              <w:t>C</w:t>
            </w:r>
          </w:p>
          <w:p w:rsidR="00907513" w:rsidRPr="00240747" w:rsidRDefault="00907513" w:rsidP="00240747">
            <w:pPr>
              <w:pStyle w:val="1Einrckung"/>
              <w:ind w:left="0"/>
              <w:jc w:val="both"/>
              <w:rPr>
                <w:color w:val="auto"/>
                <w:lang w:val="ru-RU"/>
              </w:rPr>
            </w:pPr>
          </w:p>
        </w:tc>
      </w:tr>
    </w:tbl>
    <w:p w:rsidR="00F71B3F" w:rsidRDefault="00F71B3F" w:rsidP="0086773D">
      <w:pPr>
        <w:jc w:val="both"/>
        <w:rPr>
          <w:lang w:val="ru-RU"/>
        </w:rPr>
      </w:pPr>
    </w:p>
    <w:tbl>
      <w:tblPr>
        <w:tblStyle w:val="ad"/>
        <w:tblW w:w="0" w:type="auto"/>
        <w:tblLook w:val="04A0"/>
      </w:tblPr>
      <w:tblGrid>
        <w:gridCol w:w="2235"/>
        <w:gridCol w:w="8016"/>
      </w:tblGrid>
      <w:tr w:rsidR="00964A80" w:rsidTr="00B13526">
        <w:trPr>
          <w:trHeight w:val="401"/>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en-US"/>
              </w:rPr>
              <w:t>ID</w:t>
            </w:r>
            <w:r w:rsidRPr="00C93B6D">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964A80" w:rsidRPr="007F71CB" w:rsidRDefault="000A7AF8"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w:t>
            </w:r>
            <w:r w:rsidR="00037CF8">
              <w:rPr>
                <w:color w:val="auto"/>
                <w:lang w:val="ru-RU"/>
              </w:rPr>
              <w:t>6</w:t>
            </w:r>
          </w:p>
        </w:tc>
      </w:tr>
      <w:tr w:rsidR="00964A80" w:rsidTr="00B13526">
        <w:trPr>
          <w:trHeight w:val="490"/>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964A80" w:rsidRPr="00B96536" w:rsidRDefault="00964A80" w:rsidP="0086773D">
            <w:pPr>
              <w:pStyle w:val="1Einrckung"/>
              <w:ind w:left="0"/>
              <w:jc w:val="both"/>
              <w:rPr>
                <w:color w:val="auto"/>
                <w:lang w:val="ru-RU"/>
              </w:rPr>
            </w:pPr>
            <w:r>
              <w:rPr>
                <w:color w:val="auto"/>
                <w:lang w:val="ru-RU"/>
              </w:rPr>
              <w:t>Основной функционал</w:t>
            </w:r>
            <w:r w:rsidR="00E33F52" w:rsidRPr="00771BD4">
              <w:rPr>
                <w:color w:val="auto"/>
                <w:lang w:val="ru-RU"/>
              </w:rPr>
              <w:t>\</w:t>
            </w:r>
            <w:r w:rsidR="00E33F52">
              <w:rPr>
                <w:color w:val="auto"/>
                <w:lang w:val="ru-RU"/>
              </w:rPr>
              <w:t xml:space="preserve"> «</w:t>
            </w:r>
            <w:r w:rsidR="009B4BC4">
              <w:rPr>
                <w:color w:val="auto"/>
                <w:lang w:val="ru-RU"/>
              </w:rPr>
              <w:t xml:space="preserve">Календарный </w:t>
            </w:r>
            <w:r w:rsidR="00E33F52">
              <w:rPr>
                <w:color w:val="auto"/>
                <w:lang w:val="ru-RU"/>
              </w:rPr>
              <w:t>план»</w:t>
            </w:r>
            <w:r w:rsidR="00E33F52" w:rsidRPr="00771BD4">
              <w:rPr>
                <w:color w:val="auto"/>
                <w:lang w:val="ru-RU"/>
              </w:rPr>
              <w:t xml:space="preserve"> \</w:t>
            </w:r>
            <w:r w:rsidR="009B4BC4">
              <w:rPr>
                <w:color w:val="auto"/>
                <w:lang w:val="ru-RU"/>
              </w:rPr>
              <w:t>Одобрение и отклонение</w:t>
            </w:r>
            <w:r>
              <w:rPr>
                <w:color w:val="auto"/>
                <w:lang w:val="ru-RU"/>
              </w:rPr>
              <w:t xml:space="preserve">  </w:t>
            </w:r>
          </w:p>
        </w:tc>
      </w:tr>
      <w:tr w:rsidR="009B4BC4" w:rsidTr="00B13526">
        <w:trPr>
          <w:trHeight w:val="431"/>
        </w:trPr>
        <w:tc>
          <w:tcPr>
            <w:tcW w:w="2235" w:type="dxa"/>
            <w:tcBorders>
              <w:top w:val="nil"/>
              <w:left w:val="nil"/>
              <w:bottom w:val="nil"/>
              <w:right w:val="nil"/>
            </w:tcBorders>
          </w:tcPr>
          <w:p w:rsidR="009B4BC4" w:rsidRPr="00676FE3" w:rsidRDefault="009B4BC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9B4BC4" w:rsidRDefault="009B4BC4" w:rsidP="0086773D">
            <w:pPr>
              <w:pStyle w:val="1Einrckung"/>
              <w:ind w:left="0"/>
              <w:jc w:val="both"/>
              <w:rPr>
                <w:color w:val="auto"/>
                <w:lang w:val="ru-RU"/>
              </w:rPr>
            </w:pPr>
            <w:r>
              <w:rPr>
                <w:color w:val="auto"/>
                <w:lang w:val="ru-RU"/>
              </w:rPr>
              <w:t xml:space="preserve">После того, как тех. </w:t>
            </w:r>
            <w:r w:rsidR="003928D0">
              <w:rPr>
                <w:color w:val="auto"/>
                <w:lang w:val="ru-RU"/>
              </w:rPr>
              <w:t>д</w:t>
            </w:r>
            <w:r>
              <w:rPr>
                <w:color w:val="auto"/>
                <w:lang w:val="ru-RU"/>
              </w:rPr>
              <w:t>иректор отправил директору календарный план, директор может просмотреть план и одобрить</w:t>
            </w:r>
            <w:r w:rsidRPr="003D539C">
              <w:rPr>
                <w:color w:val="auto"/>
                <w:lang w:val="ru-RU"/>
              </w:rPr>
              <w:t>/</w:t>
            </w:r>
            <w:r>
              <w:rPr>
                <w:color w:val="auto"/>
                <w:lang w:val="ru-RU"/>
              </w:rPr>
              <w:t>отклонить его.</w:t>
            </w:r>
          </w:p>
          <w:p w:rsidR="009B4BC4" w:rsidRDefault="009B4BC4" w:rsidP="0086773D">
            <w:pPr>
              <w:pStyle w:val="1Einrckung"/>
              <w:ind w:left="0"/>
              <w:jc w:val="both"/>
              <w:rPr>
                <w:color w:val="auto"/>
                <w:lang w:val="ru-RU"/>
              </w:rPr>
            </w:pPr>
            <w:r>
              <w:rPr>
                <w:color w:val="auto"/>
                <w:lang w:val="ru-RU"/>
              </w:rPr>
              <w:t xml:space="preserve">Техническому директору приходит сообщение об одобрении плана. Одобренный календарный план становится «принятым». </w:t>
            </w:r>
          </w:p>
          <w:p w:rsidR="009B4BC4" w:rsidRDefault="009B4BC4" w:rsidP="003928D0">
            <w:pPr>
              <w:pStyle w:val="1Einrckung"/>
              <w:ind w:left="0"/>
              <w:jc w:val="both"/>
              <w:rPr>
                <w:color w:val="auto"/>
                <w:lang w:val="ru-RU"/>
              </w:rPr>
            </w:pPr>
            <w:r>
              <w:rPr>
                <w:color w:val="auto"/>
                <w:lang w:val="ru-RU"/>
              </w:rPr>
              <w:t xml:space="preserve">Если после просмотра директор не одобряет календарный план, то он может установить статус «заархивирован», при этом тех. </w:t>
            </w:r>
            <w:r w:rsidR="003928D0">
              <w:rPr>
                <w:color w:val="auto"/>
                <w:lang w:val="ru-RU"/>
              </w:rPr>
              <w:t>д</w:t>
            </w:r>
            <w:r>
              <w:rPr>
                <w:color w:val="auto"/>
                <w:lang w:val="ru-RU"/>
              </w:rPr>
              <w:t>иректору приходит сообщение, что календарный план был отклонен.</w:t>
            </w:r>
          </w:p>
        </w:tc>
      </w:tr>
      <w:tr w:rsidR="009B4BC4" w:rsidTr="00B13526">
        <w:trPr>
          <w:trHeight w:val="423"/>
        </w:trPr>
        <w:tc>
          <w:tcPr>
            <w:tcW w:w="2235" w:type="dxa"/>
            <w:tcBorders>
              <w:top w:val="nil"/>
              <w:left w:val="nil"/>
              <w:bottom w:val="nil"/>
              <w:right w:val="nil"/>
            </w:tcBorders>
          </w:tcPr>
          <w:p w:rsidR="009B4BC4" w:rsidRPr="00676FE3" w:rsidRDefault="009B4BC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9B4BC4" w:rsidRDefault="009B4BC4" w:rsidP="0086773D">
            <w:pPr>
              <w:pStyle w:val="1Einrckung"/>
              <w:ind w:left="0"/>
              <w:jc w:val="both"/>
              <w:rPr>
                <w:color w:val="auto"/>
                <w:lang w:val="ru-RU"/>
              </w:rPr>
            </w:pPr>
            <w:r>
              <w:rPr>
                <w:color w:val="auto"/>
                <w:lang w:val="ru-RU"/>
              </w:rPr>
              <w:t>1</w:t>
            </w:r>
          </w:p>
        </w:tc>
      </w:tr>
      <w:tr w:rsidR="009B4BC4" w:rsidTr="00B13526">
        <w:trPr>
          <w:trHeight w:val="422"/>
        </w:trPr>
        <w:tc>
          <w:tcPr>
            <w:tcW w:w="2235" w:type="dxa"/>
            <w:tcBorders>
              <w:top w:val="nil"/>
              <w:left w:val="nil"/>
              <w:bottom w:val="nil"/>
              <w:right w:val="nil"/>
            </w:tcBorders>
          </w:tcPr>
          <w:p w:rsidR="009B4BC4" w:rsidRPr="00676FE3" w:rsidRDefault="009B4BC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9B4BC4" w:rsidRDefault="009B4BC4" w:rsidP="0086773D">
            <w:pPr>
              <w:pStyle w:val="1Einrckung"/>
              <w:ind w:left="0"/>
              <w:jc w:val="both"/>
              <w:rPr>
                <w:color w:val="auto"/>
                <w:lang w:val="ru-RU"/>
              </w:rPr>
            </w:pPr>
            <w:r w:rsidRPr="008D5C70">
              <w:rPr>
                <w:color w:val="auto"/>
                <w:lang w:val="ru-RU"/>
              </w:rPr>
              <w:t>C</w:t>
            </w:r>
          </w:p>
          <w:p w:rsidR="008C2B16" w:rsidRDefault="008C2B16"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Default="0014242C" w:rsidP="0086773D">
            <w:pPr>
              <w:pStyle w:val="1Einrckung"/>
              <w:ind w:left="0"/>
              <w:jc w:val="both"/>
              <w:rPr>
                <w:color w:val="auto"/>
                <w:lang w:val="ru-RU"/>
              </w:rPr>
            </w:pPr>
          </w:p>
          <w:p w:rsidR="0014242C" w:rsidRPr="008D5C70" w:rsidRDefault="0014242C" w:rsidP="0086773D">
            <w:pPr>
              <w:pStyle w:val="1Einrckung"/>
              <w:ind w:left="0"/>
              <w:jc w:val="both"/>
              <w:rPr>
                <w:color w:val="auto"/>
                <w:lang w:val="ru-RU"/>
              </w:rPr>
            </w:pP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en-US"/>
              </w:rPr>
              <w:lastRenderedPageBreak/>
              <w:t>ID</w:t>
            </w:r>
            <w:r w:rsidRPr="00C93B6D">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8C2B16" w:rsidRPr="007F71CB" w:rsidRDefault="008C2B16" w:rsidP="008C2B16">
            <w:pPr>
              <w:pStyle w:val="1Einrckung"/>
              <w:ind w:left="0"/>
              <w:jc w:val="both"/>
              <w:rPr>
                <w:color w:val="auto"/>
                <w:lang w:val="ru-RU"/>
              </w:rPr>
            </w:pPr>
            <w:r>
              <w:rPr>
                <w:color w:val="auto"/>
                <w:lang w:val="ru-RU"/>
              </w:rPr>
              <w:t>Т1.09.0</w:t>
            </w:r>
            <w:r w:rsidR="00037CF8">
              <w:rPr>
                <w:color w:val="auto"/>
                <w:lang w:val="ru-RU"/>
              </w:rPr>
              <w:t>7</w:t>
            </w: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C2B16" w:rsidRPr="00B96536" w:rsidRDefault="008C2B16" w:rsidP="008C2B16">
            <w:pPr>
              <w:pStyle w:val="1Einrckung"/>
              <w:ind w:left="0"/>
              <w:jc w:val="both"/>
              <w:rPr>
                <w:color w:val="auto"/>
                <w:lang w:val="ru-RU"/>
              </w:rPr>
            </w:pPr>
            <w:r>
              <w:rPr>
                <w:color w:val="auto"/>
                <w:lang w:val="ru-RU"/>
              </w:rPr>
              <w:t>Основной функционал</w:t>
            </w:r>
            <w:r w:rsidR="00E33F52" w:rsidRPr="00771BD4">
              <w:rPr>
                <w:color w:val="auto"/>
                <w:lang w:val="ru-RU"/>
              </w:rPr>
              <w:t>\</w:t>
            </w:r>
            <w:r w:rsidR="00E33F52">
              <w:rPr>
                <w:color w:val="auto"/>
                <w:lang w:val="ru-RU"/>
              </w:rPr>
              <w:t xml:space="preserve"> «</w:t>
            </w:r>
            <w:r>
              <w:rPr>
                <w:color w:val="auto"/>
                <w:lang w:val="ru-RU"/>
              </w:rPr>
              <w:t xml:space="preserve">Календарный </w:t>
            </w:r>
            <w:r w:rsidR="00E33F52">
              <w:rPr>
                <w:color w:val="auto"/>
                <w:lang w:val="ru-RU"/>
              </w:rPr>
              <w:t>план»</w:t>
            </w:r>
            <w:r w:rsidR="00E33F52" w:rsidRPr="00771BD4">
              <w:rPr>
                <w:color w:val="auto"/>
                <w:lang w:val="ru-RU"/>
              </w:rPr>
              <w:t xml:space="preserve"> \</w:t>
            </w:r>
            <w:r>
              <w:rPr>
                <w:color w:val="auto"/>
                <w:lang w:val="ru-RU"/>
              </w:rPr>
              <w:t xml:space="preserve">Автоматическое изменение статуса  </w:t>
            </w: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C2B16" w:rsidRDefault="008C2B16" w:rsidP="00BD32F0">
            <w:pPr>
              <w:pStyle w:val="1Einrckung"/>
              <w:ind w:left="0"/>
              <w:jc w:val="both"/>
              <w:rPr>
                <w:color w:val="auto"/>
                <w:lang w:val="ru-RU"/>
              </w:rPr>
            </w:pPr>
            <w:r>
              <w:rPr>
                <w:color w:val="auto"/>
                <w:lang w:val="ru-RU"/>
              </w:rPr>
              <w:t>После того, как календарный план был принят и наступила его «дата начала», он автоматически приобретает статус «действителен».</w:t>
            </w:r>
          </w:p>
          <w:p w:rsidR="008C2B16" w:rsidRDefault="008C2B16" w:rsidP="00BD32F0">
            <w:pPr>
              <w:pStyle w:val="1Einrckung"/>
              <w:ind w:left="0"/>
              <w:jc w:val="both"/>
              <w:rPr>
                <w:color w:val="auto"/>
                <w:lang w:val="ru-RU"/>
              </w:rPr>
            </w:pPr>
            <w:r>
              <w:rPr>
                <w:color w:val="auto"/>
                <w:lang w:val="ru-RU"/>
              </w:rPr>
              <w:t>После того, как план принял статус «действителен» и прошла его «дата окончания», он приобретает статус «заархивирован».</w:t>
            </w:r>
          </w:p>
          <w:p w:rsidR="008C2B16" w:rsidRDefault="008C2B16" w:rsidP="00BD32F0">
            <w:pPr>
              <w:pStyle w:val="1Einrckung"/>
              <w:ind w:left="0"/>
              <w:jc w:val="both"/>
              <w:rPr>
                <w:color w:val="auto"/>
                <w:lang w:val="ru-RU"/>
              </w:rPr>
            </w:pP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C2B16" w:rsidRDefault="008C2B16" w:rsidP="00BD32F0">
            <w:pPr>
              <w:pStyle w:val="1Einrckung"/>
              <w:ind w:left="0"/>
              <w:jc w:val="both"/>
              <w:rPr>
                <w:color w:val="auto"/>
                <w:lang w:val="ru-RU"/>
              </w:rPr>
            </w:pPr>
            <w:r>
              <w:rPr>
                <w:color w:val="auto"/>
                <w:lang w:val="ru-RU"/>
              </w:rPr>
              <w:t>1</w:t>
            </w: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C2B16" w:rsidRPr="008C2B16" w:rsidRDefault="008C2B16" w:rsidP="00BD32F0">
            <w:pPr>
              <w:pStyle w:val="1Einrckung"/>
              <w:ind w:left="0"/>
              <w:jc w:val="both"/>
              <w:rPr>
                <w:color w:val="auto"/>
                <w:lang w:val="en-US"/>
              </w:rPr>
            </w:pPr>
            <w:r>
              <w:rPr>
                <w:color w:val="auto"/>
                <w:lang w:val="en-US"/>
              </w:rPr>
              <w:t>H</w:t>
            </w:r>
          </w:p>
        </w:tc>
      </w:tr>
    </w:tbl>
    <w:p w:rsidR="00443C6E" w:rsidRPr="00907513" w:rsidRDefault="00446B34" w:rsidP="0086773D">
      <w:pPr>
        <w:pStyle w:val="4"/>
        <w:jc w:val="both"/>
        <w:rPr>
          <w:lang w:val="ru-RU"/>
        </w:rPr>
      </w:pPr>
      <w:r>
        <w:rPr>
          <w:lang w:val="ru-RU"/>
        </w:rPr>
        <w:t>Сообщения</w:t>
      </w:r>
    </w:p>
    <w:p w:rsidR="00907513" w:rsidRDefault="00907513" w:rsidP="00907513">
      <w:pPr>
        <w:jc w:val="both"/>
        <w:rPr>
          <w:lang w:val="ru-RU"/>
        </w:rPr>
      </w:pPr>
      <w:r>
        <w:rPr>
          <w:lang w:val="ru-RU"/>
        </w:rPr>
        <w:t>После того, как тех.</w:t>
      </w:r>
      <w:r w:rsidR="0019363D">
        <w:rPr>
          <w:lang w:val="ru-RU"/>
        </w:rPr>
        <w:t xml:space="preserve"> </w:t>
      </w:r>
      <w:r w:rsidR="00F855C5">
        <w:rPr>
          <w:lang w:val="ru-RU"/>
        </w:rPr>
        <w:t>д</w:t>
      </w:r>
      <w:r>
        <w:rPr>
          <w:lang w:val="ru-RU"/>
        </w:rPr>
        <w:t>иректор отправил календарный план на одобрение, директору приходит сообщение об этом.</w:t>
      </w:r>
    </w:p>
    <w:p w:rsidR="00907513" w:rsidRPr="00907513" w:rsidRDefault="00907513" w:rsidP="0086773D">
      <w:pPr>
        <w:jc w:val="both"/>
        <w:rPr>
          <w:lang w:val="ru-RU"/>
        </w:rPr>
      </w:pPr>
    </w:p>
    <w:p w:rsidR="00A3696F" w:rsidRDefault="00446B34" w:rsidP="0086773D">
      <w:pPr>
        <w:jc w:val="both"/>
        <w:rPr>
          <w:lang w:val="ru-RU"/>
        </w:rPr>
      </w:pPr>
      <w:r>
        <w:rPr>
          <w:lang w:val="ru-RU"/>
        </w:rPr>
        <w:t>После одобрения</w:t>
      </w:r>
      <w:r w:rsidRPr="00446B34">
        <w:rPr>
          <w:lang w:val="ru-RU"/>
        </w:rPr>
        <w:t>\</w:t>
      </w:r>
      <w:r>
        <w:rPr>
          <w:lang w:val="ru-RU"/>
        </w:rPr>
        <w:t>отклонения календарного плана директором (Т1.0</w:t>
      </w:r>
      <w:r w:rsidR="00214DF4">
        <w:rPr>
          <w:lang w:val="ru-RU"/>
        </w:rPr>
        <w:t>9</w:t>
      </w:r>
      <w:r>
        <w:rPr>
          <w:lang w:val="ru-RU"/>
        </w:rPr>
        <w:t>.04), тех.</w:t>
      </w:r>
      <w:r w:rsidR="002A5AEC">
        <w:rPr>
          <w:lang w:val="ru-RU"/>
        </w:rPr>
        <w:t xml:space="preserve"> </w:t>
      </w:r>
      <w:r w:rsidR="00CB24EE">
        <w:rPr>
          <w:lang w:val="ru-RU"/>
        </w:rPr>
        <w:t>д</w:t>
      </w:r>
      <w:r>
        <w:rPr>
          <w:lang w:val="ru-RU"/>
        </w:rPr>
        <w:t>иректору, который отправил это план, приходит сообщение о том, как изменился статус конкретного «календарного плана».</w:t>
      </w:r>
    </w:p>
    <w:p w:rsidR="00882F52" w:rsidRDefault="00882F52" w:rsidP="0086773D">
      <w:pPr>
        <w:jc w:val="both"/>
        <w:rPr>
          <w:lang w:val="ru-RU"/>
        </w:rPr>
      </w:pPr>
    </w:p>
    <w:p w:rsidR="00882F52" w:rsidRPr="00C55653" w:rsidRDefault="00882F52" w:rsidP="00882F52">
      <w:pPr>
        <w:pStyle w:val="3"/>
        <w:rPr>
          <w:lang w:val="ru-RU"/>
        </w:rPr>
      </w:pPr>
      <w:bookmarkStart w:id="65" w:name="_Toc119620651"/>
      <w:r w:rsidRPr="00C55653">
        <w:rPr>
          <w:lang w:val="ru-RU"/>
        </w:rPr>
        <w:t>Объект 10 («</w:t>
      </w:r>
      <w:r w:rsidR="00C55653">
        <w:rPr>
          <w:lang w:val="ru-RU"/>
        </w:rPr>
        <w:t>Документ займа человеко-часов</w:t>
      </w:r>
      <w:r w:rsidRPr="00C55653">
        <w:rPr>
          <w:lang w:val="ru-RU"/>
        </w:rPr>
        <w:t>»)</w:t>
      </w:r>
      <w:bookmarkEnd w:id="65"/>
      <w:r w:rsidRPr="00C55653">
        <w:rPr>
          <w:lang w:val="ru-RU"/>
        </w:rPr>
        <w:t xml:space="preserve"> </w:t>
      </w:r>
    </w:p>
    <w:p w:rsidR="00882F52" w:rsidRDefault="00882F52" w:rsidP="00882F52">
      <w:pPr>
        <w:pStyle w:val="4"/>
        <w:jc w:val="both"/>
        <w:rPr>
          <w:lang w:val="ru-RU"/>
        </w:rPr>
      </w:pPr>
      <w:r>
        <w:rPr>
          <w:lang w:val="ru-RU"/>
        </w:rPr>
        <w:t>Атрибуты</w:t>
      </w:r>
    </w:p>
    <w:tbl>
      <w:tblPr>
        <w:tblStyle w:val="ad"/>
        <w:tblW w:w="0" w:type="auto"/>
        <w:tblLook w:val="04A0"/>
      </w:tblPr>
      <w:tblGrid>
        <w:gridCol w:w="2235"/>
        <w:gridCol w:w="850"/>
        <w:gridCol w:w="7166"/>
      </w:tblGrid>
      <w:tr w:rsidR="00882F52" w:rsidTr="00C44A0F">
        <w:tc>
          <w:tcPr>
            <w:tcW w:w="3085" w:type="dxa"/>
            <w:gridSpan w:val="2"/>
          </w:tcPr>
          <w:p w:rsidR="00882F52" w:rsidRPr="00D32EA8" w:rsidRDefault="00882F52" w:rsidP="00C44A0F">
            <w:pPr>
              <w:jc w:val="center"/>
              <w:rPr>
                <w:b/>
                <w:lang w:val="ru-RU"/>
              </w:rPr>
            </w:pPr>
            <w:r w:rsidRPr="00D32EA8">
              <w:rPr>
                <w:b/>
                <w:lang w:val="ru-RU"/>
              </w:rPr>
              <w:t>Название атрибута</w:t>
            </w:r>
          </w:p>
        </w:tc>
        <w:tc>
          <w:tcPr>
            <w:tcW w:w="7166" w:type="dxa"/>
          </w:tcPr>
          <w:p w:rsidR="00882F52" w:rsidRPr="00D32EA8" w:rsidRDefault="00882F52" w:rsidP="00C44A0F">
            <w:pPr>
              <w:jc w:val="center"/>
              <w:rPr>
                <w:b/>
                <w:lang w:val="ru-RU"/>
              </w:rPr>
            </w:pPr>
            <w:r w:rsidRPr="00D32EA8">
              <w:rPr>
                <w:b/>
                <w:lang w:val="ru-RU"/>
              </w:rPr>
              <w:t>Описание</w:t>
            </w:r>
          </w:p>
        </w:tc>
      </w:tr>
      <w:tr w:rsidR="00C55653" w:rsidTr="00C44A0F">
        <w:tc>
          <w:tcPr>
            <w:tcW w:w="3085" w:type="dxa"/>
            <w:gridSpan w:val="2"/>
          </w:tcPr>
          <w:p w:rsidR="00C55653" w:rsidRDefault="00FD0240" w:rsidP="00C55653">
            <w:pPr>
              <w:jc w:val="both"/>
              <w:rPr>
                <w:lang w:val="ru-RU"/>
              </w:rPr>
            </w:pPr>
            <w:r>
              <w:rPr>
                <w:lang w:val="ru-RU"/>
              </w:rPr>
              <w:t>Календарный план</w:t>
            </w:r>
          </w:p>
        </w:tc>
        <w:tc>
          <w:tcPr>
            <w:tcW w:w="7166" w:type="dxa"/>
          </w:tcPr>
          <w:p w:rsidR="00C55653" w:rsidRPr="00E14097" w:rsidRDefault="00C55653" w:rsidP="00C55653">
            <w:pPr>
              <w:jc w:val="both"/>
              <w:rPr>
                <w:lang w:val="ru-RU"/>
              </w:rPr>
            </w:pPr>
            <w:r>
              <w:rPr>
                <w:lang w:val="ru-RU"/>
              </w:rPr>
              <w:t>Ссылка на календарный план, к которому создаётся документ займа человеко-часов. Заполняется автоматически.</w:t>
            </w:r>
          </w:p>
        </w:tc>
      </w:tr>
      <w:tr w:rsidR="00C55653" w:rsidTr="00C44A0F">
        <w:tc>
          <w:tcPr>
            <w:tcW w:w="3085" w:type="dxa"/>
            <w:gridSpan w:val="2"/>
          </w:tcPr>
          <w:p w:rsidR="00C55653" w:rsidRPr="00C14C65" w:rsidRDefault="008A2751" w:rsidP="00310C83">
            <w:pPr>
              <w:rPr>
                <w:bCs/>
                <w:lang w:val="ru-RU"/>
              </w:rPr>
            </w:pPr>
            <w:r>
              <w:rPr>
                <w:lang w:val="ru-RU"/>
              </w:rPr>
              <w:t xml:space="preserve">Заём </w:t>
            </w:r>
            <w:r w:rsidR="00310C83">
              <w:rPr>
                <w:lang w:val="ru-RU"/>
              </w:rPr>
              <w:t>ресурсов</w:t>
            </w:r>
          </w:p>
        </w:tc>
        <w:tc>
          <w:tcPr>
            <w:tcW w:w="7166" w:type="dxa"/>
          </w:tcPr>
          <w:p w:rsidR="00C55653" w:rsidRPr="002A3E7F" w:rsidRDefault="008A2751" w:rsidP="002A3E7F">
            <w:pPr>
              <w:jc w:val="both"/>
              <w:rPr>
                <w:lang w:val="ru-RU"/>
              </w:rPr>
            </w:pPr>
            <w:r>
              <w:rPr>
                <w:lang w:val="ru-RU"/>
              </w:rPr>
              <w:t xml:space="preserve">Таблица, которая хранит </w:t>
            </w:r>
            <w:r w:rsidR="00447D78">
              <w:rPr>
                <w:lang w:val="ru-RU"/>
              </w:rPr>
              <w:t>два поля: названия дружественных компаний, у которых заняли ресурсы для календарного плана</w:t>
            </w:r>
            <w:r w:rsidR="00CB24EE">
              <w:rPr>
                <w:lang w:val="ru-RU"/>
              </w:rPr>
              <w:t>,</w:t>
            </w:r>
            <w:r w:rsidR="00447D78">
              <w:rPr>
                <w:lang w:val="ru-RU"/>
              </w:rPr>
              <w:t xml:space="preserve"> и количество человеко-часов, занятых у каждой компании.</w:t>
            </w:r>
          </w:p>
        </w:tc>
      </w:tr>
      <w:tr w:rsidR="00882F52" w:rsidTr="00C44A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1"/>
        </w:trPr>
        <w:tc>
          <w:tcPr>
            <w:tcW w:w="2235" w:type="dxa"/>
          </w:tcPr>
          <w:p w:rsidR="00447D78" w:rsidRPr="00447D78" w:rsidRDefault="00447D78" w:rsidP="00C44A0F">
            <w:pPr>
              <w:pStyle w:val="1Einrckung"/>
              <w:ind w:left="0"/>
              <w:jc w:val="both"/>
              <w:rPr>
                <w:b/>
                <w:color w:val="auto"/>
                <w:lang w:val="ru-RU"/>
              </w:rPr>
            </w:pPr>
          </w:p>
          <w:p w:rsidR="00447D78" w:rsidRPr="00447D78" w:rsidRDefault="00447D78" w:rsidP="00C44A0F">
            <w:pPr>
              <w:pStyle w:val="1Einrckung"/>
              <w:ind w:left="0"/>
              <w:jc w:val="both"/>
              <w:rPr>
                <w:b/>
                <w:color w:val="auto"/>
                <w:lang w:val="ru-RU"/>
              </w:rPr>
            </w:pPr>
          </w:p>
          <w:p w:rsidR="00882F52" w:rsidRPr="00676FE3" w:rsidRDefault="00882F52" w:rsidP="00C44A0F">
            <w:pPr>
              <w:pStyle w:val="1Einrckung"/>
              <w:ind w:left="0"/>
              <w:jc w:val="both"/>
              <w:rPr>
                <w:b/>
                <w:color w:val="auto"/>
                <w:lang w:val="ru-RU"/>
              </w:rPr>
            </w:pPr>
            <w:r w:rsidRPr="00676FE3">
              <w:rPr>
                <w:b/>
                <w:color w:val="auto"/>
                <w:lang w:val="en-US"/>
              </w:rPr>
              <w:t>ID</w:t>
            </w:r>
            <w:r w:rsidRPr="0055267F">
              <w:rPr>
                <w:b/>
                <w:color w:val="auto"/>
                <w:lang w:val="ru-RU"/>
              </w:rPr>
              <w:t xml:space="preserve"> </w:t>
            </w:r>
            <w:r w:rsidRPr="00676FE3">
              <w:rPr>
                <w:b/>
                <w:color w:val="auto"/>
                <w:lang w:val="ru-RU"/>
              </w:rPr>
              <w:t>требования</w:t>
            </w:r>
          </w:p>
        </w:tc>
        <w:tc>
          <w:tcPr>
            <w:tcW w:w="8016" w:type="dxa"/>
            <w:gridSpan w:val="2"/>
          </w:tcPr>
          <w:p w:rsidR="00447D78" w:rsidRDefault="00447D78" w:rsidP="00882F52">
            <w:pPr>
              <w:pStyle w:val="1Einrckung"/>
              <w:ind w:left="0"/>
              <w:jc w:val="both"/>
              <w:rPr>
                <w:color w:val="auto"/>
                <w:lang w:val="ru-RU"/>
              </w:rPr>
            </w:pPr>
          </w:p>
          <w:p w:rsidR="00447D78" w:rsidRDefault="00447D78" w:rsidP="00882F52">
            <w:pPr>
              <w:pStyle w:val="1Einrckung"/>
              <w:ind w:left="0"/>
              <w:jc w:val="both"/>
              <w:rPr>
                <w:color w:val="auto"/>
                <w:lang w:val="ru-RU"/>
              </w:rPr>
            </w:pPr>
          </w:p>
          <w:p w:rsidR="00882F52" w:rsidRPr="00DE03CD" w:rsidRDefault="00882F52" w:rsidP="00882F52">
            <w:pPr>
              <w:pStyle w:val="1Einrckung"/>
              <w:ind w:left="0"/>
              <w:jc w:val="both"/>
              <w:rPr>
                <w:color w:val="auto"/>
                <w:lang w:val="ru-RU"/>
              </w:rPr>
            </w:pPr>
            <w:r>
              <w:rPr>
                <w:color w:val="auto"/>
                <w:lang w:val="ru-RU"/>
              </w:rPr>
              <w:t>Т1.10.01</w:t>
            </w:r>
          </w:p>
        </w:tc>
      </w:tr>
      <w:tr w:rsidR="00882F52" w:rsidTr="00C44A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0"/>
        </w:trPr>
        <w:tc>
          <w:tcPr>
            <w:tcW w:w="2235" w:type="dxa"/>
          </w:tcPr>
          <w:p w:rsidR="00447D78" w:rsidRDefault="00447D78" w:rsidP="00C44A0F">
            <w:pPr>
              <w:pStyle w:val="1Einrckung"/>
              <w:ind w:left="0"/>
              <w:jc w:val="both"/>
              <w:rPr>
                <w:b/>
                <w:color w:val="auto"/>
                <w:lang w:val="ru-RU"/>
              </w:rPr>
            </w:pPr>
          </w:p>
          <w:p w:rsidR="00882F52" w:rsidRPr="00676FE3" w:rsidRDefault="00882F52" w:rsidP="00C44A0F">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gridSpan w:val="2"/>
          </w:tcPr>
          <w:p w:rsidR="00447D78" w:rsidRDefault="00447D78" w:rsidP="00882F52">
            <w:pPr>
              <w:pStyle w:val="1Einrckung"/>
              <w:ind w:left="0"/>
              <w:jc w:val="both"/>
              <w:rPr>
                <w:color w:val="auto"/>
                <w:lang w:val="ru-RU"/>
              </w:rPr>
            </w:pPr>
          </w:p>
          <w:p w:rsidR="00882F52" w:rsidRPr="00B96536" w:rsidRDefault="00882F52" w:rsidP="00882F52">
            <w:pPr>
              <w:pStyle w:val="1Einrckung"/>
              <w:ind w:left="0"/>
              <w:jc w:val="both"/>
              <w:rPr>
                <w:color w:val="auto"/>
                <w:lang w:val="ru-RU"/>
              </w:rPr>
            </w:pPr>
            <w:r>
              <w:rPr>
                <w:color w:val="auto"/>
                <w:lang w:val="ru-RU"/>
              </w:rPr>
              <w:t>Основной функционал</w:t>
            </w:r>
            <w:r w:rsidR="008A2751" w:rsidRPr="00771BD4">
              <w:rPr>
                <w:color w:val="auto"/>
                <w:lang w:val="ru-RU"/>
              </w:rPr>
              <w:t>\</w:t>
            </w:r>
            <w:r w:rsidR="008A2751">
              <w:rPr>
                <w:color w:val="auto"/>
                <w:lang w:val="ru-RU"/>
              </w:rPr>
              <w:t xml:space="preserve"> «</w:t>
            </w:r>
            <w:r w:rsidR="008A2751">
              <w:rPr>
                <w:lang w:val="ru-RU"/>
              </w:rPr>
              <w:t>Документ займа человеко-часов</w:t>
            </w:r>
            <w:r w:rsidR="008A2751">
              <w:rPr>
                <w:color w:val="auto"/>
                <w:lang w:val="ru-RU"/>
              </w:rPr>
              <w:t>»</w:t>
            </w:r>
            <w:r w:rsidR="008A2751" w:rsidRPr="00771BD4">
              <w:rPr>
                <w:color w:val="auto"/>
                <w:lang w:val="ru-RU"/>
              </w:rPr>
              <w:t xml:space="preserve"> \</w:t>
            </w:r>
            <w:r>
              <w:rPr>
                <w:color w:val="auto"/>
                <w:lang w:val="ru-RU"/>
              </w:rPr>
              <w:t>Создание</w:t>
            </w:r>
          </w:p>
        </w:tc>
      </w:tr>
      <w:tr w:rsidR="00882F52" w:rsidTr="00C44A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1"/>
        </w:trPr>
        <w:tc>
          <w:tcPr>
            <w:tcW w:w="2235" w:type="dxa"/>
          </w:tcPr>
          <w:p w:rsidR="00447D78" w:rsidRDefault="00447D78" w:rsidP="00C44A0F">
            <w:pPr>
              <w:pStyle w:val="1Einrckung"/>
              <w:ind w:left="0"/>
              <w:jc w:val="both"/>
              <w:rPr>
                <w:b/>
                <w:color w:val="auto"/>
                <w:lang w:val="ru-RU"/>
              </w:rPr>
            </w:pPr>
          </w:p>
          <w:p w:rsidR="00882F52" w:rsidRPr="00676FE3" w:rsidRDefault="00882F52" w:rsidP="00C44A0F">
            <w:pPr>
              <w:pStyle w:val="1Einrckung"/>
              <w:ind w:left="0"/>
              <w:jc w:val="both"/>
              <w:rPr>
                <w:b/>
                <w:color w:val="auto"/>
                <w:lang w:val="ru-RU"/>
              </w:rPr>
            </w:pPr>
            <w:r w:rsidRPr="00676FE3">
              <w:rPr>
                <w:b/>
                <w:color w:val="auto"/>
                <w:lang w:val="ru-RU"/>
              </w:rPr>
              <w:t>Описание</w:t>
            </w:r>
          </w:p>
        </w:tc>
        <w:tc>
          <w:tcPr>
            <w:tcW w:w="8016" w:type="dxa"/>
            <w:gridSpan w:val="2"/>
          </w:tcPr>
          <w:p w:rsidR="00447D78" w:rsidRDefault="00447D78" w:rsidP="00C44A0F">
            <w:pPr>
              <w:pStyle w:val="1Einrckung"/>
              <w:ind w:left="0"/>
              <w:jc w:val="both"/>
              <w:rPr>
                <w:lang w:val="ru-RU"/>
              </w:rPr>
            </w:pPr>
          </w:p>
          <w:p w:rsidR="00882F52" w:rsidRDefault="008A2751" w:rsidP="00C44A0F">
            <w:pPr>
              <w:pStyle w:val="1Einrckung"/>
              <w:ind w:left="0"/>
              <w:jc w:val="both"/>
              <w:rPr>
                <w:color w:val="auto"/>
                <w:lang w:val="ru-RU"/>
              </w:rPr>
            </w:pPr>
            <w:r>
              <w:rPr>
                <w:lang w:val="ru-RU"/>
              </w:rPr>
              <w:t xml:space="preserve">Документ займа человеко-часов </w:t>
            </w:r>
            <w:r w:rsidR="00FD0240">
              <w:rPr>
                <w:lang w:val="ru-RU"/>
              </w:rPr>
              <w:t xml:space="preserve">автоматически </w:t>
            </w:r>
            <w:r>
              <w:rPr>
                <w:lang w:val="ru-RU"/>
              </w:rPr>
              <w:t>создается при одобрении директором календарного плана</w:t>
            </w:r>
            <w:r w:rsidR="00447D78">
              <w:rPr>
                <w:lang w:val="ru-RU"/>
              </w:rPr>
              <w:t>. Он содержит</w:t>
            </w:r>
            <w:r w:rsidR="00FD0240">
              <w:rPr>
                <w:lang w:val="ru-RU"/>
              </w:rPr>
              <w:t xml:space="preserve"> ссылку на календарный план,</w:t>
            </w:r>
            <w:r w:rsidR="00447D78">
              <w:rPr>
                <w:lang w:val="ru-RU"/>
              </w:rPr>
              <w:t xml:space="preserve"> названия дружественных компаний</w:t>
            </w:r>
            <w:r w:rsidR="00FD0240">
              <w:rPr>
                <w:lang w:val="ru-RU"/>
              </w:rPr>
              <w:t>, у которых заняли ресурсы для данного календарного плана и количество человеко-часов, которые наша компания должна дружественным.</w:t>
            </w:r>
          </w:p>
        </w:tc>
      </w:tr>
      <w:tr w:rsidR="00882F52" w:rsidTr="00C44A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3"/>
        </w:trPr>
        <w:tc>
          <w:tcPr>
            <w:tcW w:w="2235" w:type="dxa"/>
          </w:tcPr>
          <w:p w:rsidR="00447D78" w:rsidRDefault="00FD0240" w:rsidP="00C44A0F">
            <w:pPr>
              <w:pStyle w:val="1Einrckung"/>
              <w:ind w:left="0"/>
              <w:jc w:val="both"/>
              <w:rPr>
                <w:b/>
                <w:color w:val="auto"/>
                <w:lang w:val="ru-RU"/>
              </w:rPr>
            </w:pPr>
            <w:r>
              <w:rPr>
                <w:b/>
                <w:color w:val="auto"/>
                <w:lang w:val="ru-RU"/>
              </w:rPr>
              <w:t xml:space="preserve"> </w:t>
            </w:r>
          </w:p>
          <w:p w:rsidR="00882F52" w:rsidRPr="00676FE3" w:rsidRDefault="00882F52" w:rsidP="00C44A0F">
            <w:pPr>
              <w:pStyle w:val="1Einrckung"/>
              <w:ind w:left="0"/>
              <w:jc w:val="both"/>
              <w:rPr>
                <w:b/>
                <w:color w:val="auto"/>
                <w:lang w:val="ru-RU"/>
              </w:rPr>
            </w:pPr>
            <w:r w:rsidRPr="00676FE3">
              <w:rPr>
                <w:b/>
                <w:color w:val="auto"/>
                <w:lang w:val="ru-RU"/>
              </w:rPr>
              <w:t>Приоритет</w:t>
            </w:r>
          </w:p>
        </w:tc>
        <w:tc>
          <w:tcPr>
            <w:tcW w:w="8016" w:type="dxa"/>
            <w:gridSpan w:val="2"/>
          </w:tcPr>
          <w:p w:rsidR="00447D78" w:rsidRDefault="00447D78" w:rsidP="00C44A0F">
            <w:pPr>
              <w:pStyle w:val="1Einrckung"/>
              <w:ind w:left="0"/>
              <w:jc w:val="both"/>
              <w:rPr>
                <w:color w:val="auto"/>
                <w:lang w:val="ru-RU"/>
              </w:rPr>
            </w:pPr>
          </w:p>
          <w:p w:rsidR="00882F52" w:rsidRDefault="00882F52" w:rsidP="00C44A0F">
            <w:pPr>
              <w:pStyle w:val="1Einrckung"/>
              <w:ind w:left="0"/>
              <w:jc w:val="both"/>
              <w:rPr>
                <w:color w:val="auto"/>
                <w:lang w:val="ru-RU"/>
              </w:rPr>
            </w:pPr>
            <w:r>
              <w:rPr>
                <w:color w:val="auto"/>
                <w:lang w:val="ru-RU"/>
              </w:rPr>
              <w:t>1</w:t>
            </w:r>
          </w:p>
        </w:tc>
      </w:tr>
      <w:tr w:rsidR="00882F52" w:rsidTr="00C44A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2"/>
        </w:trPr>
        <w:tc>
          <w:tcPr>
            <w:tcW w:w="2235" w:type="dxa"/>
          </w:tcPr>
          <w:p w:rsidR="00447D78" w:rsidRDefault="00447D78" w:rsidP="00C44A0F">
            <w:pPr>
              <w:pStyle w:val="1Einrckung"/>
              <w:ind w:left="0"/>
              <w:jc w:val="both"/>
              <w:rPr>
                <w:b/>
                <w:color w:val="auto"/>
                <w:lang w:val="ru-RU"/>
              </w:rPr>
            </w:pPr>
          </w:p>
          <w:p w:rsidR="0014242C" w:rsidRDefault="00882F52" w:rsidP="0014242C">
            <w:pPr>
              <w:pStyle w:val="1Einrckung"/>
              <w:ind w:left="0"/>
              <w:jc w:val="both"/>
              <w:rPr>
                <w:b/>
                <w:color w:val="auto"/>
                <w:lang w:val="ru-RU"/>
              </w:rPr>
            </w:pPr>
            <w:r w:rsidRPr="00676FE3">
              <w:rPr>
                <w:b/>
                <w:color w:val="auto"/>
                <w:lang w:val="ru-RU"/>
              </w:rPr>
              <w:t>Риск</w:t>
            </w:r>
          </w:p>
          <w:p w:rsidR="0014242C" w:rsidRDefault="0014242C" w:rsidP="0014242C">
            <w:pPr>
              <w:pStyle w:val="1Einrckung"/>
              <w:ind w:left="0"/>
              <w:jc w:val="both"/>
              <w:rPr>
                <w:b/>
                <w:color w:val="auto"/>
                <w:lang w:val="ru-RU"/>
              </w:rPr>
            </w:pPr>
          </w:p>
          <w:p w:rsidR="0014242C" w:rsidRDefault="0014242C" w:rsidP="0014242C">
            <w:pPr>
              <w:pStyle w:val="1Einrckung"/>
              <w:ind w:left="0"/>
              <w:jc w:val="both"/>
              <w:rPr>
                <w:b/>
                <w:color w:val="auto"/>
                <w:lang w:val="ru-RU"/>
              </w:rPr>
            </w:pPr>
          </w:p>
          <w:p w:rsidR="0014242C" w:rsidRDefault="0014242C" w:rsidP="0014242C">
            <w:pPr>
              <w:pStyle w:val="1Einrckung"/>
              <w:ind w:left="0"/>
              <w:jc w:val="both"/>
              <w:rPr>
                <w:b/>
                <w:color w:val="auto"/>
                <w:lang w:val="ru-RU"/>
              </w:rPr>
            </w:pPr>
          </w:p>
          <w:p w:rsidR="0014242C" w:rsidRDefault="0014242C" w:rsidP="0014242C">
            <w:pPr>
              <w:pStyle w:val="1Einrckung"/>
              <w:ind w:left="0"/>
              <w:jc w:val="both"/>
              <w:rPr>
                <w:b/>
                <w:color w:val="auto"/>
                <w:lang w:val="ru-RU"/>
              </w:rPr>
            </w:pPr>
          </w:p>
          <w:p w:rsidR="0014242C" w:rsidRDefault="0014242C" w:rsidP="0014242C">
            <w:pPr>
              <w:pStyle w:val="1Einrckung"/>
              <w:ind w:left="0"/>
              <w:jc w:val="both"/>
              <w:rPr>
                <w:b/>
                <w:color w:val="auto"/>
                <w:lang w:val="ru-RU"/>
              </w:rPr>
            </w:pPr>
          </w:p>
          <w:p w:rsidR="0014242C" w:rsidRDefault="0014242C" w:rsidP="0014242C">
            <w:pPr>
              <w:pStyle w:val="1Einrckung"/>
              <w:ind w:left="0"/>
              <w:jc w:val="both"/>
              <w:rPr>
                <w:b/>
                <w:color w:val="auto"/>
                <w:lang w:val="ru-RU"/>
              </w:rPr>
            </w:pPr>
          </w:p>
          <w:p w:rsidR="0014242C" w:rsidRDefault="0014242C" w:rsidP="0014242C">
            <w:pPr>
              <w:pStyle w:val="1Einrckung"/>
              <w:ind w:left="0"/>
              <w:jc w:val="both"/>
              <w:rPr>
                <w:b/>
                <w:color w:val="auto"/>
                <w:lang w:val="ru-RU"/>
              </w:rPr>
            </w:pPr>
          </w:p>
          <w:p w:rsidR="0014242C" w:rsidRPr="0014242C" w:rsidRDefault="0014242C" w:rsidP="0014242C">
            <w:pPr>
              <w:pStyle w:val="1Einrckung"/>
              <w:ind w:left="0"/>
              <w:jc w:val="both"/>
              <w:rPr>
                <w:b/>
                <w:color w:val="auto"/>
                <w:lang w:val="ru-RU"/>
              </w:rPr>
            </w:pPr>
          </w:p>
          <w:p w:rsidR="008A2751" w:rsidRPr="008A2751" w:rsidRDefault="008A2751" w:rsidP="008A2751">
            <w:pPr>
              <w:rPr>
                <w:lang w:val="ru-RU"/>
              </w:rPr>
            </w:pPr>
          </w:p>
        </w:tc>
        <w:tc>
          <w:tcPr>
            <w:tcW w:w="8016" w:type="dxa"/>
            <w:gridSpan w:val="2"/>
          </w:tcPr>
          <w:p w:rsidR="00447D78" w:rsidRDefault="00447D78" w:rsidP="00882F52">
            <w:pPr>
              <w:pStyle w:val="1Einrckung"/>
              <w:ind w:left="0"/>
              <w:jc w:val="both"/>
              <w:rPr>
                <w:color w:val="auto"/>
                <w:lang w:val="ru-RU"/>
              </w:rPr>
            </w:pPr>
          </w:p>
          <w:p w:rsidR="0014242C" w:rsidRPr="008D5C70" w:rsidRDefault="00882F52" w:rsidP="00882F52">
            <w:pPr>
              <w:pStyle w:val="1Einrckung"/>
              <w:ind w:left="0"/>
              <w:jc w:val="both"/>
              <w:rPr>
                <w:color w:val="auto"/>
                <w:lang w:val="ru-RU"/>
              </w:rPr>
            </w:pPr>
            <w:r w:rsidRPr="008D5C70">
              <w:rPr>
                <w:color w:val="auto"/>
                <w:lang w:val="ru-RU"/>
              </w:rPr>
              <w:t>C</w:t>
            </w:r>
          </w:p>
        </w:tc>
      </w:tr>
      <w:tr w:rsidR="008A2751" w:rsidTr="00D033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1"/>
        </w:trPr>
        <w:tc>
          <w:tcPr>
            <w:tcW w:w="2235" w:type="dxa"/>
          </w:tcPr>
          <w:p w:rsidR="008A2751" w:rsidRPr="00676FE3" w:rsidRDefault="008A2751" w:rsidP="00D0339E">
            <w:pPr>
              <w:pStyle w:val="1Einrckung"/>
              <w:ind w:left="0"/>
              <w:jc w:val="both"/>
              <w:rPr>
                <w:b/>
                <w:color w:val="auto"/>
                <w:lang w:val="ru-RU"/>
              </w:rPr>
            </w:pPr>
            <w:r w:rsidRPr="00676FE3">
              <w:rPr>
                <w:b/>
                <w:color w:val="auto"/>
                <w:lang w:val="en-US"/>
              </w:rPr>
              <w:lastRenderedPageBreak/>
              <w:t>ID</w:t>
            </w:r>
            <w:r w:rsidRPr="0055267F">
              <w:rPr>
                <w:b/>
                <w:color w:val="auto"/>
                <w:lang w:val="ru-RU"/>
              </w:rPr>
              <w:t xml:space="preserve"> </w:t>
            </w:r>
            <w:r w:rsidRPr="00676FE3">
              <w:rPr>
                <w:b/>
                <w:color w:val="auto"/>
                <w:lang w:val="ru-RU"/>
              </w:rPr>
              <w:t>требования</w:t>
            </w:r>
          </w:p>
        </w:tc>
        <w:tc>
          <w:tcPr>
            <w:tcW w:w="8016" w:type="dxa"/>
            <w:gridSpan w:val="2"/>
          </w:tcPr>
          <w:p w:rsidR="008A2751" w:rsidRPr="00DE03CD" w:rsidRDefault="008A2751" w:rsidP="00D0339E">
            <w:pPr>
              <w:pStyle w:val="1Einrckung"/>
              <w:ind w:left="0"/>
              <w:jc w:val="both"/>
              <w:rPr>
                <w:color w:val="auto"/>
                <w:lang w:val="ru-RU"/>
              </w:rPr>
            </w:pPr>
            <w:r>
              <w:rPr>
                <w:color w:val="auto"/>
                <w:lang w:val="ru-RU"/>
              </w:rPr>
              <w:t>Т1.10.02</w:t>
            </w:r>
          </w:p>
        </w:tc>
      </w:tr>
      <w:tr w:rsidR="008A2751" w:rsidTr="00D033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0"/>
        </w:trPr>
        <w:tc>
          <w:tcPr>
            <w:tcW w:w="2235" w:type="dxa"/>
          </w:tcPr>
          <w:p w:rsidR="008A2751" w:rsidRPr="00676FE3" w:rsidRDefault="008A2751" w:rsidP="00D0339E">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gridSpan w:val="2"/>
          </w:tcPr>
          <w:p w:rsidR="008A2751" w:rsidRPr="00B96536" w:rsidRDefault="008A2751" w:rsidP="00D0339E">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 xml:space="preserve"> «</w:t>
            </w:r>
            <w:r>
              <w:rPr>
                <w:lang w:val="ru-RU"/>
              </w:rPr>
              <w:t>Документ займа человеко-часов</w:t>
            </w:r>
            <w:r>
              <w:rPr>
                <w:color w:val="auto"/>
                <w:lang w:val="ru-RU"/>
              </w:rPr>
              <w:t>»</w:t>
            </w:r>
            <w:r w:rsidRPr="00771BD4">
              <w:rPr>
                <w:color w:val="auto"/>
                <w:lang w:val="ru-RU"/>
              </w:rPr>
              <w:t xml:space="preserve"> \</w:t>
            </w:r>
            <w:r>
              <w:rPr>
                <w:color w:val="auto"/>
                <w:lang w:val="ru-RU"/>
              </w:rPr>
              <w:t>Чтение</w:t>
            </w:r>
          </w:p>
        </w:tc>
      </w:tr>
      <w:tr w:rsidR="008A2751" w:rsidTr="00D033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1"/>
        </w:trPr>
        <w:tc>
          <w:tcPr>
            <w:tcW w:w="2235" w:type="dxa"/>
          </w:tcPr>
          <w:p w:rsidR="008A2751" w:rsidRPr="00676FE3" w:rsidRDefault="008A2751" w:rsidP="00D0339E">
            <w:pPr>
              <w:pStyle w:val="1Einrckung"/>
              <w:ind w:left="0"/>
              <w:jc w:val="both"/>
              <w:rPr>
                <w:b/>
                <w:color w:val="auto"/>
                <w:lang w:val="ru-RU"/>
              </w:rPr>
            </w:pPr>
            <w:r w:rsidRPr="00676FE3">
              <w:rPr>
                <w:b/>
                <w:color w:val="auto"/>
                <w:lang w:val="ru-RU"/>
              </w:rPr>
              <w:t>Описание</w:t>
            </w:r>
          </w:p>
        </w:tc>
        <w:tc>
          <w:tcPr>
            <w:tcW w:w="8016" w:type="dxa"/>
            <w:gridSpan w:val="2"/>
          </w:tcPr>
          <w:p w:rsidR="008A2751" w:rsidRDefault="00447D78" w:rsidP="00D0339E">
            <w:pPr>
              <w:pStyle w:val="1Einrckung"/>
              <w:ind w:left="0"/>
              <w:jc w:val="both"/>
              <w:rPr>
                <w:color w:val="auto"/>
                <w:lang w:val="ru-RU"/>
              </w:rPr>
            </w:pPr>
            <w:r>
              <w:rPr>
                <w:color w:val="auto"/>
                <w:lang w:val="ru-RU"/>
              </w:rPr>
              <w:t xml:space="preserve">Директор может </w:t>
            </w:r>
            <w:r w:rsidR="00FD0240">
              <w:rPr>
                <w:color w:val="auto"/>
                <w:lang w:val="ru-RU"/>
              </w:rPr>
              <w:t xml:space="preserve">просматривать созданные </w:t>
            </w:r>
            <w:r w:rsidR="00FD0240">
              <w:rPr>
                <w:lang w:val="ru-RU"/>
              </w:rPr>
              <w:t>документы займа человеко-часов для каждого календарного плана.</w:t>
            </w:r>
          </w:p>
        </w:tc>
      </w:tr>
      <w:tr w:rsidR="008A2751" w:rsidTr="00D033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3"/>
        </w:trPr>
        <w:tc>
          <w:tcPr>
            <w:tcW w:w="2235" w:type="dxa"/>
          </w:tcPr>
          <w:p w:rsidR="008A2751" w:rsidRPr="00676FE3" w:rsidRDefault="008A2751" w:rsidP="00D0339E">
            <w:pPr>
              <w:pStyle w:val="1Einrckung"/>
              <w:ind w:left="0"/>
              <w:jc w:val="both"/>
              <w:rPr>
                <w:b/>
                <w:color w:val="auto"/>
                <w:lang w:val="ru-RU"/>
              </w:rPr>
            </w:pPr>
            <w:r w:rsidRPr="00676FE3">
              <w:rPr>
                <w:b/>
                <w:color w:val="auto"/>
                <w:lang w:val="ru-RU"/>
              </w:rPr>
              <w:t>Приоритет</w:t>
            </w:r>
          </w:p>
        </w:tc>
        <w:tc>
          <w:tcPr>
            <w:tcW w:w="8016" w:type="dxa"/>
            <w:gridSpan w:val="2"/>
          </w:tcPr>
          <w:p w:rsidR="008A2751" w:rsidRDefault="008A2751" w:rsidP="00D0339E">
            <w:pPr>
              <w:pStyle w:val="1Einrckung"/>
              <w:ind w:left="0"/>
              <w:jc w:val="both"/>
              <w:rPr>
                <w:color w:val="auto"/>
                <w:lang w:val="ru-RU"/>
              </w:rPr>
            </w:pPr>
            <w:r>
              <w:rPr>
                <w:color w:val="auto"/>
                <w:lang w:val="ru-RU"/>
              </w:rPr>
              <w:t>1</w:t>
            </w:r>
          </w:p>
        </w:tc>
      </w:tr>
      <w:tr w:rsidR="008A2751" w:rsidTr="00D033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2"/>
        </w:trPr>
        <w:tc>
          <w:tcPr>
            <w:tcW w:w="2235" w:type="dxa"/>
          </w:tcPr>
          <w:p w:rsidR="008A2751" w:rsidRPr="00676FE3" w:rsidRDefault="008A2751" w:rsidP="00D0339E">
            <w:pPr>
              <w:pStyle w:val="1Einrckung"/>
              <w:ind w:left="0"/>
              <w:jc w:val="both"/>
              <w:rPr>
                <w:b/>
                <w:color w:val="auto"/>
                <w:lang w:val="ru-RU"/>
              </w:rPr>
            </w:pPr>
            <w:r w:rsidRPr="00676FE3">
              <w:rPr>
                <w:b/>
                <w:color w:val="auto"/>
                <w:lang w:val="ru-RU"/>
              </w:rPr>
              <w:t>Риск</w:t>
            </w:r>
          </w:p>
        </w:tc>
        <w:tc>
          <w:tcPr>
            <w:tcW w:w="8016" w:type="dxa"/>
            <w:gridSpan w:val="2"/>
          </w:tcPr>
          <w:p w:rsidR="008A2751" w:rsidRDefault="008A2751" w:rsidP="00D0339E">
            <w:pPr>
              <w:pStyle w:val="1Einrckung"/>
              <w:ind w:left="0"/>
              <w:jc w:val="both"/>
              <w:rPr>
                <w:color w:val="auto"/>
                <w:lang w:val="ru-RU"/>
              </w:rPr>
            </w:pPr>
            <w:r w:rsidRPr="008D5C70">
              <w:rPr>
                <w:color w:val="auto"/>
                <w:lang w:val="ru-RU"/>
              </w:rPr>
              <w:t>C</w:t>
            </w:r>
          </w:p>
          <w:p w:rsidR="00CB24EE" w:rsidRPr="008D5C70" w:rsidRDefault="00CB24EE" w:rsidP="00D0339E">
            <w:pPr>
              <w:pStyle w:val="1Einrckung"/>
              <w:ind w:left="0"/>
              <w:jc w:val="both"/>
              <w:rPr>
                <w:color w:val="auto"/>
                <w:lang w:val="ru-RU"/>
              </w:rPr>
            </w:pPr>
          </w:p>
        </w:tc>
      </w:tr>
    </w:tbl>
    <w:p w:rsidR="00CB24EE" w:rsidRDefault="00CB24EE" w:rsidP="00CB24EE">
      <w:pPr>
        <w:pStyle w:val="4"/>
        <w:rPr>
          <w:lang w:val="ru-RU"/>
        </w:rPr>
      </w:pPr>
      <w:r>
        <w:rPr>
          <w:lang w:val="ru-RU"/>
        </w:rPr>
        <w:t>Сообщения</w:t>
      </w:r>
    </w:p>
    <w:p w:rsidR="00CB24EE" w:rsidRPr="00CB24EE" w:rsidRDefault="00CB24EE" w:rsidP="00CB24EE">
      <w:pPr>
        <w:rPr>
          <w:lang w:val="ru-RU"/>
        </w:rPr>
      </w:pPr>
    </w:p>
    <w:p w:rsidR="00882F52" w:rsidRPr="002062FA" w:rsidRDefault="00882F52" w:rsidP="00882F52">
      <w:pPr>
        <w:pStyle w:val="3"/>
        <w:rPr>
          <w:lang w:val="ru-RU"/>
        </w:rPr>
      </w:pPr>
      <w:bookmarkStart w:id="66" w:name="_Toc119620652"/>
      <w:r w:rsidRPr="002062FA">
        <w:rPr>
          <w:lang w:val="ru-RU"/>
        </w:rPr>
        <w:t>Объект 11 («</w:t>
      </w:r>
      <w:r w:rsidR="00A70844" w:rsidRPr="002062FA">
        <w:rPr>
          <w:lang w:val="ru-RU"/>
        </w:rPr>
        <w:t>Отчет о долге организации</w:t>
      </w:r>
      <w:r w:rsidRPr="002062FA">
        <w:rPr>
          <w:lang w:val="ru-RU"/>
        </w:rPr>
        <w:t>»)</w:t>
      </w:r>
      <w:bookmarkEnd w:id="66"/>
    </w:p>
    <w:p w:rsidR="00A70844" w:rsidRDefault="00A70844" w:rsidP="00A70844">
      <w:pPr>
        <w:pStyle w:val="4"/>
        <w:jc w:val="both"/>
        <w:rPr>
          <w:lang w:val="ru-RU"/>
        </w:rPr>
      </w:pPr>
      <w:r>
        <w:rPr>
          <w:lang w:val="ru-RU"/>
        </w:rPr>
        <w:t>Атрибуты</w:t>
      </w:r>
    </w:p>
    <w:tbl>
      <w:tblPr>
        <w:tblStyle w:val="ad"/>
        <w:tblW w:w="0" w:type="auto"/>
        <w:tblLook w:val="04A0"/>
      </w:tblPr>
      <w:tblGrid>
        <w:gridCol w:w="3085"/>
        <w:gridCol w:w="7166"/>
      </w:tblGrid>
      <w:tr w:rsidR="00A70844" w:rsidTr="00C44A0F">
        <w:tc>
          <w:tcPr>
            <w:tcW w:w="3085" w:type="dxa"/>
          </w:tcPr>
          <w:p w:rsidR="00A70844" w:rsidRPr="00D32EA8" w:rsidRDefault="00A70844" w:rsidP="00C44A0F">
            <w:pPr>
              <w:jc w:val="center"/>
              <w:rPr>
                <w:b/>
                <w:lang w:val="ru-RU"/>
              </w:rPr>
            </w:pPr>
            <w:r w:rsidRPr="00D32EA8">
              <w:rPr>
                <w:b/>
                <w:lang w:val="ru-RU"/>
              </w:rPr>
              <w:t>Название атрибута</w:t>
            </w:r>
          </w:p>
        </w:tc>
        <w:tc>
          <w:tcPr>
            <w:tcW w:w="7166" w:type="dxa"/>
          </w:tcPr>
          <w:p w:rsidR="00A70844" w:rsidRPr="00D32EA8" w:rsidRDefault="00A70844" w:rsidP="00C44A0F">
            <w:pPr>
              <w:jc w:val="center"/>
              <w:rPr>
                <w:b/>
                <w:lang w:val="ru-RU"/>
              </w:rPr>
            </w:pPr>
            <w:r w:rsidRPr="00D32EA8">
              <w:rPr>
                <w:b/>
                <w:lang w:val="ru-RU"/>
              </w:rPr>
              <w:t>Описание</w:t>
            </w:r>
          </w:p>
        </w:tc>
      </w:tr>
      <w:tr w:rsidR="00AD4738" w:rsidTr="00C44A0F">
        <w:tc>
          <w:tcPr>
            <w:tcW w:w="3085" w:type="dxa"/>
          </w:tcPr>
          <w:p w:rsidR="00AD4738" w:rsidRPr="00D32EA8" w:rsidRDefault="00AD4738" w:rsidP="00AD4738">
            <w:pPr>
              <w:rPr>
                <w:b/>
                <w:lang w:val="ru-RU"/>
              </w:rPr>
            </w:pPr>
            <w:r w:rsidRPr="00AD4738">
              <w:rPr>
                <w:lang w:val="ru-RU"/>
              </w:rPr>
              <w:t>Дата</w:t>
            </w:r>
          </w:p>
        </w:tc>
        <w:tc>
          <w:tcPr>
            <w:tcW w:w="7166" w:type="dxa"/>
          </w:tcPr>
          <w:p w:rsidR="00AD4738" w:rsidRPr="00967D86" w:rsidRDefault="00967D86" w:rsidP="00967D86">
            <w:pPr>
              <w:jc w:val="both"/>
              <w:rPr>
                <w:lang w:val="ru-RU"/>
              </w:rPr>
            </w:pPr>
            <w:r w:rsidRPr="00967D86">
              <w:rPr>
                <w:lang w:val="ru-RU"/>
              </w:rPr>
              <w:t>Дата</w:t>
            </w:r>
            <w:r>
              <w:rPr>
                <w:lang w:val="ru-RU"/>
              </w:rPr>
              <w:t xml:space="preserve"> создания отчета. Заполняется автоматически.</w:t>
            </w:r>
          </w:p>
        </w:tc>
      </w:tr>
      <w:tr w:rsidR="0014242C" w:rsidTr="00C44A0F">
        <w:tc>
          <w:tcPr>
            <w:tcW w:w="3085" w:type="dxa"/>
          </w:tcPr>
          <w:p w:rsidR="0014242C" w:rsidRPr="00AD4738" w:rsidRDefault="0014242C" w:rsidP="00AD4738">
            <w:pPr>
              <w:rPr>
                <w:lang w:val="ru-RU"/>
              </w:rPr>
            </w:pPr>
            <w:r>
              <w:rPr>
                <w:lang w:val="ru-RU"/>
              </w:rPr>
              <w:t>Долг перед организациями</w:t>
            </w:r>
          </w:p>
        </w:tc>
        <w:tc>
          <w:tcPr>
            <w:tcW w:w="7166" w:type="dxa"/>
          </w:tcPr>
          <w:p w:rsidR="0014242C" w:rsidRPr="00967D86" w:rsidRDefault="0014242C" w:rsidP="00E467B0">
            <w:pPr>
              <w:jc w:val="both"/>
              <w:rPr>
                <w:lang w:val="ru-RU"/>
              </w:rPr>
            </w:pPr>
            <w:r>
              <w:rPr>
                <w:lang w:val="ru-RU"/>
              </w:rPr>
              <w:t>Таблица,</w:t>
            </w:r>
            <w:r w:rsidR="00E467B0">
              <w:rPr>
                <w:lang w:val="ru-RU"/>
              </w:rPr>
              <w:t xml:space="preserve"> </w:t>
            </w:r>
            <w:r>
              <w:rPr>
                <w:lang w:val="ru-RU"/>
              </w:rPr>
              <w:t>име</w:t>
            </w:r>
            <w:r w:rsidR="00E467B0">
              <w:rPr>
                <w:lang w:val="ru-RU"/>
              </w:rPr>
              <w:t>ющая</w:t>
            </w:r>
            <w:bookmarkStart w:id="67" w:name="_GoBack"/>
            <w:bookmarkEnd w:id="67"/>
            <w:r>
              <w:rPr>
                <w:lang w:val="ru-RU"/>
              </w:rPr>
              <w:t xml:space="preserve"> два поля: наименование дружественных компаний, у которых занимались ресурсы, и количество человеко-часов, которые нужно отработать для погашения долга.</w:t>
            </w:r>
          </w:p>
        </w:tc>
      </w:tr>
    </w:tbl>
    <w:p w:rsidR="00A70844" w:rsidRPr="00AD4738" w:rsidRDefault="00A70844" w:rsidP="00A70844">
      <w:pPr>
        <w:rPr>
          <w:lang w:val="ru-RU"/>
        </w:rPr>
      </w:pPr>
    </w:p>
    <w:p w:rsidR="00A70844" w:rsidRPr="00337B82" w:rsidRDefault="00A70844" w:rsidP="00A70844">
      <w:pPr>
        <w:pStyle w:val="4"/>
        <w:jc w:val="both"/>
        <w:rPr>
          <w:lang w:val="ru-RU"/>
        </w:rPr>
      </w:pPr>
      <w:r>
        <w:rPr>
          <w:lang w:val="ru-RU"/>
        </w:rPr>
        <w:t>Функции</w:t>
      </w:r>
    </w:p>
    <w:p w:rsidR="00A70844" w:rsidRPr="00D32EA8" w:rsidRDefault="00A70844" w:rsidP="00A70844">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A70844" w:rsidTr="00C44A0F">
        <w:trPr>
          <w:trHeight w:val="401"/>
        </w:trPr>
        <w:tc>
          <w:tcPr>
            <w:tcW w:w="2235" w:type="dxa"/>
          </w:tcPr>
          <w:p w:rsidR="00A70844" w:rsidRPr="00676FE3" w:rsidRDefault="00A70844" w:rsidP="00C44A0F">
            <w:pPr>
              <w:pStyle w:val="1Einrckung"/>
              <w:ind w:left="0"/>
              <w:jc w:val="both"/>
              <w:rPr>
                <w:b/>
                <w:color w:val="auto"/>
                <w:lang w:val="ru-RU"/>
              </w:rPr>
            </w:pPr>
            <w:r w:rsidRPr="00676FE3">
              <w:rPr>
                <w:b/>
                <w:color w:val="auto"/>
                <w:lang w:val="en-US"/>
              </w:rPr>
              <w:t>ID</w:t>
            </w:r>
            <w:r w:rsidRPr="0055267F">
              <w:rPr>
                <w:b/>
                <w:color w:val="auto"/>
                <w:lang w:val="ru-RU"/>
              </w:rPr>
              <w:t xml:space="preserve"> </w:t>
            </w:r>
            <w:r w:rsidRPr="00676FE3">
              <w:rPr>
                <w:b/>
                <w:color w:val="auto"/>
                <w:lang w:val="ru-RU"/>
              </w:rPr>
              <w:t>требования</w:t>
            </w:r>
          </w:p>
        </w:tc>
        <w:tc>
          <w:tcPr>
            <w:tcW w:w="8016" w:type="dxa"/>
          </w:tcPr>
          <w:p w:rsidR="00A70844" w:rsidRPr="00DE03CD" w:rsidRDefault="00A70844" w:rsidP="002062FA">
            <w:pPr>
              <w:pStyle w:val="1Einrckung"/>
              <w:ind w:left="0"/>
              <w:jc w:val="both"/>
              <w:rPr>
                <w:color w:val="auto"/>
                <w:lang w:val="ru-RU"/>
              </w:rPr>
            </w:pPr>
            <w:r>
              <w:rPr>
                <w:color w:val="auto"/>
                <w:lang w:val="ru-RU"/>
              </w:rPr>
              <w:t>Т1.1</w:t>
            </w:r>
            <w:r w:rsidR="002062FA">
              <w:rPr>
                <w:color w:val="auto"/>
                <w:lang w:val="ru-RU"/>
              </w:rPr>
              <w:t>1</w:t>
            </w:r>
            <w:r>
              <w:rPr>
                <w:color w:val="auto"/>
                <w:lang w:val="ru-RU"/>
              </w:rPr>
              <w:t>.01</w:t>
            </w:r>
          </w:p>
        </w:tc>
      </w:tr>
      <w:tr w:rsidR="00A70844" w:rsidTr="00C44A0F">
        <w:trPr>
          <w:trHeight w:val="490"/>
        </w:trPr>
        <w:tc>
          <w:tcPr>
            <w:tcW w:w="2235" w:type="dxa"/>
          </w:tcPr>
          <w:p w:rsidR="00A70844" w:rsidRPr="00676FE3" w:rsidRDefault="00A70844" w:rsidP="00C44A0F">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A70844" w:rsidRPr="00B96536" w:rsidRDefault="00A70844" w:rsidP="00C44A0F">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2062FA">
              <w:rPr>
                <w:color w:val="auto"/>
                <w:lang w:val="ru-RU"/>
              </w:rPr>
              <w:t xml:space="preserve"> Отчет о долге организации</w:t>
            </w:r>
            <w:r>
              <w:rPr>
                <w:color w:val="auto"/>
                <w:lang w:val="ru-RU"/>
              </w:rPr>
              <w:t>»</w:t>
            </w:r>
            <w:r w:rsidRPr="00771BD4">
              <w:rPr>
                <w:color w:val="auto"/>
                <w:lang w:val="ru-RU"/>
              </w:rPr>
              <w:t>\</w:t>
            </w:r>
            <w:r>
              <w:rPr>
                <w:color w:val="auto"/>
                <w:lang w:val="ru-RU"/>
              </w:rPr>
              <w:t>Создание</w:t>
            </w:r>
          </w:p>
        </w:tc>
      </w:tr>
      <w:tr w:rsidR="00A70844" w:rsidTr="00C44A0F">
        <w:trPr>
          <w:trHeight w:val="431"/>
        </w:trPr>
        <w:tc>
          <w:tcPr>
            <w:tcW w:w="2235" w:type="dxa"/>
          </w:tcPr>
          <w:p w:rsidR="00A70844" w:rsidRPr="00676FE3" w:rsidRDefault="00A70844" w:rsidP="00C44A0F">
            <w:pPr>
              <w:pStyle w:val="1Einrckung"/>
              <w:ind w:left="0"/>
              <w:jc w:val="both"/>
              <w:rPr>
                <w:b/>
                <w:color w:val="auto"/>
                <w:lang w:val="ru-RU"/>
              </w:rPr>
            </w:pPr>
            <w:r w:rsidRPr="00676FE3">
              <w:rPr>
                <w:b/>
                <w:color w:val="auto"/>
                <w:lang w:val="ru-RU"/>
              </w:rPr>
              <w:t>Описание</w:t>
            </w:r>
          </w:p>
        </w:tc>
        <w:tc>
          <w:tcPr>
            <w:tcW w:w="8016" w:type="dxa"/>
          </w:tcPr>
          <w:p w:rsidR="00A70844" w:rsidRDefault="002062FA" w:rsidP="00DC460C">
            <w:pPr>
              <w:pStyle w:val="1Einrckung"/>
              <w:ind w:left="0"/>
              <w:jc w:val="both"/>
              <w:rPr>
                <w:color w:val="auto"/>
                <w:lang w:val="ru-RU"/>
              </w:rPr>
            </w:pPr>
            <w:r>
              <w:rPr>
                <w:color w:val="auto"/>
                <w:lang w:val="ru-RU"/>
              </w:rPr>
              <w:t xml:space="preserve">В личном кабинете директор может создать «Отчет о долге организации». Объект динамически формируется на основе находящихся в системе </w:t>
            </w:r>
            <w:r w:rsidR="00DC5555">
              <w:rPr>
                <w:color w:val="auto"/>
                <w:lang w:val="ru-RU"/>
              </w:rPr>
              <w:t>«</w:t>
            </w:r>
            <w:r w:rsidR="00DC5555">
              <w:rPr>
                <w:lang w:val="ru-RU"/>
              </w:rPr>
              <w:t>Д</w:t>
            </w:r>
            <w:r w:rsidR="00310C83">
              <w:rPr>
                <w:lang w:val="ru-RU"/>
              </w:rPr>
              <w:t>окументов займа человеко-часов</w:t>
            </w:r>
            <w:r w:rsidR="00DC5555">
              <w:rPr>
                <w:lang w:val="ru-RU"/>
              </w:rPr>
              <w:t>»</w:t>
            </w:r>
            <w:r w:rsidR="00E401D2">
              <w:rPr>
                <w:color w:val="auto"/>
                <w:lang w:val="ru-RU"/>
              </w:rPr>
              <w:t>. А также</w:t>
            </w:r>
            <w:r w:rsidR="000E18F3">
              <w:rPr>
                <w:color w:val="auto"/>
                <w:lang w:val="ru-RU"/>
              </w:rPr>
              <w:t xml:space="preserve"> учитыва</w:t>
            </w:r>
            <w:r w:rsidR="00DC460C">
              <w:rPr>
                <w:color w:val="auto"/>
                <w:lang w:val="ru-RU"/>
              </w:rPr>
              <w:t>ю</w:t>
            </w:r>
            <w:r w:rsidR="000E18F3">
              <w:rPr>
                <w:color w:val="auto"/>
                <w:lang w:val="ru-RU"/>
              </w:rPr>
              <w:t>т</w:t>
            </w:r>
            <w:r w:rsidR="00E401D2">
              <w:rPr>
                <w:color w:val="auto"/>
                <w:lang w:val="ru-RU"/>
              </w:rPr>
              <w:t>ся</w:t>
            </w:r>
            <w:r w:rsidR="000E18F3">
              <w:rPr>
                <w:color w:val="auto"/>
                <w:lang w:val="ru-RU"/>
              </w:rPr>
              <w:t xml:space="preserve"> отчет</w:t>
            </w:r>
            <w:r w:rsidR="00967D86">
              <w:rPr>
                <w:color w:val="auto"/>
                <w:lang w:val="ru-RU"/>
              </w:rPr>
              <w:t>ы</w:t>
            </w:r>
            <w:r w:rsidR="000E18F3">
              <w:rPr>
                <w:color w:val="auto"/>
                <w:lang w:val="ru-RU"/>
              </w:rPr>
              <w:t xml:space="preserve"> внешней системы</w:t>
            </w:r>
            <w:r w:rsidR="00967D86">
              <w:rPr>
                <w:color w:val="auto"/>
                <w:lang w:val="ru-RU"/>
              </w:rPr>
              <w:t>, которые показывают число уже отработанных человеко-часов сотрудниками в дружественной организации.</w:t>
            </w:r>
          </w:p>
        </w:tc>
      </w:tr>
      <w:tr w:rsidR="00A70844" w:rsidTr="00C44A0F">
        <w:trPr>
          <w:trHeight w:val="423"/>
        </w:trPr>
        <w:tc>
          <w:tcPr>
            <w:tcW w:w="2235" w:type="dxa"/>
          </w:tcPr>
          <w:p w:rsidR="00A70844" w:rsidRPr="00676FE3" w:rsidRDefault="00967D86" w:rsidP="00C44A0F">
            <w:pPr>
              <w:pStyle w:val="1Einrckung"/>
              <w:ind w:left="0"/>
              <w:jc w:val="both"/>
              <w:rPr>
                <w:b/>
                <w:color w:val="auto"/>
                <w:lang w:val="ru-RU"/>
              </w:rPr>
            </w:pPr>
            <w:r>
              <w:rPr>
                <w:b/>
                <w:color w:val="auto"/>
                <w:lang w:val="ru-RU"/>
              </w:rPr>
              <w:t xml:space="preserve"> </w:t>
            </w:r>
          </w:p>
        </w:tc>
        <w:tc>
          <w:tcPr>
            <w:tcW w:w="8016" w:type="dxa"/>
          </w:tcPr>
          <w:p w:rsidR="00A70844" w:rsidRDefault="00A70844" w:rsidP="00C44A0F">
            <w:pPr>
              <w:pStyle w:val="1Einrckung"/>
              <w:ind w:left="0"/>
              <w:jc w:val="both"/>
              <w:rPr>
                <w:color w:val="auto"/>
                <w:lang w:val="ru-RU"/>
              </w:rPr>
            </w:pPr>
            <w:r>
              <w:rPr>
                <w:color w:val="auto"/>
                <w:lang w:val="ru-RU"/>
              </w:rPr>
              <w:t>1</w:t>
            </w:r>
          </w:p>
        </w:tc>
      </w:tr>
      <w:tr w:rsidR="00A70844" w:rsidTr="002062FA">
        <w:trPr>
          <w:trHeight w:val="422"/>
        </w:trPr>
        <w:tc>
          <w:tcPr>
            <w:tcW w:w="2235" w:type="dxa"/>
          </w:tcPr>
          <w:p w:rsidR="00FD0240" w:rsidRPr="0014242C" w:rsidRDefault="00A70844" w:rsidP="0014242C">
            <w:pPr>
              <w:pStyle w:val="1Einrckung"/>
              <w:ind w:left="0"/>
              <w:jc w:val="both"/>
              <w:rPr>
                <w:b/>
                <w:color w:val="auto"/>
                <w:lang w:val="ru-RU"/>
              </w:rPr>
            </w:pPr>
            <w:r w:rsidRPr="00676FE3">
              <w:rPr>
                <w:b/>
                <w:color w:val="auto"/>
                <w:lang w:val="ru-RU"/>
              </w:rPr>
              <w:t>Риск</w:t>
            </w:r>
          </w:p>
        </w:tc>
        <w:tc>
          <w:tcPr>
            <w:tcW w:w="8016" w:type="dxa"/>
          </w:tcPr>
          <w:p w:rsidR="003B5FB8" w:rsidRDefault="00A70844" w:rsidP="00C44A0F">
            <w:pPr>
              <w:pStyle w:val="1Einrckung"/>
              <w:ind w:left="0"/>
              <w:jc w:val="both"/>
              <w:rPr>
                <w:color w:val="auto"/>
                <w:lang w:val="ru-RU"/>
              </w:rPr>
            </w:pPr>
            <w:r w:rsidRPr="008D5C70">
              <w:rPr>
                <w:color w:val="auto"/>
                <w:lang w:val="ru-RU"/>
              </w:rPr>
              <w:t>C</w:t>
            </w:r>
          </w:p>
          <w:p w:rsidR="0014242C" w:rsidRDefault="0014242C" w:rsidP="00C44A0F">
            <w:pPr>
              <w:pStyle w:val="1Einrckung"/>
              <w:ind w:left="0"/>
              <w:jc w:val="both"/>
              <w:rPr>
                <w:color w:val="auto"/>
                <w:lang w:val="ru-RU"/>
              </w:rPr>
            </w:pPr>
          </w:p>
          <w:p w:rsidR="003B5FB8" w:rsidRPr="008D5C70" w:rsidRDefault="003B5FB8" w:rsidP="00C44A0F">
            <w:pPr>
              <w:pStyle w:val="1Einrckung"/>
              <w:ind w:left="0"/>
              <w:jc w:val="both"/>
              <w:rPr>
                <w:color w:val="auto"/>
                <w:lang w:val="ru-RU"/>
              </w:rPr>
            </w:pPr>
          </w:p>
        </w:tc>
      </w:tr>
      <w:tr w:rsidR="002062FA" w:rsidRPr="00DE03CD" w:rsidTr="002062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2062FA" w:rsidRPr="00676FE3" w:rsidRDefault="002062FA" w:rsidP="00C44A0F">
            <w:pPr>
              <w:pStyle w:val="1Einrckung"/>
              <w:ind w:left="0"/>
              <w:jc w:val="both"/>
              <w:rPr>
                <w:b/>
                <w:color w:val="auto"/>
                <w:lang w:val="ru-RU"/>
              </w:rPr>
            </w:pPr>
            <w:r w:rsidRPr="00676FE3">
              <w:rPr>
                <w:b/>
                <w:color w:val="auto"/>
                <w:lang w:val="en-US"/>
              </w:rPr>
              <w:t>ID</w:t>
            </w:r>
            <w:r w:rsidRPr="0055267F">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2062FA" w:rsidRPr="00DE03CD" w:rsidRDefault="002062FA" w:rsidP="002062FA">
            <w:pPr>
              <w:pStyle w:val="1Einrckung"/>
              <w:ind w:left="0"/>
              <w:jc w:val="both"/>
              <w:rPr>
                <w:color w:val="auto"/>
                <w:lang w:val="ru-RU"/>
              </w:rPr>
            </w:pPr>
            <w:r>
              <w:rPr>
                <w:color w:val="auto"/>
                <w:lang w:val="ru-RU"/>
              </w:rPr>
              <w:t>Т1.11.02</w:t>
            </w:r>
          </w:p>
        </w:tc>
      </w:tr>
      <w:tr w:rsidR="002062FA" w:rsidRPr="00B96536" w:rsidTr="002062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2062FA" w:rsidRPr="00676FE3" w:rsidRDefault="002062FA" w:rsidP="00C44A0F">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2062FA" w:rsidRPr="00B96536" w:rsidRDefault="002062FA" w:rsidP="002062FA">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 Отчет о долге организации»</w:t>
            </w:r>
            <w:r w:rsidRPr="00771BD4">
              <w:rPr>
                <w:color w:val="auto"/>
                <w:lang w:val="ru-RU"/>
              </w:rPr>
              <w:t>\</w:t>
            </w:r>
            <w:r>
              <w:rPr>
                <w:color w:val="auto"/>
                <w:lang w:val="ru-RU"/>
              </w:rPr>
              <w:t>Чтение</w:t>
            </w:r>
          </w:p>
        </w:tc>
      </w:tr>
      <w:tr w:rsidR="002062FA" w:rsidRPr="003B5FB8" w:rsidTr="002062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2062FA" w:rsidRPr="00676FE3" w:rsidRDefault="002062FA" w:rsidP="00C44A0F">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2062FA" w:rsidRDefault="002062FA" w:rsidP="003B5FB8">
            <w:pPr>
              <w:pStyle w:val="1Einrckung"/>
              <w:ind w:left="0"/>
              <w:jc w:val="both"/>
              <w:rPr>
                <w:color w:val="auto"/>
                <w:lang w:val="ru-RU"/>
              </w:rPr>
            </w:pPr>
            <w:r>
              <w:rPr>
                <w:color w:val="auto"/>
                <w:lang w:val="ru-RU"/>
              </w:rPr>
              <w:t>После создания «Отчета о долге организации» директор может просмотреть его.</w:t>
            </w:r>
            <w:r w:rsidR="003B5FB8">
              <w:rPr>
                <w:color w:val="auto"/>
                <w:lang w:val="ru-RU"/>
              </w:rPr>
              <w:t xml:space="preserve"> Для каждого просмотра документ должен создаваться заново.</w:t>
            </w:r>
          </w:p>
        </w:tc>
      </w:tr>
      <w:tr w:rsidR="002062FA" w:rsidTr="002062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2062FA" w:rsidRPr="00676FE3" w:rsidRDefault="002062FA" w:rsidP="00C44A0F">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2062FA" w:rsidRDefault="002062FA" w:rsidP="00C44A0F">
            <w:pPr>
              <w:pStyle w:val="1Einrckung"/>
              <w:ind w:left="0"/>
              <w:jc w:val="both"/>
              <w:rPr>
                <w:color w:val="auto"/>
                <w:lang w:val="ru-RU"/>
              </w:rPr>
            </w:pPr>
            <w:r>
              <w:rPr>
                <w:color w:val="auto"/>
                <w:lang w:val="ru-RU"/>
              </w:rPr>
              <w:t>1</w:t>
            </w:r>
          </w:p>
        </w:tc>
      </w:tr>
      <w:tr w:rsidR="002062FA" w:rsidRPr="008D5C70" w:rsidTr="002062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2062FA" w:rsidRPr="00676FE3" w:rsidRDefault="002062FA" w:rsidP="00C44A0F">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2062FA" w:rsidRDefault="002062FA" w:rsidP="00C44A0F">
            <w:pPr>
              <w:pStyle w:val="1Einrckung"/>
              <w:ind w:left="0"/>
              <w:jc w:val="both"/>
              <w:rPr>
                <w:color w:val="auto"/>
                <w:lang w:val="ru-RU"/>
              </w:rPr>
            </w:pPr>
            <w:r w:rsidRPr="008D5C70">
              <w:rPr>
                <w:color w:val="auto"/>
                <w:lang w:val="ru-RU"/>
              </w:rPr>
              <w:t>C</w:t>
            </w:r>
          </w:p>
          <w:p w:rsidR="0014242C" w:rsidRDefault="0014242C" w:rsidP="00C44A0F">
            <w:pPr>
              <w:pStyle w:val="1Einrckung"/>
              <w:ind w:left="0"/>
              <w:jc w:val="both"/>
              <w:rPr>
                <w:color w:val="auto"/>
                <w:lang w:val="ru-RU"/>
              </w:rPr>
            </w:pPr>
          </w:p>
          <w:p w:rsidR="0014242C" w:rsidRDefault="0014242C" w:rsidP="00C44A0F">
            <w:pPr>
              <w:pStyle w:val="1Einrckung"/>
              <w:ind w:left="0"/>
              <w:jc w:val="both"/>
              <w:rPr>
                <w:color w:val="auto"/>
                <w:lang w:val="ru-RU"/>
              </w:rPr>
            </w:pPr>
          </w:p>
          <w:p w:rsidR="0014242C" w:rsidRDefault="0014242C" w:rsidP="00C44A0F">
            <w:pPr>
              <w:pStyle w:val="1Einrckung"/>
              <w:ind w:left="0"/>
              <w:jc w:val="both"/>
              <w:rPr>
                <w:color w:val="auto"/>
                <w:lang w:val="ru-RU"/>
              </w:rPr>
            </w:pPr>
          </w:p>
          <w:p w:rsidR="0014242C" w:rsidRDefault="0014242C" w:rsidP="00C44A0F">
            <w:pPr>
              <w:pStyle w:val="1Einrckung"/>
              <w:ind w:left="0"/>
              <w:jc w:val="both"/>
              <w:rPr>
                <w:color w:val="auto"/>
                <w:lang w:val="ru-RU"/>
              </w:rPr>
            </w:pPr>
          </w:p>
          <w:p w:rsidR="0014242C" w:rsidRDefault="0014242C" w:rsidP="00C44A0F">
            <w:pPr>
              <w:pStyle w:val="1Einrckung"/>
              <w:ind w:left="0"/>
              <w:jc w:val="both"/>
              <w:rPr>
                <w:color w:val="auto"/>
                <w:lang w:val="ru-RU"/>
              </w:rPr>
            </w:pPr>
          </w:p>
          <w:p w:rsidR="0014242C" w:rsidRDefault="0014242C" w:rsidP="00C44A0F">
            <w:pPr>
              <w:pStyle w:val="1Einrckung"/>
              <w:ind w:left="0"/>
              <w:jc w:val="both"/>
              <w:rPr>
                <w:color w:val="auto"/>
                <w:lang w:val="ru-RU"/>
              </w:rPr>
            </w:pPr>
          </w:p>
          <w:p w:rsidR="0014242C" w:rsidRDefault="0014242C" w:rsidP="00C44A0F">
            <w:pPr>
              <w:pStyle w:val="1Einrckung"/>
              <w:ind w:left="0"/>
              <w:jc w:val="both"/>
              <w:rPr>
                <w:color w:val="auto"/>
                <w:lang w:val="ru-RU"/>
              </w:rPr>
            </w:pPr>
          </w:p>
          <w:p w:rsidR="0014242C" w:rsidRPr="008D5C70" w:rsidRDefault="0014242C" w:rsidP="00C44A0F">
            <w:pPr>
              <w:pStyle w:val="1Einrckung"/>
              <w:ind w:left="0"/>
              <w:jc w:val="both"/>
              <w:rPr>
                <w:color w:val="auto"/>
                <w:lang w:val="ru-RU"/>
              </w:rPr>
            </w:pPr>
          </w:p>
        </w:tc>
      </w:tr>
    </w:tbl>
    <w:p w:rsidR="00786285" w:rsidRPr="00786285" w:rsidRDefault="00FF55D8" w:rsidP="00786285">
      <w:pPr>
        <w:pStyle w:val="2"/>
        <w:keepNext/>
        <w:tabs>
          <w:tab w:val="num" w:pos="709"/>
        </w:tabs>
        <w:spacing w:before="360"/>
        <w:ind w:left="709" w:hanging="709"/>
        <w:rPr>
          <w:lang w:val="ru-RU"/>
        </w:rPr>
      </w:pPr>
      <w:bookmarkStart w:id="68" w:name="_Toc116678078"/>
      <w:bookmarkStart w:id="69" w:name="_Toc117944854"/>
      <w:bookmarkStart w:id="70" w:name="_Toc119620653"/>
      <w:r>
        <w:rPr>
          <w:lang w:val="ru-RU"/>
        </w:rPr>
        <w:lastRenderedPageBreak/>
        <w:t>Надежность</w:t>
      </w:r>
      <w:bookmarkEnd w:id="68"/>
      <w:bookmarkEnd w:id="69"/>
      <w:bookmarkEnd w:id="70"/>
      <w:r w:rsidRPr="006C3A83">
        <w:rPr>
          <w:lang w:val="ru-RU"/>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Т2.01.01</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Надежность\Доступность</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в любое время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двух часов в неделю, используемых для технического обслуживания. Техническое обслуживание означает, </w:t>
            </w:r>
            <w:r w:rsidRPr="00AC6DC2">
              <w:rPr>
                <w:lang w:val="ru-RU"/>
              </w:rPr>
              <w:t xml:space="preserve">что система отключена в течение </w:t>
            </w:r>
            <w:r>
              <w:rPr>
                <w:lang w:val="ru-RU"/>
              </w:rPr>
              <w:t>двух</w:t>
            </w:r>
            <w:r w:rsidRPr="00AC6DC2">
              <w:rPr>
                <w:lang w:val="ru-RU"/>
              </w:rPr>
              <w:t xml:space="preserve"> часов для</w:t>
            </w:r>
            <w:r>
              <w:rPr>
                <w:lang w:val="ru-RU"/>
              </w:rPr>
              <w:t xml:space="preserve"> </w:t>
            </w:r>
            <w:r w:rsidRPr="00AC6DC2">
              <w:rPr>
                <w:lang w:val="ru-RU"/>
              </w:rPr>
              <w:t>проведения</w:t>
            </w:r>
            <w:r>
              <w:rPr>
                <w:lang w:val="ru-RU"/>
              </w:rPr>
              <w:t xml:space="preserve"> работ. </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M</w:t>
            </w:r>
          </w:p>
          <w:p w:rsidR="007A554F" w:rsidRPr="00240747" w:rsidRDefault="007A554F" w:rsidP="00BD32F0">
            <w:pPr>
              <w:pStyle w:val="1Einrckung"/>
              <w:ind w:left="0"/>
              <w:rPr>
                <w:color w:val="auto"/>
                <w:lang w:val="ru-RU"/>
              </w:rPr>
            </w:pPr>
          </w:p>
          <w:p w:rsidR="007A554F" w:rsidRPr="00B338C9" w:rsidRDefault="007A554F" w:rsidP="00BD32F0">
            <w:pPr>
              <w:pStyle w:val="1Einrckung"/>
              <w:ind w:left="0"/>
              <w:rPr>
                <w:color w:val="auto"/>
                <w:lang w:val="en-US"/>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Т2.01.02</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w:t>
            </w:r>
            <w:r w:rsidRPr="00B338C9">
              <w:rPr>
                <w:color w:val="auto"/>
                <w:lang w:val="ru-RU"/>
              </w:rPr>
              <w:t>Среднее время наработки на отказ</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4</w:t>
            </w:r>
            <w:r w:rsidRPr="00B338C9">
              <w:rPr>
                <w:lang w:val="ru-RU"/>
              </w:rPr>
              <w:t>00 часов.</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M</w:t>
            </w:r>
          </w:p>
          <w:p w:rsidR="007A554F" w:rsidRDefault="007A554F" w:rsidP="00BD32F0">
            <w:pPr>
              <w:pStyle w:val="1Einrckung"/>
              <w:ind w:left="0"/>
              <w:rPr>
                <w:color w:val="auto"/>
                <w:lang w:val="en-US"/>
              </w:rPr>
            </w:pPr>
          </w:p>
          <w:p w:rsidR="007A554F" w:rsidRPr="00B338C9" w:rsidRDefault="007A554F" w:rsidP="00BD32F0">
            <w:pPr>
              <w:pStyle w:val="1Einrckung"/>
              <w:ind w:left="0"/>
              <w:rPr>
                <w:color w:val="auto"/>
                <w:lang w:val="en-US"/>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Т2.01.03</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не должно превышать 2</w:t>
            </w:r>
            <w:r>
              <w:rPr>
                <w:lang w:val="ru-RU"/>
              </w:rPr>
              <w:t xml:space="preserve"> часов.</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H</w:t>
            </w:r>
          </w:p>
          <w:p w:rsidR="007A554F" w:rsidRDefault="007A554F" w:rsidP="00BD32F0">
            <w:pPr>
              <w:pStyle w:val="1Einrckung"/>
              <w:ind w:left="0"/>
              <w:rPr>
                <w:color w:val="auto"/>
                <w:lang w:val="en-US"/>
              </w:rPr>
            </w:pPr>
          </w:p>
          <w:p w:rsidR="007A554F" w:rsidRPr="008D5C70" w:rsidRDefault="007A554F" w:rsidP="00BD32F0">
            <w:pPr>
              <w:pStyle w:val="1Einrckung"/>
              <w:ind w:left="0"/>
              <w:rPr>
                <w:color w:val="auto"/>
                <w:lang w:val="ru-RU"/>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Т2.01.04</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w:t>
            </w:r>
            <w:r w:rsidRPr="00F35613">
              <w:rPr>
                <w:color w:val="auto"/>
                <w:lang w:val="ru-RU"/>
              </w:rPr>
              <w:t>Максимальное количество ошибок</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055AA5">
            <w:pPr>
              <w:pStyle w:val="1Einrckung"/>
              <w:ind w:left="0"/>
              <w:jc w:val="both"/>
              <w:rPr>
                <w:color w:val="auto"/>
                <w:lang w:val="ru-RU"/>
              </w:rPr>
            </w:pPr>
            <w:r>
              <w:rPr>
                <w:lang w:val="ru-RU"/>
              </w:rPr>
              <w:t xml:space="preserve">Максимальное </w:t>
            </w:r>
            <w:r w:rsidRPr="00F35613">
              <w:rPr>
                <w:lang w:val="ru-RU"/>
              </w:rPr>
              <w:t>количеств</w:t>
            </w:r>
            <w:r w:rsidR="00055AA5">
              <w:rPr>
                <w:lang w:val="ru-RU"/>
              </w:rPr>
              <w:t>о</w:t>
            </w:r>
            <w:r w:rsidRPr="00F35613">
              <w:rPr>
                <w:lang w:val="ru-RU"/>
              </w:rPr>
              <w:t xml:space="preserve"> ошибок на тысячу строк кода</w:t>
            </w:r>
            <w:r>
              <w:rPr>
                <w:lang w:val="ru-RU"/>
              </w:rPr>
              <w:t xml:space="preserve"> не должно превышать 3.</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240747" w:rsidRDefault="007A554F" w:rsidP="00BD32F0">
            <w:pPr>
              <w:pStyle w:val="1Einrckung"/>
              <w:ind w:left="0"/>
              <w:rPr>
                <w:color w:val="auto"/>
                <w:lang w:val="ru-RU"/>
              </w:rPr>
            </w:pPr>
            <w:r>
              <w:rPr>
                <w:color w:val="auto"/>
                <w:lang w:val="en-US"/>
              </w:rPr>
              <w:t>H</w:t>
            </w: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Default="0014242C" w:rsidP="00BD32F0">
            <w:pPr>
              <w:pStyle w:val="1Einrckung"/>
              <w:ind w:left="0"/>
              <w:rPr>
                <w:color w:val="auto"/>
                <w:lang w:val="ru-RU"/>
              </w:rPr>
            </w:pPr>
          </w:p>
          <w:p w:rsidR="0014242C" w:rsidRPr="0014242C" w:rsidRDefault="0014242C" w:rsidP="00BD32F0">
            <w:pPr>
              <w:pStyle w:val="1Einrckung"/>
              <w:ind w:left="0"/>
              <w:rPr>
                <w:color w:val="auto"/>
                <w:lang w:val="ru-RU"/>
              </w:rPr>
            </w:pPr>
          </w:p>
          <w:p w:rsidR="00240747" w:rsidRPr="008D5C70" w:rsidRDefault="00240747" w:rsidP="00BD32F0">
            <w:pPr>
              <w:pStyle w:val="1Einrckung"/>
              <w:ind w:left="0"/>
              <w:rPr>
                <w:color w:val="auto"/>
                <w:lang w:val="ru-RU"/>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Т2.01.05</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af1"/>
            </w:pPr>
            <w:r>
              <w:t>Надежность\</w:t>
            </w:r>
            <w:r w:rsidRPr="00F35613">
              <w:t>Ошибки или частота дефектов</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af1"/>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rsidR="007A554F" w:rsidRPr="008B797E" w:rsidRDefault="007A554F" w:rsidP="00BD32F0">
            <w:pPr>
              <w:pStyle w:val="af1"/>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неспособность использования некоторых частей неосновной функциональности</w:t>
            </w:r>
          </w:p>
          <w:p w:rsidR="007A554F" w:rsidRPr="00907513" w:rsidRDefault="007A554F" w:rsidP="00907513">
            <w:pPr>
              <w:pStyle w:val="af1"/>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907513" w:rsidTr="00BD32F0">
        <w:trPr>
          <w:trHeight w:val="423"/>
        </w:trPr>
        <w:tc>
          <w:tcPr>
            <w:tcW w:w="2235" w:type="dxa"/>
          </w:tcPr>
          <w:p w:rsidR="00907513" w:rsidRPr="00907513" w:rsidRDefault="00907513" w:rsidP="00907513">
            <w:pPr>
              <w:rPr>
                <w:lang w:val="ru-RU"/>
              </w:rPr>
            </w:pPr>
            <w:r w:rsidRPr="00676FE3">
              <w:rPr>
                <w:b/>
                <w:lang w:val="ru-RU"/>
              </w:rPr>
              <w:t>Риск</w:t>
            </w:r>
          </w:p>
        </w:tc>
        <w:tc>
          <w:tcPr>
            <w:tcW w:w="8016" w:type="dxa"/>
          </w:tcPr>
          <w:p w:rsidR="00907513" w:rsidRPr="00907513" w:rsidRDefault="00496984" w:rsidP="00BD32F0">
            <w:pPr>
              <w:pStyle w:val="1Einrckung"/>
              <w:ind w:left="0"/>
              <w:rPr>
                <w:color w:val="auto"/>
                <w:lang w:val="ru-RU"/>
              </w:rPr>
            </w:pPr>
            <w:r>
              <w:rPr>
                <w:color w:val="auto"/>
                <w:lang w:val="en-US"/>
              </w:rPr>
              <w:t>L</w:t>
            </w:r>
          </w:p>
        </w:tc>
      </w:tr>
    </w:tbl>
    <w:p w:rsidR="00786285" w:rsidRDefault="00F16741" w:rsidP="00240747">
      <w:pPr>
        <w:pStyle w:val="2"/>
        <w:rPr>
          <w:lang w:val="ru-RU"/>
        </w:rPr>
      </w:pPr>
      <w:bookmarkStart w:id="71" w:name="_Toc116678080"/>
      <w:bookmarkStart w:id="72" w:name="_Toc119620654"/>
      <w:r>
        <w:rPr>
          <w:lang w:val="ru-RU"/>
        </w:rPr>
        <w:t>Производительность</w:t>
      </w:r>
      <w:bookmarkEnd w:id="71"/>
      <w:bookmarkEnd w:id="72"/>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Т3.01.01</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Производительность\В</w:t>
            </w:r>
            <w:r w:rsidRPr="00AC52CE">
              <w:rPr>
                <w:color w:val="auto"/>
                <w:lang w:val="ru-RU"/>
              </w:rPr>
              <w:t>ремя отклика</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color w:val="auto"/>
                <w:lang w:val="ru-RU"/>
              </w:rPr>
              <w:t xml:space="preserve">Среднее </w:t>
            </w:r>
            <w:r w:rsidRPr="00AC52CE">
              <w:rPr>
                <w:color w:val="auto"/>
                <w:lang w:val="ru-RU"/>
              </w:rPr>
              <w:t>время отклика на транзакцию</w:t>
            </w:r>
            <w:r>
              <w:rPr>
                <w:color w:val="auto"/>
                <w:lang w:val="ru-RU"/>
              </w:rPr>
              <w:t xml:space="preserve"> не должно превышать 0,3 секунды, максимальное время отклика на транзакцию не должно превышать 1 секунду. Среднее время отклика на создание календарного плана не должно превышать 10 секунд.</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476375" w:rsidRDefault="007A554F" w:rsidP="00BD32F0">
            <w:pPr>
              <w:pStyle w:val="1Einrckung"/>
              <w:ind w:left="0"/>
              <w:rPr>
                <w:color w:val="auto"/>
                <w:lang w:val="en-US"/>
              </w:rPr>
            </w:pPr>
            <w:r>
              <w:rPr>
                <w:color w:val="auto"/>
                <w:lang w:val="en-US"/>
              </w:rPr>
              <w:t>M</w:t>
            </w:r>
          </w:p>
        </w:tc>
      </w:tr>
    </w:tbl>
    <w:tbl>
      <w:tblPr>
        <w:tblStyle w:val="a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240747" w:rsidRPr="00240F30" w:rsidTr="00240747">
        <w:trPr>
          <w:trHeight w:val="401"/>
        </w:trPr>
        <w:tc>
          <w:tcPr>
            <w:tcW w:w="2235" w:type="dxa"/>
          </w:tcPr>
          <w:p w:rsidR="00240747" w:rsidRPr="00676FE3" w:rsidRDefault="00240747" w:rsidP="00240747">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240747" w:rsidRPr="00240F30" w:rsidRDefault="00240747" w:rsidP="00240747">
            <w:pPr>
              <w:pStyle w:val="1Einrckung"/>
              <w:ind w:left="0"/>
              <w:rPr>
                <w:color w:val="auto"/>
                <w:lang w:val="ru-RU"/>
              </w:rPr>
            </w:pPr>
            <w:r>
              <w:rPr>
                <w:color w:val="auto"/>
                <w:lang w:val="ru-RU"/>
              </w:rPr>
              <w:t>Т3.01.02</w:t>
            </w:r>
          </w:p>
        </w:tc>
      </w:tr>
      <w:tr w:rsidR="00240747" w:rsidRPr="00B96536" w:rsidTr="00240747">
        <w:trPr>
          <w:trHeight w:val="490"/>
        </w:trPr>
        <w:tc>
          <w:tcPr>
            <w:tcW w:w="2235" w:type="dxa"/>
          </w:tcPr>
          <w:p w:rsidR="00240747" w:rsidRPr="00676FE3" w:rsidRDefault="00240747" w:rsidP="00240747">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240747" w:rsidRPr="00B96536" w:rsidRDefault="00240747" w:rsidP="00240747">
            <w:pPr>
              <w:pStyle w:val="1Einrckung"/>
              <w:ind w:left="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240747" w:rsidTr="00240747">
        <w:trPr>
          <w:trHeight w:val="431"/>
        </w:trPr>
        <w:tc>
          <w:tcPr>
            <w:tcW w:w="2235" w:type="dxa"/>
          </w:tcPr>
          <w:p w:rsidR="00240747" w:rsidRPr="00676FE3" w:rsidRDefault="00240747" w:rsidP="00240747">
            <w:pPr>
              <w:pStyle w:val="1Einrckung"/>
              <w:ind w:left="0"/>
              <w:rPr>
                <w:b/>
                <w:color w:val="auto"/>
                <w:lang w:val="ru-RU"/>
              </w:rPr>
            </w:pPr>
            <w:r w:rsidRPr="00676FE3">
              <w:rPr>
                <w:b/>
                <w:color w:val="auto"/>
                <w:lang w:val="ru-RU"/>
              </w:rPr>
              <w:t>Описание</w:t>
            </w:r>
          </w:p>
        </w:tc>
        <w:tc>
          <w:tcPr>
            <w:tcW w:w="8016" w:type="dxa"/>
          </w:tcPr>
          <w:p w:rsidR="00240747" w:rsidRDefault="00240747" w:rsidP="00240747">
            <w:pPr>
              <w:pStyle w:val="1Einrckung"/>
              <w:ind w:left="0"/>
              <w:rPr>
                <w:color w:val="auto"/>
                <w:lang w:val="ru-RU"/>
              </w:rPr>
            </w:pPr>
            <w:r>
              <w:rPr>
                <w:color w:val="auto"/>
                <w:lang w:val="ru-RU"/>
              </w:rPr>
              <w:t>С</w:t>
            </w:r>
            <w:r w:rsidRPr="000C35AE">
              <w:rPr>
                <w:color w:val="auto"/>
                <w:lang w:val="ru-RU"/>
              </w:rPr>
              <w:t>истема должна поддерживать одновременную работу не менее 20</w:t>
            </w:r>
            <w:r>
              <w:rPr>
                <w:color w:val="auto"/>
                <w:lang w:val="ru-RU"/>
              </w:rPr>
              <w:t xml:space="preserve">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Т3.01.01.</w:t>
            </w:r>
          </w:p>
        </w:tc>
      </w:tr>
      <w:tr w:rsidR="00240747" w:rsidTr="00240747">
        <w:trPr>
          <w:trHeight w:val="423"/>
        </w:trPr>
        <w:tc>
          <w:tcPr>
            <w:tcW w:w="2235" w:type="dxa"/>
          </w:tcPr>
          <w:p w:rsidR="00240747" w:rsidRPr="00676FE3" w:rsidRDefault="00240747" w:rsidP="00240747">
            <w:pPr>
              <w:pStyle w:val="1Einrckung"/>
              <w:ind w:left="0"/>
              <w:rPr>
                <w:b/>
                <w:color w:val="auto"/>
                <w:lang w:val="ru-RU"/>
              </w:rPr>
            </w:pPr>
            <w:r w:rsidRPr="00676FE3">
              <w:rPr>
                <w:b/>
                <w:color w:val="auto"/>
                <w:lang w:val="ru-RU"/>
              </w:rPr>
              <w:t>Приоритет</w:t>
            </w:r>
          </w:p>
        </w:tc>
        <w:tc>
          <w:tcPr>
            <w:tcW w:w="8016" w:type="dxa"/>
          </w:tcPr>
          <w:p w:rsidR="00240747" w:rsidRDefault="00240747" w:rsidP="00240747">
            <w:pPr>
              <w:pStyle w:val="1Einrckung"/>
              <w:ind w:left="0"/>
              <w:rPr>
                <w:color w:val="auto"/>
                <w:lang w:val="ru-RU"/>
              </w:rPr>
            </w:pPr>
            <w:r>
              <w:rPr>
                <w:color w:val="auto"/>
                <w:lang w:val="ru-RU"/>
              </w:rPr>
              <w:t>1</w:t>
            </w:r>
          </w:p>
        </w:tc>
      </w:tr>
      <w:tr w:rsidR="00240747" w:rsidRPr="008D5C70" w:rsidTr="00240747">
        <w:trPr>
          <w:trHeight w:val="422"/>
        </w:trPr>
        <w:tc>
          <w:tcPr>
            <w:tcW w:w="2235" w:type="dxa"/>
          </w:tcPr>
          <w:p w:rsidR="00240747" w:rsidRPr="00676FE3" w:rsidRDefault="00240747" w:rsidP="00240747">
            <w:pPr>
              <w:pStyle w:val="1Einrckung"/>
              <w:ind w:left="0"/>
              <w:rPr>
                <w:b/>
                <w:color w:val="auto"/>
                <w:lang w:val="ru-RU"/>
              </w:rPr>
            </w:pPr>
            <w:r w:rsidRPr="00676FE3">
              <w:rPr>
                <w:b/>
                <w:color w:val="auto"/>
                <w:lang w:val="ru-RU"/>
              </w:rPr>
              <w:t>Риск</w:t>
            </w:r>
          </w:p>
        </w:tc>
        <w:tc>
          <w:tcPr>
            <w:tcW w:w="8016" w:type="dxa"/>
          </w:tcPr>
          <w:p w:rsidR="00240747" w:rsidRDefault="00240747" w:rsidP="00240747">
            <w:pPr>
              <w:pStyle w:val="1Einrckung"/>
              <w:ind w:left="0"/>
              <w:rPr>
                <w:color w:val="auto"/>
                <w:lang w:val="en-US"/>
              </w:rPr>
            </w:pPr>
            <w:r>
              <w:rPr>
                <w:color w:val="auto"/>
                <w:lang w:val="en-US"/>
              </w:rPr>
              <w:t>M</w:t>
            </w:r>
          </w:p>
          <w:p w:rsidR="00240747" w:rsidRDefault="00240747" w:rsidP="00240747">
            <w:pPr>
              <w:pStyle w:val="1Einrckung"/>
              <w:ind w:left="0"/>
              <w:rPr>
                <w:color w:val="auto"/>
                <w:lang w:val="ru-RU"/>
              </w:rPr>
            </w:pPr>
          </w:p>
          <w:p w:rsidR="00240747" w:rsidRPr="008D5C70" w:rsidRDefault="00240747" w:rsidP="00240747">
            <w:pPr>
              <w:pStyle w:val="1Einrckung"/>
              <w:ind w:left="0"/>
              <w:rPr>
                <w:color w:val="auto"/>
                <w:lang w:val="ru-RU"/>
              </w:rPr>
            </w:pPr>
          </w:p>
        </w:tc>
      </w:tr>
      <w:tr w:rsidR="00240747" w:rsidRPr="00240F30" w:rsidTr="00240747">
        <w:trPr>
          <w:trHeight w:val="401"/>
        </w:trPr>
        <w:tc>
          <w:tcPr>
            <w:tcW w:w="2235" w:type="dxa"/>
          </w:tcPr>
          <w:p w:rsidR="00240747" w:rsidRPr="00676FE3" w:rsidRDefault="00240747" w:rsidP="00240747">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240747" w:rsidRPr="00240F30" w:rsidRDefault="00240747" w:rsidP="00240747">
            <w:pPr>
              <w:pStyle w:val="1Einrckung"/>
              <w:ind w:left="0"/>
              <w:rPr>
                <w:color w:val="auto"/>
                <w:lang w:val="ru-RU"/>
              </w:rPr>
            </w:pPr>
            <w:r>
              <w:rPr>
                <w:color w:val="auto"/>
                <w:lang w:val="ru-RU"/>
              </w:rPr>
              <w:t>Т3.01.03</w:t>
            </w:r>
          </w:p>
        </w:tc>
      </w:tr>
      <w:tr w:rsidR="00240747" w:rsidRPr="00B96536" w:rsidTr="00240747">
        <w:trPr>
          <w:trHeight w:val="490"/>
        </w:trPr>
        <w:tc>
          <w:tcPr>
            <w:tcW w:w="2235" w:type="dxa"/>
          </w:tcPr>
          <w:p w:rsidR="00240747" w:rsidRPr="00676FE3" w:rsidRDefault="00240747" w:rsidP="00240747">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240747" w:rsidRPr="00B96536" w:rsidRDefault="00240747" w:rsidP="00240747">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240747" w:rsidTr="00240747">
        <w:trPr>
          <w:trHeight w:val="431"/>
        </w:trPr>
        <w:tc>
          <w:tcPr>
            <w:tcW w:w="2235" w:type="dxa"/>
          </w:tcPr>
          <w:p w:rsidR="00240747" w:rsidRPr="00676FE3" w:rsidRDefault="00240747" w:rsidP="00240747">
            <w:pPr>
              <w:pStyle w:val="1Einrckung"/>
              <w:ind w:left="0"/>
              <w:rPr>
                <w:b/>
                <w:color w:val="auto"/>
                <w:lang w:val="ru-RU"/>
              </w:rPr>
            </w:pPr>
            <w:r w:rsidRPr="00676FE3">
              <w:rPr>
                <w:b/>
                <w:color w:val="auto"/>
                <w:lang w:val="ru-RU"/>
              </w:rPr>
              <w:t>Описание</w:t>
            </w:r>
          </w:p>
        </w:tc>
        <w:tc>
          <w:tcPr>
            <w:tcW w:w="8016" w:type="dxa"/>
          </w:tcPr>
          <w:p w:rsidR="00240747" w:rsidRDefault="00240747" w:rsidP="00240747">
            <w:pPr>
              <w:pStyle w:val="1Einrckung"/>
              <w:ind w:left="0"/>
              <w:rPr>
                <w:color w:val="auto"/>
                <w:lang w:val="ru-RU"/>
              </w:rPr>
            </w:pPr>
            <w:r>
              <w:rPr>
                <w:color w:val="auto"/>
                <w:lang w:val="ru-RU"/>
              </w:rPr>
              <w:t>Система должна поддерживать пропускную способность 1000</w:t>
            </w:r>
            <w:r w:rsidRPr="00476375">
              <w:rPr>
                <w:color w:val="auto"/>
                <w:lang w:val="ru-RU"/>
              </w:rPr>
              <w:t xml:space="preserve"> транзакций в секунду</w:t>
            </w:r>
            <w:r>
              <w:rPr>
                <w:color w:val="auto"/>
                <w:lang w:val="ru-RU"/>
              </w:rPr>
              <w:t>.</w:t>
            </w:r>
          </w:p>
        </w:tc>
      </w:tr>
      <w:tr w:rsidR="00240747" w:rsidTr="00240747">
        <w:trPr>
          <w:trHeight w:val="423"/>
        </w:trPr>
        <w:tc>
          <w:tcPr>
            <w:tcW w:w="2235" w:type="dxa"/>
          </w:tcPr>
          <w:p w:rsidR="00240747" w:rsidRPr="00676FE3" w:rsidRDefault="00240747" w:rsidP="00240747">
            <w:pPr>
              <w:pStyle w:val="1Einrckung"/>
              <w:ind w:left="0"/>
              <w:rPr>
                <w:b/>
                <w:color w:val="auto"/>
                <w:lang w:val="ru-RU"/>
              </w:rPr>
            </w:pPr>
            <w:r w:rsidRPr="00676FE3">
              <w:rPr>
                <w:b/>
                <w:color w:val="auto"/>
                <w:lang w:val="ru-RU"/>
              </w:rPr>
              <w:t>Приоритет</w:t>
            </w:r>
          </w:p>
        </w:tc>
        <w:tc>
          <w:tcPr>
            <w:tcW w:w="8016" w:type="dxa"/>
          </w:tcPr>
          <w:p w:rsidR="00240747" w:rsidRDefault="00240747" w:rsidP="00240747">
            <w:pPr>
              <w:pStyle w:val="1Einrckung"/>
              <w:ind w:left="0"/>
              <w:rPr>
                <w:color w:val="auto"/>
                <w:lang w:val="ru-RU"/>
              </w:rPr>
            </w:pPr>
            <w:r>
              <w:rPr>
                <w:color w:val="auto"/>
                <w:lang w:val="ru-RU"/>
              </w:rPr>
              <w:t>1</w:t>
            </w:r>
          </w:p>
        </w:tc>
      </w:tr>
      <w:tr w:rsidR="00240747" w:rsidRPr="008D5C70" w:rsidTr="00240747">
        <w:trPr>
          <w:trHeight w:val="422"/>
        </w:trPr>
        <w:tc>
          <w:tcPr>
            <w:tcW w:w="2235" w:type="dxa"/>
          </w:tcPr>
          <w:p w:rsidR="00240747" w:rsidRPr="00676FE3" w:rsidRDefault="00240747" w:rsidP="00240747">
            <w:pPr>
              <w:pStyle w:val="1Einrckung"/>
              <w:ind w:left="0"/>
              <w:rPr>
                <w:b/>
                <w:color w:val="auto"/>
                <w:lang w:val="ru-RU"/>
              </w:rPr>
            </w:pPr>
            <w:r w:rsidRPr="00676FE3">
              <w:rPr>
                <w:b/>
                <w:color w:val="auto"/>
                <w:lang w:val="ru-RU"/>
              </w:rPr>
              <w:t>Риск</w:t>
            </w:r>
          </w:p>
        </w:tc>
        <w:tc>
          <w:tcPr>
            <w:tcW w:w="8016" w:type="dxa"/>
          </w:tcPr>
          <w:p w:rsidR="00240747" w:rsidRDefault="00240747" w:rsidP="00240747">
            <w:pPr>
              <w:pStyle w:val="1Einrckung"/>
              <w:ind w:left="0"/>
              <w:rPr>
                <w:color w:val="auto"/>
                <w:lang w:val="en-US"/>
              </w:rPr>
            </w:pPr>
            <w:r>
              <w:rPr>
                <w:color w:val="auto"/>
                <w:lang w:val="en-US"/>
              </w:rPr>
              <w:t>M</w:t>
            </w:r>
          </w:p>
          <w:p w:rsidR="00240747" w:rsidRDefault="00240747" w:rsidP="00240747">
            <w:pPr>
              <w:pStyle w:val="1Einrckung"/>
              <w:ind w:left="0"/>
              <w:rPr>
                <w:color w:val="auto"/>
                <w:lang w:val="ru-RU"/>
              </w:rPr>
            </w:pPr>
          </w:p>
          <w:p w:rsidR="00240747" w:rsidRDefault="00240747" w:rsidP="00240747">
            <w:pPr>
              <w:pStyle w:val="1Einrckung"/>
              <w:ind w:left="0"/>
              <w:rPr>
                <w:color w:val="auto"/>
                <w:lang w:val="ru-RU"/>
              </w:rPr>
            </w:pPr>
          </w:p>
          <w:p w:rsidR="0014242C" w:rsidRDefault="0014242C" w:rsidP="00240747">
            <w:pPr>
              <w:pStyle w:val="1Einrckung"/>
              <w:ind w:left="0"/>
              <w:rPr>
                <w:color w:val="auto"/>
                <w:lang w:val="ru-RU"/>
              </w:rPr>
            </w:pPr>
          </w:p>
          <w:p w:rsidR="00240747" w:rsidRDefault="00240747" w:rsidP="00240747">
            <w:pPr>
              <w:pStyle w:val="1Einrckung"/>
              <w:ind w:left="0"/>
              <w:rPr>
                <w:color w:val="auto"/>
                <w:lang w:val="ru-RU"/>
              </w:rPr>
            </w:pPr>
          </w:p>
          <w:p w:rsidR="00240747" w:rsidRDefault="00240747" w:rsidP="00240747">
            <w:pPr>
              <w:pStyle w:val="1Einrckung"/>
              <w:ind w:left="0"/>
              <w:rPr>
                <w:color w:val="auto"/>
                <w:lang w:val="ru-RU"/>
              </w:rPr>
            </w:pPr>
          </w:p>
          <w:p w:rsidR="00240747" w:rsidRPr="008D5C70" w:rsidRDefault="00240747" w:rsidP="00240747">
            <w:pPr>
              <w:pStyle w:val="1Einrckung"/>
              <w:ind w:left="0"/>
              <w:rPr>
                <w:color w:val="auto"/>
                <w:lang w:val="ru-RU"/>
              </w:rPr>
            </w:pPr>
          </w:p>
        </w:tc>
      </w:tr>
      <w:tr w:rsidR="00240747" w:rsidRPr="00240F30" w:rsidTr="00240747">
        <w:trPr>
          <w:trHeight w:val="401"/>
        </w:trPr>
        <w:tc>
          <w:tcPr>
            <w:tcW w:w="2235" w:type="dxa"/>
          </w:tcPr>
          <w:p w:rsidR="00240747" w:rsidRPr="00676FE3" w:rsidRDefault="00240747" w:rsidP="00240747">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rsidR="00240747" w:rsidRPr="00240F30" w:rsidRDefault="00240747" w:rsidP="00240747">
            <w:pPr>
              <w:pStyle w:val="1Einrckung"/>
              <w:ind w:left="0"/>
              <w:rPr>
                <w:color w:val="auto"/>
                <w:lang w:val="ru-RU"/>
              </w:rPr>
            </w:pPr>
            <w:r>
              <w:rPr>
                <w:color w:val="auto"/>
                <w:lang w:val="ru-RU"/>
              </w:rPr>
              <w:t>Т3.01.04</w:t>
            </w:r>
          </w:p>
        </w:tc>
      </w:tr>
      <w:tr w:rsidR="00240747" w:rsidRPr="00B96536" w:rsidTr="00240747">
        <w:trPr>
          <w:trHeight w:val="490"/>
        </w:trPr>
        <w:tc>
          <w:tcPr>
            <w:tcW w:w="2235" w:type="dxa"/>
          </w:tcPr>
          <w:p w:rsidR="00240747" w:rsidRPr="00676FE3" w:rsidRDefault="00240747" w:rsidP="00240747">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240747" w:rsidRPr="00B96536" w:rsidRDefault="00240747" w:rsidP="00240747">
            <w:pPr>
              <w:pStyle w:val="1Einrckung"/>
              <w:ind w:left="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240747" w:rsidTr="00240747">
        <w:trPr>
          <w:trHeight w:val="431"/>
        </w:trPr>
        <w:tc>
          <w:tcPr>
            <w:tcW w:w="2235" w:type="dxa"/>
          </w:tcPr>
          <w:p w:rsidR="00240747" w:rsidRPr="00676FE3" w:rsidRDefault="00240747" w:rsidP="00240747">
            <w:pPr>
              <w:pStyle w:val="1Einrckung"/>
              <w:ind w:left="0"/>
              <w:rPr>
                <w:b/>
                <w:color w:val="auto"/>
                <w:lang w:val="ru-RU"/>
              </w:rPr>
            </w:pPr>
            <w:r w:rsidRPr="00676FE3">
              <w:rPr>
                <w:b/>
                <w:color w:val="auto"/>
                <w:lang w:val="ru-RU"/>
              </w:rPr>
              <w:t>Описание</w:t>
            </w:r>
          </w:p>
        </w:tc>
        <w:tc>
          <w:tcPr>
            <w:tcW w:w="8016" w:type="dxa"/>
          </w:tcPr>
          <w:p w:rsidR="00240747" w:rsidRPr="000C35AE" w:rsidRDefault="00240747" w:rsidP="00240747">
            <w:pPr>
              <w:pStyle w:val="1Einrckung"/>
              <w:ind w:left="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rsidR="00240747" w:rsidRDefault="00240747" w:rsidP="00240747">
            <w:pPr>
              <w:pStyle w:val="1Einrckung"/>
              <w:ind w:left="0"/>
              <w:rPr>
                <w:color w:val="auto"/>
                <w:lang w:val="ru-RU"/>
              </w:rPr>
            </w:pPr>
            <w:r w:rsidRPr="000C35AE">
              <w:rPr>
                <w:color w:val="auto"/>
                <w:lang w:val="ru-RU"/>
              </w:rPr>
              <w:t>функциональности системы должно составлять не более 1 минут</w:t>
            </w:r>
            <w:r>
              <w:rPr>
                <w:color w:val="auto"/>
                <w:lang w:val="ru-RU"/>
              </w:rPr>
              <w:t>ы</w:t>
            </w:r>
            <w:r w:rsidRPr="000C35AE">
              <w:rPr>
                <w:color w:val="auto"/>
                <w:lang w:val="ru-RU"/>
              </w:rPr>
              <w:t>.</w:t>
            </w:r>
          </w:p>
        </w:tc>
      </w:tr>
      <w:tr w:rsidR="00240747" w:rsidTr="00240747">
        <w:trPr>
          <w:trHeight w:val="423"/>
        </w:trPr>
        <w:tc>
          <w:tcPr>
            <w:tcW w:w="2235" w:type="dxa"/>
          </w:tcPr>
          <w:p w:rsidR="00240747" w:rsidRPr="00676FE3" w:rsidRDefault="00240747" w:rsidP="00240747">
            <w:pPr>
              <w:pStyle w:val="1Einrckung"/>
              <w:ind w:left="0"/>
              <w:rPr>
                <w:b/>
                <w:color w:val="auto"/>
                <w:lang w:val="ru-RU"/>
              </w:rPr>
            </w:pPr>
            <w:r w:rsidRPr="00676FE3">
              <w:rPr>
                <w:b/>
                <w:color w:val="auto"/>
                <w:lang w:val="ru-RU"/>
              </w:rPr>
              <w:t>Приоритет</w:t>
            </w:r>
          </w:p>
        </w:tc>
        <w:tc>
          <w:tcPr>
            <w:tcW w:w="8016" w:type="dxa"/>
          </w:tcPr>
          <w:p w:rsidR="00240747" w:rsidRDefault="00240747" w:rsidP="00240747">
            <w:pPr>
              <w:pStyle w:val="1Einrckung"/>
              <w:ind w:left="0"/>
              <w:rPr>
                <w:color w:val="auto"/>
                <w:lang w:val="ru-RU"/>
              </w:rPr>
            </w:pPr>
            <w:r>
              <w:rPr>
                <w:color w:val="auto"/>
                <w:lang w:val="ru-RU"/>
              </w:rPr>
              <w:t>1</w:t>
            </w:r>
          </w:p>
        </w:tc>
      </w:tr>
      <w:tr w:rsidR="00240747" w:rsidRPr="008D5C70" w:rsidTr="00240747">
        <w:trPr>
          <w:trHeight w:val="422"/>
        </w:trPr>
        <w:tc>
          <w:tcPr>
            <w:tcW w:w="2235" w:type="dxa"/>
          </w:tcPr>
          <w:p w:rsidR="00240747" w:rsidRPr="00676FE3" w:rsidRDefault="00240747" w:rsidP="00240747">
            <w:pPr>
              <w:pStyle w:val="1Einrckung"/>
              <w:ind w:left="0"/>
              <w:rPr>
                <w:b/>
                <w:color w:val="auto"/>
                <w:lang w:val="ru-RU"/>
              </w:rPr>
            </w:pPr>
            <w:r w:rsidRPr="00676FE3">
              <w:rPr>
                <w:b/>
                <w:color w:val="auto"/>
                <w:lang w:val="ru-RU"/>
              </w:rPr>
              <w:t>Риск</w:t>
            </w:r>
          </w:p>
        </w:tc>
        <w:tc>
          <w:tcPr>
            <w:tcW w:w="8016" w:type="dxa"/>
          </w:tcPr>
          <w:p w:rsidR="00240747" w:rsidRPr="008D5C70" w:rsidRDefault="00240747" w:rsidP="00240747">
            <w:pPr>
              <w:pStyle w:val="1Einrckung"/>
              <w:ind w:left="0"/>
              <w:rPr>
                <w:color w:val="auto"/>
                <w:lang w:val="ru-RU"/>
              </w:rPr>
            </w:pPr>
            <w:r>
              <w:rPr>
                <w:color w:val="auto"/>
                <w:lang w:val="ru-RU"/>
              </w:rPr>
              <w:t>M</w:t>
            </w:r>
          </w:p>
        </w:tc>
      </w:tr>
      <w:tr w:rsidR="00240747" w:rsidRPr="00240F30" w:rsidTr="00240747">
        <w:trPr>
          <w:trHeight w:val="401"/>
        </w:trPr>
        <w:tc>
          <w:tcPr>
            <w:tcW w:w="2235" w:type="dxa"/>
          </w:tcPr>
          <w:p w:rsidR="00240747" w:rsidRDefault="00240747" w:rsidP="00240747">
            <w:pPr>
              <w:pStyle w:val="1Einrckung"/>
              <w:ind w:left="0"/>
              <w:rPr>
                <w:b/>
                <w:color w:val="auto"/>
                <w:lang w:val="en-US"/>
              </w:rPr>
            </w:pPr>
          </w:p>
          <w:p w:rsidR="00240747" w:rsidRDefault="00240747" w:rsidP="00240747">
            <w:pPr>
              <w:pStyle w:val="1Einrckung"/>
              <w:ind w:left="0"/>
              <w:rPr>
                <w:b/>
                <w:color w:val="auto"/>
                <w:lang w:val="en-US"/>
              </w:rPr>
            </w:pPr>
          </w:p>
          <w:p w:rsidR="00240747" w:rsidRPr="00676FE3" w:rsidRDefault="00240747" w:rsidP="00240747">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240747" w:rsidRDefault="00240747" w:rsidP="00240747">
            <w:pPr>
              <w:pStyle w:val="1Einrckung"/>
              <w:ind w:left="0"/>
              <w:rPr>
                <w:color w:val="auto"/>
                <w:lang w:val="ru-RU"/>
              </w:rPr>
            </w:pPr>
          </w:p>
          <w:p w:rsidR="00240747" w:rsidRDefault="00240747" w:rsidP="00240747">
            <w:pPr>
              <w:pStyle w:val="1Einrckung"/>
              <w:ind w:left="0"/>
              <w:rPr>
                <w:color w:val="auto"/>
                <w:lang w:val="ru-RU"/>
              </w:rPr>
            </w:pPr>
          </w:p>
          <w:p w:rsidR="00240747" w:rsidRPr="00240F30" w:rsidRDefault="00240747" w:rsidP="00240747">
            <w:pPr>
              <w:pStyle w:val="1Einrckung"/>
              <w:ind w:left="0"/>
              <w:rPr>
                <w:color w:val="auto"/>
                <w:lang w:val="ru-RU"/>
              </w:rPr>
            </w:pPr>
            <w:r>
              <w:rPr>
                <w:color w:val="auto"/>
                <w:lang w:val="ru-RU"/>
              </w:rPr>
              <w:t>Т3.01.05</w:t>
            </w:r>
          </w:p>
        </w:tc>
      </w:tr>
      <w:tr w:rsidR="00240747" w:rsidRPr="00B96536" w:rsidTr="00240747">
        <w:trPr>
          <w:trHeight w:val="490"/>
        </w:trPr>
        <w:tc>
          <w:tcPr>
            <w:tcW w:w="2235" w:type="dxa"/>
          </w:tcPr>
          <w:p w:rsidR="00240747" w:rsidRPr="00676FE3" w:rsidRDefault="00240747" w:rsidP="00240747">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240747" w:rsidRPr="00B96536" w:rsidRDefault="00240747" w:rsidP="00240747">
            <w:pPr>
              <w:pStyle w:val="1Einrckung"/>
              <w:ind w:left="0"/>
              <w:rPr>
                <w:color w:val="auto"/>
                <w:lang w:val="ru-RU"/>
              </w:rPr>
            </w:pPr>
            <w:r>
              <w:rPr>
                <w:color w:val="auto"/>
                <w:lang w:val="ru-RU"/>
              </w:rPr>
              <w:t>Производительность\Потребление памяти</w:t>
            </w:r>
          </w:p>
        </w:tc>
      </w:tr>
      <w:tr w:rsidR="00240747" w:rsidTr="00240747">
        <w:trPr>
          <w:trHeight w:val="431"/>
        </w:trPr>
        <w:tc>
          <w:tcPr>
            <w:tcW w:w="2235" w:type="dxa"/>
          </w:tcPr>
          <w:p w:rsidR="00240747" w:rsidRPr="00676FE3" w:rsidRDefault="00240747" w:rsidP="00240747">
            <w:pPr>
              <w:pStyle w:val="1Einrckung"/>
              <w:ind w:left="0"/>
              <w:rPr>
                <w:b/>
                <w:color w:val="auto"/>
                <w:lang w:val="ru-RU"/>
              </w:rPr>
            </w:pPr>
            <w:r w:rsidRPr="00676FE3">
              <w:rPr>
                <w:b/>
                <w:color w:val="auto"/>
                <w:lang w:val="ru-RU"/>
              </w:rPr>
              <w:t>Описание</w:t>
            </w:r>
          </w:p>
        </w:tc>
        <w:tc>
          <w:tcPr>
            <w:tcW w:w="8016" w:type="dxa"/>
          </w:tcPr>
          <w:p w:rsidR="00240747" w:rsidRDefault="00240747" w:rsidP="00240747">
            <w:pPr>
              <w:pStyle w:val="1Einrckung"/>
              <w:ind w:left="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3</w:t>
            </w:r>
            <w:r w:rsidRPr="00B13C10">
              <w:rPr>
                <w:color w:val="auto"/>
                <w:lang w:val="ru-RU"/>
              </w:rPr>
              <w:t>00 Мбайт оперативной памяти в</w:t>
            </w:r>
            <w:r>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15</w:t>
            </w:r>
            <w:r w:rsidRPr="00B13C10">
              <w:rPr>
                <w:color w:val="auto"/>
                <w:lang w:val="ru-RU"/>
              </w:rPr>
              <w:t>0 Мбайт.</w:t>
            </w:r>
          </w:p>
        </w:tc>
      </w:tr>
      <w:tr w:rsidR="00240747" w:rsidTr="00240747">
        <w:trPr>
          <w:trHeight w:val="423"/>
        </w:trPr>
        <w:tc>
          <w:tcPr>
            <w:tcW w:w="2235" w:type="dxa"/>
          </w:tcPr>
          <w:p w:rsidR="00240747" w:rsidRPr="00676FE3" w:rsidRDefault="00240747" w:rsidP="00240747">
            <w:pPr>
              <w:pStyle w:val="1Einrckung"/>
              <w:ind w:left="0"/>
              <w:rPr>
                <w:b/>
                <w:color w:val="auto"/>
                <w:lang w:val="ru-RU"/>
              </w:rPr>
            </w:pPr>
            <w:r w:rsidRPr="00676FE3">
              <w:rPr>
                <w:b/>
                <w:color w:val="auto"/>
                <w:lang w:val="ru-RU"/>
              </w:rPr>
              <w:t>Приоритет</w:t>
            </w:r>
          </w:p>
        </w:tc>
        <w:tc>
          <w:tcPr>
            <w:tcW w:w="8016" w:type="dxa"/>
          </w:tcPr>
          <w:p w:rsidR="00240747" w:rsidRDefault="00240747" w:rsidP="00240747">
            <w:pPr>
              <w:pStyle w:val="1Einrckung"/>
              <w:ind w:left="0"/>
              <w:rPr>
                <w:color w:val="auto"/>
                <w:lang w:val="ru-RU"/>
              </w:rPr>
            </w:pPr>
            <w:r>
              <w:rPr>
                <w:color w:val="auto"/>
                <w:lang w:val="ru-RU"/>
              </w:rPr>
              <w:t>1</w:t>
            </w:r>
          </w:p>
        </w:tc>
      </w:tr>
      <w:tr w:rsidR="00240747" w:rsidRPr="008D5C70" w:rsidTr="00240747">
        <w:trPr>
          <w:trHeight w:val="422"/>
        </w:trPr>
        <w:tc>
          <w:tcPr>
            <w:tcW w:w="2235" w:type="dxa"/>
          </w:tcPr>
          <w:p w:rsidR="00240747" w:rsidRPr="00676FE3" w:rsidRDefault="00240747" w:rsidP="00240747">
            <w:pPr>
              <w:pStyle w:val="1Einrckung"/>
              <w:ind w:left="0"/>
              <w:rPr>
                <w:b/>
                <w:color w:val="auto"/>
                <w:lang w:val="ru-RU"/>
              </w:rPr>
            </w:pPr>
            <w:r w:rsidRPr="00676FE3">
              <w:rPr>
                <w:b/>
                <w:color w:val="auto"/>
                <w:lang w:val="ru-RU"/>
              </w:rPr>
              <w:t>Риск</w:t>
            </w:r>
          </w:p>
        </w:tc>
        <w:tc>
          <w:tcPr>
            <w:tcW w:w="8016" w:type="dxa"/>
          </w:tcPr>
          <w:p w:rsidR="00240747" w:rsidRPr="008D5C70" w:rsidRDefault="00240747" w:rsidP="00240747">
            <w:pPr>
              <w:pStyle w:val="1Einrckung"/>
              <w:ind w:left="0"/>
              <w:rPr>
                <w:color w:val="auto"/>
                <w:lang w:val="ru-RU"/>
              </w:rPr>
            </w:pPr>
            <w:r>
              <w:rPr>
                <w:color w:val="auto"/>
                <w:lang w:val="ru-RU"/>
              </w:rPr>
              <w:t>H</w:t>
            </w:r>
          </w:p>
        </w:tc>
      </w:tr>
    </w:tbl>
    <w:p w:rsidR="00FF55D8" w:rsidRPr="0033453F" w:rsidRDefault="00F16741" w:rsidP="0033453F">
      <w:pPr>
        <w:pStyle w:val="2"/>
        <w:keepNext/>
        <w:tabs>
          <w:tab w:val="num" w:pos="709"/>
        </w:tabs>
        <w:spacing w:before="360"/>
        <w:ind w:left="709" w:hanging="709"/>
        <w:rPr>
          <w:lang w:val="en-GB"/>
        </w:rPr>
      </w:pPr>
      <w:bookmarkStart w:id="73" w:name="_Toc116678082"/>
      <w:bookmarkStart w:id="74" w:name="_Toc119620655"/>
      <w:r>
        <w:rPr>
          <w:lang w:val="ru-RU"/>
        </w:rPr>
        <w:t>Ремонтопригодность</w:t>
      </w:r>
      <w:bookmarkEnd w:id="73"/>
      <w:bookmarkEnd w:id="74"/>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443C6E" w:rsidRPr="00240F30" w:rsidTr="001F4C08">
        <w:trPr>
          <w:trHeight w:val="401"/>
        </w:trPr>
        <w:tc>
          <w:tcPr>
            <w:tcW w:w="2235" w:type="dxa"/>
          </w:tcPr>
          <w:p w:rsidR="00443C6E" w:rsidRPr="00676FE3" w:rsidRDefault="00443C6E" w:rsidP="001F4C08">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443C6E" w:rsidRPr="00240F30" w:rsidRDefault="00443C6E" w:rsidP="00443C6E">
            <w:pPr>
              <w:pStyle w:val="1Einrckung"/>
              <w:ind w:left="0"/>
              <w:rPr>
                <w:color w:val="auto"/>
                <w:lang w:val="ru-RU"/>
              </w:rPr>
            </w:pPr>
            <w:r>
              <w:rPr>
                <w:color w:val="auto"/>
                <w:lang w:val="ru-RU"/>
              </w:rPr>
              <w:t>Т4.01.01</w:t>
            </w:r>
          </w:p>
        </w:tc>
      </w:tr>
      <w:tr w:rsidR="00443C6E" w:rsidRPr="00B96536" w:rsidTr="001F4C08">
        <w:trPr>
          <w:trHeight w:val="490"/>
        </w:trPr>
        <w:tc>
          <w:tcPr>
            <w:tcW w:w="2235" w:type="dxa"/>
          </w:tcPr>
          <w:p w:rsidR="00443C6E" w:rsidRPr="00676FE3" w:rsidRDefault="00443C6E" w:rsidP="001F4C08">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443C6E" w:rsidRPr="00443C6E" w:rsidRDefault="00443C6E" w:rsidP="00C121C1">
            <w:pPr>
              <w:pStyle w:val="1Einrckung"/>
              <w:ind w:left="0"/>
              <w:rPr>
                <w:color w:val="auto"/>
                <w:lang w:val="ru-RU"/>
              </w:rPr>
            </w:pPr>
            <w:r>
              <w:rPr>
                <w:color w:val="auto"/>
                <w:lang w:val="ru-RU"/>
              </w:rPr>
              <w:t>Ремонтопригодность</w:t>
            </w:r>
            <w:r w:rsidRPr="00443C6E">
              <w:rPr>
                <w:color w:val="auto"/>
                <w:lang w:val="ru-RU"/>
              </w:rPr>
              <w:t>\</w:t>
            </w:r>
            <w:r w:rsidR="00C121C1">
              <w:rPr>
                <w:color w:val="auto"/>
                <w:lang w:val="ru-RU"/>
              </w:rPr>
              <w:t>Время технического обслуживания</w:t>
            </w:r>
          </w:p>
        </w:tc>
      </w:tr>
      <w:tr w:rsidR="00443C6E" w:rsidTr="001F4C08">
        <w:trPr>
          <w:trHeight w:val="431"/>
        </w:trPr>
        <w:tc>
          <w:tcPr>
            <w:tcW w:w="2235" w:type="dxa"/>
          </w:tcPr>
          <w:p w:rsidR="00443C6E" w:rsidRPr="00676FE3" w:rsidRDefault="00443C6E" w:rsidP="001F4C08">
            <w:pPr>
              <w:pStyle w:val="1Einrckung"/>
              <w:ind w:left="0"/>
              <w:rPr>
                <w:b/>
                <w:color w:val="auto"/>
                <w:lang w:val="ru-RU"/>
              </w:rPr>
            </w:pPr>
            <w:r w:rsidRPr="00676FE3">
              <w:rPr>
                <w:b/>
                <w:color w:val="auto"/>
                <w:lang w:val="ru-RU"/>
              </w:rPr>
              <w:t>Описание</w:t>
            </w:r>
          </w:p>
        </w:tc>
        <w:tc>
          <w:tcPr>
            <w:tcW w:w="8016" w:type="dxa"/>
          </w:tcPr>
          <w:p w:rsidR="00443C6E" w:rsidRDefault="00C121C1" w:rsidP="00C121C1">
            <w:pPr>
              <w:pStyle w:val="1Einrckung"/>
              <w:ind w:left="0"/>
              <w:rPr>
                <w:color w:val="auto"/>
                <w:lang w:val="ru-RU"/>
              </w:rPr>
            </w:pPr>
            <w:r>
              <w:rPr>
                <w:color w:val="auto"/>
                <w:lang w:val="ru-RU"/>
              </w:rPr>
              <w:t>Каждую неделю должно выделяться 2 часа для проведения технического обслуживания системы.</w:t>
            </w:r>
          </w:p>
        </w:tc>
      </w:tr>
      <w:tr w:rsidR="00443C6E" w:rsidTr="001F4C08">
        <w:trPr>
          <w:trHeight w:val="423"/>
        </w:trPr>
        <w:tc>
          <w:tcPr>
            <w:tcW w:w="2235" w:type="dxa"/>
          </w:tcPr>
          <w:p w:rsidR="00443C6E" w:rsidRPr="00676FE3" w:rsidRDefault="00443C6E" w:rsidP="001F4C08">
            <w:pPr>
              <w:pStyle w:val="1Einrckung"/>
              <w:ind w:left="0"/>
              <w:rPr>
                <w:b/>
                <w:color w:val="auto"/>
                <w:lang w:val="ru-RU"/>
              </w:rPr>
            </w:pPr>
            <w:r w:rsidRPr="00676FE3">
              <w:rPr>
                <w:b/>
                <w:color w:val="auto"/>
                <w:lang w:val="ru-RU"/>
              </w:rPr>
              <w:t>Приоритет</w:t>
            </w:r>
          </w:p>
        </w:tc>
        <w:tc>
          <w:tcPr>
            <w:tcW w:w="8016" w:type="dxa"/>
          </w:tcPr>
          <w:p w:rsidR="00443C6E" w:rsidRDefault="00443C6E" w:rsidP="001F4C08">
            <w:pPr>
              <w:pStyle w:val="1Einrckung"/>
              <w:ind w:left="0"/>
              <w:rPr>
                <w:color w:val="auto"/>
                <w:lang w:val="ru-RU"/>
              </w:rPr>
            </w:pPr>
            <w:r>
              <w:rPr>
                <w:color w:val="auto"/>
                <w:lang w:val="ru-RU"/>
              </w:rPr>
              <w:t>1</w:t>
            </w:r>
          </w:p>
        </w:tc>
      </w:tr>
      <w:tr w:rsidR="00443C6E" w:rsidRPr="008D5C70" w:rsidTr="00C121C1">
        <w:trPr>
          <w:trHeight w:val="422"/>
        </w:trPr>
        <w:tc>
          <w:tcPr>
            <w:tcW w:w="2235" w:type="dxa"/>
          </w:tcPr>
          <w:p w:rsidR="00443C6E" w:rsidRPr="00676FE3" w:rsidRDefault="00443C6E" w:rsidP="001F4C08">
            <w:pPr>
              <w:pStyle w:val="1Einrckung"/>
              <w:ind w:left="0"/>
              <w:rPr>
                <w:b/>
                <w:color w:val="auto"/>
                <w:lang w:val="ru-RU"/>
              </w:rPr>
            </w:pPr>
            <w:r w:rsidRPr="00676FE3">
              <w:rPr>
                <w:b/>
                <w:color w:val="auto"/>
                <w:lang w:val="ru-RU"/>
              </w:rPr>
              <w:t>Риск</w:t>
            </w:r>
          </w:p>
        </w:tc>
        <w:tc>
          <w:tcPr>
            <w:tcW w:w="8016" w:type="dxa"/>
          </w:tcPr>
          <w:p w:rsidR="00443C6E" w:rsidRDefault="00443C6E" w:rsidP="001F4C08">
            <w:pPr>
              <w:pStyle w:val="1Einrckung"/>
              <w:ind w:left="0"/>
              <w:rPr>
                <w:color w:val="auto"/>
                <w:lang w:val="ru-RU"/>
              </w:rPr>
            </w:pPr>
            <w:r>
              <w:rPr>
                <w:color w:val="auto"/>
                <w:lang w:val="en-US"/>
              </w:rPr>
              <w:t>H</w:t>
            </w:r>
          </w:p>
          <w:p w:rsidR="00A3696F" w:rsidRPr="00A3696F" w:rsidRDefault="00A3696F" w:rsidP="001F4C08">
            <w:pPr>
              <w:pStyle w:val="1Einrckung"/>
              <w:ind w:left="0"/>
              <w:rPr>
                <w:color w:val="auto"/>
                <w:lang w:val="ru-RU"/>
              </w:rPr>
            </w:pPr>
          </w:p>
          <w:p w:rsidR="00C121C1" w:rsidRPr="00C121C1" w:rsidRDefault="00C121C1" w:rsidP="001F4C08">
            <w:pPr>
              <w:pStyle w:val="1Einrckung"/>
              <w:ind w:left="0"/>
              <w:rPr>
                <w:color w:val="auto"/>
                <w:lang w:val="ru-RU"/>
              </w:rPr>
            </w:pPr>
          </w:p>
        </w:tc>
      </w:tr>
      <w:tr w:rsidR="00C121C1" w:rsidRPr="00240F30"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C121C1" w:rsidRPr="00240F30" w:rsidRDefault="00C121C1" w:rsidP="002E7DBD">
            <w:pPr>
              <w:pStyle w:val="1Einrckung"/>
              <w:ind w:left="0"/>
              <w:rPr>
                <w:color w:val="auto"/>
                <w:lang w:val="ru-RU"/>
              </w:rPr>
            </w:pPr>
            <w:r>
              <w:rPr>
                <w:color w:val="auto"/>
                <w:lang w:val="ru-RU"/>
              </w:rPr>
              <w:t>Т4.01.0</w:t>
            </w:r>
            <w:r w:rsidR="002E7DBD">
              <w:rPr>
                <w:color w:val="auto"/>
                <w:lang w:val="ru-RU"/>
              </w:rPr>
              <w:t>2</w:t>
            </w:r>
          </w:p>
        </w:tc>
      </w:tr>
      <w:tr w:rsidR="00C121C1" w:rsidRPr="00443C6E"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C121C1" w:rsidRPr="00443C6E" w:rsidRDefault="00C121C1" w:rsidP="00C121C1">
            <w:pPr>
              <w:pStyle w:val="1Einrckung"/>
              <w:ind w:left="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C121C1"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ru-RU"/>
              </w:rPr>
              <w:t>Описание</w:t>
            </w:r>
          </w:p>
        </w:tc>
        <w:tc>
          <w:tcPr>
            <w:tcW w:w="8016" w:type="dxa"/>
            <w:tcBorders>
              <w:top w:val="nil"/>
              <w:left w:val="nil"/>
              <w:bottom w:val="nil"/>
              <w:right w:val="nil"/>
            </w:tcBorders>
          </w:tcPr>
          <w:p w:rsidR="00C121C1" w:rsidRDefault="00C121C1" w:rsidP="00B13526">
            <w:pPr>
              <w:pStyle w:val="1Einrckung"/>
              <w:ind w:left="0"/>
              <w:rPr>
                <w:color w:val="auto"/>
                <w:lang w:val="ru-RU"/>
              </w:rPr>
            </w:pPr>
            <w:r>
              <w:rPr>
                <w:color w:val="auto"/>
                <w:lang w:val="ru-RU"/>
              </w:rPr>
              <w:t>Требуется документ по восстановлению системы после сбоя.</w:t>
            </w:r>
          </w:p>
        </w:tc>
      </w:tr>
      <w:tr w:rsidR="00C121C1"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ru-RU"/>
              </w:rPr>
              <w:t>Приоритет</w:t>
            </w:r>
          </w:p>
        </w:tc>
        <w:tc>
          <w:tcPr>
            <w:tcW w:w="8016" w:type="dxa"/>
            <w:tcBorders>
              <w:top w:val="nil"/>
              <w:left w:val="nil"/>
              <w:bottom w:val="nil"/>
              <w:right w:val="nil"/>
            </w:tcBorders>
          </w:tcPr>
          <w:p w:rsidR="00C121C1" w:rsidRDefault="00C121C1" w:rsidP="00B13526">
            <w:pPr>
              <w:pStyle w:val="1Einrckung"/>
              <w:ind w:left="0"/>
              <w:rPr>
                <w:color w:val="auto"/>
                <w:lang w:val="ru-RU"/>
              </w:rPr>
            </w:pPr>
            <w:r>
              <w:rPr>
                <w:color w:val="auto"/>
                <w:lang w:val="ru-RU"/>
              </w:rPr>
              <w:t>1</w:t>
            </w:r>
          </w:p>
        </w:tc>
      </w:tr>
      <w:tr w:rsidR="00C121C1" w:rsidRPr="008D5C70"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ru-RU"/>
              </w:rPr>
              <w:t>Риск</w:t>
            </w:r>
          </w:p>
        </w:tc>
        <w:tc>
          <w:tcPr>
            <w:tcW w:w="8016" w:type="dxa"/>
            <w:tcBorders>
              <w:top w:val="nil"/>
              <w:left w:val="nil"/>
              <w:bottom w:val="nil"/>
              <w:right w:val="nil"/>
            </w:tcBorders>
          </w:tcPr>
          <w:p w:rsidR="00C121C1" w:rsidRPr="008D5C70" w:rsidRDefault="00C121C1" w:rsidP="00B13526">
            <w:pPr>
              <w:pStyle w:val="1Einrckung"/>
              <w:ind w:left="0"/>
              <w:rPr>
                <w:color w:val="auto"/>
                <w:lang w:val="ru-RU"/>
              </w:rPr>
            </w:pPr>
            <w:r>
              <w:rPr>
                <w:color w:val="auto"/>
                <w:lang w:val="en-US"/>
              </w:rPr>
              <w:t>H</w:t>
            </w:r>
          </w:p>
        </w:tc>
      </w:tr>
    </w:tbl>
    <w:p w:rsidR="00FF55D8" w:rsidRDefault="00F16741" w:rsidP="00FF55D8">
      <w:pPr>
        <w:pStyle w:val="2"/>
        <w:keepNext/>
        <w:tabs>
          <w:tab w:val="num" w:pos="709"/>
        </w:tabs>
        <w:spacing w:before="360"/>
        <w:ind w:left="709" w:hanging="709"/>
        <w:rPr>
          <w:lang w:val="ru-RU"/>
        </w:rPr>
      </w:pPr>
      <w:bookmarkStart w:id="75" w:name="_Toc116678084"/>
      <w:bookmarkStart w:id="76" w:name="_Toc119620656"/>
      <w:r>
        <w:rPr>
          <w:lang w:val="ru-RU"/>
        </w:rPr>
        <w:t>Ограничения проекта</w:t>
      </w:r>
      <w:bookmarkEnd w:id="75"/>
      <w:bookmarkEnd w:id="76"/>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D1005" w:rsidRPr="00240F30" w:rsidTr="00BD32F0">
        <w:trPr>
          <w:trHeight w:val="401"/>
        </w:trPr>
        <w:tc>
          <w:tcPr>
            <w:tcW w:w="2235" w:type="dxa"/>
          </w:tcPr>
          <w:p w:rsidR="003D1005" w:rsidRPr="00676FE3" w:rsidRDefault="003D1005"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3D1005" w:rsidRPr="00240F30" w:rsidRDefault="003D1005" w:rsidP="00BD32F0">
            <w:pPr>
              <w:pStyle w:val="1Einrckung"/>
              <w:ind w:left="0"/>
              <w:rPr>
                <w:color w:val="auto"/>
                <w:lang w:val="ru-RU"/>
              </w:rPr>
            </w:pPr>
            <w:r>
              <w:rPr>
                <w:color w:val="auto"/>
                <w:lang w:val="ru-RU"/>
              </w:rPr>
              <w:t>Т5.01.01</w:t>
            </w:r>
          </w:p>
        </w:tc>
      </w:tr>
      <w:tr w:rsidR="003D1005" w:rsidRPr="00B96536" w:rsidTr="00BD32F0">
        <w:trPr>
          <w:trHeight w:val="490"/>
        </w:trPr>
        <w:tc>
          <w:tcPr>
            <w:tcW w:w="2235" w:type="dxa"/>
          </w:tcPr>
          <w:p w:rsidR="003D1005" w:rsidRPr="00676FE3" w:rsidRDefault="003D1005"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3D1005" w:rsidRPr="00443C6E" w:rsidRDefault="003D1005" w:rsidP="00BD32F0">
            <w:pPr>
              <w:pStyle w:val="1Einrckung"/>
              <w:ind w:left="0"/>
              <w:rPr>
                <w:color w:val="auto"/>
                <w:lang w:val="ru-RU"/>
              </w:rPr>
            </w:pPr>
            <w:r>
              <w:rPr>
                <w:color w:val="auto"/>
                <w:lang w:val="ru-RU"/>
              </w:rPr>
              <w:t>Ремонтопригодность</w:t>
            </w:r>
            <w:r w:rsidRPr="00443C6E">
              <w:rPr>
                <w:color w:val="auto"/>
                <w:lang w:val="ru-RU"/>
              </w:rPr>
              <w:t>\Основное</w:t>
            </w:r>
          </w:p>
        </w:tc>
      </w:tr>
      <w:tr w:rsidR="003D1005" w:rsidTr="00BD32F0">
        <w:trPr>
          <w:trHeight w:val="431"/>
        </w:trPr>
        <w:tc>
          <w:tcPr>
            <w:tcW w:w="2235" w:type="dxa"/>
          </w:tcPr>
          <w:p w:rsidR="003D1005" w:rsidRPr="00676FE3" w:rsidRDefault="003D1005" w:rsidP="00BD32F0">
            <w:pPr>
              <w:pStyle w:val="1Einrckung"/>
              <w:ind w:left="0"/>
              <w:rPr>
                <w:b/>
                <w:color w:val="auto"/>
                <w:lang w:val="ru-RU"/>
              </w:rPr>
            </w:pPr>
            <w:r w:rsidRPr="00676FE3">
              <w:rPr>
                <w:b/>
                <w:color w:val="auto"/>
                <w:lang w:val="ru-RU"/>
              </w:rPr>
              <w:t>Описание</w:t>
            </w:r>
          </w:p>
        </w:tc>
        <w:tc>
          <w:tcPr>
            <w:tcW w:w="8016" w:type="dxa"/>
          </w:tcPr>
          <w:p w:rsidR="003D1005" w:rsidRPr="000C0300" w:rsidRDefault="003D1005" w:rsidP="00BD32F0">
            <w:pPr>
              <w:pStyle w:val="1Einrckung"/>
              <w:ind w:left="0"/>
              <w:rPr>
                <w:color w:val="auto"/>
                <w:lang w:val="ru-RU"/>
              </w:rPr>
            </w:pPr>
            <w:r w:rsidRPr="000C0300">
              <w:rPr>
                <w:color w:val="auto"/>
                <w:lang w:val="ru-RU"/>
              </w:rPr>
              <w:t>Система не должна иметь единой точки отказа. Все важнейшие службы</w:t>
            </w:r>
          </w:p>
          <w:p w:rsidR="003D1005" w:rsidRDefault="003D1005" w:rsidP="00BD32F0">
            <w:pPr>
              <w:pStyle w:val="1Einrckung"/>
              <w:ind w:left="0"/>
              <w:rPr>
                <w:color w:val="auto"/>
                <w:lang w:val="ru-RU"/>
              </w:rPr>
            </w:pPr>
            <w:r w:rsidRPr="000C0300">
              <w:rPr>
                <w:color w:val="auto"/>
                <w:lang w:val="ru-RU"/>
              </w:rPr>
              <w:t>система (хранилище данных, ком</w:t>
            </w:r>
            <w:r>
              <w:rPr>
                <w:color w:val="auto"/>
                <w:lang w:val="ru-RU"/>
              </w:rPr>
              <w:t>муникационная подсистема) должны быть реплицированы</w:t>
            </w:r>
            <w:r w:rsidRPr="000C0300">
              <w:rPr>
                <w:color w:val="auto"/>
                <w:lang w:val="ru-RU"/>
              </w:rPr>
              <w:t>.</w:t>
            </w:r>
          </w:p>
        </w:tc>
      </w:tr>
      <w:tr w:rsidR="003D1005" w:rsidTr="00BD32F0">
        <w:trPr>
          <w:trHeight w:val="423"/>
        </w:trPr>
        <w:tc>
          <w:tcPr>
            <w:tcW w:w="2235" w:type="dxa"/>
          </w:tcPr>
          <w:p w:rsidR="003D1005" w:rsidRPr="00676FE3" w:rsidRDefault="003D1005" w:rsidP="00BD32F0">
            <w:pPr>
              <w:pStyle w:val="1Einrckung"/>
              <w:ind w:left="0"/>
              <w:rPr>
                <w:b/>
                <w:color w:val="auto"/>
                <w:lang w:val="ru-RU"/>
              </w:rPr>
            </w:pPr>
            <w:r w:rsidRPr="00676FE3">
              <w:rPr>
                <w:b/>
                <w:color w:val="auto"/>
                <w:lang w:val="ru-RU"/>
              </w:rPr>
              <w:t>Приоритет</w:t>
            </w:r>
          </w:p>
        </w:tc>
        <w:tc>
          <w:tcPr>
            <w:tcW w:w="8016" w:type="dxa"/>
          </w:tcPr>
          <w:p w:rsidR="003D1005" w:rsidRDefault="003D1005" w:rsidP="00BD32F0">
            <w:pPr>
              <w:pStyle w:val="1Einrckung"/>
              <w:ind w:left="0"/>
              <w:rPr>
                <w:color w:val="auto"/>
                <w:lang w:val="ru-RU"/>
              </w:rPr>
            </w:pPr>
            <w:r>
              <w:rPr>
                <w:color w:val="auto"/>
                <w:lang w:val="ru-RU"/>
              </w:rPr>
              <w:t>1</w:t>
            </w:r>
          </w:p>
        </w:tc>
      </w:tr>
      <w:tr w:rsidR="003D1005" w:rsidRPr="008D5C70" w:rsidTr="00BD32F0">
        <w:trPr>
          <w:trHeight w:val="422"/>
        </w:trPr>
        <w:tc>
          <w:tcPr>
            <w:tcW w:w="2235" w:type="dxa"/>
          </w:tcPr>
          <w:p w:rsidR="003D1005" w:rsidRPr="00676FE3" w:rsidRDefault="003D1005" w:rsidP="00BD32F0">
            <w:pPr>
              <w:pStyle w:val="1Einrckung"/>
              <w:ind w:left="0"/>
              <w:rPr>
                <w:b/>
                <w:color w:val="auto"/>
                <w:lang w:val="ru-RU"/>
              </w:rPr>
            </w:pPr>
            <w:r w:rsidRPr="00676FE3">
              <w:rPr>
                <w:b/>
                <w:color w:val="auto"/>
                <w:lang w:val="ru-RU"/>
              </w:rPr>
              <w:t>Риск</w:t>
            </w:r>
          </w:p>
        </w:tc>
        <w:tc>
          <w:tcPr>
            <w:tcW w:w="8016" w:type="dxa"/>
          </w:tcPr>
          <w:p w:rsidR="003D1005" w:rsidRPr="008D5C70" w:rsidRDefault="003D1005" w:rsidP="00BD32F0">
            <w:pPr>
              <w:pStyle w:val="1Einrckung"/>
              <w:ind w:left="0"/>
              <w:rPr>
                <w:color w:val="auto"/>
                <w:lang w:val="ru-RU"/>
              </w:rPr>
            </w:pPr>
            <w:r>
              <w:rPr>
                <w:color w:val="auto"/>
                <w:lang w:val="en-US"/>
              </w:rPr>
              <w:t>H</w:t>
            </w:r>
          </w:p>
        </w:tc>
      </w:tr>
    </w:tbl>
    <w:p w:rsidR="00FF55D8" w:rsidRDefault="00F16741" w:rsidP="00FF55D8">
      <w:pPr>
        <w:pStyle w:val="2"/>
        <w:keepNext/>
        <w:tabs>
          <w:tab w:val="num" w:pos="709"/>
        </w:tabs>
        <w:spacing w:before="360"/>
        <w:ind w:left="709" w:hanging="709"/>
        <w:rPr>
          <w:lang w:val="ru-RU"/>
        </w:rPr>
      </w:pPr>
      <w:bookmarkStart w:id="77" w:name="_Toc116678086"/>
      <w:bookmarkStart w:id="78" w:name="_Toc119620657"/>
      <w:r>
        <w:rPr>
          <w:lang w:val="ru-RU"/>
        </w:rPr>
        <w:lastRenderedPageBreak/>
        <w:t>Требования к пользовательской документации</w:t>
      </w:r>
      <w:bookmarkEnd w:id="77"/>
      <w:bookmarkEnd w:id="78"/>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5847D5" w:rsidRPr="00240F30" w:rsidTr="001F4C08">
        <w:trPr>
          <w:trHeight w:val="401"/>
        </w:trPr>
        <w:tc>
          <w:tcPr>
            <w:tcW w:w="2235" w:type="dxa"/>
          </w:tcPr>
          <w:p w:rsidR="005847D5" w:rsidRPr="00676FE3" w:rsidRDefault="005847D5" w:rsidP="001F4C08">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5847D5" w:rsidRPr="00240F30" w:rsidRDefault="005847D5" w:rsidP="005847D5">
            <w:pPr>
              <w:pStyle w:val="1Einrckung"/>
              <w:ind w:left="0"/>
              <w:rPr>
                <w:color w:val="auto"/>
                <w:lang w:val="ru-RU"/>
              </w:rPr>
            </w:pPr>
            <w:r>
              <w:rPr>
                <w:color w:val="auto"/>
                <w:lang w:val="ru-RU"/>
              </w:rPr>
              <w:t>Т6.01.01</w:t>
            </w:r>
          </w:p>
        </w:tc>
      </w:tr>
      <w:tr w:rsidR="005847D5" w:rsidRPr="00B96536" w:rsidTr="001F4C08">
        <w:trPr>
          <w:trHeight w:val="490"/>
        </w:trPr>
        <w:tc>
          <w:tcPr>
            <w:tcW w:w="2235" w:type="dxa"/>
          </w:tcPr>
          <w:p w:rsidR="005847D5" w:rsidRPr="00676FE3" w:rsidRDefault="005847D5" w:rsidP="001F4C08">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5847D5" w:rsidRPr="00443C6E" w:rsidRDefault="005847D5" w:rsidP="001F4C08">
            <w:pPr>
              <w:pStyle w:val="1Einrckung"/>
              <w:ind w:left="0"/>
              <w:rPr>
                <w:color w:val="auto"/>
                <w:lang w:val="ru-RU"/>
              </w:rPr>
            </w:pPr>
            <w:r>
              <w:rPr>
                <w:color w:val="auto"/>
                <w:lang w:val="ru-RU"/>
              </w:rPr>
              <w:t>Документация</w:t>
            </w:r>
            <w:r w:rsidR="00911FD0" w:rsidRPr="00443C6E">
              <w:rPr>
                <w:color w:val="auto"/>
                <w:lang w:val="ru-RU"/>
              </w:rPr>
              <w:t>\Основное</w:t>
            </w:r>
          </w:p>
        </w:tc>
      </w:tr>
      <w:tr w:rsidR="005847D5" w:rsidTr="001F4C08">
        <w:trPr>
          <w:trHeight w:val="431"/>
        </w:trPr>
        <w:tc>
          <w:tcPr>
            <w:tcW w:w="2235" w:type="dxa"/>
          </w:tcPr>
          <w:p w:rsidR="005847D5" w:rsidRPr="00676FE3" w:rsidRDefault="005847D5" w:rsidP="001F4C08">
            <w:pPr>
              <w:pStyle w:val="1Einrckung"/>
              <w:ind w:left="0"/>
              <w:rPr>
                <w:b/>
                <w:color w:val="auto"/>
                <w:lang w:val="ru-RU"/>
              </w:rPr>
            </w:pPr>
            <w:r w:rsidRPr="00676FE3">
              <w:rPr>
                <w:b/>
                <w:color w:val="auto"/>
                <w:lang w:val="ru-RU"/>
              </w:rPr>
              <w:t>Описание</w:t>
            </w:r>
          </w:p>
        </w:tc>
        <w:tc>
          <w:tcPr>
            <w:tcW w:w="8016" w:type="dxa"/>
          </w:tcPr>
          <w:p w:rsidR="005847D5" w:rsidRDefault="00911FD0" w:rsidP="001F4C08">
            <w:pPr>
              <w:pStyle w:val="1Einrckung"/>
              <w:ind w:left="0"/>
              <w:rPr>
                <w:color w:val="auto"/>
                <w:lang w:val="ru-RU"/>
              </w:rPr>
            </w:pPr>
            <w:r>
              <w:rPr>
                <w:color w:val="auto"/>
                <w:lang w:val="ru-RU"/>
              </w:rPr>
              <w:t>Необходима документация для пользователя и документация для</w:t>
            </w:r>
            <w:r w:rsidRPr="00911FD0">
              <w:rPr>
                <w:color w:val="auto"/>
                <w:lang w:val="ru-RU"/>
              </w:rPr>
              <w:t xml:space="preserve"> </w:t>
            </w:r>
            <w:r>
              <w:rPr>
                <w:color w:val="auto"/>
                <w:lang w:val="ru-RU"/>
              </w:rPr>
              <w:t>работника, обслуживающего систему.</w:t>
            </w:r>
          </w:p>
        </w:tc>
      </w:tr>
      <w:tr w:rsidR="005847D5" w:rsidTr="001F4C08">
        <w:trPr>
          <w:trHeight w:val="423"/>
        </w:trPr>
        <w:tc>
          <w:tcPr>
            <w:tcW w:w="2235" w:type="dxa"/>
          </w:tcPr>
          <w:p w:rsidR="005847D5" w:rsidRPr="00676FE3" w:rsidRDefault="005847D5" w:rsidP="001F4C08">
            <w:pPr>
              <w:pStyle w:val="1Einrckung"/>
              <w:ind w:left="0"/>
              <w:rPr>
                <w:b/>
                <w:color w:val="auto"/>
                <w:lang w:val="ru-RU"/>
              </w:rPr>
            </w:pPr>
            <w:r w:rsidRPr="00676FE3">
              <w:rPr>
                <w:b/>
                <w:color w:val="auto"/>
                <w:lang w:val="ru-RU"/>
              </w:rPr>
              <w:t>Приоритет</w:t>
            </w:r>
          </w:p>
        </w:tc>
        <w:tc>
          <w:tcPr>
            <w:tcW w:w="8016" w:type="dxa"/>
          </w:tcPr>
          <w:p w:rsidR="005847D5" w:rsidRDefault="005847D5" w:rsidP="001F4C08">
            <w:pPr>
              <w:pStyle w:val="1Einrckung"/>
              <w:ind w:left="0"/>
              <w:rPr>
                <w:color w:val="auto"/>
                <w:lang w:val="ru-RU"/>
              </w:rPr>
            </w:pPr>
            <w:r>
              <w:rPr>
                <w:color w:val="auto"/>
                <w:lang w:val="ru-RU"/>
              </w:rPr>
              <w:t>1</w:t>
            </w:r>
          </w:p>
        </w:tc>
      </w:tr>
      <w:tr w:rsidR="005847D5" w:rsidRPr="008D5C70" w:rsidTr="001F4C08">
        <w:trPr>
          <w:trHeight w:val="422"/>
        </w:trPr>
        <w:tc>
          <w:tcPr>
            <w:tcW w:w="2235" w:type="dxa"/>
          </w:tcPr>
          <w:p w:rsidR="005847D5" w:rsidRPr="00676FE3" w:rsidRDefault="005847D5" w:rsidP="001F4C08">
            <w:pPr>
              <w:pStyle w:val="1Einrckung"/>
              <w:ind w:left="0"/>
              <w:rPr>
                <w:b/>
                <w:color w:val="auto"/>
                <w:lang w:val="ru-RU"/>
              </w:rPr>
            </w:pPr>
            <w:r w:rsidRPr="00676FE3">
              <w:rPr>
                <w:b/>
                <w:color w:val="auto"/>
                <w:lang w:val="ru-RU"/>
              </w:rPr>
              <w:t>Риск</w:t>
            </w:r>
          </w:p>
        </w:tc>
        <w:tc>
          <w:tcPr>
            <w:tcW w:w="8016" w:type="dxa"/>
          </w:tcPr>
          <w:p w:rsidR="00EA390C" w:rsidRPr="00A415FF" w:rsidRDefault="005847D5" w:rsidP="00A415FF">
            <w:pPr>
              <w:pStyle w:val="1Einrckung"/>
              <w:ind w:left="0"/>
              <w:rPr>
                <w:color w:val="auto"/>
                <w:lang w:val="ru-RU"/>
              </w:rPr>
            </w:pPr>
            <w:r>
              <w:rPr>
                <w:color w:val="auto"/>
                <w:lang w:val="en-US"/>
              </w:rPr>
              <w:t>H</w:t>
            </w:r>
          </w:p>
        </w:tc>
      </w:tr>
    </w:tbl>
    <w:p w:rsidR="008F41F9" w:rsidRDefault="00F16741" w:rsidP="008F41F9">
      <w:pPr>
        <w:pStyle w:val="2"/>
        <w:keepNext/>
        <w:tabs>
          <w:tab w:val="num" w:pos="709"/>
        </w:tabs>
        <w:spacing w:before="360"/>
        <w:ind w:left="709" w:hanging="709"/>
        <w:rPr>
          <w:lang w:val="ru-RU"/>
        </w:rPr>
      </w:pPr>
      <w:bookmarkStart w:id="79" w:name="_Toc116678087"/>
      <w:bookmarkStart w:id="80" w:name="_Toc119620658"/>
      <w:r>
        <w:rPr>
          <w:lang w:val="ru-RU"/>
        </w:rPr>
        <w:t>Используемые приобретаемые компоненты</w:t>
      </w:r>
      <w:bookmarkEnd w:id="79"/>
      <w:bookmarkEnd w:id="80"/>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Т7.01.01</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lang w:val="ru-RU"/>
              </w:rPr>
              <w:t>Приобретаемые компоненты</w:t>
            </w:r>
            <w:r w:rsidRPr="00443C6E">
              <w:rPr>
                <w:color w:val="auto"/>
                <w:lang w:val="ru-RU"/>
              </w:rPr>
              <w:t>\</w:t>
            </w:r>
            <w:r>
              <w:rPr>
                <w:color w:val="auto"/>
                <w:lang w:val="ru-RU"/>
              </w:rPr>
              <w:t>База данных</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447112">
              <w:rPr>
                <w:color w:val="auto"/>
                <w:lang w:val="ru-RU"/>
              </w:rPr>
              <w:t>СУБД для хранения данных должна быть доступна и предоставлять</w:t>
            </w:r>
            <w:r>
              <w:rPr>
                <w:color w:val="auto"/>
                <w:lang w:val="ru-RU"/>
              </w:rPr>
              <w:t xml:space="preserve"> </w:t>
            </w:r>
            <w:r w:rsidRPr="00447112">
              <w:rPr>
                <w:color w:val="auto"/>
                <w:lang w:val="ru-RU"/>
              </w:rPr>
              <w:t>достаточное количество пользовательских</w:t>
            </w:r>
            <w:r>
              <w:rPr>
                <w:color w:val="auto"/>
                <w:lang w:val="ru-RU"/>
              </w:rPr>
              <w:t xml:space="preserve"> </w:t>
            </w:r>
            <w:r w:rsidRPr="00447112">
              <w:rPr>
                <w:color w:val="auto"/>
                <w:lang w:val="ru-RU"/>
              </w:rPr>
              <w:t xml:space="preserve">лицензий для обеспечения полной функциональности </w:t>
            </w:r>
            <w:r>
              <w:rPr>
                <w:color w:val="auto"/>
                <w:lang w:val="ru-RU"/>
              </w:rPr>
              <w:t>системы</w:t>
            </w:r>
            <w:r w:rsidRPr="00447112">
              <w:rPr>
                <w:color w:val="auto"/>
                <w:lang w:val="ru-RU"/>
              </w:rPr>
              <w:t>.</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ru-RU"/>
              </w:rPr>
              <w:t>C</w:t>
            </w:r>
          </w:p>
        </w:tc>
      </w:tr>
    </w:tbl>
    <w:p w:rsidR="00FF55D8" w:rsidRDefault="00F16741" w:rsidP="00FF55D8">
      <w:pPr>
        <w:pStyle w:val="2"/>
        <w:keepNext/>
        <w:tabs>
          <w:tab w:val="num" w:pos="709"/>
        </w:tabs>
        <w:spacing w:before="360"/>
        <w:ind w:left="709" w:hanging="709"/>
        <w:rPr>
          <w:lang w:val="ru-RU"/>
        </w:rPr>
      </w:pPr>
      <w:bookmarkStart w:id="81" w:name="_Toc116678088"/>
      <w:bookmarkStart w:id="82" w:name="_Toc119620659"/>
      <w:r>
        <w:rPr>
          <w:lang w:val="ru-RU"/>
        </w:rPr>
        <w:t>Интерфейсы</w:t>
      </w:r>
      <w:bookmarkEnd w:id="81"/>
      <w:bookmarkEnd w:id="82"/>
    </w:p>
    <w:p w:rsidR="007A554F" w:rsidRDefault="007A554F" w:rsidP="007A554F">
      <w:pPr>
        <w:pStyle w:val="3"/>
        <w:tabs>
          <w:tab w:val="num" w:pos="709"/>
        </w:tabs>
        <w:spacing w:before="300" w:after="120"/>
        <w:ind w:left="720" w:hanging="720"/>
        <w:rPr>
          <w:lang w:val="en-US"/>
        </w:rPr>
      </w:pPr>
      <w:bookmarkStart w:id="83" w:name="_Toc117941882"/>
      <w:bookmarkStart w:id="84" w:name="_Toc119620660"/>
      <w:r>
        <w:rPr>
          <w:lang w:val="ru-RU"/>
        </w:rPr>
        <w:t>Интерфейс пользователя</w:t>
      </w:r>
      <w:bookmarkEnd w:id="83"/>
      <w:bookmarkEnd w:id="84"/>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w:t>
            </w:r>
            <w:r>
              <w:rPr>
                <w:color w:val="auto"/>
                <w:lang w:val="en-US"/>
              </w:rPr>
              <w:t>8</w:t>
            </w:r>
            <w:r>
              <w:rPr>
                <w:color w:val="auto"/>
                <w:lang w:val="ru-RU"/>
              </w:rPr>
              <w:t>.01.01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w:t>
            </w:r>
            <w:r w:rsidR="00C647B5">
              <w:rPr>
                <w:color w:val="auto"/>
                <w:lang w:val="ru-RU"/>
              </w:rPr>
              <w:t>Устройства</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Система должна поддерживать пользовательские интерфейсы для ПК.</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Т8.01.02</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055AA5">
            <w:pPr>
              <w:pStyle w:val="1Einrckung"/>
              <w:ind w:left="0"/>
              <w:rPr>
                <w:color w:val="auto"/>
                <w:lang w:val="ru-RU"/>
              </w:rPr>
            </w:pPr>
            <w:r>
              <w:rPr>
                <w:color w:val="auto"/>
                <w:lang w:val="ru-RU"/>
              </w:rPr>
              <w:t>Ин</w:t>
            </w:r>
            <w:r w:rsidR="00055AA5">
              <w:rPr>
                <w:color w:val="auto"/>
                <w:lang w:val="ru-RU"/>
              </w:rPr>
              <w:t>т</w:t>
            </w:r>
            <w:r>
              <w:rPr>
                <w:color w:val="auto"/>
                <w:lang w:val="ru-RU"/>
              </w:rPr>
              <w:t>ерфейсы\Интерфейс пользователя</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СПКП должна предоставлять пользовательский интерфейс для всех операций пользователей всех классов и представлять необходимую графическую информацию.</w:t>
            </w:r>
            <w:r>
              <w:rPr>
                <w:lang w:val="ru-RU"/>
              </w:rPr>
              <w:br/>
              <w:t>Детальные требования к пользовательскому интерфейсу выходят за рамки данного документа.</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ru-RU"/>
        </w:rPr>
      </w:pPr>
    </w:p>
    <w:p w:rsidR="00A415FF" w:rsidRDefault="00A415FF" w:rsidP="007A554F">
      <w:pPr>
        <w:rPr>
          <w:lang w:val="ru-RU"/>
        </w:rPr>
      </w:pPr>
    </w:p>
    <w:p w:rsidR="00A415FF" w:rsidRDefault="00A415FF" w:rsidP="007A554F">
      <w:pPr>
        <w:rPr>
          <w:lang w:val="ru-RU"/>
        </w:rPr>
      </w:pPr>
    </w:p>
    <w:p w:rsidR="00A415FF" w:rsidRDefault="00A415FF" w:rsidP="007A554F">
      <w:pPr>
        <w:rPr>
          <w:lang w:val="ru-RU"/>
        </w:rPr>
      </w:pPr>
    </w:p>
    <w:p w:rsidR="00A415FF" w:rsidRDefault="00A415FF" w:rsidP="007A554F">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Т8.01.03</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C647B5" w:rsidRDefault="00055AA5" w:rsidP="00BD32F0">
            <w:pPr>
              <w:pStyle w:val="1Einrckung"/>
              <w:ind w:left="0"/>
              <w:rPr>
                <w:color w:val="auto"/>
                <w:lang w:val="en-US"/>
              </w:rPr>
            </w:pPr>
            <w:r>
              <w:rPr>
                <w:color w:val="auto"/>
                <w:lang w:val="ru-RU"/>
              </w:rPr>
              <w:t>Интерфейсы</w:t>
            </w:r>
            <w:r w:rsidR="007A554F">
              <w:rPr>
                <w:color w:val="auto"/>
                <w:lang w:val="ru-RU"/>
              </w:rPr>
              <w:t>\</w:t>
            </w:r>
            <w:r w:rsidR="00C647B5">
              <w:rPr>
                <w:color w:val="auto"/>
                <w:lang w:val="ru-RU"/>
              </w:rPr>
              <w:t xml:space="preserve">Стандарт </w:t>
            </w:r>
            <w:r w:rsidR="00C647B5">
              <w:rPr>
                <w:color w:val="auto"/>
                <w:lang w:val="en-US"/>
              </w:rPr>
              <w:t>Microsoft GUI</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Графический интерфейс системы должен соответствовать стандарту </w:t>
            </w:r>
            <w:r>
              <w:rPr>
                <w:lang w:val="en-US"/>
              </w:rPr>
              <w:t>Microsoft</w:t>
            </w:r>
            <w:r w:rsidRPr="00F330B3">
              <w:rPr>
                <w:lang w:val="ru-RU"/>
              </w:rPr>
              <w:t xml:space="preserve"> </w:t>
            </w:r>
            <w:r>
              <w:rPr>
                <w:lang w:val="en-US"/>
              </w:rPr>
              <w:t>GUI</w:t>
            </w:r>
            <w:r w:rsidRPr="00F330B3">
              <w:rPr>
                <w:lang w:val="ru-RU"/>
              </w:rPr>
              <w:t xml:space="preserve">. </w:t>
            </w:r>
            <w:r>
              <w:rPr>
                <w:lang w:val="ru-RU"/>
              </w:rPr>
              <w:t>Более подробная спецификация графического интерфейса (расположения окон, представления, навигация, доступность функционала) выходит за рамки этого документа и должна быть определена в отдельной спецификации.</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pStyle w:val="3"/>
        <w:tabs>
          <w:tab w:val="num" w:pos="709"/>
        </w:tabs>
        <w:spacing w:before="300" w:after="120"/>
        <w:ind w:left="720" w:hanging="720"/>
        <w:rPr>
          <w:lang w:val="ru-RU"/>
        </w:rPr>
      </w:pPr>
      <w:bookmarkStart w:id="85" w:name="_Toc117941883"/>
      <w:bookmarkStart w:id="86" w:name="_Toc119620661"/>
      <w:r>
        <w:rPr>
          <w:lang w:val="ru-RU"/>
        </w:rPr>
        <w:t>Аппаратные интерфейсы</w:t>
      </w:r>
      <w:bookmarkEnd w:id="85"/>
      <w:bookmarkEnd w:id="86"/>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Т8.02.01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C647B5" w:rsidRDefault="007A554F" w:rsidP="00BD32F0">
            <w:pPr>
              <w:pStyle w:val="1Einrckung"/>
              <w:ind w:left="0"/>
              <w:rPr>
                <w:color w:val="auto"/>
                <w:lang w:val="ru-RU"/>
              </w:rPr>
            </w:pPr>
            <w:r>
              <w:rPr>
                <w:color w:val="auto"/>
                <w:lang w:val="ru-RU"/>
              </w:rPr>
              <w:t>Интерфейсы\Аппаратные интерфейсы</w:t>
            </w:r>
            <w:r w:rsidR="00C647B5" w:rsidRPr="00C647B5">
              <w:rPr>
                <w:color w:val="auto"/>
                <w:lang w:val="ru-RU"/>
              </w:rPr>
              <w:t xml:space="preserve"> </w:t>
            </w:r>
            <w:r w:rsidR="00C647B5">
              <w:rPr>
                <w:color w:val="auto"/>
                <w:lang w:val="ru-RU"/>
              </w:rPr>
              <w:t>серверной части</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Серверная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Xeon E5-2603</w:t>
            </w:r>
            <w:r>
              <w:rPr>
                <w:lang w:val="ru-RU"/>
              </w:rPr>
              <w:t xml:space="preserve">, 32 </w:t>
            </w:r>
            <w:r>
              <w:rPr>
                <w:lang w:val="en-US"/>
              </w:rPr>
              <w:t>GB</w:t>
            </w:r>
            <w:r w:rsidRPr="00DC3553">
              <w:rPr>
                <w:lang w:val="ru-RU"/>
              </w:rPr>
              <w:t xml:space="preserve"> </w:t>
            </w:r>
            <w:r>
              <w:rPr>
                <w:lang w:val="en-US"/>
              </w:rPr>
              <w:t>RAM</w:t>
            </w:r>
            <w:r w:rsidRPr="00DC3553">
              <w:rPr>
                <w:lang w:val="ru-RU"/>
              </w:rPr>
              <w:t xml:space="preserve">, 1 </w:t>
            </w:r>
            <w:r>
              <w:rPr>
                <w:lang w:val="en-US"/>
              </w:rPr>
              <w:t>TB</w:t>
            </w:r>
            <w:r w:rsidRPr="00DC3553">
              <w:rPr>
                <w:lang w:val="ru-RU"/>
              </w:rPr>
              <w:t xml:space="preserve"> </w:t>
            </w:r>
            <w:r>
              <w:rPr>
                <w:lang w:val="ru-RU"/>
              </w:rPr>
              <w:t>дискового пространства.</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ru-RU"/>
        </w:rPr>
      </w:pPr>
      <w:r>
        <w:rPr>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Т8.02.02</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Интерфейсы\Аппаратные интерфейсы</w:t>
            </w:r>
            <w:r w:rsidR="00C647B5">
              <w:rPr>
                <w:color w:val="auto"/>
                <w:lang w:val="ru-RU"/>
              </w:rPr>
              <w:t xml:space="preserve"> клиентской части</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Клиентская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Core™ i3-7100</w:t>
            </w:r>
            <w:r>
              <w:rPr>
                <w:lang w:val="ru-RU"/>
              </w:rPr>
              <w:t xml:space="preserve">, 8 </w:t>
            </w:r>
            <w:r>
              <w:rPr>
                <w:lang w:val="en-US"/>
              </w:rPr>
              <w:t>GB</w:t>
            </w:r>
            <w:r w:rsidRPr="00DC3553">
              <w:rPr>
                <w:lang w:val="ru-RU"/>
              </w:rPr>
              <w:t xml:space="preserve"> </w:t>
            </w:r>
            <w:r>
              <w:rPr>
                <w:lang w:val="en-US"/>
              </w:rPr>
              <w:t>RAM</w:t>
            </w:r>
            <w:r w:rsidRPr="00DC3553">
              <w:rPr>
                <w:lang w:val="ru-RU"/>
              </w:rPr>
              <w:t xml:space="preserve">, 256 </w:t>
            </w:r>
            <w:r>
              <w:rPr>
                <w:lang w:val="en-US"/>
              </w:rPr>
              <w:t>GB</w:t>
            </w:r>
            <w:r w:rsidRPr="00DC3553">
              <w:rPr>
                <w:lang w:val="ru-RU"/>
              </w:rPr>
              <w:t xml:space="preserve"> </w:t>
            </w:r>
            <w:r>
              <w:rPr>
                <w:lang w:val="ru-RU"/>
              </w:rPr>
              <w:t>дискового пространства.</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pStyle w:val="3"/>
        <w:tabs>
          <w:tab w:val="num" w:pos="709"/>
        </w:tabs>
        <w:spacing w:before="300" w:after="120"/>
        <w:ind w:left="720" w:hanging="720"/>
        <w:rPr>
          <w:lang w:val="ru-RU"/>
        </w:rPr>
      </w:pPr>
      <w:bookmarkStart w:id="87" w:name="_Toc117941884"/>
      <w:bookmarkStart w:id="88" w:name="_Toc119620662"/>
      <w:r>
        <w:rPr>
          <w:lang w:val="ru-RU"/>
        </w:rPr>
        <w:t>Программные интерфейсы</w:t>
      </w:r>
      <w:bookmarkEnd w:id="87"/>
      <w:bookmarkEnd w:id="88"/>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Т8.03.01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Интерфейсы\Программные интерфейсы</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Система должна предоставлять открытый интерфейс для контроля управления изменениями (например, </w:t>
            </w:r>
            <w:r>
              <w:rPr>
                <w:lang w:val="en-US"/>
              </w:rPr>
              <w:t>BugZilla</w:t>
            </w:r>
            <w:r>
              <w:rPr>
                <w:lang w:val="ru-RU"/>
              </w:rPr>
              <w:t>).</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ru-RU"/>
              </w:rPr>
            </w:pPr>
            <w:r>
              <w:rPr>
                <w:color w:val="auto"/>
                <w:lang w:val="en-US"/>
              </w:rPr>
              <w:t>H</w:t>
            </w:r>
          </w:p>
          <w:p w:rsidR="00A415FF" w:rsidRDefault="00A415FF" w:rsidP="00BD32F0">
            <w:pPr>
              <w:pStyle w:val="1Einrckung"/>
              <w:ind w:left="0"/>
              <w:rPr>
                <w:color w:val="auto"/>
                <w:lang w:val="ru-RU"/>
              </w:rPr>
            </w:pPr>
          </w:p>
          <w:p w:rsidR="00A415FF" w:rsidRDefault="00A415FF" w:rsidP="00BD32F0">
            <w:pPr>
              <w:pStyle w:val="1Einrckung"/>
              <w:ind w:left="0"/>
              <w:rPr>
                <w:color w:val="auto"/>
                <w:lang w:val="ru-RU"/>
              </w:rPr>
            </w:pPr>
          </w:p>
          <w:p w:rsidR="00A415FF" w:rsidRDefault="00A415FF" w:rsidP="00BD32F0">
            <w:pPr>
              <w:pStyle w:val="1Einrckung"/>
              <w:ind w:left="0"/>
              <w:rPr>
                <w:color w:val="auto"/>
                <w:lang w:val="ru-RU"/>
              </w:rPr>
            </w:pPr>
          </w:p>
          <w:p w:rsidR="00A415FF" w:rsidRDefault="00A415FF" w:rsidP="00BD32F0">
            <w:pPr>
              <w:pStyle w:val="1Einrckung"/>
              <w:ind w:left="0"/>
              <w:rPr>
                <w:color w:val="auto"/>
                <w:lang w:val="ru-RU"/>
              </w:rPr>
            </w:pPr>
          </w:p>
          <w:p w:rsidR="00A415FF" w:rsidRDefault="00A415FF" w:rsidP="00BD32F0">
            <w:pPr>
              <w:pStyle w:val="1Einrckung"/>
              <w:ind w:left="0"/>
              <w:rPr>
                <w:color w:val="auto"/>
                <w:lang w:val="ru-RU"/>
              </w:rPr>
            </w:pPr>
          </w:p>
          <w:p w:rsidR="00A415FF" w:rsidRPr="00A415FF" w:rsidRDefault="00A415FF" w:rsidP="00BD32F0">
            <w:pPr>
              <w:pStyle w:val="1Einrckung"/>
              <w:ind w:left="0"/>
              <w:rPr>
                <w:color w:val="auto"/>
                <w:lang w:val="ru-RU"/>
              </w:rPr>
            </w:pPr>
          </w:p>
        </w:tc>
      </w:tr>
    </w:tbl>
    <w:p w:rsidR="007A554F" w:rsidRDefault="007A554F" w:rsidP="007A554F">
      <w:pPr>
        <w:pStyle w:val="3"/>
        <w:tabs>
          <w:tab w:val="num" w:pos="709"/>
        </w:tabs>
        <w:spacing w:before="300" w:after="120"/>
        <w:ind w:left="720" w:hanging="720"/>
        <w:rPr>
          <w:lang w:val="ru-RU"/>
        </w:rPr>
      </w:pPr>
      <w:bookmarkStart w:id="89" w:name="_Toc117941885"/>
      <w:bookmarkStart w:id="90" w:name="_Toc119620663"/>
      <w:r>
        <w:rPr>
          <w:lang w:val="ru-RU"/>
        </w:rPr>
        <w:lastRenderedPageBreak/>
        <w:t>Интерфейсы коммуникаций</w:t>
      </w:r>
      <w:bookmarkEnd w:id="89"/>
      <w:bookmarkEnd w:id="90"/>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Т8.04.01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Интерфейсы\Интерфейсы коммуникаций</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rPr>
                <w:lang w:val="ru-RU"/>
              </w:rPr>
            </w:pPr>
            <w:r>
              <w:rPr>
                <w:lang w:val="ru-RU"/>
              </w:rPr>
              <w:t xml:space="preserve">Система должна использовать в качестве протокола связи между хостом и клиентом протокол </w:t>
            </w:r>
            <w:r>
              <w:rPr>
                <w:lang w:val="en-US"/>
              </w:rPr>
              <w:t>HTTPS</w:t>
            </w:r>
            <w:r>
              <w:rPr>
                <w:lang w:val="ru-RU"/>
              </w:rPr>
              <w:t>, м</w:t>
            </w:r>
            <w:r w:rsidRPr="00B4557C">
              <w:rPr>
                <w:lang w:val="ru-RU"/>
              </w:rPr>
              <w:t xml:space="preserve">ежду хост-подсистемами — протокол </w:t>
            </w:r>
            <w:r>
              <w:rPr>
                <w:lang w:val="ru-RU"/>
              </w:rPr>
              <w:t>транспортного уровня</w:t>
            </w:r>
            <w:r w:rsidRPr="00B4557C">
              <w:rPr>
                <w:lang w:val="ru-RU"/>
              </w:rPr>
              <w:t xml:space="preserve"> TCP/IP.</w:t>
            </w:r>
          </w:p>
          <w:p w:rsidR="007A554F" w:rsidRDefault="007A554F" w:rsidP="00BD32F0">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907513" w:rsidRPr="00A415FF" w:rsidRDefault="00907513" w:rsidP="007A554F">
      <w:pPr>
        <w:rPr>
          <w:lang w:val="ru-RU"/>
        </w:rPr>
      </w:pPr>
    </w:p>
    <w:p w:rsidR="00907513" w:rsidRPr="00907513" w:rsidRDefault="00907513" w:rsidP="007A554F">
      <w:pPr>
        <w:rPr>
          <w:lang w:val="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Т8.04.02</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Интерфейсы\Интерфейс</w:t>
            </w:r>
            <w:r w:rsidR="00B80821">
              <w:rPr>
                <w:color w:val="auto"/>
                <w:lang w:val="ru-RU"/>
              </w:rPr>
              <w:t xml:space="preserve"> веб-сервиса</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8F41F9" w:rsidRDefault="00F16741" w:rsidP="008F41F9">
      <w:pPr>
        <w:pStyle w:val="2"/>
        <w:keepNext/>
        <w:tabs>
          <w:tab w:val="num" w:pos="709"/>
        </w:tabs>
        <w:spacing w:before="360"/>
        <w:ind w:left="709" w:hanging="709"/>
        <w:rPr>
          <w:lang w:val="ru-RU"/>
        </w:rPr>
      </w:pPr>
      <w:bookmarkStart w:id="91" w:name="_Toc116678093"/>
      <w:bookmarkStart w:id="92" w:name="_Toc119620664"/>
      <w:r>
        <w:rPr>
          <w:lang w:val="ru-RU"/>
        </w:rPr>
        <w:t>Требования лицензирования</w:t>
      </w:r>
      <w:bookmarkEnd w:id="91"/>
      <w:bookmarkEnd w:id="92"/>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278D0" w:rsidRPr="00240F30" w:rsidTr="000E7C84">
        <w:trPr>
          <w:trHeight w:val="401"/>
        </w:trPr>
        <w:tc>
          <w:tcPr>
            <w:tcW w:w="2235" w:type="dxa"/>
          </w:tcPr>
          <w:p w:rsidR="007278D0" w:rsidRPr="00676FE3" w:rsidRDefault="007278D0" w:rsidP="000E7C8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278D0" w:rsidRPr="00240F30" w:rsidRDefault="007278D0" w:rsidP="000E7C84">
            <w:pPr>
              <w:pStyle w:val="1Einrckung"/>
              <w:ind w:left="0"/>
              <w:rPr>
                <w:color w:val="auto"/>
                <w:lang w:val="ru-RU"/>
              </w:rPr>
            </w:pPr>
            <w:r>
              <w:rPr>
                <w:color w:val="auto"/>
                <w:lang w:val="ru-RU"/>
              </w:rPr>
              <w:t>Т9.01.01</w:t>
            </w:r>
          </w:p>
        </w:tc>
      </w:tr>
      <w:tr w:rsidR="007278D0" w:rsidRPr="00B96536" w:rsidTr="000E7C84">
        <w:trPr>
          <w:trHeight w:val="490"/>
        </w:trPr>
        <w:tc>
          <w:tcPr>
            <w:tcW w:w="2235" w:type="dxa"/>
          </w:tcPr>
          <w:p w:rsidR="007278D0" w:rsidRPr="00676FE3" w:rsidRDefault="007278D0" w:rsidP="000E7C8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278D0" w:rsidRPr="00443C6E" w:rsidRDefault="007278D0" w:rsidP="000E7C84">
            <w:pPr>
              <w:pStyle w:val="1Einrckung"/>
              <w:ind w:left="0"/>
              <w:rPr>
                <w:color w:val="auto"/>
                <w:lang w:val="ru-RU"/>
              </w:rPr>
            </w:pPr>
            <w:r>
              <w:rPr>
                <w:color w:val="auto"/>
                <w:lang w:val="ru-RU"/>
              </w:rPr>
              <w:t>Лицензирование</w:t>
            </w:r>
          </w:p>
        </w:tc>
      </w:tr>
      <w:tr w:rsidR="007278D0" w:rsidTr="000E7C84">
        <w:trPr>
          <w:trHeight w:val="431"/>
        </w:trPr>
        <w:tc>
          <w:tcPr>
            <w:tcW w:w="2235" w:type="dxa"/>
          </w:tcPr>
          <w:p w:rsidR="007278D0" w:rsidRPr="00676FE3" w:rsidRDefault="007278D0" w:rsidP="000E7C84">
            <w:pPr>
              <w:pStyle w:val="1Einrckung"/>
              <w:ind w:left="0"/>
              <w:rPr>
                <w:b/>
                <w:color w:val="auto"/>
                <w:lang w:val="ru-RU"/>
              </w:rPr>
            </w:pPr>
            <w:r w:rsidRPr="00676FE3">
              <w:rPr>
                <w:b/>
                <w:color w:val="auto"/>
                <w:lang w:val="ru-RU"/>
              </w:rPr>
              <w:t>Описание</w:t>
            </w:r>
          </w:p>
        </w:tc>
        <w:tc>
          <w:tcPr>
            <w:tcW w:w="8016" w:type="dxa"/>
          </w:tcPr>
          <w:p w:rsidR="007278D0" w:rsidRDefault="007278D0" w:rsidP="000E7C84">
            <w:pPr>
              <w:pStyle w:val="1Einrckung"/>
              <w:ind w:left="0"/>
              <w:rPr>
                <w:color w:val="auto"/>
                <w:lang w:val="ru-RU"/>
              </w:rPr>
            </w:pPr>
            <w:r>
              <w:rPr>
                <w:color w:val="auto"/>
                <w:lang w:val="ru-RU"/>
              </w:rPr>
              <w:t xml:space="preserve">Все сторонние ресурсы – это ресурсы вида </w:t>
            </w:r>
            <w:r w:rsidRPr="00B13C10">
              <w:rPr>
                <w:color w:val="auto"/>
                <w:lang w:val="ru-RU"/>
              </w:rPr>
              <w:t>open source</w:t>
            </w:r>
            <w:r>
              <w:rPr>
                <w:color w:val="auto"/>
                <w:lang w:val="ru-RU"/>
              </w:rPr>
              <w:t>, которые можно легально использовать в коммерческих целях.</w:t>
            </w:r>
          </w:p>
        </w:tc>
      </w:tr>
      <w:tr w:rsidR="007278D0" w:rsidTr="000E7C84">
        <w:trPr>
          <w:trHeight w:val="423"/>
        </w:trPr>
        <w:tc>
          <w:tcPr>
            <w:tcW w:w="2235" w:type="dxa"/>
          </w:tcPr>
          <w:p w:rsidR="007278D0" w:rsidRPr="00676FE3" w:rsidRDefault="007278D0" w:rsidP="000E7C84">
            <w:pPr>
              <w:pStyle w:val="1Einrckung"/>
              <w:ind w:left="0"/>
              <w:rPr>
                <w:b/>
                <w:color w:val="auto"/>
                <w:lang w:val="ru-RU"/>
              </w:rPr>
            </w:pPr>
            <w:r w:rsidRPr="00676FE3">
              <w:rPr>
                <w:b/>
                <w:color w:val="auto"/>
                <w:lang w:val="ru-RU"/>
              </w:rPr>
              <w:t>Приоритет</w:t>
            </w:r>
          </w:p>
        </w:tc>
        <w:tc>
          <w:tcPr>
            <w:tcW w:w="8016" w:type="dxa"/>
          </w:tcPr>
          <w:p w:rsidR="007278D0" w:rsidRDefault="007278D0" w:rsidP="000E7C84">
            <w:pPr>
              <w:pStyle w:val="1Einrckung"/>
              <w:ind w:left="0"/>
              <w:rPr>
                <w:color w:val="auto"/>
                <w:lang w:val="ru-RU"/>
              </w:rPr>
            </w:pPr>
            <w:r>
              <w:rPr>
                <w:color w:val="auto"/>
                <w:lang w:val="ru-RU"/>
              </w:rPr>
              <w:t>1</w:t>
            </w:r>
          </w:p>
        </w:tc>
      </w:tr>
    </w:tbl>
    <w:p w:rsidR="00FF55D8" w:rsidRDefault="00F16741" w:rsidP="00FF55D8">
      <w:pPr>
        <w:pStyle w:val="2"/>
        <w:keepNext/>
        <w:tabs>
          <w:tab w:val="num" w:pos="709"/>
        </w:tabs>
        <w:spacing w:before="360"/>
        <w:ind w:left="709" w:hanging="709"/>
        <w:rPr>
          <w:lang w:val="ru-RU"/>
        </w:rPr>
      </w:pPr>
      <w:bookmarkStart w:id="93" w:name="_Toc116678094"/>
      <w:bookmarkStart w:id="94" w:name="_Toc119620665"/>
      <w:r>
        <w:rPr>
          <w:lang w:val="ru-RU"/>
        </w:rPr>
        <w:t>Применимые стандарты</w:t>
      </w:r>
      <w:bookmarkEnd w:id="93"/>
      <w:bookmarkEnd w:id="94"/>
    </w:p>
    <w:p w:rsidR="0019363D" w:rsidRPr="0019363D" w:rsidRDefault="0019363D" w:rsidP="0019363D">
      <w:pPr>
        <w:pStyle w:val="1Einrckung"/>
        <w:ind w:left="0"/>
        <w:rPr>
          <w:lang w:val="ru-RU"/>
        </w:rPr>
      </w:pPr>
      <w:r>
        <w:rPr>
          <w:lang w:val="ru-RU"/>
        </w:rPr>
        <w:t>В этой версии системы не предусмотрено применение определённых стандартов.</w:t>
      </w:r>
    </w:p>
    <w:p w:rsidR="006365DB" w:rsidRPr="0019363D" w:rsidRDefault="006365DB" w:rsidP="006365DB">
      <w:pPr>
        <w:rPr>
          <w:color w:val="000000"/>
          <w:lang w:val="ru-RU"/>
        </w:rPr>
      </w:pPr>
      <w:r w:rsidRPr="0019363D">
        <w:rPr>
          <w:lang w:val="ru-RU"/>
        </w:rPr>
        <w:br w:type="page"/>
      </w:r>
    </w:p>
    <w:p w:rsidR="007823B5" w:rsidRPr="0054194C" w:rsidRDefault="0054194C" w:rsidP="0054194C">
      <w:pPr>
        <w:pStyle w:val="1"/>
        <w:keepNext/>
        <w:numPr>
          <w:ilvl w:val="0"/>
          <w:numId w:val="0"/>
        </w:numPr>
        <w:ind w:left="851" w:hanging="851"/>
        <w:rPr>
          <w:lang w:val="ru-RU"/>
        </w:rPr>
      </w:pPr>
      <w:bookmarkStart w:id="95" w:name="_Toc116678095"/>
      <w:bookmarkStart w:id="96" w:name="_Toc119620666"/>
      <w:r>
        <w:rPr>
          <w:lang w:val="ru-RU"/>
        </w:rPr>
        <w:lastRenderedPageBreak/>
        <w:t>Индекс</w:t>
      </w:r>
      <w:bookmarkEnd w:id="95"/>
      <w:bookmarkEnd w:id="96"/>
    </w:p>
    <w:p w:rsidR="002D4E1C" w:rsidRDefault="002D4E1C" w:rsidP="007823B5">
      <w:pPr>
        <w:rPr>
          <w:lang w:val="ru-RU"/>
        </w:rPr>
        <w:sectPr w:rsidR="002D4E1C" w:rsidSect="00C8732B">
          <w:headerReference w:type="default" r:id="rId9"/>
          <w:headerReference w:type="first" r:id="rId10"/>
          <w:footerReference w:type="first" r:id="rId11"/>
          <w:pgSz w:w="11906" w:h="16838" w:code="9"/>
          <w:pgMar w:top="1106" w:right="567" w:bottom="1440" w:left="1304" w:header="510" w:footer="561" w:gutter="0"/>
          <w:cols w:space="720"/>
          <w:titlePg/>
        </w:sect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tblGrid>
      <w:tr w:rsidR="00336524" w:rsidTr="00A91EDB">
        <w:tc>
          <w:tcPr>
            <w:tcW w:w="4361" w:type="dxa"/>
          </w:tcPr>
          <w:p w:rsidR="00336524" w:rsidRPr="00336524" w:rsidRDefault="00336524" w:rsidP="00B13526">
            <w:pPr>
              <w:jc w:val="center"/>
              <w:rPr>
                <w:b/>
                <w:lang w:val="en-US"/>
              </w:rPr>
            </w:pPr>
            <w:r>
              <w:rPr>
                <w:b/>
                <w:lang w:val="en-US"/>
              </w:rPr>
              <w:lastRenderedPageBreak/>
              <w:t>J</w:t>
            </w:r>
          </w:p>
        </w:tc>
      </w:tr>
      <w:tr w:rsidR="00336524" w:rsidTr="00A91EDB">
        <w:tc>
          <w:tcPr>
            <w:tcW w:w="4361" w:type="dxa"/>
          </w:tcPr>
          <w:p w:rsidR="00336524" w:rsidRPr="00E26941" w:rsidRDefault="00336524" w:rsidP="00B13526">
            <w:pPr>
              <w:rPr>
                <w:sz w:val="20"/>
                <w:lang w:val="ru-RU"/>
              </w:rPr>
            </w:pPr>
            <w:r>
              <w:rPr>
                <w:lang w:val="en-US"/>
              </w:rPr>
              <w:t>Junior</w:t>
            </w:r>
            <w:r w:rsidR="00E26941">
              <w:rPr>
                <w:lang w:val="ru-RU"/>
              </w:rPr>
              <w:t>, 4</w:t>
            </w:r>
          </w:p>
        </w:tc>
      </w:tr>
      <w:tr w:rsidR="00336524" w:rsidTr="00A91EDB">
        <w:tc>
          <w:tcPr>
            <w:tcW w:w="4361" w:type="dxa"/>
          </w:tcPr>
          <w:p w:rsidR="00336524" w:rsidRPr="00336524" w:rsidRDefault="00336524" w:rsidP="00B13526">
            <w:pPr>
              <w:jc w:val="center"/>
              <w:rPr>
                <w:b/>
                <w:lang w:val="en-US"/>
              </w:rPr>
            </w:pPr>
            <w:r>
              <w:rPr>
                <w:b/>
                <w:lang w:val="en-US"/>
              </w:rPr>
              <w:t>M</w:t>
            </w:r>
          </w:p>
        </w:tc>
      </w:tr>
      <w:tr w:rsidR="00336524" w:rsidTr="00A91EDB">
        <w:tc>
          <w:tcPr>
            <w:tcW w:w="4361" w:type="dxa"/>
          </w:tcPr>
          <w:p w:rsidR="00336524" w:rsidRPr="00E26941" w:rsidRDefault="00336524" w:rsidP="00B13526">
            <w:pPr>
              <w:rPr>
                <w:sz w:val="20"/>
                <w:lang w:val="ru-RU"/>
              </w:rPr>
            </w:pPr>
            <w:r>
              <w:rPr>
                <w:lang w:val="en-US"/>
              </w:rPr>
              <w:t>Middle</w:t>
            </w:r>
            <w:r w:rsidR="00E26941">
              <w:rPr>
                <w:lang w:val="ru-RU"/>
              </w:rPr>
              <w:t>, 4</w:t>
            </w:r>
          </w:p>
        </w:tc>
      </w:tr>
      <w:tr w:rsidR="00336524" w:rsidTr="00556FBA">
        <w:tc>
          <w:tcPr>
            <w:tcW w:w="4361" w:type="dxa"/>
          </w:tcPr>
          <w:p w:rsidR="00336524" w:rsidRPr="00336524" w:rsidRDefault="00336524" w:rsidP="00B13526">
            <w:pPr>
              <w:jc w:val="center"/>
              <w:rPr>
                <w:b/>
                <w:lang w:val="ru-RU"/>
              </w:rPr>
            </w:pPr>
            <w:r>
              <w:rPr>
                <w:b/>
                <w:lang w:val="en-US"/>
              </w:rPr>
              <w:t>S</w:t>
            </w:r>
          </w:p>
        </w:tc>
      </w:tr>
      <w:tr w:rsidR="00336524" w:rsidTr="00A91EDB">
        <w:tc>
          <w:tcPr>
            <w:tcW w:w="4361" w:type="dxa"/>
          </w:tcPr>
          <w:p w:rsidR="00336524" w:rsidRDefault="00336524" w:rsidP="00B13526">
            <w:pPr>
              <w:rPr>
                <w:lang w:val="ru-RU"/>
              </w:rPr>
            </w:pPr>
            <w:r>
              <w:rPr>
                <w:lang w:val="en-US"/>
              </w:rPr>
              <w:t>Senior</w:t>
            </w:r>
            <w:r w:rsidR="00E26941">
              <w:rPr>
                <w:lang w:val="ru-RU"/>
              </w:rPr>
              <w:t>, 4</w:t>
            </w:r>
          </w:p>
          <w:p w:rsidR="0075181A" w:rsidRPr="0075181A" w:rsidRDefault="0075181A" w:rsidP="00B13526">
            <w:pPr>
              <w:rPr>
                <w:lang w:val="ru-RU"/>
              </w:rPr>
            </w:pPr>
          </w:p>
          <w:p w:rsidR="008510EE" w:rsidRPr="008510EE" w:rsidRDefault="008510EE" w:rsidP="00B13526">
            <w:pPr>
              <w:rPr>
                <w:sz w:val="20"/>
                <w:lang w:val="ru-RU"/>
              </w:rPr>
            </w:pPr>
          </w:p>
        </w:tc>
      </w:tr>
      <w:tr w:rsidR="00336524" w:rsidTr="00A91EDB">
        <w:tc>
          <w:tcPr>
            <w:tcW w:w="4361" w:type="dxa"/>
          </w:tcPr>
          <w:p w:rsidR="00336524" w:rsidRPr="002D4E1C" w:rsidRDefault="00336524" w:rsidP="002D4E1C">
            <w:pPr>
              <w:jc w:val="center"/>
              <w:rPr>
                <w:b/>
                <w:lang w:val="ru-RU"/>
              </w:rPr>
            </w:pPr>
            <w:r w:rsidRPr="002D4E1C">
              <w:rPr>
                <w:b/>
                <w:lang w:val="ru-RU"/>
              </w:rPr>
              <w:t>А</w:t>
            </w:r>
          </w:p>
        </w:tc>
      </w:tr>
      <w:tr w:rsidR="00336524" w:rsidTr="00A91EDB">
        <w:tc>
          <w:tcPr>
            <w:tcW w:w="4361" w:type="dxa"/>
          </w:tcPr>
          <w:p w:rsidR="00336524" w:rsidRPr="0047059A" w:rsidRDefault="00336524" w:rsidP="002D4E1C">
            <w:pPr>
              <w:rPr>
                <w:sz w:val="20"/>
                <w:lang w:val="ru-RU"/>
              </w:rPr>
            </w:pPr>
            <w:r w:rsidRPr="002A5AEC">
              <w:rPr>
                <w:lang w:val="ru-RU"/>
              </w:rPr>
              <w:t>Аббревиатуры</w:t>
            </w:r>
            <w:r w:rsidR="00E26941">
              <w:rPr>
                <w:lang w:val="ru-RU"/>
              </w:rPr>
              <w:t>, 4</w:t>
            </w:r>
          </w:p>
        </w:tc>
      </w:tr>
      <w:tr w:rsidR="00336524" w:rsidTr="00A91EDB">
        <w:tc>
          <w:tcPr>
            <w:tcW w:w="4361" w:type="dxa"/>
          </w:tcPr>
          <w:p w:rsidR="00336524" w:rsidRPr="007E195F" w:rsidRDefault="00336524" w:rsidP="002D4E1C">
            <w:pPr>
              <w:rPr>
                <w:lang w:val="ru-RU"/>
              </w:rPr>
            </w:pPr>
            <w:r w:rsidRPr="007E195F">
              <w:rPr>
                <w:lang w:val="ru-RU"/>
              </w:rPr>
              <w:t>Аппаратные интерфейсы,</w:t>
            </w:r>
            <w:r>
              <w:rPr>
                <w:lang w:val="ru-RU"/>
              </w:rPr>
              <w:t xml:space="preserve"> </w:t>
            </w:r>
            <w:r w:rsidRPr="007E195F">
              <w:rPr>
                <w:lang w:val="ru-RU"/>
              </w:rPr>
              <w:t>8</w:t>
            </w:r>
          </w:p>
        </w:tc>
      </w:tr>
      <w:tr w:rsidR="00336524" w:rsidTr="00A91EDB">
        <w:tc>
          <w:tcPr>
            <w:tcW w:w="4361" w:type="dxa"/>
          </w:tcPr>
          <w:p w:rsidR="00336524" w:rsidRPr="002D4E1C" w:rsidRDefault="00336524" w:rsidP="002D4E1C">
            <w:pPr>
              <w:jc w:val="center"/>
              <w:rPr>
                <w:b/>
                <w:lang w:val="ru-RU"/>
              </w:rPr>
            </w:pPr>
            <w:r w:rsidRPr="002D4E1C">
              <w:rPr>
                <w:b/>
                <w:lang w:val="ru-RU"/>
              </w:rPr>
              <w:t>Г</w:t>
            </w:r>
          </w:p>
        </w:tc>
      </w:tr>
      <w:tr w:rsidR="00336524" w:rsidTr="00A91EDB">
        <w:tc>
          <w:tcPr>
            <w:tcW w:w="4361" w:type="dxa"/>
          </w:tcPr>
          <w:p w:rsidR="00336524" w:rsidRPr="00CD07C9" w:rsidRDefault="00336524" w:rsidP="007823B5">
            <w:pPr>
              <w:rPr>
                <w:lang w:val="ru-RU"/>
              </w:rPr>
            </w:pPr>
            <w:r>
              <w:rPr>
                <w:lang w:val="ru-RU"/>
              </w:rPr>
              <w:t>Границы применения</w:t>
            </w:r>
            <w:r w:rsidR="00E26941">
              <w:rPr>
                <w:lang w:val="ru-RU"/>
              </w:rPr>
              <w:t>, 4</w:t>
            </w:r>
          </w:p>
        </w:tc>
      </w:tr>
      <w:tr w:rsidR="00336524" w:rsidTr="00A91EDB">
        <w:tc>
          <w:tcPr>
            <w:tcW w:w="4361" w:type="dxa"/>
          </w:tcPr>
          <w:p w:rsidR="00336524" w:rsidRDefault="00336524" w:rsidP="007823B5">
            <w:pPr>
              <w:rPr>
                <w:lang w:val="ru-RU"/>
              </w:rPr>
            </w:pPr>
            <w:r>
              <w:rPr>
                <w:lang w:val="ru-RU"/>
              </w:rPr>
              <w:t>Группа</w:t>
            </w:r>
            <w:r w:rsidR="00E26941">
              <w:rPr>
                <w:lang w:val="ru-RU"/>
              </w:rPr>
              <w:t xml:space="preserve">, </w:t>
            </w:r>
            <w:r w:rsidR="002F53ED">
              <w:rPr>
                <w:lang w:val="ru-RU"/>
              </w:rPr>
              <w:t>8</w:t>
            </w:r>
          </w:p>
        </w:tc>
      </w:tr>
      <w:tr w:rsidR="00336524" w:rsidTr="00556FBA">
        <w:tc>
          <w:tcPr>
            <w:tcW w:w="4361" w:type="dxa"/>
          </w:tcPr>
          <w:p w:rsidR="00336524" w:rsidRPr="002D4E1C" w:rsidRDefault="00336524" w:rsidP="002D4E1C">
            <w:pPr>
              <w:jc w:val="center"/>
              <w:rPr>
                <w:b/>
                <w:lang w:val="en-GB"/>
              </w:rPr>
            </w:pPr>
            <w:r w:rsidRPr="002D4E1C">
              <w:rPr>
                <w:b/>
                <w:lang w:val="ru-RU"/>
              </w:rPr>
              <w:t>Д</w:t>
            </w:r>
          </w:p>
        </w:tc>
      </w:tr>
      <w:tr w:rsidR="00336524" w:rsidTr="00556FBA">
        <w:tc>
          <w:tcPr>
            <w:tcW w:w="4361" w:type="dxa"/>
          </w:tcPr>
          <w:p w:rsidR="00336524" w:rsidRPr="007E195F" w:rsidRDefault="00336524" w:rsidP="007823B5">
            <w:pPr>
              <w:rPr>
                <w:lang w:val="ru-RU"/>
              </w:rPr>
            </w:pPr>
            <w:r>
              <w:rPr>
                <w:lang w:val="ru-RU"/>
              </w:rPr>
              <w:t>Действия</w:t>
            </w:r>
            <w:r w:rsidR="00E26941">
              <w:rPr>
                <w:lang w:val="ru-RU"/>
              </w:rPr>
              <w:t xml:space="preserve">, </w:t>
            </w:r>
            <w:r w:rsidR="00406DB0">
              <w:rPr>
                <w:lang w:val="ru-RU"/>
              </w:rPr>
              <w:t>5</w:t>
            </w:r>
          </w:p>
        </w:tc>
      </w:tr>
      <w:tr w:rsidR="00336524" w:rsidTr="00556FBA">
        <w:tc>
          <w:tcPr>
            <w:tcW w:w="4361" w:type="dxa"/>
          </w:tcPr>
          <w:p w:rsidR="00336524" w:rsidRDefault="00336524" w:rsidP="007823B5">
            <w:pPr>
              <w:rPr>
                <w:lang w:val="ru-RU"/>
              </w:rPr>
            </w:pPr>
            <w:r>
              <w:rPr>
                <w:lang w:val="ru-RU"/>
              </w:rPr>
              <w:t>Директор</w:t>
            </w:r>
            <w:r w:rsidR="00E26941">
              <w:rPr>
                <w:lang w:val="ru-RU"/>
              </w:rPr>
              <w:t>, 4</w:t>
            </w:r>
          </w:p>
        </w:tc>
      </w:tr>
      <w:tr w:rsidR="00556FBA" w:rsidTr="00556FBA">
        <w:tc>
          <w:tcPr>
            <w:tcW w:w="4361" w:type="dxa"/>
          </w:tcPr>
          <w:p w:rsidR="00556FBA" w:rsidRDefault="00556FBA" w:rsidP="00556FBA">
            <w:pPr>
              <w:rPr>
                <w:lang w:val="ru-RU"/>
              </w:rPr>
            </w:pPr>
            <w:r>
              <w:rPr>
                <w:lang w:val="ru-RU"/>
              </w:rPr>
              <w:t>Долг организации, 4</w:t>
            </w:r>
          </w:p>
        </w:tc>
      </w:tr>
      <w:tr w:rsidR="005C2897" w:rsidTr="00556FBA">
        <w:tc>
          <w:tcPr>
            <w:tcW w:w="4361" w:type="dxa"/>
          </w:tcPr>
          <w:p w:rsidR="005C2897" w:rsidRDefault="005C2897" w:rsidP="00556FBA">
            <w:pPr>
              <w:rPr>
                <w:lang w:val="ru-RU"/>
              </w:rPr>
            </w:pPr>
            <w:r>
              <w:rPr>
                <w:lang w:val="ru-RU"/>
              </w:rPr>
              <w:t xml:space="preserve">Документ займа человеко-часов, 4, 22 </w:t>
            </w:r>
          </w:p>
        </w:tc>
      </w:tr>
      <w:tr w:rsidR="00336524" w:rsidTr="00556FBA">
        <w:tc>
          <w:tcPr>
            <w:tcW w:w="4361" w:type="dxa"/>
          </w:tcPr>
          <w:p w:rsidR="00336524" w:rsidRPr="002D4E1C" w:rsidRDefault="00336524" w:rsidP="002D4E1C">
            <w:pPr>
              <w:jc w:val="center"/>
              <w:rPr>
                <w:b/>
                <w:lang w:val="ru-RU"/>
              </w:rPr>
            </w:pPr>
            <w:r w:rsidRPr="002D4E1C">
              <w:rPr>
                <w:b/>
                <w:lang w:val="ru-RU"/>
              </w:rPr>
              <w:t>З</w:t>
            </w:r>
          </w:p>
        </w:tc>
      </w:tr>
      <w:tr w:rsidR="00336524" w:rsidTr="00556FBA">
        <w:tc>
          <w:tcPr>
            <w:tcW w:w="4361" w:type="dxa"/>
          </w:tcPr>
          <w:p w:rsidR="00336524" w:rsidRPr="00E26941" w:rsidRDefault="00E26941" w:rsidP="007823B5">
            <w:pPr>
              <w:rPr>
                <w:lang w:val="ru-RU"/>
              </w:rPr>
            </w:pPr>
            <w:r>
              <w:rPr>
                <w:lang w:val="ru-RU"/>
              </w:rPr>
              <w:t>Заказ, 4</w:t>
            </w:r>
            <w:r w:rsidR="004062DB">
              <w:rPr>
                <w:lang w:val="ru-RU"/>
              </w:rPr>
              <w:t>, 16</w:t>
            </w:r>
          </w:p>
        </w:tc>
      </w:tr>
      <w:tr w:rsidR="00336524" w:rsidTr="00556FBA">
        <w:tc>
          <w:tcPr>
            <w:tcW w:w="4361" w:type="dxa"/>
          </w:tcPr>
          <w:p w:rsidR="00336524" w:rsidRPr="002D4E1C" w:rsidRDefault="00336524" w:rsidP="002D4E1C">
            <w:pPr>
              <w:jc w:val="center"/>
              <w:rPr>
                <w:b/>
                <w:lang w:val="ru-RU"/>
              </w:rPr>
            </w:pPr>
            <w:r w:rsidRPr="002D4E1C">
              <w:rPr>
                <w:b/>
                <w:lang w:val="ru-RU"/>
              </w:rPr>
              <w:t>И</w:t>
            </w:r>
          </w:p>
        </w:tc>
      </w:tr>
      <w:tr w:rsidR="00336524" w:rsidTr="00556FBA">
        <w:tc>
          <w:tcPr>
            <w:tcW w:w="4361" w:type="dxa"/>
          </w:tcPr>
          <w:p w:rsidR="00336524" w:rsidRPr="00BA4E77" w:rsidRDefault="00336524" w:rsidP="007823B5">
            <w:pPr>
              <w:rPr>
                <w:lang w:val="ru-RU"/>
              </w:rPr>
            </w:pPr>
            <w:r>
              <w:rPr>
                <w:lang w:val="ru-RU"/>
              </w:rPr>
              <w:t>Индекс</w:t>
            </w:r>
            <w:r w:rsidR="00E26941">
              <w:rPr>
                <w:lang w:val="ru-RU"/>
              </w:rPr>
              <w:t>,</w:t>
            </w:r>
            <w:r w:rsidR="004062DB">
              <w:rPr>
                <w:lang w:val="ru-RU"/>
              </w:rPr>
              <w:t xml:space="preserve"> 27</w:t>
            </w:r>
          </w:p>
        </w:tc>
      </w:tr>
      <w:tr w:rsidR="00336524" w:rsidTr="00556FBA">
        <w:tc>
          <w:tcPr>
            <w:tcW w:w="4361" w:type="dxa"/>
          </w:tcPr>
          <w:p w:rsidR="00336524" w:rsidRDefault="00336524" w:rsidP="007823B5">
            <w:pPr>
              <w:rPr>
                <w:lang w:val="ru-RU"/>
              </w:rPr>
            </w:pPr>
            <w:r>
              <w:rPr>
                <w:lang w:val="ru-RU"/>
              </w:rPr>
              <w:t>Интерфейсы</w:t>
            </w:r>
            <w:r w:rsidR="00E26941">
              <w:rPr>
                <w:lang w:val="ru-RU"/>
              </w:rPr>
              <w:t>,</w:t>
            </w:r>
            <w:r w:rsidR="00406DB0">
              <w:rPr>
                <w:lang w:val="ru-RU"/>
              </w:rPr>
              <w:t xml:space="preserve"> </w:t>
            </w:r>
            <w:r w:rsidR="004062DB">
              <w:rPr>
                <w:lang w:val="ru-RU"/>
              </w:rPr>
              <w:t>24</w:t>
            </w:r>
          </w:p>
        </w:tc>
      </w:tr>
      <w:tr w:rsidR="00336524" w:rsidTr="00556FBA">
        <w:tc>
          <w:tcPr>
            <w:tcW w:w="4361" w:type="dxa"/>
          </w:tcPr>
          <w:p w:rsidR="00336524" w:rsidRDefault="00336524" w:rsidP="007823B5">
            <w:pPr>
              <w:rPr>
                <w:lang w:val="ru-RU"/>
              </w:rPr>
            </w:pPr>
            <w:r>
              <w:rPr>
                <w:lang w:val="ru-RU"/>
              </w:rPr>
              <w:t>Интерфейсы коммуникаций</w:t>
            </w:r>
            <w:r w:rsidR="00E26941">
              <w:rPr>
                <w:lang w:val="ru-RU"/>
              </w:rPr>
              <w:t>,</w:t>
            </w:r>
            <w:r w:rsidR="00406DB0">
              <w:rPr>
                <w:lang w:val="ru-RU"/>
              </w:rPr>
              <w:t xml:space="preserve"> </w:t>
            </w:r>
            <w:r w:rsidR="004062DB">
              <w:rPr>
                <w:lang w:val="ru-RU"/>
              </w:rPr>
              <w:t>5, 25</w:t>
            </w:r>
          </w:p>
        </w:tc>
      </w:tr>
      <w:tr w:rsidR="00336524" w:rsidTr="00A91EDB">
        <w:tc>
          <w:tcPr>
            <w:tcW w:w="4361" w:type="dxa"/>
          </w:tcPr>
          <w:p w:rsidR="00336524" w:rsidRDefault="00336524" w:rsidP="001F4C08">
            <w:pPr>
              <w:rPr>
                <w:lang w:val="ru-RU"/>
              </w:rPr>
            </w:pPr>
            <w:r>
              <w:rPr>
                <w:lang w:val="ru-RU"/>
              </w:rPr>
              <w:t>Интерфейсы пользователя</w:t>
            </w:r>
            <w:r w:rsidR="00E26941">
              <w:rPr>
                <w:lang w:val="ru-RU"/>
              </w:rPr>
              <w:t>,</w:t>
            </w:r>
            <w:r w:rsidR="00406DB0">
              <w:rPr>
                <w:lang w:val="ru-RU"/>
              </w:rPr>
              <w:t xml:space="preserve"> </w:t>
            </w:r>
            <w:r w:rsidR="00632683">
              <w:rPr>
                <w:lang w:val="ru-RU"/>
              </w:rPr>
              <w:t>5</w:t>
            </w:r>
          </w:p>
        </w:tc>
      </w:tr>
      <w:tr w:rsidR="00632683" w:rsidTr="00A91EDB">
        <w:tc>
          <w:tcPr>
            <w:tcW w:w="4361" w:type="dxa"/>
          </w:tcPr>
          <w:p w:rsidR="00632683" w:rsidRDefault="00632683" w:rsidP="00177514">
            <w:pPr>
              <w:rPr>
                <w:lang w:val="ru-RU"/>
              </w:rPr>
            </w:pPr>
            <w:r>
              <w:rPr>
                <w:lang w:val="ru-RU"/>
              </w:rPr>
              <w:t xml:space="preserve">Интерфейсы </w:t>
            </w:r>
            <w:r w:rsidR="00177514">
              <w:rPr>
                <w:lang w:val="ru-RU"/>
              </w:rPr>
              <w:t>системы</w:t>
            </w:r>
            <w:r>
              <w:rPr>
                <w:lang w:val="ru-RU"/>
              </w:rPr>
              <w:t>, 5</w:t>
            </w:r>
          </w:p>
        </w:tc>
      </w:tr>
      <w:tr w:rsidR="00336524" w:rsidTr="00A91EDB">
        <w:tc>
          <w:tcPr>
            <w:tcW w:w="4361" w:type="dxa"/>
          </w:tcPr>
          <w:p w:rsidR="00336524" w:rsidRDefault="00336524" w:rsidP="007823B5">
            <w:pPr>
              <w:rPr>
                <w:lang w:val="ru-RU"/>
              </w:rPr>
            </w:pPr>
            <w:r>
              <w:rPr>
                <w:lang w:val="ru-RU"/>
              </w:rPr>
              <w:t>Используемые приобретаемые компоненты</w:t>
            </w:r>
            <w:r w:rsidR="00E26941">
              <w:rPr>
                <w:lang w:val="ru-RU"/>
              </w:rPr>
              <w:t>,</w:t>
            </w:r>
            <w:r w:rsidR="00406DB0">
              <w:rPr>
                <w:lang w:val="ru-RU"/>
              </w:rPr>
              <w:t xml:space="preserve"> </w:t>
            </w:r>
            <w:r w:rsidR="004062DB">
              <w:rPr>
                <w:lang w:val="ru-RU"/>
              </w:rPr>
              <w:t>24</w:t>
            </w:r>
          </w:p>
        </w:tc>
      </w:tr>
      <w:tr w:rsidR="00336524" w:rsidTr="00A91EDB">
        <w:tc>
          <w:tcPr>
            <w:tcW w:w="4361" w:type="dxa"/>
          </w:tcPr>
          <w:p w:rsidR="00336524" w:rsidRPr="002D4E1C" w:rsidRDefault="00336524" w:rsidP="001F4C08">
            <w:pPr>
              <w:jc w:val="center"/>
              <w:rPr>
                <w:b/>
                <w:lang w:val="ru-RU"/>
              </w:rPr>
            </w:pPr>
            <w:r>
              <w:rPr>
                <w:b/>
                <w:lang w:val="ru-RU"/>
              </w:rPr>
              <w:t>К</w:t>
            </w:r>
          </w:p>
        </w:tc>
      </w:tr>
      <w:tr w:rsidR="00336524" w:rsidTr="00A91EDB">
        <w:tc>
          <w:tcPr>
            <w:tcW w:w="4361" w:type="dxa"/>
          </w:tcPr>
          <w:p w:rsidR="00336524" w:rsidRPr="0013284B" w:rsidRDefault="0013284B" w:rsidP="001F4C08">
            <w:pPr>
              <w:rPr>
                <w:lang w:val="ru-RU"/>
              </w:rPr>
            </w:pPr>
            <w:r>
              <w:rPr>
                <w:lang w:val="ru-RU"/>
              </w:rPr>
              <w:t>Календарный план</w:t>
            </w:r>
            <w:r w:rsidR="00E26941">
              <w:rPr>
                <w:lang w:val="ru-RU"/>
              </w:rPr>
              <w:t>,</w:t>
            </w:r>
            <w:r w:rsidR="002F53ED">
              <w:rPr>
                <w:lang w:val="ru-RU"/>
              </w:rPr>
              <w:t xml:space="preserve"> </w:t>
            </w:r>
            <w:r w:rsidR="00D34FA5">
              <w:rPr>
                <w:lang w:val="ru-RU"/>
              </w:rPr>
              <w:t>18</w:t>
            </w:r>
          </w:p>
        </w:tc>
      </w:tr>
      <w:tr w:rsidR="00B13526" w:rsidTr="00A91EDB">
        <w:tc>
          <w:tcPr>
            <w:tcW w:w="4361" w:type="dxa"/>
          </w:tcPr>
          <w:p w:rsidR="00B13526" w:rsidRDefault="00B13526" w:rsidP="001F4C08">
            <w:pPr>
              <w:rPr>
                <w:lang w:val="ru-RU"/>
              </w:rPr>
            </w:pPr>
            <w:r>
              <w:rPr>
                <w:lang w:val="ru-RU"/>
              </w:rPr>
              <w:t>Квалификация, 4</w:t>
            </w:r>
          </w:p>
        </w:tc>
      </w:tr>
      <w:tr w:rsidR="00336524" w:rsidTr="00A91EDB">
        <w:tc>
          <w:tcPr>
            <w:tcW w:w="4361" w:type="dxa"/>
          </w:tcPr>
          <w:p w:rsidR="00336524" w:rsidRPr="002D4E1C" w:rsidRDefault="00336524" w:rsidP="001F4C08">
            <w:pPr>
              <w:jc w:val="center"/>
              <w:rPr>
                <w:b/>
                <w:lang w:val="en-GB"/>
              </w:rPr>
            </w:pPr>
            <w:r>
              <w:rPr>
                <w:b/>
                <w:lang w:val="ru-RU"/>
              </w:rPr>
              <w:t>Н</w:t>
            </w:r>
          </w:p>
        </w:tc>
      </w:tr>
      <w:tr w:rsidR="00336524" w:rsidTr="00A91EDB">
        <w:tc>
          <w:tcPr>
            <w:tcW w:w="4361" w:type="dxa"/>
          </w:tcPr>
          <w:p w:rsidR="00336524" w:rsidRPr="007B6F5D" w:rsidRDefault="00336524" w:rsidP="001F4C08">
            <w:pPr>
              <w:rPr>
                <w:lang w:val="ru-RU"/>
              </w:rPr>
            </w:pPr>
            <w:r>
              <w:rPr>
                <w:lang w:val="ru-RU"/>
              </w:rPr>
              <w:t>Надежность</w:t>
            </w:r>
            <w:r w:rsidR="00E26941">
              <w:rPr>
                <w:lang w:val="ru-RU"/>
              </w:rPr>
              <w:t>,</w:t>
            </w:r>
            <w:r w:rsidR="001F7CE6">
              <w:rPr>
                <w:lang w:val="ru-RU"/>
              </w:rPr>
              <w:t xml:space="preserve"> 20</w:t>
            </w:r>
          </w:p>
        </w:tc>
      </w:tr>
      <w:tr w:rsidR="00513018" w:rsidTr="00A91EDB">
        <w:tc>
          <w:tcPr>
            <w:tcW w:w="4361" w:type="dxa"/>
          </w:tcPr>
          <w:p w:rsidR="00556FBA" w:rsidRDefault="00513018" w:rsidP="00A91EDB">
            <w:pPr>
              <w:rPr>
                <w:lang w:val="ru-RU"/>
              </w:rPr>
            </w:pPr>
            <w:r>
              <w:rPr>
                <w:lang w:val="ru-RU"/>
              </w:rPr>
              <w:t>НСИ, 4</w:t>
            </w:r>
          </w:p>
          <w:p w:rsidR="00556FBA" w:rsidRDefault="00556FBA" w:rsidP="00A91EDB">
            <w:pPr>
              <w:rPr>
                <w:lang w:val="ru-RU"/>
              </w:rPr>
            </w:pPr>
          </w:p>
          <w:p w:rsidR="00556FBA" w:rsidRPr="00A91EDB" w:rsidRDefault="00556FBA" w:rsidP="00A91EDB">
            <w:pPr>
              <w:rPr>
                <w:lang w:val="ru-RU"/>
              </w:rPr>
            </w:pPr>
          </w:p>
        </w:tc>
      </w:tr>
      <w:tr w:rsidR="00336524" w:rsidTr="00A91EDB">
        <w:tc>
          <w:tcPr>
            <w:tcW w:w="4361" w:type="dxa"/>
          </w:tcPr>
          <w:p w:rsidR="00336524" w:rsidRPr="002D4E1C" w:rsidRDefault="00336524" w:rsidP="001F4C08">
            <w:pPr>
              <w:jc w:val="center"/>
              <w:rPr>
                <w:b/>
                <w:lang w:val="ru-RU"/>
              </w:rPr>
            </w:pPr>
            <w:r>
              <w:rPr>
                <w:b/>
                <w:lang w:val="ru-RU"/>
              </w:rPr>
              <w:lastRenderedPageBreak/>
              <w:t>О</w:t>
            </w:r>
          </w:p>
        </w:tc>
      </w:tr>
      <w:tr w:rsidR="00336524" w:rsidTr="00A91EDB">
        <w:tc>
          <w:tcPr>
            <w:tcW w:w="4361" w:type="dxa"/>
          </w:tcPr>
          <w:p w:rsidR="00336524" w:rsidRPr="007E195F" w:rsidRDefault="00336524" w:rsidP="00241834">
            <w:pPr>
              <w:rPr>
                <w:lang w:val="ru-RU"/>
              </w:rPr>
            </w:pPr>
            <w:r>
              <w:rPr>
                <w:lang w:val="ru-RU"/>
              </w:rPr>
              <w:t>Ограничения</w:t>
            </w:r>
            <w:r w:rsidR="00E26941">
              <w:rPr>
                <w:lang w:val="ru-RU"/>
              </w:rPr>
              <w:t>,</w:t>
            </w:r>
            <w:r w:rsidR="00301ACA">
              <w:rPr>
                <w:lang w:val="ru-RU"/>
              </w:rPr>
              <w:t xml:space="preserve"> </w:t>
            </w:r>
            <w:r w:rsidR="00241834">
              <w:rPr>
                <w:lang w:val="ru-RU"/>
              </w:rPr>
              <w:t>8</w:t>
            </w:r>
          </w:p>
        </w:tc>
      </w:tr>
      <w:tr w:rsidR="00336524" w:rsidTr="00A91EDB">
        <w:tc>
          <w:tcPr>
            <w:tcW w:w="4361" w:type="dxa"/>
          </w:tcPr>
          <w:p w:rsidR="00336524" w:rsidRDefault="00336524" w:rsidP="001F4C08">
            <w:pPr>
              <w:rPr>
                <w:lang w:val="ru-RU"/>
              </w:rPr>
            </w:pPr>
            <w:r>
              <w:rPr>
                <w:lang w:val="ru-RU"/>
              </w:rPr>
              <w:t>Ограничения памяти</w:t>
            </w:r>
            <w:r w:rsidR="00E26941">
              <w:rPr>
                <w:lang w:val="ru-RU"/>
              </w:rPr>
              <w:t>,</w:t>
            </w:r>
            <w:r w:rsidR="00B13526">
              <w:rPr>
                <w:lang w:val="ru-RU"/>
              </w:rPr>
              <w:t xml:space="preserve"> 5</w:t>
            </w:r>
          </w:p>
        </w:tc>
      </w:tr>
      <w:tr w:rsidR="004062DB" w:rsidTr="00A91EDB">
        <w:tc>
          <w:tcPr>
            <w:tcW w:w="4361" w:type="dxa"/>
          </w:tcPr>
          <w:p w:rsidR="004062DB" w:rsidRDefault="004062DB" w:rsidP="001F4C08">
            <w:pPr>
              <w:rPr>
                <w:lang w:val="ru-RU"/>
              </w:rPr>
            </w:pPr>
            <w:r>
              <w:rPr>
                <w:lang w:val="ru-RU"/>
              </w:rPr>
              <w:t>Ограничения проекта, 23</w:t>
            </w:r>
          </w:p>
        </w:tc>
      </w:tr>
      <w:tr w:rsidR="00336524" w:rsidTr="00A91EDB">
        <w:tc>
          <w:tcPr>
            <w:tcW w:w="4361" w:type="dxa"/>
          </w:tcPr>
          <w:p w:rsidR="00336524" w:rsidRDefault="00336524" w:rsidP="001F4C08">
            <w:pPr>
              <w:rPr>
                <w:lang w:val="ru-RU"/>
              </w:rPr>
            </w:pPr>
            <w:r>
              <w:rPr>
                <w:lang w:val="ru-RU"/>
              </w:rPr>
              <w:t>ОНСИ</w:t>
            </w:r>
            <w:r w:rsidR="00E26941">
              <w:rPr>
                <w:lang w:val="ru-RU"/>
              </w:rPr>
              <w:t>, 4</w:t>
            </w:r>
          </w:p>
        </w:tc>
      </w:tr>
      <w:tr w:rsidR="00B26A07" w:rsidTr="00A91EDB">
        <w:tc>
          <w:tcPr>
            <w:tcW w:w="4361" w:type="dxa"/>
          </w:tcPr>
          <w:p w:rsidR="00B26A07" w:rsidRDefault="00B26A07" w:rsidP="001F4C08">
            <w:pPr>
              <w:rPr>
                <w:lang w:val="ru-RU"/>
              </w:rPr>
            </w:pPr>
            <w:r>
              <w:rPr>
                <w:lang w:val="ru-RU"/>
              </w:rPr>
              <w:t>Отчет о долге организации, 23</w:t>
            </w:r>
          </w:p>
        </w:tc>
      </w:tr>
      <w:tr w:rsidR="00336524" w:rsidTr="00A91EDB">
        <w:tc>
          <w:tcPr>
            <w:tcW w:w="4361" w:type="dxa"/>
          </w:tcPr>
          <w:p w:rsidR="00336524" w:rsidRPr="002D4E1C" w:rsidRDefault="00336524" w:rsidP="001F4C08">
            <w:pPr>
              <w:jc w:val="center"/>
              <w:rPr>
                <w:b/>
                <w:lang w:val="ru-RU"/>
              </w:rPr>
            </w:pPr>
            <w:r>
              <w:rPr>
                <w:b/>
                <w:lang w:val="ru-RU"/>
              </w:rPr>
              <w:t>П</w:t>
            </w:r>
          </w:p>
        </w:tc>
      </w:tr>
      <w:tr w:rsidR="00336524" w:rsidTr="00A91EDB">
        <w:tc>
          <w:tcPr>
            <w:tcW w:w="4361" w:type="dxa"/>
          </w:tcPr>
          <w:p w:rsidR="00336524" w:rsidRPr="00CD07C9" w:rsidRDefault="009A7CCA" w:rsidP="001F4C08">
            <w:pPr>
              <w:rPr>
                <w:lang w:val="ru-RU"/>
              </w:rPr>
            </w:pPr>
            <w:r>
              <w:rPr>
                <w:lang w:val="ru-RU"/>
              </w:rPr>
              <w:t>Пользователи</w:t>
            </w:r>
            <w:r w:rsidR="00E26941">
              <w:rPr>
                <w:lang w:val="ru-RU"/>
              </w:rPr>
              <w:t>,</w:t>
            </w:r>
            <w:r>
              <w:rPr>
                <w:lang w:val="ru-RU"/>
              </w:rPr>
              <w:t xml:space="preserve"> 4, 9</w:t>
            </w:r>
            <w:r w:rsidR="00406DB0">
              <w:rPr>
                <w:lang w:val="ru-RU"/>
              </w:rPr>
              <w:t xml:space="preserve"> </w:t>
            </w:r>
          </w:p>
        </w:tc>
      </w:tr>
      <w:tr w:rsidR="009A7CCA" w:rsidTr="00A91EDB">
        <w:tc>
          <w:tcPr>
            <w:tcW w:w="4361" w:type="dxa"/>
          </w:tcPr>
          <w:p w:rsidR="009A7CCA" w:rsidRDefault="009A7CCA" w:rsidP="004062DB">
            <w:pPr>
              <w:rPr>
                <w:lang w:val="ru-RU"/>
              </w:rPr>
            </w:pPr>
            <w:r>
              <w:rPr>
                <w:lang w:val="ru-RU"/>
              </w:rPr>
              <w:t>Пользовательская документация,</w:t>
            </w:r>
            <w:r w:rsidR="004062DB">
              <w:rPr>
                <w:lang w:val="ru-RU"/>
              </w:rPr>
              <w:t xml:space="preserve"> 23</w:t>
            </w:r>
          </w:p>
        </w:tc>
      </w:tr>
      <w:tr w:rsidR="00336524" w:rsidTr="00A91EDB">
        <w:tc>
          <w:tcPr>
            <w:tcW w:w="4361" w:type="dxa"/>
          </w:tcPr>
          <w:p w:rsidR="00336524" w:rsidRDefault="00336524" w:rsidP="001F4C08">
            <w:pPr>
              <w:rPr>
                <w:lang w:val="ru-RU"/>
              </w:rPr>
            </w:pPr>
            <w:r>
              <w:rPr>
                <w:lang w:val="ru-RU"/>
              </w:rPr>
              <w:t>Приоритет</w:t>
            </w:r>
            <w:r w:rsidR="00E26941">
              <w:rPr>
                <w:lang w:val="ru-RU"/>
              </w:rPr>
              <w:t>,</w:t>
            </w:r>
            <w:r w:rsidR="002F53ED">
              <w:rPr>
                <w:lang w:val="ru-RU"/>
              </w:rPr>
              <w:t xml:space="preserve"> 8</w:t>
            </w:r>
          </w:p>
        </w:tc>
      </w:tr>
      <w:tr w:rsidR="00336524" w:rsidTr="00A91EDB">
        <w:tc>
          <w:tcPr>
            <w:tcW w:w="4361" w:type="dxa"/>
          </w:tcPr>
          <w:p w:rsidR="00336524" w:rsidRDefault="00336524" w:rsidP="001F4C08">
            <w:pPr>
              <w:rPr>
                <w:lang w:val="ru-RU"/>
              </w:rPr>
            </w:pPr>
            <w:r>
              <w:rPr>
                <w:lang w:val="ru-RU"/>
              </w:rPr>
              <w:t>Программные интерфейсы</w:t>
            </w:r>
            <w:r w:rsidR="00E26941">
              <w:rPr>
                <w:lang w:val="ru-RU"/>
              </w:rPr>
              <w:t>,</w:t>
            </w:r>
            <w:r w:rsidR="00406DB0">
              <w:rPr>
                <w:lang w:val="ru-RU"/>
              </w:rPr>
              <w:t xml:space="preserve"> </w:t>
            </w:r>
            <w:r w:rsidR="004062DB">
              <w:rPr>
                <w:lang w:val="ru-RU"/>
              </w:rPr>
              <w:t>25</w:t>
            </w:r>
          </w:p>
        </w:tc>
      </w:tr>
      <w:tr w:rsidR="00336524" w:rsidTr="00A91EDB">
        <w:tc>
          <w:tcPr>
            <w:tcW w:w="4361" w:type="dxa"/>
          </w:tcPr>
          <w:p w:rsidR="00336524" w:rsidRDefault="00E26941" w:rsidP="001F4C08">
            <w:pPr>
              <w:rPr>
                <w:lang w:val="ru-RU"/>
              </w:rPr>
            </w:pPr>
            <w:r>
              <w:rPr>
                <w:lang w:val="ru-RU"/>
              </w:rPr>
              <w:t>Производительность,</w:t>
            </w:r>
            <w:r w:rsidR="00406DB0">
              <w:rPr>
                <w:lang w:val="ru-RU"/>
              </w:rPr>
              <w:t xml:space="preserve"> </w:t>
            </w:r>
            <w:r w:rsidR="001F7CE6">
              <w:rPr>
                <w:lang w:val="ru-RU"/>
              </w:rPr>
              <w:t>22</w:t>
            </w:r>
          </w:p>
        </w:tc>
      </w:tr>
      <w:tr w:rsidR="00336524" w:rsidTr="00A91EDB">
        <w:tc>
          <w:tcPr>
            <w:tcW w:w="4361" w:type="dxa"/>
          </w:tcPr>
          <w:p w:rsidR="00336524" w:rsidRPr="002D4E1C" w:rsidRDefault="00336524" w:rsidP="001F4C08">
            <w:pPr>
              <w:jc w:val="center"/>
              <w:rPr>
                <w:b/>
                <w:lang w:val="ru-RU"/>
              </w:rPr>
            </w:pPr>
            <w:r>
              <w:rPr>
                <w:b/>
                <w:lang w:val="ru-RU"/>
              </w:rPr>
              <w:t>Р</w:t>
            </w:r>
          </w:p>
        </w:tc>
      </w:tr>
      <w:tr w:rsidR="00336524" w:rsidTr="00A91EDB">
        <w:tc>
          <w:tcPr>
            <w:tcW w:w="4361" w:type="dxa"/>
          </w:tcPr>
          <w:p w:rsidR="00336524" w:rsidRPr="007E195F" w:rsidRDefault="004062DB" w:rsidP="001F4C08">
            <w:pPr>
              <w:rPr>
                <w:szCs w:val="22"/>
                <w:lang w:val="ru-RU"/>
              </w:rPr>
            </w:pPr>
            <w:r>
              <w:rPr>
                <w:szCs w:val="22"/>
                <w:lang w:val="ru-RU"/>
              </w:rPr>
              <w:t>Рабочее место, 5</w:t>
            </w:r>
          </w:p>
        </w:tc>
      </w:tr>
      <w:tr w:rsidR="004062DB" w:rsidTr="00A91EDB">
        <w:tc>
          <w:tcPr>
            <w:tcW w:w="4361" w:type="dxa"/>
          </w:tcPr>
          <w:p w:rsidR="004062DB" w:rsidRPr="007E195F" w:rsidRDefault="004062DB" w:rsidP="001F4C08">
            <w:pPr>
              <w:rPr>
                <w:szCs w:val="22"/>
                <w:lang w:val="ru-RU"/>
              </w:rPr>
            </w:pPr>
            <w:r w:rsidRPr="007E195F">
              <w:rPr>
                <w:szCs w:val="22"/>
                <w:lang w:val="ru-RU"/>
              </w:rPr>
              <w:t>Ремонтопригодность,</w:t>
            </w:r>
            <w:r>
              <w:rPr>
                <w:szCs w:val="22"/>
                <w:lang w:val="ru-RU"/>
              </w:rPr>
              <w:t xml:space="preserve"> 23</w:t>
            </w:r>
          </w:p>
        </w:tc>
      </w:tr>
      <w:tr w:rsidR="0013284B" w:rsidTr="00A91EDB">
        <w:tc>
          <w:tcPr>
            <w:tcW w:w="4361" w:type="dxa"/>
          </w:tcPr>
          <w:p w:rsidR="0013284B" w:rsidRPr="007E195F" w:rsidRDefault="0013284B" w:rsidP="001F4C08">
            <w:pPr>
              <w:rPr>
                <w:szCs w:val="22"/>
                <w:lang w:val="ru-RU"/>
              </w:rPr>
            </w:pPr>
            <w:r>
              <w:rPr>
                <w:szCs w:val="22"/>
                <w:lang w:val="ru-RU"/>
              </w:rPr>
              <w:t>Ресурс,</w:t>
            </w:r>
            <w:r w:rsidR="00406DB0">
              <w:rPr>
                <w:szCs w:val="22"/>
                <w:lang w:val="ru-RU"/>
              </w:rPr>
              <w:t xml:space="preserve"> </w:t>
            </w:r>
            <w:r w:rsidR="00AC3F91">
              <w:rPr>
                <w:szCs w:val="22"/>
                <w:lang w:val="ru-RU"/>
              </w:rPr>
              <w:t>4</w:t>
            </w:r>
          </w:p>
        </w:tc>
      </w:tr>
      <w:tr w:rsidR="0013284B" w:rsidTr="00A91EDB">
        <w:tc>
          <w:tcPr>
            <w:tcW w:w="4361" w:type="dxa"/>
          </w:tcPr>
          <w:p w:rsidR="0013284B" w:rsidRDefault="0013284B" w:rsidP="001F4C08">
            <w:pPr>
              <w:rPr>
                <w:szCs w:val="22"/>
                <w:lang w:val="ru-RU"/>
              </w:rPr>
            </w:pPr>
            <w:r>
              <w:rPr>
                <w:szCs w:val="22"/>
                <w:lang w:val="ru-RU"/>
              </w:rPr>
              <w:t>Ресурсный план,</w:t>
            </w:r>
            <w:r w:rsidR="00406DB0">
              <w:rPr>
                <w:szCs w:val="22"/>
                <w:lang w:val="ru-RU"/>
              </w:rPr>
              <w:t xml:space="preserve"> </w:t>
            </w:r>
            <w:r w:rsidR="001F7CE6">
              <w:rPr>
                <w:szCs w:val="22"/>
                <w:lang w:val="ru-RU"/>
              </w:rPr>
              <w:t>17</w:t>
            </w:r>
          </w:p>
        </w:tc>
      </w:tr>
      <w:tr w:rsidR="00336524" w:rsidTr="00A91EDB">
        <w:tc>
          <w:tcPr>
            <w:tcW w:w="4361" w:type="dxa"/>
          </w:tcPr>
          <w:p w:rsidR="00336524" w:rsidRPr="007E195F" w:rsidRDefault="00336524" w:rsidP="001F4C08">
            <w:pPr>
              <w:rPr>
                <w:szCs w:val="22"/>
                <w:lang w:val="ru-RU"/>
              </w:rPr>
            </w:pPr>
            <w:r>
              <w:rPr>
                <w:szCs w:val="22"/>
                <w:lang w:val="ru-RU"/>
              </w:rPr>
              <w:t xml:space="preserve">Риск, </w:t>
            </w:r>
            <w:r w:rsidR="002F53ED">
              <w:rPr>
                <w:szCs w:val="22"/>
                <w:lang w:val="ru-RU"/>
              </w:rPr>
              <w:t>8</w:t>
            </w:r>
          </w:p>
        </w:tc>
      </w:tr>
      <w:tr w:rsidR="00336524" w:rsidTr="00A91EDB">
        <w:tc>
          <w:tcPr>
            <w:tcW w:w="4361" w:type="dxa"/>
          </w:tcPr>
          <w:p w:rsidR="00336524" w:rsidRPr="002D4E1C" w:rsidRDefault="00336524" w:rsidP="001F4C08">
            <w:pPr>
              <w:jc w:val="center"/>
              <w:rPr>
                <w:b/>
                <w:lang w:val="ru-RU"/>
              </w:rPr>
            </w:pPr>
            <w:r>
              <w:rPr>
                <w:b/>
                <w:lang w:val="ru-RU"/>
              </w:rPr>
              <w:t>С</w:t>
            </w:r>
          </w:p>
        </w:tc>
      </w:tr>
      <w:tr w:rsidR="00336524" w:rsidTr="00A91EDB">
        <w:tc>
          <w:tcPr>
            <w:tcW w:w="4361" w:type="dxa"/>
          </w:tcPr>
          <w:p w:rsidR="00336524" w:rsidRPr="007646B3" w:rsidRDefault="00336524" w:rsidP="00CD07C9">
            <w:pPr>
              <w:jc w:val="both"/>
              <w:rPr>
                <w:lang w:val="ru-RU"/>
              </w:rPr>
            </w:pPr>
            <w:r w:rsidRPr="007646B3">
              <w:rPr>
                <w:lang w:val="ru-RU"/>
              </w:rPr>
              <w:t>Сокращения</w:t>
            </w:r>
            <w:r w:rsidR="00E26941">
              <w:rPr>
                <w:lang w:val="ru-RU"/>
              </w:rPr>
              <w:t>, 4</w:t>
            </w:r>
          </w:p>
        </w:tc>
      </w:tr>
      <w:tr w:rsidR="00E26941" w:rsidTr="00A91EDB">
        <w:tc>
          <w:tcPr>
            <w:tcW w:w="4361" w:type="dxa"/>
          </w:tcPr>
          <w:p w:rsidR="00E26941" w:rsidRPr="007646B3" w:rsidRDefault="00E26941" w:rsidP="00CD07C9">
            <w:pPr>
              <w:jc w:val="both"/>
              <w:rPr>
                <w:lang w:val="ru-RU"/>
              </w:rPr>
            </w:pPr>
            <w:r>
              <w:rPr>
                <w:lang w:val="ru-RU"/>
              </w:rPr>
              <w:t>СПКП, 4</w:t>
            </w:r>
          </w:p>
        </w:tc>
      </w:tr>
      <w:tr w:rsidR="00E26941" w:rsidTr="00A91EDB">
        <w:tc>
          <w:tcPr>
            <w:tcW w:w="4361" w:type="dxa"/>
          </w:tcPr>
          <w:p w:rsidR="00E26941" w:rsidRPr="00CD07C9" w:rsidRDefault="00E26941" w:rsidP="00B13526">
            <w:pPr>
              <w:jc w:val="both"/>
              <w:rPr>
                <w:lang w:val="ru-RU"/>
              </w:rPr>
            </w:pPr>
            <w:r w:rsidRPr="00CD07C9">
              <w:rPr>
                <w:lang w:val="ru-RU"/>
              </w:rPr>
              <w:t>С</w:t>
            </w:r>
            <w:r>
              <w:rPr>
                <w:lang w:val="ru-RU"/>
              </w:rPr>
              <w:t>сылки,</w:t>
            </w:r>
            <w:r w:rsidR="00406DB0">
              <w:rPr>
                <w:lang w:val="ru-RU"/>
              </w:rPr>
              <w:t xml:space="preserve"> 5</w:t>
            </w:r>
          </w:p>
        </w:tc>
      </w:tr>
      <w:tr w:rsidR="00556FBA" w:rsidTr="00A91EDB">
        <w:tc>
          <w:tcPr>
            <w:tcW w:w="4361" w:type="dxa"/>
          </w:tcPr>
          <w:p w:rsidR="00556FBA" w:rsidRPr="00CD07C9" w:rsidRDefault="00556FBA" w:rsidP="00B13526">
            <w:pPr>
              <w:jc w:val="both"/>
              <w:rPr>
                <w:lang w:val="ru-RU"/>
              </w:rPr>
            </w:pPr>
            <w:r>
              <w:rPr>
                <w:lang w:val="ru-RU"/>
              </w:rPr>
              <w:t>Ставка, 5</w:t>
            </w:r>
          </w:p>
        </w:tc>
      </w:tr>
      <w:tr w:rsidR="00E26941" w:rsidTr="00A91EDB">
        <w:tc>
          <w:tcPr>
            <w:tcW w:w="4361" w:type="dxa"/>
          </w:tcPr>
          <w:p w:rsidR="00E26941" w:rsidRPr="00BA4E77" w:rsidRDefault="00E26941" w:rsidP="00B13526">
            <w:pPr>
              <w:rPr>
                <w:lang w:val="ru-RU"/>
              </w:rPr>
            </w:pPr>
            <w:r>
              <w:rPr>
                <w:lang w:val="ru-RU"/>
              </w:rPr>
              <w:t>Стандарты,</w:t>
            </w:r>
            <w:r w:rsidR="004062DB">
              <w:rPr>
                <w:lang w:val="ru-RU"/>
              </w:rPr>
              <w:t xml:space="preserve"> 26</w:t>
            </w:r>
          </w:p>
        </w:tc>
      </w:tr>
      <w:tr w:rsidR="00E26941" w:rsidTr="00A91EDB">
        <w:tc>
          <w:tcPr>
            <w:tcW w:w="4361" w:type="dxa"/>
          </w:tcPr>
          <w:p w:rsidR="00E26941" w:rsidRDefault="00E26941" w:rsidP="00B13526">
            <w:pPr>
              <w:rPr>
                <w:lang w:val="ru-RU"/>
              </w:rPr>
            </w:pPr>
            <w:r>
              <w:rPr>
                <w:lang w:val="ru-RU"/>
              </w:rPr>
              <w:t>СУБД, 4</w:t>
            </w:r>
          </w:p>
        </w:tc>
      </w:tr>
      <w:tr w:rsidR="00E26941" w:rsidTr="00A91EDB">
        <w:tc>
          <w:tcPr>
            <w:tcW w:w="4361" w:type="dxa"/>
          </w:tcPr>
          <w:p w:rsidR="00E26941" w:rsidRPr="002D4E1C" w:rsidRDefault="00E26941" w:rsidP="001F4C08">
            <w:pPr>
              <w:jc w:val="center"/>
              <w:rPr>
                <w:b/>
                <w:lang w:val="en-GB"/>
              </w:rPr>
            </w:pPr>
            <w:r>
              <w:rPr>
                <w:b/>
                <w:lang w:val="ru-RU"/>
              </w:rPr>
              <w:t>Т</w:t>
            </w:r>
          </w:p>
        </w:tc>
      </w:tr>
      <w:tr w:rsidR="00E26941" w:rsidTr="00A91EDB">
        <w:tc>
          <w:tcPr>
            <w:tcW w:w="4361" w:type="dxa"/>
          </w:tcPr>
          <w:p w:rsidR="00E26941" w:rsidRPr="007646B3" w:rsidRDefault="00E26941" w:rsidP="001F4C08">
            <w:pPr>
              <w:rPr>
                <w:lang w:val="ru-RU"/>
              </w:rPr>
            </w:pPr>
            <w:r>
              <w:rPr>
                <w:lang w:val="ru-RU"/>
              </w:rPr>
              <w:t>Термины, 4</w:t>
            </w:r>
          </w:p>
        </w:tc>
      </w:tr>
      <w:tr w:rsidR="00E26941" w:rsidTr="00A91EDB">
        <w:tc>
          <w:tcPr>
            <w:tcW w:w="4361" w:type="dxa"/>
          </w:tcPr>
          <w:p w:rsidR="00E26941" w:rsidRDefault="00E26941" w:rsidP="00556FBA">
            <w:pPr>
              <w:rPr>
                <w:lang w:val="ru-RU"/>
              </w:rPr>
            </w:pPr>
            <w:r>
              <w:rPr>
                <w:lang w:val="ru-RU"/>
              </w:rPr>
              <w:t xml:space="preserve">Тех. директор, </w:t>
            </w:r>
            <w:r w:rsidR="00556FBA">
              <w:rPr>
                <w:lang w:val="ru-RU"/>
              </w:rPr>
              <w:t>5</w:t>
            </w:r>
          </w:p>
        </w:tc>
      </w:tr>
      <w:tr w:rsidR="00E26941" w:rsidRPr="002D4E1C" w:rsidTr="00A91EDB">
        <w:tc>
          <w:tcPr>
            <w:tcW w:w="4361" w:type="dxa"/>
          </w:tcPr>
          <w:p w:rsidR="00E26941" w:rsidRPr="002D4E1C" w:rsidRDefault="00E26941" w:rsidP="001F4C08">
            <w:pPr>
              <w:jc w:val="center"/>
              <w:rPr>
                <w:b/>
                <w:lang w:val="ru-RU"/>
              </w:rPr>
            </w:pPr>
            <w:r>
              <w:rPr>
                <w:b/>
                <w:lang w:val="ru-RU"/>
              </w:rPr>
              <w:t>Ф</w:t>
            </w:r>
          </w:p>
        </w:tc>
      </w:tr>
      <w:tr w:rsidR="00E26941" w:rsidTr="00A91EDB">
        <w:tc>
          <w:tcPr>
            <w:tcW w:w="4361" w:type="dxa"/>
          </w:tcPr>
          <w:p w:rsidR="00E26941" w:rsidRPr="002D6DEC" w:rsidRDefault="002D6DEC" w:rsidP="001F4C08">
            <w:pPr>
              <w:rPr>
                <w:lang w:val="ru-RU"/>
              </w:rPr>
            </w:pPr>
            <w:r>
              <w:rPr>
                <w:lang w:val="ru-RU"/>
              </w:rPr>
              <w:t>Функции, 6,8</w:t>
            </w:r>
          </w:p>
        </w:tc>
      </w:tr>
      <w:tr w:rsidR="00E26941" w:rsidRPr="002D4E1C" w:rsidTr="00A91EDB">
        <w:tc>
          <w:tcPr>
            <w:tcW w:w="4361" w:type="dxa"/>
          </w:tcPr>
          <w:p w:rsidR="00E26941" w:rsidRPr="002D4E1C" w:rsidRDefault="00E26941" w:rsidP="001F4C08">
            <w:pPr>
              <w:jc w:val="center"/>
              <w:rPr>
                <w:b/>
                <w:lang w:val="en-GB"/>
              </w:rPr>
            </w:pPr>
            <w:r>
              <w:rPr>
                <w:b/>
                <w:lang w:val="ru-RU"/>
              </w:rPr>
              <w:t>Х</w:t>
            </w:r>
          </w:p>
        </w:tc>
      </w:tr>
      <w:tr w:rsidR="00E26941" w:rsidTr="00A91EDB">
        <w:tc>
          <w:tcPr>
            <w:tcW w:w="4361" w:type="dxa"/>
          </w:tcPr>
          <w:p w:rsidR="00E26941" w:rsidRPr="007B6F5D" w:rsidRDefault="00E26941" w:rsidP="001F4C08">
            <w:pPr>
              <w:rPr>
                <w:lang w:val="ru-RU"/>
              </w:rPr>
            </w:pPr>
            <w:r>
              <w:rPr>
                <w:lang w:val="ru-RU"/>
              </w:rPr>
              <w:t>Характеристики пользователей,</w:t>
            </w:r>
            <w:r w:rsidR="00241834">
              <w:rPr>
                <w:lang w:val="ru-RU"/>
              </w:rPr>
              <w:t>7</w:t>
            </w:r>
          </w:p>
        </w:tc>
      </w:tr>
      <w:tr w:rsidR="00E26941" w:rsidRPr="002D4E1C" w:rsidTr="00A91EDB">
        <w:tc>
          <w:tcPr>
            <w:tcW w:w="4361" w:type="dxa"/>
          </w:tcPr>
          <w:p w:rsidR="00E26941" w:rsidRPr="002D4E1C" w:rsidRDefault="00E26941" w:rsidP="001F4C08">
            <w:pPr>
              <w:jc w:val="center"/>
              <w:rPr>
                <w:b/>
                <w:lang w:val="ru-RU"/>
              </w:rPr>
            </w:pPr>
            <w:r>
              <w:rPr>
                <w:b/>
                <w:lang w:val="ru-RU"/>
              </w:rPr>
              <w:t>Ц</w:t>
            </w:r>
          </w:p>
        </w:tc>
      </w:tr>
      <w:tr w:rsidR="00E26941" w:rsidTr="00A91EDB">
        <w:tc>
          <w:tcPr>
            <w:tcW w:w="4361" w:type="dxa"/>
          </w:tcPr>
          <w:p w:rsidR="00E26941" w:rsidRPr="00133FAC" w:rsidRDefault="00E26941" w:rsidP="001F4C08">
            <w:pPr>
              <w:rPr>
                <w:lang w:val="ru-RU"/>
              </w:rPr>
            </w:pPr>
            <w:r>
              <w:rPr>
                <w:lang w:val="ru-RU"/>
              </w:rPr>
              <w:t>Цели,</w:t>
            </w:r>
            <w:r w:rsidR="00AC3F91">
              <w:rPr>
                <w:lang w:val="ru-RU"/>
              </w:rPr>
              <w:t xml:space="preserve"> 4</w:t>
            </w:r>
          </w:p>
        </w:tc>
      </w:tr>
      <w:tr w:rsidR="00556FBA" w:rsidTr="00A91EDB">
        <w:tc>
          <w:tcPr>
            <w:tcW w:w="4361" w:type="dxa"/>
          </w:tcPr>
          <w:p w:rsidR="00556FBA" w:rsidRPr="002D4E1C" w:rsidRDefault="00556FBA" w:rsidP="00C44A0F">
            <w:pPr>
              <w:jc w:val="center"/>
              <w:rPr>
                <w:b/>
                <w:lang w:val="ru-RU"/>
              </w:rPr>
            </w:pPr>
            <w:r>
              <w:rPr>
                <w:b/>
                <w:lang w:val="ru-RU"/>
              </w:rPr>
              <w:t>Ч</w:t>
            </w:r>
          </w:p>
        </w:tc>
      </w:tr>
      <w:tr w:rsidR="00556FBA" w:rsidTr="00A91EDB">
        <w:tc>
          <w:tcPr>
            <w:tcW w:w="4361" w:type="dxa"/>
          </w:tcPr>
          <w:p w:rsidR="00556FBA" w:rsidRPr="00133FAC" w:rsidRDefault="00556FBA" w:rsidP="00556FBA">
            <w:pPr>
              <w:rPr>
                <w:lang w:val="ru-RU"/>
              </w:rPr>
            </w:pPr>
            <w:r>
              <w:rPr>
                <w:lang w:val="ru-RU"/>
              </w:rPr>
              <w:t>Человеко-час, 5</w:t>
            </w:r>
          </w:p>
        </w:tc>
      </w:tr>
    </w:tbl>
    <w:p w:rsidR="002D4E1C" w:rsidRDefault="002D4E1C" w:rsidP="007823B5">
      <w:pPr>
        <w:rPr>
          <w:lang w:val="en-GB"/>
        </w:rPr>
        <w:sectPr w:rsidR="002D4E1C" w:rsidSect="00556FBA">
          <w:type w:val="continuous"/>
          <w:pgSz w:w="11906" w:h="16838" w:code="9"/>
          <w:pgMar w:top="1106" w:right="567" w:bottom="1440" w:left="1304" w:header="510" w:footer="561" w:gutter="0"/>
          <w:cols w:num="2" w:space="720"/>
          <w:titlePg/>
        </w:sectPr>
      </w:pPr>
    </w:p>
    <w:p w:rsidR="008D4C13" w:rsidRDefault="008D4C13" w:rsidP="007823B5">
      <w:pPr>
        <w:rPr>
          <w:lang w:val="en-GB"/>
        </w:rPr>
        <w:sectPr w:rsidR="008D4C13" w:rsidSect="002D4E1C">
          <w:type w:val="continuous"/>
          <w:pgSz w:w="11906" w:h="16838" w:code="9"/>
          <w:pgMar w:top="1106" w:right="567" w:bottom="1440" w:left="1304" w:header="510" w:footer="561" w:gutter="0"/>
          <w:cols w:space="720"/>
          <w:titlePg/>
        </w:sectPr>
      </w:pPr>
    </w:p>
    <w:p w:rsidR="00ED55E3" w:rsidRPr="00D71CC3" w:rsidRDefault="00ED55E3" w:rsidP="007823B5">
      <w:pPr>
        <w:rPr>
          <w:lang w:val="en-GB"/>
        </w:rPr>
      </w:pPr>
    </w:p>
    <w:sectPr w:rsidR="00ED55E3" w:rsidRPr="00D71CC3" w:rsidSect="002D4E1C">
      <w:type w:val="continuous"/>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475" w:rsidRDefault="00B97475">
      <w:r>
        <w:separator/>
      </w:r>
    </w:p>
  </w:endnote>
  <w:endnote w:type="continuationSeparator" w:id="0">
    <w:p w:rsidR="00B97475" w:rsidRDefault="00B974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18" w:rsidRDefault="0032375D">
    <w:pPr>
      <w:pStyle w:val="a4"/>
      <w:tabs>
        <w:tab w:val="clear" w:pos="4536"/>
        <w:tab w:val="clear" w:pos="9072"/>
        <w:tab w:val="right" w:pos="9923"/>
      </w:tabs>
      <w:spacing w:before="120"/>
      <w:jc w:val="both"/>
    </w:pPr>
    <w:r>
      <w:rPr>
        <w:noProof/>
        <w:lang w:val="ru-RU" w:eastAsia="ru-RU"/>
      </w:rPr>
      <w:pict>
        <v:line id="Line 1" o:spid="_x0000_s2049"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QcEQ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" o:allowincell="f" strokeweight=".25pt"/>
      </w:pict>
    </w:r>
    <w:r w:rsidR="00796918">
      <w:tab/>
    </w:r>
  </w:p>
  <w:p w:rsidR="00796918" w:rsidRDefault="0079691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475" w:rsidRDefault="00B97475">
      <w:r>
        <w:separator/>
      </w:r>
    </w:p>
  </w:footnote>
  <w:footnote w:type="continuationSeparator" w:id="0">
    <w:p w:rsidR="00B97475" w:rsidRDefault="00B974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18" w:rsidRDefault="00796918">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32375D">
      <w:rPr>
        <w:noProof/>
      </w:rPr>
      <w:fldChar w:fldCharType="begin"/>
    </w:r>
    <w:r>
      <w:rPr>
        <w:noProof/>
      </w:rPr>
      <w:instrText xml:space="preserve"> PAGE  \* MERGEFORMAT </w:instrText>
    </w:r>
    <w:r w:rsidR="0032375D">
      <w:rPr>
        <w:noProof/>
      </w:rPr>
      <w:fldChar w:fldCharType="separate"/>
    </w:r>
    <w:r w:rsidR="009904AE">
      <w:rPr>
        <w:noProof/>
      </w:rPr>
      <w:t>2</w:t>
    </w:r>
    <w:r w:rsidR="0032375D">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796918">
      <w:trPr>
        <w:trHeight w:hRule="exact" w:val="2000"/>
        <w:jc w:val="center"/>
      </w:trPr>
      <w:tc>
        <w:tcPr>
          <w:tcW w:w="2870" w:type="dxa"/>
        </w:tcPr>
        <w:p w:rsidR="00796918" w:rsidRDefault="00796918"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796918" w:rsidRDefault="00796918">
          <w:pPr>
            <w:spacing w:before="80"/>
            <w:rPr>
              <w:noProof/>
            </w:rPr>
          </w:pPr>
        </w:p>
      </w:tc>
      <w:tc>
        <w:tcPr>
          <w:tcW w:w="4477" w:type="dxa"/>
        </w:tcPr>
        <w:p w:rsidR="00796918" w:rsidRPr="00842301" w:rsidRDefault="00796918">
          <w:pPr>
            <w:jc w:val="center"/>
            <w:rPr>
              <w:i/>
              <w:noProof/>
              <w:lang w:val="en-GB"/>
            </w:rPr>
          </w:pPr>
        </w:p>
        <w:p w:rsidR="00796918" w:rsidRPr="00842301" w:rsidRDefault="00796918">
          <w:pPr>
            <w:jc w:val="center"/>
            <w:rPr>
              <w:noProof/>
              <w:lang w:val="en-GB"/>
            </w:rPr>
          </w:pPr>
        </w:p>
        <w:p w:rsidR="00796918" w:rsidRPr="007E4E51" w:rsidRDefault="00796918"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E717FF">
            <w:rPr>
              <w:b/>
              <w:noProof/>
              <w:lang w:val="ru-RU"/>
            </w:rPr>
            <w:t>«Система проектирования календарного плана»</w:t>
          </w:r>
        </w:p>
      </w:tc>
      <w:tc>
        <w:tcPr>
          <w:tcW w:w="2639" w:type="dxa"/>
        </w:tcPr>
        <w:p w:rsidR="00796918" w:rsidRPr="00E717FF" w:rsidRDefault="00796918">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E717FF">
            <w:rPr>
              <w:caps/>
              <w:noProof/>
              <w:lang w:val="en-US"/>
            </w:rPr>
            <w:t>team</w:t>
          </w:r>
          <w:r w:rsidRPr="00E717FF">
            <w:rPr>
              <w:caps/>
              <w:noProof/>
              <w:lang w:val="ru-RU"/>
            </w:rPr>
            <w:t>4</w:t>
          </w:r>
        </w:p>
        <w:p w:rsidR="00796918" w:rsidRPr="00C9305A" w:rsidRDefault="00796918" w:rsidP="003C2555">
          <w:pPr>
            <w:tabs>
              <w:tab w:val="right" w:pos="2481"/>
            </w:tabs>
            <w:spacing w:before="180"/>
            <w:jc w:val="right"/>
            <w:rPr>
              <w:noProof/>
              <w:lang w:val="ru-RU"/>
            </w:rPr>
          </w:pPr>
          <w:r w:rsidRPr="00E717FF">
            <w:rPr>
              <w:noProof/>
              <w:sz w:val="18"/>
              <w:lang w:val="ru-RU"/>
            </w:rPr>
            <w:t>№ документа:</w:t>
          </w:r>
          <w:r w:rsidRPr="00E717FF">
            <w:rPr>
              <w:noProof/>
              <w:lang w:val="ru-RU"/>
            </w:rPr>
            <w:t xml:space="preserve"> </w:t>
          </w:r>
          <w:r w:rsidRPr="00E717FF">
            <w:rPr>
              <w:noProof/>
              <w:lang w:val="ru-RU"/>
            </w:rPr>
            <w:tab/>
          </w:r>
          <w:r w:rsidRPr="00E717FF">
            <w:rPr>
              <w:noProof/>
              <w:lang w:val="en-US"/>
            </w:rPr>
            <w:t>TEAM</w:t>
          </w:r>
          <w:r w:rsidRPr="00E717FF">
            <w:rPr>
              <w:noProof/>
              <w:lang w:val="ru-RU"/>
            </w:rPr>
            <w:t>4-</w:t>
          </w:r>
          <w:r w:rsidRPr="00E717FF">
            <w:rPr>
              <w:noProof/>
              <w:lang w:val="en-US"/>
            </w:rPr>
            <w:t>v</w:t>
          </w:r>
          <w:r>
            <w:rPr>
              <w:noProof/>
              <w:lang w:val="ru-RU"/>
            </w:rPr>
            <w:t>0.8</w:t>
          </w:r>
        </w:p>
        <w:p w:rsidR="00796918" w:rsidRPr="00BE3657" w:rsidRDefault="00796918">
          <w:pPr>
            <w:tabs>
              <w:tab w:val="right" w:pos="2481"/>
            </w:tabs>
            <w:spacing w:before="180"/>
            <w:rPr>
              <w:noProof/>
              <w:lang w:val="ru-RU"/>
            </w:rPr>
          </w:pPr>
          <w:r w:rsidRPr="00E717FF">
            <w:rPr>
              <w:noProof/>
              <w:sz w:val="18"/>
              <w:lang w:val="ru-RU"/>
            </w:rPr>
            <w:t>Дата:</w:t>
          </w:r>
          <w:r w:rsidRPr="00E717FF">
            <w:rPr>
              <w:noProof/>
              <w:lang w:val="ru-RU"/>
            </w:rPr>
            <w:t xml:space="preserve"> </w:t>
          </w:r>
          <w:r w:rsidRPr="00E717FF">
            <w:rPr>
              <w:noProof/>
              <w:lang w:val="ru-RU"/>
            </w:rPr>
            <w:tab/>
          </w:r>
          <w:r w:rsidR="0032375D" w:rsidRPr="00E717FF">
            <w:rPr>
              <w:noProof/>
            </w:rPr>
            <w:fldChar w:fldCharType="begin"/>
          </w:r>
          <w:r w:rsidRPr="00E717FF">
            <w:rPr>
              <w:noProof/>
            </w:rPr>
            <w:instrText xml:space="preserve"> SAVEDATE \@ "yyyy-MM-dd" \* MERGEFORMAT </w:instrText>
          </w:r>
          <w:r w:rsidR="0032375D" w:rsidRPr="00E717FF">
            <w:rPr>
              <w:noProof/>
            </w:rPr>
            <w:fldChar w:fldCharType="separate"/>
          </w:r>
          <w:r w:rsidR="009904AE">
            <w:rPr>
              <w:noProof/>
            </w:rPr>
            <w:t>2022-11-17</w:t>
          </w:r>
          <w:r w:rsidR="0032375D" w:rsidRPr="00E717FF">
            <w:rPr>
              <w:noProof/>
            </w:rPr>
            <w:fldChar w:fldCharType="end"/>
          </w:r>
        </w:p>
        <w:p w:rsidR="00796918" w:rsidRPr="007E4E51" w:rsidRDefault="00796918" w:rsidP="000E10CE">
          <w:pPr>
            <w:tabs>
              <w:tab w:val="right" w:pos="2481"/>
            </w:tabs>
            <w:spacing w:before="180"/>
            <w:rPr>
              <w:noProof/>
              <w:lang w:val="ru-RU"/>
            </w:rPr>
          </w:pPr>
          <w:r w:rsidRPr="00E717FF">
            <w:rPr>
              <w:noProof/>
              <w:sz w:val="18"/>
              <w:lang w:val="ru-RU"/>
            </w:rPr>
            <w:t>Страниц</w:t>
          </w:r>
          <w:r w:rsidRPr="00E717FF">
            <w:rPr>
              <w:noProof/>
              <w:sz w:val="18"/>
            </w:rPr>
            <w:t>:</w:t>
          </w:r>
          <w:r w:rsidRPr="00E717FF">
            <w:rPr>
              <w:noProof/>
            </w:rPr>
            <w:t xml:space="preserve"> </w:t>
          </w:r>
          <w:r w:rsidRPr="00E717FF">
            <w:rPr>
              <w:noProof/>
            </w:rPr>
            <w:tab/>
          </w:r>
          <w:r w:rsidR="00997CD2">
            <w:rPr>
              <w:noProof/>
              <w:lang w:val="ru-RU"/>
            </w:rPr>
            <w:t>30</w:t>
          </w:r>
        </w:p>
      </w:tc>
    </w:tr>
  </w:tbl>
  <w:p w:rsidR="00796918" w:rsidRDefault="0079691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8725A0"/>
    <w:multiLevelType w:val="hybridMultilevel"/>
    <w:tmpl w:val="55169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72D81AF0"/>
    <w:multiLevelType w:val="hybridMultilevel"/>
    <w:tmpl w:val="25FEE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8"/>
  </w:num>
  <w:num w:numId="5">
    <w:abstractNumId w:val="7"/>
  </w:num>
  <w:num w:numId="6">
    <w:abstractNumId w:val="11"/>
  </w:num>
  <w:num w:numId="7">
    <w:abstractNumId w:val="6"/>
  </w:num>
  <w:num w:numId="8">
    <w:abstractNumId w:val="0"/>
  </w:num>
  <w:num w:numId="9">
    <w:abstractNumId w:val="0"/>
  </w:num>
  <w:num w:numId="10">
    <w:abstractNumId w:val="0"/>
  </w:num>
  <w:num w:numId="11">
    <w:abstractNumId w:val="2"/>
  </w:num>
  <w:num w:numId="12">
    <w:abstractNumId w:val="5"/>
  </w:num>
  <w:num w:numId="13">
    <w:abstractNumId w:val="9"/>
  </w:num>
  <w:num w:numId="14">
    <w:abstractNumId w:val="3"/>
  </w:num>
  <w:num w:numId="15">
    <w:abstractNumId w:val="13"/>
  </w:num>
  <w:num w:numId="16">
    <w:abstractNumId w:val="1"/>
  </w:num>
  <w:num w:numId="17">
    <w:abstractNumId w:val="10"/>
  </w:num>
  <w:num w:numId="18">
    <w:abstractNumId w:val="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F663EA"/>
    <w:rsid w:val="00000659"/>
    <w:rsid w:val="00002CAE"/>
    <w:rsid w:val="00010B78"/>
    <w:rsid w:val="000169EF"/>
    <w:rsid w:val="0002233A"/>
    <w:rsid w:val="000246D4"/>
    <w:rsid w:val="000261B4"/>
    <w:rsid w:val="000263E1"/>
    <w:rsid w:val="0002779B"/>
    <w:rsid w:val="00030419"/>
    <w:rsid w:val="000311BF"/>
    <w:rsid w:val="000376B4"/>
    <w:rsid w:val="00037CF8"/>
    <w:rsid w:val="000401D5"/>
    <w:rsid w:val="000412F8"/>
    <w:rsid w:val="00042C63"/>
    <w:rsid w:val="00042D7A"/>
    <w:rsid w:val="000522B4"/>
    <w:rsid w:val="00054149"/>
    <w:rsid w:val="00054BBE"/>
    <w:rsid w:val="00055AA5"/>
    <w:rsid w:val="00060D10"/>
    <w:rsid w:val="00065F3B"/>
    <w:rsid w:val="000719F3"/>
    <w:rsid w:val="0007519C"/>
    <w:rsid w:val="00075E11"/>
    <w:rsid w:val="000901D3"/>
    <w:rsid w:val="00096A86"/>
    <w:rsid w:val="000A12FE"/>
    <w:rsid w:val="000A7AF8"/>
    <w:rsid w:val="000B78EE"/>
    <w:rsid w:val="000C7DED"/>
    <w:rsid w:val="000D2AAF"/>
    <w:rsid w:val="000E10CE"/>
    <w:rsid w:val="000E18F3"/>
    <w:rsid w:val="000E7C84"/>
    <w:rsid w:val="000F0E95"/>
    <w:rsid w:val="000F0F55"/>
    <w:rsid w:val="000F2FC5"/>
    <w:rsid w:val="000F4669"/>
    <w:rsid w:val="000F6B03"/>
    <w:rsid w:val="00104983"/>
    <w:rsid w:val="00105081"/>
    <w:rsid w:val="001204A2"/>
    <w:rsid w:val="00123408"/>
    <w:rsid w:val="0012704E"/>
    <w:rsid w:val="0013284B"/>
    <w:rsid w:val="00133FAC"/>
    <w:rsid w:val="001343C1"/>
    <w:rsid w:val="001348B8"/>
    <w:rsid w:val="00135D92"/>
    <w:rsid w:val="001379A3"/>
    <w:rsid w:val="0014242C"/>
    <w:rsid w:val="00157B34"/>
    <w:rsid w:val="0016049A"/>
    <w:rsid w:val="00162404"/>
    <w:rsid w:val="0016726E"/>
    <w:rsid w:val="00167F44"/>
    <w:rsid w:val="0017419E"/>
    <w:rsid w:val="00177514"/>
    <w:rsid w:val="001801C0"/>
    <w:rsid w:val="00192770"/>
    <w:rsid w:val="0019363D"/>
    <w:rsid w:val="00193DD5"/>
    <w:rsid w:val="00195F1B"/>
    <w:rsid w:val="001A2352"/>
    <w:rsid w:val="001A3BB4"/>
    <w:rsid w:val="001A52F7"/>
    <w:rsid w:val="001A6045"/>
    <w:rsid w:val="001A6AF2"/>
    <w:rsid w:val="001B046E"/>
    <w:rsid w:val="001B2C49"/>
    <w:rsid w:val="001B3FC6"/>
    <w:rsid w:val="001B489C"/>
    <w:rsid w:val="001C170D"/>
    <w:rsid w:val="001C1B9A"/>
    <w:rsid w:val="001C7218"/>
    <w:rsid w:val="001E03FC"/>
    <w:rsid w:val="001E06CF"/>
    <w:rsid w:val="001E188C"/>
    <w:rsid w:val="001E2622"/>
    <w:rsid w:val="001E5EA3"/>
    <w:rsid w:val="001E7661"/>
    <w:rsid w:val="001F4C08"/>
    <w:rsid w:val="001F623E"/>
    <w:rsid w:val="001F7CE6"/>
    <w:rsid w:val="00200401"/>
    <w:rsid w:val="00201008"/>
    <w:rsid w:val="002062FA"/>
    <w:rsid w:val="00206C47"/>
    <w:rsid w:val="00207538"/>
    <w:rsid w:val="00210784"/>
    <w:rsid w:val="0021158A"/>
    <w:rsid w:val="002130AE"/>
    <w:rsid w:val="00214DF4"/>
    <w:rsid w:val="00221BA7"/>
    <w:rsid w:val="00227A56"/>
    <w:rsid w:val="00230576"/>
    <w:rsid w:val="00237163"/>
    <w:rsid w:val="002375D1"/>
    <w:rsid w:val="00240747"/>
    <w:rsid w:val="00240F30"/>
    <w:rsid w:val="00241834"/>
    <w:rsid w:val="00256BAE"/>
    <w:rsid w:val="002616EA"/>
    <w:rsid w:val="00271A13"/>
    <w:rsid w:val="00282302"/>
    <w:rsid w:val="00282EEB"/>
    <w:rsid w:val="00283918"/>
    <w:rsid w:val="002863DF"/>
    <w:rsid w:val="00293C0D"/>
    <w:rsid w:val="00295ACE"/>
    <w:rsid w:val="002A3E7F"/>
    <w:rsid w:val="002A5AEC"/>
    <w:rsid w:val="002A6DB7"/>
    <w:rsid w:val="002A732D"/>
    <w:rsid w:val="002B1D1F"/>
    <w:rsid w:val="002B4077"/>
    <w:rsid w:val="002B6F34"/>
    <w:rsid w:val="002C2C18"/>
    <w:rsid w:val="002C5891"/>
    <w:rsid w:val="002D4E1C"/>
    <w:rsid w:val="002D6DEC"/>
    <w:rsid w:val="002D7F95"/>
    <w:rsid w:val="002E7DBD"/>
    <w:rsid w:val="002F53ED"/>
    <w:rsid w:val="00301ACA"/>
    <w:rsid w:val="00302CDB"/>
    <w:rsid w:val="00310C83"/>
    <w:rsid w:val="00311A9B"/>
    <w:rsid w:val="00312480"/>
    <w:rsid w:val="00312D3A"/>
    <w:rsid w:val="00316A8B"/>
    <w:rsid w:val="003201C7"/>
    <w:rsid w:val="00322870"/>
    <w:rsid w:val="0032375D"/>
    <w:rsid w:val="00323B17"/>
    <w:rsid w:val="00327DC7"/>
    <w:rsid w:val="0033453F"/>
    <w:rsid w:val="00336524"/>
    <w:rsid w:val="00337B82"/>
    <w:rsid w:val="00340D16"/>
    <w:rsid w:val="0034722D"/>
    <w:rsid w:val="00354B0E"/>
    <w:rsid w:val="00357040"/>
    <w:rsid w:val="00371802"/>
    <w:rsid w:val="00375534"/>
    <w:rsid w:val="00376194"/>
    <w:rsid w:val="00380026"/>
    <w:rsid w:val="00386840"/>
    <w:rsid w:val="003928D0"/>
    <w:rsid w:val="003A054A"/>
    <w:rsid w:val="003A543F"/>
    <w:rsid w:val="003A6986"/>
    <w:rsid w:val="003A7357"/>
    <w:rsid w:val="003B259D"/>
    <w:rsid w:val="003B5FB8"/>
    <w:rsid w:val="003C2555"/>
    <w:rsid w:val="003C26D1"/>
    <w:rsid w:val="003D1005"/>
    <w:rsid w:val="003D539C"/>
    <w:rsid w:val="003D5E2C"/>
    <w:rsid w:val="003E448D"/>
    <w:rsid w:val="003E754A"/>
    <w:rsid w:val="004062DB"/>
    <w:rsid w:val="00406DB0"/>
    <w:rsid w:val="004110CE"/>
    <w:rsid w:val="004178CD"/>
    <w:rsid w:val="00421ABF"/>
    <w:rsid w:val="00421E2A"/>
    <w:rsid w:val="00421EB8"/>
    <w:rsid w:val="00423A1C"/>
    <w:rsid w:val="00424C0E"/>
    <w:rsid w:val="00430416"/>
    <w:rsid w:val="004412E0"/>
    <w:rsid w:val="00441A89"/>
    <w:rsid w:val="00443C6E"/>
    <w:rsid w:val="00446B34"/>
    <w:rsid w:val="00447D78"/>
    <w:rsid w:val="004537D9"/>
    <w:rsid w:val="004573AE"/>
    <w:rsid w:val="00461519"/>
    <w:rsid w:val="0047059A"/>
    <w:rsid w:val="0047080C"/>
    <w:rsid w:val="00472358"/>
    <w:rsid w:val="00475E4F"/>
    <w:rsid w:val="004866DF"/>
    <w:rsid w:val="0049445A"/>
    <w:rsid w:val="00496984"/>
    <w:rsid w:val="004A45C0"/>
    <w:rsid w:val="004B057B"/>
    <w:rsid w:val="004B2CB6"/>
    <w:rsid w:val="004B71BF"/>
    <w:rsid w:val="004C05B2"/>
    <w:rsid w:val="004C49FA"/>
    <w:rsid w:val="004C5261"/>
    <w:rsid w:val="004C66B8"/>
    <w:rsid w:val="004D151A"/>
    <w:rsid w:val="004D54DC"/>
    <w:rsid w:val="004D70A9"/>
    <w:rsid w:val="004E4BD6"/>
    <w:rsid w:val="004F3FA0"/>
    <w:rsid w:val="00501360"/>
    <w:rsid w:val="005037B9"/>
    <w:rsid w:val="00504F95"/>
    <w:rsid w:val="00506A0E"/>
    <w:rsid w:val="00510E1B"/>
    <w:rsid w:val="005116F0"/>
    <w:rsid w:val="0051207B"/>
    <w:rsid w:val="00513018"/>
    <w:rsid w:val="00515F17"/>
    <w:rsid w:val="00527E37"/>
    <w:rsid w:val="0054194C"/>
    <w:rsid w:val="00541CA0"/>
    <w:rsid w:val="0054301E"/>
    <w:rsid w:val="00545368"/>
    <w:rsid w:val="00547238"/>
    <w:rsid w:val="005476E5"/>
    <w:rsid w:val="0055267F"/>
    <w:rsid w:val="005544EE"/>
    <w:rsid w:val="00556378"/>
    <w:rsid w:val="00556FBA"/>
    <w:rsid w:val="005664A1"/>
    <w:rsid w:val="00571A79"/>
    <w:rsid w:val="00574A12"/>
    <w:rsid w:val="005754A9"/>
    <w:rsid w:val="0058035A"/>
    <w:rsid w:val="005847D5"/>
    <w:rsid w:val="00585E0E"/>
    <w:rsid w:val="005909BB"/>
    <w:rsid w:val="00592FD5"/>
    <w:rsid w:val="00596218"/>
    <w:rsid w:val="005966A6"/>
    <w:rsid w:val="00596700"/>
    <w:rsid w:val="005B09DE"/>
    <w:rsid w:val="005B4545"/>
    <w:rsid w:val="005B5005"/>
    <w:rsid w:val="005B6CDF"/>
    <w:rsid w:val="005C19FF"/>
    <w:rsid w:val="005C2897"/>
    <w:rsid w:val="005C5E2C"/>
    <w:rsid w:val="005C7EEC"/>
    <w:rsid w:val="005D0692"/>
    <w:rsid w:val="005D1A96"/>
    <w:rsid w:val="005D2D93"/>
    <w:rsid w:val="005D5FBD"/>
    <w:rsid w:val="005D6C4D"/>
    <w:rsid w:val="005E3571"/>
    <w:rsid w:val="005F329F"/>
    <w:rsid w:val="005F506D"/>
    <w:rsid w:val="005F6527"/>
    <w:rsid w:val="00600AA5"/>
    <w:rsid w:val="006152D6"/>
    <w:rsid w:val="006157AD"/>
    <w:rsid w:val="00617802"/>
    <w:rsid w:val="0062004C"/>
    <w:rsid w:val="00620052"/>
    <w:rsid w:val="006268FA"/>
    <w:rsid w:val="00632683"/>
    <w:rsid w:val="006365DB"/>
    <w:rsid w:val="00643AF8"/>
    <w:rsid w:val="00644288"/>
    <w:rsid w:val="00645AD6"/>
    <w:rsid w:val="00663731"/>
    <w:rsid w:val="00676FE3"/>
    <w:rsid w:val="006809B4"/>
    <w:rsid w:val="00686224"/>
    <w:rsid w:val="00692BD7"/>
    <w:rsid w:val="006A056C"/>
    <w:rsid w:val="006A583A"/>
    <w:rsid w:val="006B4D2A"/>
    <w:rsid w:val="006C3A83"/>
    <w:rsid w:val="006C4173"/>
    <w:rsid w:val="006C7079"/>
    <w:rsid w:val="006D7FF1"/>
    <w:rsid w:val="006E58B1"/>
    <w:rsid w:val="0070135A"/>
    <w:rsid w:val="00706A24"/>
    <w:rsid w:val="007074A9"/>
    <w:rsid w:val="0071098D"/>
    <w:rsid w:val="00710DFF"/>
    <w:rsid w:val="00711003"/>
    <w:rsid w:val="0071606D"/>
    <w:rsid w:val="007214C8"/>
    <w:rsid w:val="007265F8"/>
    <w:rsid w:val="0072675A"/>
    <w:rsid w:val="007278D0"/>
    <w:rsid w:val="00730AEA"/>
    <w:rsid w:val="0073312E"/>
    <w:rsid w:val="00733722"/>
    <w:rsid w:val="007365A0"/>
    <w:rsid w:val="00737F2E"/>
    <w:rsid w:val="00741729"/>
    <w:rsid w:val="007435A6"/>
    <w:rsid w:val="007441D2"/>
    <w:rsid w:val="00744AEB"/>
    <w:rsid w:val="0075181A"/>
    <w:rsid w:val="00753A35"/>
    <w:rsid w:val="00762298"/>
    <w:rsid w:val="007646B3"/>
    <w:rsid w:val="00764B16"/>
    <w:rsid w:val="00764F50"/>
    <w:rsid w:val="00771BD4"/>
    <w:rsid w:val="00772C13"/>
    <w:rsid w:val="00777EED"/>
    <w:rsid w:val="007816E7"/>
    <w:rsid w:val="007823B5"/>
    <w:rsid w:val="00786285"/>
    <w:rsid w:val="00787D62"/>
    <w:rsid w:val="0079263F"/>
    <w:rsid w:val="00795149"/>
    <w:rsid w:val="00796918"/>
    <w:rsid w:val="007A437A"/>
    <w:rsid w:val="007A554F"/>
    <w:rsid w:val="007B19DA"/>
    <w:rsid w:val="007B3027"/>
    <w:rsid w:val="007B582E"/>
    <w:rsid w:val="007B6F5D"/>
    <w:rsid w:val="007C031A"/>
    <w:rsid w:val="007C33EB"/>
    <w:rsid w:val="007D30C5"/>
    <w:rsid w:val="007D5D77"/>
    <w:rsid w:val="007E04ED"/>
    <w:rsid w:val="007E195F"/>
    <w:rsid w:val="007E4E51"/>
    <w:rsid w:val="007E4FDA"/>
    <w:rsid w:val="007E627B"/>
    <w:rsid w:val="007F088F"/>
    <w:rsid w:val="007F4383"/>
    <w:rsid w:val="007F71CB"/>
    <w:rsid w:val="008004B4"/>
    <w:rsid w:val="00802265"/>
    <w:rsid w:val="008069B0"/>
    <w:rsid w:val="00815614"/>
    <w:rsid w:val="00825AC8"/>
    <w:rsid w:val="0082636D"/>
    <w:rsid w:val="0082712D"/>
    <w:rsid w:val="00831F25"/>
    <w:rsid w:val="008344E5"/>
    <w:rsid w:val="008352EF"/>
    <w:rsid w:val="00835A01"/>
    <w:rsid w:val="00842301"/>
    <w:rsid w:val="008510EE"/>
    <w:rsid w:val="00854CE3"/>
    <w:rsid w:val="00854E5F"/>
    <w:rsid w:val="008600BD"/>
    <w:rsid w:val="00866687"/>
    <w:rsid w:val="0086773D"/>
    <w:rsid w:val="00873773"/>
    <w:rsid w:val="00877EE1"/>
    <w:rsid w:val="008808C9"/>
    <w:rsid w:val="008824EC"/>
    <w:rsid w:val="00882F52"/>
    <w:rsid w:val="00893221"/>
    <w:rsid w:val="008A2651"/>
    <w:rsid w:val="008A2751"/>
    <w:rsid w:val="008A41F8"/>
    <w:rsid w:val="008B0635"/>
    <w:rsid w:val="008B1278"/>
    <w:rsid w:val="008C1643"/>
    <w:rsid w:val="008C2B16"/>
    <w:rsid w:val="008C2CE7"/>
    <w:rsid w:val="008C577B"/>
    <w:rsid w:val="008C6276"/>
    <w:rsid w:val="008D4C13"/>
    <w:rsid w:val="008D5C70"/>
    <w:rsid w:val="008D6321"/>
    <w:rsid w:val="008D7103"/>
    <w:rsid w:val="008E004E"/>
    <w:rsid w:val="008F41F9"/>
    <w:rsid w:val="0090382E"/>
    <w:rsid w:val="00904ADD"/>
    <w:rsid w:val="00905CD4"/>
    <w:rsid w:val="00907513"/>
    <w:rsid w:val="00911FD0"/>
    <w:rsid w:val="00913C4F"/>
    <w:rsid w:val="009142BF"/>
    <w:rsid w:val="00914605"/>
    <w:rsid w:val="00921CC8"/>
    <w:rsid w:val="009309C3"/>
    <w:rsid w:val="009321D3"/>
    <w:rsid w:val="00933074"/>
    <w:rsid w:val="00941900"/>
    <w:rsid w:val="00953BB9"/>
    <w:rsid w:val="00954870"/>
    <w:rsid w:val="00955117"/>
    <w:rsid w:val="00964A80"/>
    <w:rsid w:val="00967D86"/>
    <w:rsid w:val="009717CF"/>
    <w:rsid w:val="00986F24"/>
    <w:rsid w:val="009904AE"/>
    <w:rsid w:val="00991340"/>
    <w:rsid w:val="00997CD2"/>
    <w:rsid w:val="009A7CCA"/>
    <w:rsid w:val="009B15AE"/>
    <w:rsid w:val="009B4BC4"/>
    <w:rsid w:val="009C277F"/>
    <w:rsid w:val="009C34C2"/>
    <w:rsid w:val="009C61E3"/>
    <w:rsid w:val="009C6460"/>
    <w:rsid w:val="009D3BF4"/>
    <w:rsid w:val="009D4AA9"/>
    <w:rsid w:val="009E2772"/>
    <w:rsid w:val="009F39D6"/>
    <w:rsid w:val="009F43AE"/>
    <w:rsid w:val="00A015DE"/>
    <w:rsid w:val="00A03740"/>
    <w:rsid w:val="00A05515"/>
    <w:rsid w:val="00A14DE5"/>
    <w:rsid w:val="00A24437"/>
    <w:rsid w:val="00A24AD0"/>
    <w:rsid w:val="00A27CB3"/>
    <w:rsid w:val="00A367BD"/>
    <w:rsid w:val="00A3696F"/>
    <w:rsid w:val="00A415FF"/>
    <w:rsid w:val="00A437E8"/>
    <w:rsid w:val="00A43ADF"/>
    <w:rsid w:val="00A627E3"/>
    <w:rsid w:val="00A62982"/>
    <w:rsid w:val="00A62FA2"/>
    <w:rsid w:val="00A64882"/>
    <w:rsid w:val="00A70380"/>
    <w:rsid w:val="00A70844"/>
    <w:rsid w:val="00A8378A"/>
    <w:rsid w:val="00A9142B"/>
    <w:rsid w:val="00A91EDB"/>
    <w:rsid w:val="00A96169"/>
    <w:rsid w:val="00AA2451"/>
    <w:rsid w:val="00AA3A58"/>
    <w:rsid w:val="00AA6283"/>
    <w:rsid w:val="00AA7E5B"/>
    <w:rsid w:val="00AB2B39"/>
    <w:rsid w:val="00AB4718"/>
    <w:rsid w:val="00AB7263"/>
    <w:rsid w:val="00AC0777"/>
    <w:rsid w:val="00AC3F91"/>
    <w:rsid w:val="00AD097C"/>
    <w:rsid w:val="00AD4738"/>
    <w:rsid w:val="00AD4A1E"/>
    <w:rsid w:val="00AD5E39"/>
    <w:rsid w:val="00AE09BB"/>
    <w:rsid w:val="00AE40DA"/>
    <w:rsid w:val="00AF644F"/>
    <w:rsid w:val="00B01985"/>
    <w:rsid w:val="00B10EE5"/>
    <w:rsid w:val="00B13526"/>
    <w:rsid w:val="00B22E70"/>
    <w:rsid w:val="00B26A07"/>
    <w:rsid w:val="00B31362"/>
    <w:rsid w:val="00B452BC"/>
    <w:rsid w:val="00B5779A"/>
    <w:rsid w:val="00B61A84"/>
    <w:rsid w:val="00B6582D"/>
    <w:rsid w:val="00B6586B"/>
    <w:rsid w:val="00B66B38"/>
    <w:rsid w:val="00B70652"/>
    <w:rsid w:val="00B80821"/>
    <w:rsid w:val="00B83CA5"/>
    <w:rsid w:val="00B90744"/>
    <w:rsid w:val="00B91AE4"/>
    <w:rsid w:val="00B96536"/>
    <w:rsid w:val="00B97475"/>
    <w:rsid w:val="00B977AC"/>
    <w:rsid w:val="00BA4E77"/>
    <w:rsid w:val="00BA5DE1"/>
    <w:rsid w:val="00BA7394"/>
    <w:rsid w:val="00BB6160"/>
    <w:rsid w:val="00BB66EF"/>
    <w:rsid w:val="00BC0E89"/>
    <w:rsid w:val="00BC12AA"/>
    <w:rsid w:val="00BC15FF"/>
    <w:rsid w:val="00BC2021"/>
    <w:rsid w:val="00BC44F6"/>
    <w:rsid w:val="00BC6C19"/>
    <w:rsid w:val="00BD1461"/>
    <w:rsid w:val="00BD32F0"/>
    <w:rsid w:val="00BE2EC9"/>
    <w:rsid w:val="00BE3657"/>
    <w:rsid w:val="00BE3991"/>
    <w:rsid w:val="00BE490F"/>
    <w:rsid w:val="00BF4D12"/>
    <w:rsid w:val="00C05CF8"/>
    <w:rsid w:val="00C121C1"/>
    <w:rsid w:val="00C14C65"/>
    <w:rsid w:val="00C14CAA"/>
    <w:rsid w:val="00C17BE5"/>
    <w:rsid w:val="00C23016"/>
    <w:rsid w:val="00C24ED3"/>
    <w:rsid w:val="00C409CC"/>
    <w:rsid w:val="00C4261F"/>
    <w:rsid w:val="00C42981"/>
    <w:rsid w:val="00C44A0F"/>
    <w:rsid w:val="00C521B0"/>
    <w:rsid w:val="00C53BE9"/>
    <w:rsid w:val="00C55653"/>
    <w:rsid w:val="00C56CF4"/>
    <w:rsid w:val="00C57DDF"/>
    <w:rsid w:val="00C6081D"/>
    <w:rsid w:val="00C63515"/>
    <w:rsid w:val="00C647B5"/>
    <w:rsid w:val="00C76A85"/>
    <w:rsid w:val="00C808DC"/>
    <w:rsid w:val="00C80D37"/>
    <w:rsid w:val="00C836FF"/>
    <w:rsid w:val="00C84CC7"/>
    <w:rsid w:val="00C8732B"/>
    <w:rsid w:val="00C9305A"/>
    <w:rsid w:val="00C93B6D"/>
    <w:rsid w:val="00CA3089"/>
    <w:rsid w:val="00CA4B02"/>
    <w:rsid w:val="00CA751D"/>
    <w:rsid w:val="00CB1BE8"/>
    <w:rsid w:val="00CB24EE"/>
    <w:rsid w:val="00CB2C10"/>
    <w:rsid w:val="00CB3056"/>
    <w:rsid w:val="00CB3BA2"/>
    <w:rsid w:val="00CB66C0"/>
    <w:rsid w:val="00CC0DD9"/>
    <w:rsid w:val="00CC2FAC"/>
    <w:rsid w:val="00CC49AC"/>
    <w:rsid w:val="00CC69D1"/>
    <w:rsid w:val="00CD07C9"/>
    <w:rsid w:val="00CD18B4"/>
    <w:rsid w:val="00CD1E4B"/>
    <w:rsid w:val="00CD336E"/>
    <w:rsid w:val="00CD7522"/>
    <w:rsid w:val="00CE1371"/>
    <w:rsid w:val="00CE5A9D"/>
    <w:rsid w:val="00CE673B"/>
    <w:rsid w:val="00CF12B4"/>
    <w:rsid w:val="00CF12DB"/>
    <w:rsid w:val="00CF19AE"/>
    <w:rsid w:val="00CF6143"/>
    <w:rsid w:val="00CF6422"/>
    <w:rsid w:val="00CF6CA4"/>
    <w:rsid w:val="00CF7B66"/>
    <w:rsid w:val="00D02F84"/>
    <w:rsid w:val="00D0339E"/>
    <w:rsid w:val="00D04AA1"/>
    <w:rsid w:val="00D167BF"/>
    <w:rsid w:val="00D32EA8"/>
    <w:rsid w:val="00D33EB0"/>
    <w:rsid w:val="00D34FA5"/>
    <w:rsid w:val="00D51564"/>
    <w:rsid w:val="00D52955"/>
    <w:rsid w:val="00D71CC3"/>
    <w:rsid w:val="00D71DB1"/>
    <w:rsid w:val="00D72ED3"/>
    <w:rsid w:val="00D80ABE"/>
    <w:rsid w:val="00D80BC6"/>
    <w:rsid w:val="00D916B7"/>
    <w:rsid w:val="00D91DC3"/>
    <w:rsid w:val="00D9349E"/>
    <w:rsid w:val="00DB588B"/>
    <w:rsid w:val="00DC144F"/>
    <w:rsid w:val="00DC2FF2"/>
    <w:rsid w:val="00DC3D01"/>
    <w:rsid w:val="00DC460C"/>
    <w:rsid w:val="00DC5555"/>
    <w:rsid w:val="00DC7CC8"/>
    <w:rsid w:val="00DD1369"/>
    <w:rsid w:val="00DD5956"/>
    <w:rsid w:val="00DE03CD"/>
    <w:rsid w:val="00DE618E"/>
    <w:rsid w:val="00DF65FF"/>
    <w:rsid w:val="00E079A8"/>
    <w:rsid w:val="00E13A7C"/>
    <w:rsid w:val="00E14097"/>
    <w:rsid w:val="00E15612"/>
    <w:rsid w:val="00E17F8B"/>
    <w:rsid w:val="00E26941"/>
    <w:rsid w:val="00E269AD"/>
    <w:rsid w:val="00E33F52"/>
    <w:rsid w:val="00E401D2"/>
    <w:rsid w:val="00E42BD3"/>
    <w:rsid w:val="00E467B0"/>
    <w:rsid w:val="00E47813"/>
    <w:rsid w:val="00E50C65"/>
    <w:rsid w:val="00E553E7"/>
    <w:rsid w:val="00E56770"/>
    <w:rsid w:val="00E623DD"/>
    <w:rsid w:val="00E66A7F"/>
    <w:rsid w:val="00E66CA5"/>
    <w:rsid w:val="00E717FF"/>
    <w:rsid w:val="00E72ABE"/>
    <w:rsid w:val="00E92CD5"/>
    <w:rsid w:val="00EA25EE"/>
    <w:rsid w:val="00EA390C"/>
    <w:rsid w:val="00EA5A41"/>
    <w:rsid w:val="00EA70FC"/>
    <w:rsid w:val="00EB5E36"/>
    <w:rsid w:val="00EB6F6F"/>
    <w:rsid w:val="00ED1C32"/>
    <w:rsid w:val="00ED55E3"/>
    <w:rsid w:val="00EE4F7E"/>
    <w:rsid w:val="00EF22FC"/>
    <w:rsid w:val="00EF5040"/>
    <w:rsid w:val="00F14309"/>
    <w:rsid w:val="00F16741"/>
    <w:rsid w:val="00F20C07"/>
    <w:rsid w:val="00F25134"/>
    <w:rsid w:val="00F27D37"/>
    <w:rsid w:val="00F3110B"/>
    <w:rsid w:val="00F31E6D"/>
    <w:rsid w:val="00F37B78"/>
    <w:rsid w:val="00F4298C"/>
    <w:rsid w:val="00F42BBF"/>
    <w:rsid w:val="00F465C7"/>
    <w:rsid w:val="00F51881"/>
    <w:rsid w:val="00F539D8"/>
    <w:rsid w:val="00F572F9"/>
    <w:rsid w:val="00F60032"/>
    <w:rsid w:val="00F637D6"/>
    <w:rsid w:val="00F642BD"/>
    <w:rsid w:val="00F652A3"/>
    <w:rsid w:val="00F663EA"/>
    <w:rsid w:val="00F7135D"/>
    <w:rsid w:val="00F71B3F"/>
    <w:rsid w:val="00F74369"/>
    <w:rsid w:val="00F83A4B"/>
    <w:rsid w:val="00F855C5"/>
    <w:rsid w:val="00F859AF"/>
    <w:rsid w:val="00F95116"/>
    <w:rsid w:val="00F96A82"/>
    <w:rsid w:val="00F96BB3"/>
    <w:rsid w:val="00FA7677"/>
    <w:rsid w:val="00FA7F16"/>
    <w:rsid w:val="00FB0199"/>
    <w:rsid w:val="00FB074B"/>
    <w:rsid w:val="00FB0F3C"/>
    <w:rsid w:val="00FB184A"/>
    <w:rsid w:val="00FB49B5"/>
    <w:rsid w:val="00FB6FB7"/>
    <w:rsid w:val="00FC01B8"/>
    <w:rsid w:val="00FC48E0"/>
    <w:rsid w:val="00FC670E"/>
    <w:rsid w:val="00FD0240"/>
    <w:rsid w:val="00FD3076"/>
    <w:rsid w:val="00FD63CB"/>
    <w:rsid w:val="00FE226B"/>
    <w:rsid w:val="00FE620D"/>
    <w:rsid w:val="00FF1013"/>
    <w:rsid w:val="00FF5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0">
    <w:name w:val="Абзац Знак"/>
    <w:basedOn w:val="a0"/>
    <w:link w:val="af1"/>
    <w:locked/>
    <w:rsid w:val="004C5261"/>
    <w:rPr>
      <w:rFonts w:ascii="Arial" w:hAnsi="Arial" w:cs="Arial"/>
      <w:color w:val="000000"/>
      <w:sz w:val="22"/>
      <w:lang w:eastAsia="de-CH"/>
    </w:rPr>
  </w:style>
  <w:style w:type="paragraph" w:customStyle="1" w:styleId="af1">
    <w:name w:val="Абзац"/>
    <w:basedOn w:val="a"/>
    <w:link w:val="af0"/>
    <w:qFormat/>
    <w:rsid w:val="004C5261"/>
    <w:pPr>
      <w:tabs>
        <w:tab w:val="left" w:pos="1134"/>
        <w:tab w:val="left" w:pos="3402"/>
        <w:tab w:val="left" w:pos="5670"/>
        <w:tab w:val="left" w:pos="7938"/>
      </w:tabs>
      <w:spacing w:after="240"/>
    </w:pPr>
    <w:rPr>
      <w:rFonts w:cs="Arial"/>
      <w:color w:val="00000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356708">
      <w:bodyDiv w:val="1"/>
      <w:marLeft w:val="0"/>
      <w:marRight w:val="0"/>
      <w:marTop w:val="0"/>
      <w:marBottom w:val="0"/>
      <w:divBdr>
        <w:top w:val="none" w:sz="0" w:space="0" w:color="auto"/>
        <w:left w:val="none" w:sz="0" w:space="0" w:color="auto"/>
        <w:bottom w:val="none" w:sz="0" w:space="0" w:color="auto"/>
        <w:right w:val="none" w:sz="0" w:space="0" w:color="auto"/>
      </w:divBdr>
    </w:div>
    <w:div w:id="590048957">
      <w:bodyDiv w:val="1"/>
      <w:marLeft w:val="0"/>
      <w:marRight w:val="0"/>
      <w:marTop w:val="0"/>
      <w:marBottom w:val="0"/>
      <w:divBdr>
        <w:top w:val="none" w:sz="0" w:space="0" w:color="auto"/>
        <w:left w:val="none" w:sz="0" w:space="0" w:color="auto"/>
        <w:bottom w:val="none" w:sz="0" w:space="0" w:color="auto"/>
        <w:right w:val="none" w:sz="0" w:space="0" w:color="auto"/>
      </w:divBdr>
    </w:div>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 w:id="20536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FD89-47EF-49C7-8C5A-A2D02AF9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165</TotalTime>
  <Pages>30</Pages>
  <Words>6875</Words>
  <Characters>39189</Characters>
  <Application>Microsoft Office Word</Application>
  <DocSecurity>0</DocSecurity>
  <Lines>326</Lines>
  <Paragraphs>91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45973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Владимир Бочкарев</cp:lastModifiedBy>
  <cp:revision>57</cp:revision>
  <cp:lastPrinted>1900-12-31T21:00:00Z</cp:lastPrinted>
  <dcterms:created xsi:type="dcterms:W3CDTF">2022-11-16T16:57:00Z</dcterms:created>
  <dcterms:modified xsi:type="dcterms:W3CDTF">2022-11-17T20:36:00Z</dcterms:modified>
</cp:coreProperties>
</file>